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57575" w14:textId="138AAE3B" w:rsidR="00355391" w:rsidRDefault="00355391" w:rsidP="000139DA">
      <w:pPr>
        <w:tabs>
          <w:tab w:val="left" w:pos="4292"/>
        </w:tabs>
        <w:spacing w:after="0" w:line="240" w:lineRule="auto"/>
        <w:rPr>
          <w:rFonts w:ascii="Arial" w:hAnsi="Arial" w:cs="Arial"/>
          <w:b/>
        </w:rPr>
      </w:pPr>
    </w:p>
    <w:p w14:paraId="0F550CE1" w14:textId="77777777" w:rsidR="00EA0F90" w:rsidRPr="00EA0F90" w:rsidRDefault="00EA0F90" w:rsidP="00EA0F90">
      <w:pPr>
        <w:spacing w:after="0" w:line="240" w:lineRule="auto"/>
        <w:jc w:val="center"/>
        <w:rPr>
          <w:rFonts w:ascii="Arial" w:hAnsi="Arial" w:cs="Arial"/>
          <w:b/>
        </w:rPr>
      </w:pPr>
      <w:r w:rsidRPr="00EA0F90">
        <w:rPr>
          <w:rFonts w:ascii="Arial" w:hAnsi="Arial" w:cs="Arial"/>
          <w:b/>
        </w:rPr>
        <w:t>MUNICIPIO DE TLAJOMULCO DE ZÚÑIGA, JALISCO</w:t>
      </w:r>
    </w:p>
    <w:p w14:paraId="4CDBBC0D" w14:textId="77777777" w:rsidR="00EA0F90" w:rsidRPr="00EA0F90" w:rsidRDefault="00EA0F90" w:rsidP="00EA0F90">
      <w:pPr>
        <w:spacing w:after="0" w:line="240" w:lineRule="auto"/>
        <w:jc w:val="center"/>
        <w:rPr>
          <w:rFonts w:ascii="Arial" w:hAnsi="Arial" w:cs="Arial"/>
          <w:b/>
        </w:rPr>
      </w:pPr>
      <w:r w:rsidRPr="00EA0F90">
        <w:rPr>
          <w:rFonts w:ascii="Arial" w:hAnsi="Arial" w:cs="Arial"/>
          <w:b/>
        </w:rPr>
        <w:t>INSTITUTO DE ALTERNATIVAS PARA LOS JÓVENES DEL MUNICIPIO DE TLAJOMULCO DE ZÚÑIGA, JALISCO.</w:t>
      </w:r>
    </w:p>
    <w:p w14:paraId="24CA0DED" w14:textId="77777777" w:rsidR="00EA0F90" w:rsidRPr="00EA0F90" w:rsidRDefault="00EA0F90" w:rsidP="00EA0F90">
      <w:pPr>
        <w:spacing w:after="0" w:line="240" w:lineRule="auto"/>
        <w:jc w:val="center"/>
        <w:rPr>
          <w:rFonts w:ascii="Arial" w:hAnsi="Arial" w:cs="Arial"/>
          <w:b/>
        </w:rPr>
      </w:pPr>
    </w:p>
    <w:p w14:paraId="7684F058" w14:textId="77777777" w:rsidR="00EA0F90" w:rsidRPr="00EA0F90" w:rsidRDefault="00EA0F90" w:rsidP="00EA0F90">
      <w:pPr>
        <w:spacing w:after="0" w:line="240" w:lineRule="auto"/>
        <w:jc w:val="center"/>
        <w:rPr>
          <w:rFonts w:ascii="Arial" w:hAnsi="Arial" w:cs="Arial"/>
          <w:b/>
        </w:rPr>
      </w:pPr>
      <w:r w:rsidRPr="00EA0F90">
        <w:rPr>
          <w:rFonts w:ascii="Arial" w:hAnsi="Arial" w:cs="Arial"/>
          <w:b/>
        </w:rPr>
        <w:t>“CONVOCATORIA Y BASES DE LICITACIÓN PÚBLICA LOCAL”</w:t>
      </w:r>
    </w:p>
    <w:p w14:paraId="65056976" w14:textId="77777777" w:rsidR="00EA0F90" w:rsidRPr="00EA0F90" w:rsidRDefault="00EA0F90" w:rsidP="00EA0F90">
      <w:pPr>
        <w:spacing w:after="0" w:line="240" w:lineRule="auto"/>
        <w:jc w:val="center"/>
        <w:rPr>
          <w:rFonts w:ascii="Arial" w:hAnsi="Arial" w:cs="Arial"/>
          <w:b/>
        </w:rPr>
      </w:pPr>
    </w:p>
    <w:p w14:paraId="1BABB9B3" w14:textId="111FEFFB" w:rsidR="00EA0F90" w:rsidRPr="00EA0F90" w:rsidRDefault="00EA0F90" w:rsidP="00EA0F90">
      <w:pPr>
        <w:spacing w:after="0" w:line="240" w:lineRule="auto"/>
        <w:jc w:val="center"/>
        <w:rPr>
          <w:rFonts w:ascii="Arial" w:hAnsi="Arial" w:cs="Arial"/>
          <w:b/>
        </w:rPr>
      </w:pPr>
      <w:bookmarkStart w:id="0" w:name="OLE_LINK17"/>
      <w:bookmarkStart w:id="1" w:name="OLE_LINK18"/>
      <w:r w:rsidRPr="00EA0F90">
        <w:rPr>
          <w:rFonts w:ascii="Arial" w:hAnsi="Arial" w:cs="Arial"/>
          <w:b/>
        </w:rPr>
        <w:t>INDAJO-</w:t>
      </w:r>
      <w:r w:rsidR="00A756A1">
        <w:rPr>
          <w:rFonts w:ascii="Arial" w:hAnsi="Arial" w:cs="Arial"/>
          <w:b/>
        </w:rPr>
        <w:t>003</w:t>
      </w:r>
      <w:r w:rsidR="005609C4">
        <w:rPr>
          <w:rFonts w:ascii="Arial" w:hAnsi="Arial" w:cs="Arial"/>
          <w:b/>
        </w:rPr>
        <w:t>/2022</w:t>
      </w:r>
    </w:p>
    <w:p w14:paraId="25FFB5BC" w14:textId="689E59E5" w:rsidR="00EA0F90" w:rsidRPr="005609C4" w:rsidRDefault="003531B8" w:rsidP="005609C4">
      <w:pPr>
        <w:tabs>
          <w:tab w:val="left" w:pos="6649"/>
          <w:tab w:val="left" w:pos="9180"/>
        </w:tabs>
        <w:spacing w:after="0" w:line="240" w:lineRule="auto"/>
        <w:rPr>
          <w:rFonts w:ascii="Arial" w:hAnsi="Arial" w:cs="Arial"/>
          <w:b/>
          <w:iCs/>
          <w:color w:val="000000" w:themeColor="text1"/>
        </w:rPr>
      </w:pPr>
      <w:bookmarkStart w:id="2" w:name="OLE_LINK38"/>
      <w:bookmarkStart w:id="3" w:name="OLE_LINK39"/>
      <w:bookmarkEnd w:id="0"/>
      <w:bookmarkEnd w:id="1"/>
      <w:r w:rsidRPr="005609C4">
        <w:rPr>
          <w:rFonts w:ascii="Arial" w:hAnsi="Arial" w:cs="Arial"/>
          <w:b/>
          <w:iCs/>
          <w:color w:val="000000" w:themeColor="text1"/>
        </w:rPr>
        <w:tab/>
      </w:r>
      <w:r w:rsidR="005609C4" w:rsidRPr="005609C4">
        <w:rPr>
          <w:rFonts w:ascii="Arial" w:hAnsi="Arial" w:cs="Arial"/>
          <w:b/>
          <w:iCs/>
          <w:color w:val="000000" w:themeColor="text1"/>
        </w:rPr>
        <w:tab/>
      </w:r>
    </w:p>
    <w:p w14:paraId="5DEBBF7E" w14:textId="2725166B" w:rsidR="00EA0F90" w:rsidRDefault="00EA0F90" w:rsidP="00EA0F90">
      <w:pPr>
        <w:spacing w:after="0" w:line="240" w:lineRule="auto"/>
        <w:jc w:val="center"/>
        <w:rPr>
          <w:rFonts w:ascii="Arial" w:hAnsi="Arial" w:cs="Arial"/>
          <w:b/>
          <w:iCs/>
          <w:color w:val="000000" w:themeColor="text1"/>
        </w:rPr>
      </w:pPr>
      <w:bookmarkStart w:id="4" w:name="OLE_LINK24"/>
      <w:bookmarkStart w:id="5" w:name="OLE_LINK25"/>
      <w:bookmarkStart w:id="6" w:name="OLE_LINK32"/>
      <w:bookmarkStart w:id="7" w:name="OLE_LINK48"/>
      <w:bookmarkStart w:id="8" w:name="OLE_LINK51"/>
      <w:r w:rsidRPr="005609C4">
        <w:rPr>
          <w:rFonts w:ascii="Arial" w:hAnsi="Arial" w:cs="Arial"/>
          <w:b/>
          <w:iCs/>
          <w:color w:val="000000" w:themeColor="text1"/>
        </w:rPr>
        <w:t>“</w:t>
      </w:r>
      <w:bookmarkStart w:id="9" w:name="OLE_LINK33"/>
      <w:bookmarkStart w:id="10" w:name="OLE_LINK36"/>
      <w:bookmarkStart w:id="11" w:name="OLE_LINK37"/>
      <w:bookmarkStart w:id="12" w:name="OLE_LINK47"/>
      <w:bookmarkStart w:id="13" w:name="OLE_LINK7"/>
      <w:bookmarkStart w:id="14" w:name="OLE_LINK8"/>
      <w:r w:rsidRPr="005609C4">
        <w:rPr>
          <w:rFonts w:ascii="Arial" w:hAnsi="Arial" w:cs="Arial"/>
          <w:b/>
          <w:iCs/>
          <w:color w:val="000000" w:themeColor="text1"/>
        </w:rPr>
        <w:t>ADQUIS</w:t>
      </w:r>
      <w:r w:rsidR="00922CCD" w:rsidRPr="005609C4">
        <w:rPr>
          <w:rFonts w:ascii="Arial" w:hAnsi="Arial" w:cs="Arial"/>
          <w:b/>
          <w:iCs/>
          <w:color w:val="000000" w:themeColor="text1"/>
        </w:rPr>
        <w:t xml:space="preserve">ICIÓN </w:t>
      </w:r>
      <w:r w:rsidR="005609C4" w:rsidRPr="005609C4">
        <w:rPr>
          <w:rFonts w:ascii="Arial" w:hAnsi="Arial" w:cs="Arial"/>
          <w:b/>
          <w:iCs/>
          <w:color w:val="000000" w:themeColor="text1"/>
        </w:rPr>
        <w:t>DE MÁQUINA</w:t>
      </w:r>
      <w:r w:rsidR="00922CCD" w:rsidRPr="005609C4">
        <w:rPr>
          <w:rFonts w:ascii="Arial" w:hAnsi="Arial" w:cs="Arial"/>
          <w:b/>
          <w:iCs/>
          <w:color w:val="000000" w:themeColor="text1"/>
        </w:rPr>
        <w:t xml:space="preserve"> </w:t>
      </w:r>
      <w:r w:rsidR="005609C4" w:rsidRPr="005609C4">
        <w:rPr>
          <w:rFonts w:ascii="Arial" w:hAnsi="Arial" w:cs="Arial"/>
          <w:b/>
          <w:iCs/>
          <w:color w:val="000000" w:themeColor="text1"/>
        </w:rPr>
        <w:t xml:space="preserve">PARA </w:t>
      </w:r>
      <w:bookmarkEnd w:id="9"/>
      <w:bookmarkEnd w:id="10"/>
      <w:bookmarkEnd w:id="11"/>
      <w:bookmarkEnd w:id="12"/>
      <w:r w:rsidR="005609C4" w:rsidRPr="005609C4">
        <w:rPr>
          <w:rFonts w:ascii="Arial" w:hAnsi="Arial" w:cs="Arial"/>
          <w:b/>
          <w:iCs/>
          <w:color w:val="000000" w:themeColor="text1"/>
        </w:rPr>
        <w:t xml:space="preserve">PINTAR </w:t>
      </w:r>
      <w:r w:rsidR="005A4CEA">
        <w:rPr>
          <w:rFonts w:ascii="Arial" w:hAnsi="Arial" w:cs="Arial"/>
          <w:b/>
          <w:iCs/>
          <w:color w:val="000000" w:themeColor="text1"/>
        </w:rPr>
        <w:t xml:space="preserve">PARA </w:t>
      </w:r>
      <w:r w:rsidR="005609C4" w:rsidRPr="005609C4">
        <w:rPr>
          <w:rFonts w:ascii="Arial" w:hAnsi="Arial" w:cs="Arial"/>
          <w:b/>
          <w:iCs/>
          <w:color w:val="000000" w:themeColor="text1"/>
        </w:rPr>
        <w:t>EL</w:t>
      </w:r>
      <w:r w:rsidRPr="005609C4">
        <w:rPr>
          <w:rFonts w:ascii="Arial" w:hAnsi="Arial" w:cs="Arial"/>
          <w:b/>
          <w:iCs/>
          <w:color w:val="000000" w:themeColor="text1"/>
        </w:rPr>
        <w:t xml:space="preserve"> INSTITUTO DE ALTERNATIVAS PARA LOS JÓVENES DEL MUNICIPIO DE TLAJOMULCO DE ZÚÑIGA, JALISCO</w:t>
      </w:r>
      <w:bookmarkEnd w:id="13"/>
      <w:bookmarkEnd w:id="14"/>
      <w:r w:rsidRPr="005609C4">
        <w:rPr>
          <w:rFonts w:ascii="Arial" w:hAnsi="Arial" w:cs="Arial"/>
          <w:b/>
          <w:iCs/>
          <w:color w:val="000000" w:themeColor="text1"/>
        </w:rPr>
        <w:t>”</w:t>
      </w:r>
    </w:p>
    <w:p w14:paraId="02DCA725" w14:textId="77777777" w:rsidR="00137516" w:rsidRDefault="00137516" w:rsidP="00137516">
      <w:pPr>
        <w:spacing w:after="0" w:line="240" w:lineRule="auto"/>
        <w:jc w:val="both"/>
        <w:rPr>
          <w:rFonts w:ascii="Arial" w:hAnsi="Arial" w:cs="Arial"/>
          <w:b/>
          <w:iCs/>
          <w:color w:val="000000" w:themeColor="text1"/>
        </w:rPr>
      </w:pPr>
    </w:p>
    <w:p w14:paraId="13BE2F47" w14:textId="569E9933" w:rsidR="00137516" w:rsidRPr="005609C4" w:rsidRDefault="00137516" w:rsidP="00137516">
      <w:pPr>
        <w:spacing w:after="0" w:line="240" w:lineRule="auto"/>
        <w:jc w:val="both"/>
        <w:rPr>
          <w:rFonts w:ascii="Arial" w:hAnsi="Arial" w:cs="Arial"/>
          <w:b/>
          <w:iCs/>
          <w:color w:val="000000" w:themeColor="text1"/>
        </w:rPr>
      </w:pPr>
      <w:r w:rsidRPr="00137516">
        <w:rPr>
          <w:rFonts w:ascii="Arial" w:hAnsi="Arial" w:cs="Arial"/>
          <w:b/>
          <w:iCs/>
          <w:color w:val="000000" w:themeColor="text1"/>
        </w:rPr>
        <w:t>Primer</w:t>
      </w:r>
      <w:r>
        <w:rPr>
          <w:rFonts w:ascii="Arial" w:hAnsi="Arial" w:cs="Arial"/>
          <w:b/>
          <w:iCs/>
          <w:color w:val="000000" w:themeColor="text1"/>
        </w:rPr>
        <w:t>a licitación Publicada el día 04 de febrero</w:t>
      </w:r>
      <w:r w:rsidRPr="00137516">
        <w:rPr>
          <w:rFonts w:ascii="Arial" w:hAnsi="Arial" w:cs="Arial"/>
          <w:b/>
          <w:iCs/>
          <w:color w:val="000000" w:themeColor="text1"/>
        </w:rPr>
        <w:t xml:space="preserve"> </w:t>
      </w:r>
      <w:r>
        <w:rPr>
          <w:rFonts w:ascii="Arial" w:hAnsi="Arial" w:cs="Arial"/>
          <w:b/>
          <w:iCs/>
          <w:color w:val="000000" w:themeColor="text1"/>
        </w:rPr>
        <w:t xml:space="preserve">del 2022 </w:t>
      </w:r>
      <w:r w:rsidRPr="00137516">
        <w:rPr>
          <w:rFonts w:ascii="Arial" w:hAnsi="Arial" w:cs="Arial"/>
          <w:b/>
          <w:iCs/>
          <w:color w:val="000000" w:themeColor="text1"/>
        </w:rPr>
        <w:t>y vencida el día</w:t>
      </w:r>
      <w:r w:rsidR="00E14D74">
        <w:rPr>
          <w:rFonts w:ascii="Arial" w:hAnsi="Arial" w:cs="Arial"/>
          <w:b/>
          <w:iCs/>
          <w:color w:val="000000" w:themeColor="text1"/>
        </w:rPr>
        <w:t xml:space="preserve"> </w:t>
      </w:r>
      <w:r>
        <w:rPr>
          <w:rFonts w:ascii="Arial" w:hAnsi="Arial" w:cs="Arial"/>
          <w:b/>
          <w:iCs/>
          <w:color w:val="000000" w:themeColor="text1"/>
        </w:rPr>
        <w:t>17 de febrero del 2022</w:t>
      </w:r>
      <w:r w:rsidRPr="00137516">
        <w:rPr>
          <w:rFonts w:ascii="Arial" w:hAnsi="Arial" w:cs="Arial"/>
          <w:b/>
          <w:iCs/>
          <w:color w:val="000000" w:themeColor="text1"/>
        </w:rPr>
        <w:t xml:space="preserve">, la cual </w:t>
      </w:r>
      <w:r>
        <w:rPr>
          <w:rFonts w:ascii="Arial" w:hAnsi="Arial" w:cs="Arial"/>
          <w:b/>
          <w:iCs/>
          <w:color w:val="000000" w:themeColor="text1"/>
        </w:rPr>
        <w:t xml:space="preserve">la partida numero 01 (uno) </w:t>
      </w:r>
      <w:r w:rsidRPr="00137516">
        <w:rPr>
          <w:rFonts w:ascii="Arial" w:hAnsi="Arial" w:cs="Arial"/>
          <w:b/>
          <w:iCs/>
          <w:color w:val="000000" w:themeColor="text1"/>
        </w:rPr>
        <w:t>se declaró desierta por</w:t>
      </w:r>
      <w:r w:rsidR="00E14D74">
        <w:rPr>
          <w:rFonts w:ascii="Arial" w:hAnsi="Arial" w:cs="Arial"/>
          <w:b/>
          <w:iCs/>
          <w:color w:val="000000" w:themeColor="text1"/>
        </w:rPr>
        <w:t xml:space="preserve"> no cumplir con las especificaciones solicitadas</w:t>
      </w:r>
      <w:r w:rsidRPr="00137516">
        <w:rPr>
          <w:rFonts w:ascii="Arial" w:hAnsi="Arial" w:cs="Arial"/>
          <w:b/>
          <w:iCs/>
          <w:color w:val="000000" w:themeColor="text1"/>
        </w:rPr>
        <w:t>, siendo esta la segunda convocatoria publicada, de conformidad con fundamento en el artículo 71 puntos 1 y 2 de la Ley de Compras Gubernamentales, Enajenaciones y Contratación de Servicios del Estado de Jalisco y sus Municipio</w:t>
      </w:r>
      <w:r w:rsidR="00E14D74">
        <w:rPr>
          <w:rFonts w:ascii="Arial" w:hAnsi="Arial" w:cs="Arial"/>
          <w:b/>
          <w:iCs/>
          <w:color w:val="000000" w:themeColor="text1"/>
        </w:rPr>
        <w:t>.</w:t>
      </w:r>
    </w:p>
    <w:bookmarkEnd w:id="2"/>
    <w:bookmarkEnd w:id="3"/>
    <w:bookmarkEnd w:id="4"/>
    <w:bookmarkEnd w:id="5"/>
    <w:bookmarkEnd w:id="6"/>
    <w:bookmarkEnd w:id="7"/>
    <w:bookmarkEnd w:id="8"/>
    <w:p w14:paraId="45525F90" w14:textId="77777777" w:rsidR="000B16A4" w:rsidRDefault="000B16A4" w:rsidP="000B16A4">
      <w:pPr>
        <w:spacing w:after="0" w:line="240" w:lineRule="auto"/>
        <w:jc w:val="center"/>
        <w:rPr>
          <w:rFonts w:ascii="Arial" w:hAnsi="Arial" w:cs="Arial"/>
          <w:b/>
        </w:rPr>
      </w:pPr>
    </w:p>
    <w:p w14:paraId="4412A08F" w14:textId="54D9CDE7" w:rsidR="00EA0F90" w:rsidRPr="00EA0F90" w:rsidRDefault="00EA0F90" w:rsidP="009E7D2C">
      <w:pPr>
        <w:spacing w:after="0" w:line="240" w:lineRule="auto"/>
        <w:jc w:val="both"/>
        <w:rPr>
          <w:rFonts w:ascii="Arial" w:eastAsia="Times New Roman" w:hAnsi="Arial" w:cs="Arial"/>
          <w:sz w:val="24"/>
          <w:szCs w:val="24"/>
          <w:lang w:eastAsia="es-MX"/>
        </w:rPr>
      </w:pPr>
      <w:r w:rsidRPr="00EA0F90">
        <w:rPr>
          <w:rFonts w:ascii="Arial" w:eastAsia="Times New Roman" w:hAnsi="Arial" w:cs="Arial"/>
          <w:sz w:val="24"/>
          <w:szCs w:val="24"/>
          <w:lang w:eastAsia="es-MX"/>
        </w:rPr>
        <w:t xml:space="preserve">El Municipio de Tlajomulco de Zúñiga, Jalisco a través de su O.P.D. el Instituto de Alternativas para los Jóvenes del Municipio de Tlajomulco de Zúñiga, Jalisco ubicado en </w:t>
      </w:r>
      <w:bookmarkStart w:id="15" w:name="OLE_LINK9"/>
      <w:bookmarkStart w:id="16" w:name="OLE_LINK10"/>
      <w:r w:rsidRPr="00EA0F90">
        <w:rPr>
          <w:rFonts w:ascii="Arial" w:eastAsia="Times New Roman" w:hAnsi="Arial" w:cs="Arial"/>
          <w:sz w:val="24"/>
          <w:szCs w:val="24"/>
          <w:lang w:eastAsia="es-MX"/>
        </w:rPr>
        <w:t>la finca ma</w:t>
      </w:r>
      <w:r>
        <w:rPr>
          <w:rFonts w:ascii="Arial" w:eastAsia="Times New Roman" w:hAnsi="Arial" w:cs="Arial"/>
          <w:sz w:val="24"/>
          <w:szCs w:val="24"/>
          <w:lang w:eastAsia="es-MX"/>
        </w:rPr>
        <w:t xml:space="preserve">rcada con el número 157 </w:t>
      </w:r>
      <w:proofErr w:type="spellStart"/>
      <w:r>
        <w:rPr>
          <w:rFonts w:ascii="Arial" w:eastAsia="Times New Roman" w:hAnsi="Arial" w:cs="Arial"/>
          <w:sz w:val="24"/>
          <w:szCs w:val="24"/>
          <w:lang w:eastAsia="es-MX"/>
        </w:rPr>
        <w:t>Int</w:t>
      </w:r>
      <w:proofErr w:type="spellEnd"/>
      <w:r>
        <w:rPr>
          <w:rFonts w:ascii="Arial" w:eastAsia="Times New Roman" w:hAnsi="Arial" w:cs="Arial"/>
          <w:sz w:val="24"/>
          <w:szCs w:val="24"/>
          <w:lang w:eastAsia="es-MX"/>
        </w:rPr>
        <w:t xml:space="preserve">. C ( </w:t>
      </w:r>
      <w:r w:rsidRPr="00EA0F90">
        <w:rPr>
          <w:rFonts w:ascii="Arial" w:eastAsia="Times New Roman" w:hAnsi="Arial" w:cs="Arial"/>
          <w:sz w:val="24"/>
          <w:szCs w:val="24"/>
          <w:lang w:eastAsia="es-MX"/>
        </w:rPr>
        <w:t xml:space="preserve">al interior de la </w:t>
      </w:r>
      <w:r>
        <w:rPr>
          <w:rFonts w:ascii="Arial" w:eastAsia="Times New Roman" w:hAnsi="Arial" w:cs="Arial"/>
          <w:sz w:val="24"/>
          <w:szCs w:val="24"/>
          <w:lang w:eastAsia="es-MX"/>
        </w:rPr>
        <w:t>U</w:t>
      </w:r>
      <w:r w:rsidRPr="00EA0F90">
        <w:rPr>
          <w:rFonts w:ascii="Arial" w:eastAsia="Times New Roman" w:hAnsi="Arial" w:cs="Arial"/>
          <w:sz w:val="24"/>
          <w:szCs w:val="24"/>
          <w:lang w:eastAsia="es-MX"/>
        </w:rPr>
        <w:t xml:space="preserve">nidad </w:t>
      </w:r>
      <w:r>
        <w:rPr>
          <w:rFonts w:ascii="Arial" w:eastAsia="Times New Roman" w:hAnsi="Arial" w:cs="Arial"/>
          <w:sz w:val="24"/>
          <w:szCs w:val="24"/>
          <w:lang w:eastAsia="es-MX"/>
        </w:rPr>
        <w:t>D</w:t>
      </w:r>
      <w:r w:rsidRPr="00EA0F90">
        <w:rPr>
          <w:rFonts w:ascii="Arial" w:eastAsia="Times New Roman" w:hAnsi="Arial" w:cs="Arial"/>
          <w:sz w:val="24"/>
          <w:szCs w:val="24"/>
          <w:lang w:eastAsia="es-MX"/>
        </w:rPr>
        <w:t>eportiva Mariano Otero) en la calle Constitución Oriente, Col. Centro, C.P. 45640 en la Cabecera Municipal de Tlajomulco de Zúñiga, Jalisco</w:t>
      </w:r>
      <w:bookmarkEnd w:id="15"/>
      <w:bookmarkEnd w:id="16"/>
      <w:r w:rsidRPr="00EA0F90">
        <w:rPr>
          <w:rFonts w:ascii="Arial" w:eastAsia="Times New Roman" w:hAnsi="Arial" w:cs="Arial"/>
          <w:sz w:val="24"/>
          <w:szCs w:val="24"/>
          <w:lang w:eastAsia="es-MX"/>
        </w:rPr>
        <w:t xml:space="preserve">, con teléfono 01 (33) 32 83 44 00, extensión 3250 invita a las Personas Físicas y Morales interesadas, a participar en la Licitación </w:t>
      </w:r>
      <w:r w:rsidR="009E7D2C">
        <w:rPr>
          <w:rFonts w:ascii="Arial" w:eastAsia="Times New Roman" w:hAnsi="Arial" w:cs="Arial"/>
          <w:sz w:val="24"/>
          <w:szCs w:val="24"/>
          <w:lang w:eastAsia="es-MX"/>
        </w:rPr>
        <w:t>Pública L</w:t>
      </w:r>
      <w:r w:rsidR="009E7D2C" w:rsidRPr="009E7D2C">
        <w:rPr>
          <w:rFonts w:ascii="Arial" w:eastAsia="Times New Roman" w:hAnsi="Arial" w:cs="Arial"/>
          <w:sz w:val="24"/>
          <w:szCs w:val="24"/>
          <w:lang w:eastAsia="es-MX"/>
        </w:rPr>
        <w:t>ocal</w:t>
      </w:r>
      <w:r w:rsidR="00A756A1">
        <w:rPr>
          <w:rFonts w:ascii="Arial" w:eastAsia="Times New Roman" w:hAnsi="Arial" w:cs="Arial"/>
          <w:b/>
          <w:sz w:val="24"/>
          <w:szCs w:val="24"/>
          <w:lang w:eastAsia="es-MX"/>
        </w:rPr>
        <w:t xml:space="preserve">  INDAJO-003</w:t>
      </w:r>
      <w:r w:rsidR="009E7D2C" w:rsidRPr="009E7D2C">
        <w:rPr>
          <w:rFonts w:ascii="Arial" w:eastAsia="Times New Roman" w:hAnsi="Arial" w:cs="Arial"/>
          <w:b/>
          <w:sz w:val="24"/>
          <w:szCs w:val="24"/>
          <w:lang w:eastAsia="es-MX"/>
        </w:rPr>
        <w:t>/2022 “ADQUISICIÓN DE MÁQUINA PARA PINTAR</w:t>
      </w:r>
      <w:r w:rsidR="005A4CEA">
        <w:rPr>
          <w:rFonts w:ascii="Arial" w:eastAsia="Times New Roman" w:hAnsi="Arial" w:cs="Arial"/>
          <w:b/>
          <w:sz w:val="24"/>
          <w:szCs w:val="24"/>
          <w:lang w:eastAsia="es-MX"/>
        </w:rPr>
        <w:t xml:space="preserve"> PARA</w:t>
      </w:r>
      <w:r w:rsidR="009E7D2C" w:rsidRPr="009E7D2C">
        <w:rPr>
          <w:rFonts w:ascii="Arial" w:eastAsia="Times New Roman" w:hAnsi="Arial" w:cs="Arial"/>
          <w:b/>
          <w:sz w:val="24"/>
          <w:szCs w:val="24"/>
          <w:lang w:eastAsia="es-MX"/>
        </w:rPr>
        <w:t xml:space="preserve"> EL INSTITUTO DE ALTERNATIVAS PARA LOS JÓVENES DEL MUNICIPIO DE TLAJOMULCO DE ZÚÑIGA, JALISCO”</w:t>
      </w:r>
      <w:r w:rsidR="009E7D2C">
        <w:rPr>
          <w:rFonts w:ascii="Arial" w:eastAsia="Times New Roman" w:hAnsi="Arial" w:cs="Arial"/>
          <w:sz w:val="24"/>
          <w:szCs w:val="24"/>
          <w:lang w:eastAsia="es-MX"/>
        </w:rPr>
        <w:t xml:space="preserve"> </w:t>
      </w:r>
      <w:r w:rsidRPr="00EA0F90">
        <w:rPr>
          <w:rFonts w:ascii="Arial" w:eastAsia="Times New Roman" w:hAnsi="Arial" w:cs="Arial"/>
          <w:sz w:val="24"/>
          <w:szCs w:val="24"/>
          <w:lang w:eastAsia="es-MX"/>
        </w:rPr>
        <w:t xml:space="preserve">ello de conformidad con el artículo 134 de la Constitución Política de los Estados Unidos Mexicanos, así como el procedimiento que se establece en el Capítulo Segundo “De la Licitación Pública”, previsto por la </w:t>
      </w:r>
      <w:bookmarkStart w:id="17" w:name="OLE_LINK1"/>
      <w:bookmarkStart w:id="18" w:name="OLE_LINK2"/>
      <w:r w:rsidRPr="00EA0F90">
        <w:rPr>
          <w:rFonts w:ascii="Arial" w:eastAsia="Times New Roman" w:hAnsi="Arial" w:cs="Arial"/>
          <w:bCs/>
          <w:sz w:val="24"/>
          <w:szCs w:val="24"/>
          <w:lang w:eastAsia="es-MX"/>
        </w:rPr>
        <w:t>Ley de Compras Gubernamentales, Enajenaciones y Contratación de Servicios del Estado de Jalisco y sus Municipios</w:t>
      </w:r>
      <w:bookmarkEnd w:id="17"/>
      <w:bookmarkEnd w:id="18"/>
      <w:r w:rsidRPr="00EA0F90">
        <w:rPr>
          <w:rFonts w:ascii="Arial" w:eastAsia="Times New Roman" w:hAnsi="Arial" w:cs="Arial"/>
          <w:bCs/>
          <w:sz w:val="24"/>
          <w:szCs w:val="24"/>
          <w:lang w:eastAsia="es-MX"/>
        </w:rPr>
        <w:t xml:space="preserve">, así como su </w:t>
      </w:r>
      <w:bookmarkStart w:id="19" w:name="OLE_LINK3"/>
      <w:bookmarkStart w:id="20" w:name="OLE_LINK4"/>
      <w:r w:rsidRPr="00EA0F90">
        <w:rPr>
          <w:rFonts w:ascii="Arial" w:eastAsia="Times New Roman" w:hAnsi="Arial" w:cs="Arial"/>
          <w:bCs/>
          <w:sz w:val="24"/>
          <w:szCs w:val="24"/>
          <w:lang w:eastAsia="es-MX"/>
        </w:rPr>
        <w:t>Reglamento de Adquisiciones para el Municipio de Tlajomulco de Zúñiga, Jalisco</w:t>
      </w:r>
      <w:bookmarkEnd w:id="19"/>
      <w:bookmarkEnd w:id="20"/>
      <w:r w:rsidRPr="00EA0F90">
        <w:rPr>
          <w:rFonts w:ascii="Arial" w:eastAsia="Times New Roman" w:hAnsi="Arial" w:cs="Arial"/>
          <w:sz w:val="24"/>
          <w:szCs w:val="24"/>
          <w:lang w:eastAsia="es-MX"/>
        </w:rPr>
        <w:t>, y a efecto de normar el desarrollo de la presente Licitació</w:t>
      </w:r>
      <w:r>
        <w:rPr>
          <w:rFonts w:ascii="Arial" w:eastAsia="Times New Roman" w:hAnsi="Arial" w:cs="Arial"/>
          <w:sz w:val="24"/>
          <w:szCs w:val="24"/>
          <w:lang w:eastAsia="es-MX"/>
        </w:rPr>
        <w:t xml:space="preserve">n, se emiten las </w:t>
      </w:r>
      <w:r w:rsidRPr="00EA0F90">
        <w:rPr>
          <w:rFonts w:ascii="Arial" w:eastAsia="Times New Roman" w:hAnsi="Arial" w:cs="Arial"/>
          <w:sz w:val="24"/>
          <w:szCs w:val="24"/>
          <w:lang w:eastAsia="es-MX"/>
        </w:rPr>
        <w:t>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1"/>
        <w:gridCol w:w="4942"/>
      </w:tblGrid>
      <w:tr w:rsidR="000B16A4" w:rsidRPr="0059248E" w14:paraId="0CE8CE38" w14:textId="77777777" w:rsidTr="001F6B37">
        <w:trPr>
          <w:trHeight w:val="339"/>
        </w:trPr>
        <w:tc>
          <w:tcPr>
            <w:tcW w:w="5201"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42" w:type="dxa"/>
            <w:shd w:val="clear" w:color="auto" w:fill="auto"/>
          </w:tcPr>
          <w:p w14:paraId="5C964BDA" w14:textId="68579133" w:rsidR="000B16A4" w:rsidRPr="0059248E" w:rsidRDefault="00EA0F90" w:rsidP="00EA0F90">
            <w:pPr>
              <w:spacing w:after="0"/>
              <w:jc w:val="both"/>
              <w:rPr>
                <w:rFonts w:ascii="Arial" w:hAnsi="Arial" w:cs="Arial"/>
              </w:rPr>
            </w:pPr>
            <w:r>
              <w:rPr>
                <w:rFonts w:ascii="Arial" w:hAnsi="Arial" w:cs="Arial"/>
              </w:rPr>
              <w:t>INDAJO-</w:t>
            </w:r>
            <w:r w:rsidR="004C199E">
              <w:rPr>
                <w:rFonts w:ascii="Arial" w:hAnsi="Arial" w:cs="Arial"/>
              </w:rPr>
              <w:t xml:space="preserve"> </w:t>
            </w:r>
            <w:r w:rsidR="00A756A1">
              <w:rPr>
                <w:rFonts w:ascii="Arial" w:hAnsi="Arial" w:cs="Arial"/>
              </w:rPr>
              <w:t>003</w:t>
            </w:r>
            <w:r w:rsidR="003C38E8">
              <w:rPr>
                <w:rFonts w:ascii="Arial" w:hAnsi="Arial" w:cs="Arial"/>
              </w:rPr>
              <w:t>/2022</w:t>
            </w:r>
          </w:p>
        </w:tc>
      </w:tr>
      <w:tr w:rsidR="00FE423D" w:rsidRPr="0059248E" w14:paraId="51E516FD" w14:textId="77777777" w:rsidTr="001F6B37">
        <w:tc>
          <w:tcPr>
            <w:tcW w:w="5201" w:type="dxa"/>
            <w:shd w:val="clear" w:color="auto" w:fill="auto"/>
          </w:tcPr>
          <w:p w14:paraId="22CDC286" w14:textId="5F2DFA2F" w:rsidR="00FE423D" w:rsidRPr="0059248E" w:rsidRDefault="00FE423D"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42" w:type="dxa"/>
            <w:shd w:val="clear" w:color="auto" w:fill="auto"/>
          </w:tcPr>
          <w:p w14:paraId="4AAC5FD4" w14:textId="146A6D81" w:rsidR="00FE423D" w:rsidRPr="001F6B37" w:rsidRDefault="00FE423D" w:rsidP="00A756A1">
            <w:pPr>
              <w:spacing w:after="0"/>
              <w:jc w:val="both"/>
              <w:rPr>
                <w:rFonts w:ascii="Arial" w:hAnsi="Arial" w:cs="Arial"/>
                <w:color w:val="000000"/>
              </w:rPr>
            </w:pPr>
            <w:r w:rsidRPr="001F6B37">
              <w:rPr>
                <w:rFonts w:ascii="Arial" w:hAnsi="Arial" w:cs="Arial"/>
              </w:rPr>
              <w:t xml:space="preserve">Viernes </w:t>
            </w:r>
            <w:r w:rsidR="00A756A1">
              <w:rPr>
                <w:rFonts w:ascii="Arial" w:hAnsi="Arial" w:cs="Arial"/>
                <w:b/>
              </w:rPr>
              <w:t>04 de marzo</w:t>
            </w:r>
            <w:r w:rsidR="001F6B37">
              <w:rPr>
                <w:rFonts w:ascii="Arial" w:hAnsi="Arial" w:cs="Arial"/>
                <w:b/>
              </w:rPr>
              <w:t xml:space="preserve"> del 2022</w:t>
            </w:r>
          </w:p>
        </w:tc>
      </w:tr>
      <w:tr w:rsidR="00FE423D" w:rsidRPr="0059248E" w14:paraId="41BB1FE2" w14:textId="77777777" w:rsidTr="001F6B37">
        <w:trPr>
          <w:trHeight w:val="890"/>
        </w:trPr>
        <w:tc>
          <w:tcPr>
            <w:tcW w:w="5201" w:type="dxa"/>
            <w:shd w:val="clear" w:color="auto" w:fill="auto"/>
          </w:tcPr>
          <w:p w14:paraId="2BD12917"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42" w:type="dxa"/>
            <w:shd w:val="clear" w:color="auto" w:fill="auto"/>
          </w:tcPr>
          <w:p w14:paraId="12221CE4" w14:textId="25F22163" w:rsidR="00FE423D" w:rsidRPr="001F6B37" w:rsidRDefault="00FE423D" w:rsidP="00A756A1">
            <w:pPr>
              <w:jc w:val="both"/>
              <w:rPr>
                <w:rFonts w:ascii="Arial" w:hAnsi="Arial" w:cs="Arial"/>
                <w:color w:val="000000"/>
              </w:rPr>
            </w:pPr>
            <w:r w:rsidRPr="001F6B37">
              <w:rPr>
                <w:rFonts w:ascii="Arial" w:hAnsi="Arial" w:cs="Arial"/>
              </w:rPr>
              <w:t xml:space="preserve">Viernes </w:t>
            </w:r>
            <w:r w:rsidR="001F6B37">
              <w:rPr>
                <w:rFonts w:ascii="Arial" w:hAnsi="Arial" w:cs="Arial"/>
                <w:b/>
              </w:rPr>
              <w:t xml:space="preserve">04 de </w:t>
            </w:r>
            <w:r w:rsidR="00A756A1">
              <w:rPr>
                <w:rFonts w:ascii="Arial" w:hAnsi="Arial" w:cs="Arial"/>
                <w:b/>
              </w:rPr>
              <w:t xml:space="preserve">marzo </w:t>
            </w:r>
            <w:r w:rsidR="001F6B37">
              <w:rPr>
                <w:rFonts w:ascii="Arial" w:hAnsi="Arial" w:cs="Arial"/>
                <w:b/>
              </w:rPr>
              <w:t>del 2022</w:t>
            </w:r>
          </w:p>
        </w:tc>
      </w:tr>
      <w:tr w:rsidR="00FE423D" w:rsidRPr="0059248E" w14:paraId="1B059986" w14:textId="77777777" w:rsidTr="001F6B37">
        <w:trPr>
          <w:trHeight w:val="839"/>
        </w:trPr>
        <w:tc>
          <w:tcPr>
            <w:tcW w:w="5201" w:type="dxa"/>
            <w:shd w:val="clear" w:color="auto" w:fill="auto"/>
          </w:tcPr>
          <w:p w14:paraId="42C2FEC3"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42" w:type="dxa"/>
            <w:shd w:val="clear" w:color="auto" w:fill="auto"/>
          </w:tcPr>
          <w:p w14:paraId="4DB45AA0" w14:textId="3C87CE31" w:rsidR="00FE423D" w:rsidRPr="009A5E3F" w:rsidRDefault="001F6B37" w:rsidP="00E74287">
            <w:pPr>
              <w:spacing w:after="0" w:line="240" w:lineRule="auto"/>
              <w:ind w:right="196"/>
              <w:jc w:val="both"/>
              <w:rPr>
                <w:rFonts w:ascii="Arial" w:eastAsia="Times New Roman" w:hAnsi="Arial" w:cs="Arial"/>
                <w:sz w:val="24"/>
                <w:szCs w:val="24"/>
                <w:lang w:eastAsia="es-MX"/>
              </w:rPr>
            </w:pPr>
            <w:r>
              <w:rPr>
                <w:rFonts w:ascii="Arial" w:hAnsi="Arial" w:cs="Arial"/>
                <w:color w:val="000000"/>
              </w:rPr>
              <w:t xml:space="preserve">Hasta el </w:t>
            </w:r>
            <w:r w:rsidR="00E74287">
              <w:rPr>
                <w:rFonts w:ascii="Arial" w:hAnsi="Arial" w:cs="Arial"/>
                <w:color w:val="000000"/>
              </w:rPr>
              <w:t xml:space="preserve">Miércoles </w:t>
            </w:r>
            <w:r w:rsidR="00E74287">
              <w:rPr>
                <w:rFonts w:ascii="Arial" w:hAnsi="Arial" w:cs="Arial"/>
                <w:b/>
                <w:color w:val="000000"/>
              </w:rPr>
              <w:t xml:space="preserve">09 </w:t>
            </w:r>
            <w:r w:rsidR="00A756A1">
              <w:rPr>
                <w:rFonts w:ascii="Arial" w:hAnsi="Arial" w:cs="Arial"/>
                <w:b/>
                <w:color w:val="000000"/>
              </w:rPr>
              <w:t>de marzo</w:t>
            </w:r>
            <w:r w:rsidRPr="003434EE">
              <w:rPr>
                <w:rFonts w:ascii="Arial" w:hAnsi="Arial" w:cs="Arial"/>
                <w:b/>
                <w:color w:val="000000"/>
              </w:rPr>
              <w:t xml:space="preserve"> del 2022</w:t>
            </w:r>
            <w:r>
              <w:rPr>
                <w:rFonts w:ascii="Arial" w:hAnsi="Arial" w:cs="Arial"/>
                <w:color w:val="000000"/>
              </w:rPr>
              <w:t xml:space="preserve"> a las 15:00 horas, correo:</w:t>
            </w:r>
            <w:r>
              <w:rPr>
                <w:rFonts w:ascii="Arial" w:eastAsia="Times New Roman" w:hAnsi="Arial" w:cs="Arial"/>
                <w:color w:val="0000FF"/>
                <w:sz w:val="24"/>
                <w:szCs w:val="24"/>
                <w:u w:val="single"/>
                <w:lang w:eastAsia="es-MX"/>
              </w:rPr>
              <w:t xml:space="preserve"> </w:t>
            </w:r>
            <w:hyperlink r:id="rId8" w:history="1">
              <w:r>
                <w:rPr>
                  <w:rFonts w:ascii="Arial" w:eastAsia="Times New Roman" w:hAnsi="Arial" w:cs="Arial"/>
                  <w:color w:val="0000FF"/>
                  <w:sz w:val="24"/>
                  <w:szCs w:val="24"/>
                  <w:u w:val="single"/>
                  <w:lang w:eastAsia="es-MX"/>
                </w:rPr>
                <w:t>indajo.tlajomulco@gmail.go</w:t>
              </w:r>
              <w:r w:rsidRPr="00A266D5">
                <w:rPr>
                  <w:rFonts w:ascii="Arial" w:eastAsia="Times New Roman" w:hAnsi="Arial" w:cs="Arial"/>
                  <w:color w:val="0000FF"/>
                  <w:sz w:val="24"/>
                  <w:szCs w:val="24"/>
                  <w:u w:val="single"/>
                  <w:lang w:eastAsia="es-MX"/>
                </w:rPr>
                <w:t>x</w:t>
              </w:r>
            </w:hyperlink>
          </w:p>
        </w:tc>
      </w:tr>
      <w:tr w:rsidR="00FE423D" w:rsidRPr="0059248E" w14:paraId="0954965A" w14:textId="77777777" w:rsidTr="001F6B37">
        <w:trPr>
          <w:trHeight w:val="282"/>
        </w:trPr>
        <w:tc>
          <w:tcPr>
            <w:tcW w:w="5201" w:type="dxa"/>
            <w:shd w:val="clear" w:color="auto" w:fill="auto"/>
          </w:tcPr>
          <w:p w14:paraId="40DF64A6"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lang w:val="es-ES_tradnl"/>
              </w:rPr>
              <w:lastRenderedPageBreak/>
              <w:t>Fecha, hora y lugar de la celebración de la primera Junta de Aclaraciones (art. 59, F. III, Ley)</w:t>
            </w:r>
          </w:p>
        </w:tc>
        <w:tc>
          <w:tcPr>
            <w:tcW w:w="4942" w:type="dxa"/>
            <w:shd w:val="clear" w:color="auto" w:fill="auto"/>
          </w:tcPr>
          <w:p w14:paraId="55250C45" w14:textId="68EE78FC" w:rsidR="00FE423D" w:rsidRPr="0059248E" w:rsidRDefault="00E74287" w:rsidP="00A756A1">
            <w:pPr>
              <w:jc w:val="both"/>
              <w:rPr>
                <w:rFonts w:ascii="Arial" w:hAnsi="Arial" w:cs="Arial"/>
                <w:color w:val="000000"/>
              </w:rPr>
            </w:pPr>
            <w:r w:rsidRPr="00A756A1">
              <w:rPr>
                <w:rFonts w:ascii="Arial" w:hAnsi="Arial" w:cs="Arial"/>
                <w:color w:val="000000"/>
              </w:rPr>
              <w:t>Lunes</w:t>
            </w:r>
            <w:r w:rsidRPr="00A756A1">
              <w:rPr>
                <w:rFonts w:ascii="Arial" w:hAnsi="Arial" w:cs="Arial"/>
                <w:b/>
                <w:color w:val="000000"/>
              </w:rPr>
              <w:t xml:space="preserve"> 14</w:t>
            </w:r>
            <w:r>
              <w:rPr>
                <w:rFonts w:ascii="Arial" w:hAnsi="Arial" w:cs="Arial"/>
                <w:color w:val="000000"/>
              </w:rPr>
              <w:t xml:space="preserve"> </w:t>
            </w:r>
            <w:r w:rsidR="009E7D2C" w:rsidRPr="009E7D2C">
              <w:rPr>
                <w:rFonts w:ascii="Arial" w:hAnsi="Arial" w:cs="Arial"/>
                <w:b/>
                <w:color w:val="000000"/>
              </w:rPr>
              <w:t xml:space="preserve">de </w:t>
            </w:r>
            <w:r w:rsidR="00A756A1">
              <w:rPr>
                <w:rFonts w:ascii="Arial" w:hAnsi="Arial" w:cs="Arial"/>
                <w:b/>
                <w:color w:val="000000"/>
              </w:rPr>
              <w:t xml:space="preserve">marzo </w:t>
            </w:r>
            <w:r w:rsidR="009E7D2C" w:rsidRPr="009E7D2C">
              <w:rPr>
                <w:rFonts w:ascii="Arial" w:hAnsi="Arial" w:cs="Arial"/>
                <w:b/>
                <w:color w:val="000000"/>
              </w:rPr>
              <w:t>del 2022</w:t>
            </w:r>
            <w:r w:rsidR="009E7D2C">
              <w:rPr>
                <w:rFonts w:ascii="Arial" w:hAnsi="Arial" w:cs="Arial"/>
                <w:color w:val="000000"/>
              </w:rPr>
              <w:t xml:space="preserve"> a las 12:00 </w:t>
            </w:r>
            <w:bookmarkStart w:id="21" w:name="OLE_LINK22"/>
            <w:bookmarkStart w:id="22" w:name="OLE_LINK23"/>
            <w:r w:rsidR="008A6F09">
              <w:rPr>
                <w:rFonts w:ascii="Arial" w:hAnsi="Arial" w:cs="Arial"/>
                <w:color w:val="000000"/>
              </w:rPr>
              <w:t xml:space="preserve">horas en la </w:t>
            </w:r>
            <w:r w:rsidR="008A6F09" w:rsidRPr="008A6F09">
              <w:rPr>
                <w:rFonts w:ascii="Arial" w:hAnsi="Arial" w:cs="Arial"/>
                <w:color w:val="000000"/>
              </w:rPr>
              <w:t xml:space="preserve">Sala de Juntas primer piso del Instituto de Alternativas para los Jóvenes de Tlajomulco de Zúñiga, Jalisco (INDAJO), ubicado </w:t>
            </w:r>
            <w:r w:rsidR="003A453C" w:rsidRPr="008A6F09">
              <w:rPr>
                <w:rFonts w:ascii="Arial" w:hAnsi="Arial" w:cs="Arial"/>
                <w:color w:val="000000"/>
              </w:rPr>
              <w:t>en la calle Constitución Oriente</w:t>
            </w:r>
            <w:bookmarkStart w:id="23" w:name="OLE_LINK11"/>
            <w:bookmarkStart w:id="24" w:name="OLE_LINK12"/>
            <w:r w:rsidR="003A453C">
              <w:rPr>
                <w:rFonts w:ascii="Arial" w:hAnsi="Arial" w:cs="Arial"/>
                <w:color w:val="000000"/>
              </w:rPr>
              <w:t>,</w:t>
            </w:r>
            <w:r w:rsidR="008A6F09" w:rsidRPr="008A6F09">
              <w:rPr>
                <w:rFonts w:ascii="Arial" w:hAnsi="Arial" w:cs="Arial"/>
                <w:color w:val="000000"/>
              </w:rPr>
              <w:t xml:space="preserve"> número 157 </w:t>
            </w:r>
            <w:proofErr w:type="spellStart"/>
            <w:r w:rsidR="008A6F09" w:rsidRPr="008A6F09">
              <w:rPr>
                <w:rFonts w:ascii="Arial" w:hAnsi="Arial" w:cs="Arial"/>
                <w:color w:val="000000"/>
              </w:rPr>
              <w:t>Int</w:t>
            </w:r>
            <w:proofErr w:type="spellEnd"/>
            <w:r w:rsidR="008A6F09" w:rsidRPr="008A6F09">
              <w:rPr>
                <w:rFonts w:ascii="Arial" w:hAnsi="Arial" w:cs="Arial"/>
                <w:color w:val="000000"/>
              </w:rPr>
              <w:t>. C (al interior de la unidad deportiva Mariano Otero), Col. Centro, C.P. 45640 en la Cabecera Municipal de Tlajomulco de Zúñiga, Jalisco, México.</w:t>
            </w:r>
            <w:bookmarkEnd w:id="21"/>
            <w:bookmarkEnd w:id="22"/>
            <w:bookmarkEnd w:id="23"/>
            <w:bookmarkEnd w:id="24"/>
          </w:p>
        </w:tc>
      </w:tr>
      <w:tr w:rsidR="00FE423D" w:rsidRPr="0059248E" w14:paraId="35B0B5AE" w14:textId="77777777" w:rsidTr="001F6B37">
        <w:trPr>
          <w:trHeight w:val="1157"/>
        </w:trPr>
        <w:tc>
          <w:tcPr>
            <w:tcW w:w="5201" w:type="dxa"/>
            <w:shd w:val="clear" w:color="auto" w:fill="auto"/>
          </w:tcPr>
          <w:p w14:paraId="0D18A1A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Fecha, hora y lugar de celebración del acto de presentación de proposiciones (art. 59, F. III, Ley)</w:t>
            </w:r>
          </w:p>
        </w:tc>
        <w:tc>
          <w:tcPr>
            <w:tcW w:w="4942" w:type="dxa"/>
            <w:shd w:val="clear" w:color="auto" w:fill="auto"/>
          </w:tcPr>
          <w:p w14:paraId="04FE9542" w14:textId="3248D600" w:rsidR="00FE423D" w:rsidRPr="0059248E" w:rsidRDefault="00FE423D" w:rsidP="00A756A1">
            <w:pPr>
              <w:spacing w:after="0"/>
              <w:jc w:val="both"/>
              <w:rPr>
                <w:rFonts w:ascii="Arial" w:hAnsi="Arial" w:cs="Arial"/>
              </w:rPr>
            </w:pPr>
            <w:r w:rsidRPr="0059248E">
              <w:rPr>
                <w:rFonts w:ascii="Arial" w:hAnsi="Arial" w:cs="Arial"/>
                <w:color w:val="000000"/>
              </w:rPr>
              <w:t>La presentación de proposiciones iniciará el</w:t>
            </w:r>
            <w:r w:rsidR="00FB61F7">
              <w:rPr>
                <w:rFonts w:ascii="Arial" w:hAnsi="Arial" w:cs="Arial"/>
                <w:color w:val="000000"/>
              </w:rPr>
              <w:t xml:space="preserve"> </w:t>
            </w:r>
            <w:r w:rsidR="00E74287">
              <w:rPr>
                <w:rFonts w:ascii="Arial" w:hAnsi="Arial" w:cs="Arial"/>
                <w:color w:val="000000"/>
              </w:rPr>
              <w:t xml:space="preserve">Jueves 17 </w:t>
            </w:r>
            <w:r w:rsidR="00A756A1">
              <w:rPr>
                <w:rFonts w:ascii="Arial" w:hAnsi="Arial" w:cs="Arial"/>
                <w:b/>
                <w:color w:val="000000"/>
              </w:rPr>
              <w:t xml:space="preserve">marzo </w:t>
            </w:r>
            <w:r w:rsidR="009E7D2C" w:rsidRPr="007531B6">
              <w:rPr>
                <w:rFonts w:ascii="Arial" w:hAnsi="Arial" w:cs="Arial"/>
                <w:b/>
                <w:color w:val="000000"/>
              </w:rPr>
              <w:t>del 2022</w:t>
            </w:r>
            <w:r w:rsidRPr="007531B6">
              <w:rPr>
                <w:rFonts w:ascii="Arial" w:hAnsi="Arial" w:cs="Arial"/>
                <w:b/>
                <w:color w:val="000000"/>
              </w:rPr>
              <w:t xml:space="preserve"> a</w:t>
            </w:r>
            <w:r w:rsidR="009E7D2C" w:rsidRPr="007531B6">
              <w:rPr>
                <w:rFonts w:ascii="Arial" w:hAnsi="Arial" w:cs="Arial"/>
                <w:b/>
                <w:color w:val="000000"/>
              </w:rPr>
              <w:t xml:space="preserve"> las 9:00 y concluirá a las 10:00</w:t>
            </w:r>
            <w:r w:rsidRPr="007531B6">
              <w:rPr>
                <w:rFonts w:ascii="Arial" w:hAnsi="Arial" w:cs="Arial"/>
                <w:b/>
                <w:color w:val="000000"/>
              </w:rPr>
              <w:t xml:space="preserve"> horas</w:t>
            </w:r>
            <w:r w:rsidRPr="0059248E">
              <w:rPr>
                <w:rFonts w:ascii="Arial" w:hAnsi="Arial" w:cs="Arial"/>
                <w:b/>
                <w:color w:val="000000"/>
              </w:rPr>
              <w:t xml:space="preserve"> </w:t>
            </w:r>
            <w:r w:rsidR="009E7D2C" w:rsidRPr="00B62C4A">
              <w:rPr>
                <w:rFonts w:ascii="Arial" w:eastAsia="Times New Roman" w:hAnsi="Arial" w:cs="Arial"/>
                <w:color w:val="000000"/>
                <w:lang w:val="es-ES_tradnl" w:eastAsia="es-MX"/>
              </w:rPr>
              <w:t xml:space="preserve">en el inmueble ubicado en </w:t>
            </w:r>
            <w:r w:rsidR="009E7D2C">
              <w:rPr>
                <w:rFonts w:ascii="Arial" w:eastAsia="Times New Roman" w:hAnsi="Arial" w:cs="Arial"/>
                <w:color w:val="000000"/>
                <w:lang w:val="es-ES_tradnl" w:eastAsia="es-MX"/>
              </w:rPr>
              <w:t xml:space="preserve">la calle </w:t>
            </w:r>
            <w:r w:rsidR="009E7D2C" w:rsidRPr="00B62C4A">
              <w:rPr>
                <w:rFonts w:ascii="Arial" w:eastAsia="Arial" w:hAnsi="Arial" w:cs="Arial"/>
                <w:color w:val="000000"/>
                <w:lang w:val="es-ES_tradnl" w:eastAsia="es-MX"/>
              </w:rPr>
              <w:t>Independencia 105 Sur, colonia centro en Tlajomulco de Zúñiga, Jalisco</w:t>
            </w:r>
            <w:r w:rsidR="009E7D2C" w:rsidRPr="00B62C4A">
              <w:rPr>
                <w:rFonts w:ascii="Arial" w:eastAsia="Times New Roman" w:hAnsi="Arial" w:cs="Arial"/>
                <w:color w:val="000000"/>
                <w:lang w:val="es-ES_tradnl" w:eastAsia="es-MX"/>
              </w:rPr>
              <w:t>.</w:t>
            </w:r>
          </w:p>
        </w:tc>
      </w:tr>
      <w:tr w:rsidR="00FE423D" w:rsidRPr="0059248E" w14:paraId="704FDE5C" w14:textId="77777777" w:rsidTr="001F6B37">
        <w:trPr>
          <w:trHeight w:val="1157"/>
        </w:trPr>
        <w:tc>
          <w:tcPr>
            <w:tcW w:w="5201" w:type="dxa"/>
            <w:shd w:val="clear" w:color="auto" w:fill="auto"/>
          </w:tcPr>
          <w:p w14:paraId="5736B09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42" w:type="dxa"/>
            <w:shd w:val="clear" w:color="auto" w:fill="auto"/>
          </w:tcPr>
          <w:p w14:paraId="6821B5FF" w14:textId="2082969C" w:rsidR="00FE423D" w:rsidRPr="0059248E" w:rsidRDefault="00FE423D" w:rsidP="00A756A1">
            <w:pPr>
              <w:spacing w:after="0"/>
              <w:jc w:val="both"/>
              <w:rPr>
                <w:rFonts w:ascii="Arial" w:hAnsi="Arial" w:cs="Arial"/>
              </w:rPr>
            </w:pPr>
            <w:r w:rsidRPr="0059248E">
              <w:rPr>
                <w:rFonts w:ascii="Arial" w:hAnsi="Arial" w:cs="Arial"/>
                <w:color w:val="000000"/>
              </w:rPr>
              <w:t>La apertura de proposiciones iniciará el</w:t>
            </w:r>
            <w:r w:rsidR="00FB61F7">
              <w:rPr>
                <w:rFonts w:ascii="Arial" w:hAnsi="Arial" w:cs="Arial"/>
                <w:color w:val="000000"/>
              </w:rPr>
              <w:t xml:space="preserve"> </w:t>
            </w:r>
            <w:r w:rsidR="00E74287">
              <w:rPr>
                <w:rFonts w:ascii="Arial" w:hAnsi="Arial" w:cs="Arial"/>
                <w:color w:val="000000"/>
              </w:rPr>
              <w:t xml:space="preserve">Jueves 17 </w:t>
            </w:r>
            <w:r w:rsidR="00A756A1">
              <w:rPr>
                <w:rFonts w:ascii="Arial" w:hAnsi="Arial" w:cs="Arial"/>
                <w:b/>
                <w:color w:val="000000"/>
              </w:rPr>
              <w:t xml:space="preserve">marzo </w:t>
            </w:r>
            <w:r w:rsidR="009E7D2C" w:rsidRPr="007531B6">
              <w:rPr>
                <w:rFonts w:ascii="Arial" w:hAnsi="Arial" w:cs="Arial"/>
                <w:b/>
                <w:color w:val="000000"/>
              </w:rPr>
              <w:t>del 2022</w:t>
            </w:r>
            <w:r w:rsidR="009E7D2C" w:rsidRPr="007531B6">
              <w:rPr>
                <w:rFonts w:ascii="Arial" w:hAnsi="Arial" w:cs="Arial"/>
                <w:color w:val="000000"/>
              </w:rPr>
              <w:t xml:space="preserve"> </w:t>
            </w:r>
            <w:r w:rsidR="00A756A1">
              <w:rPr>
                <w:rFonts w:ascii="Arial" w:hAnsi="Arial" w:cs="Arial"/>
                <w:b/>
                <w:color w:val="000000"/>
              </w:rPr>
              <w:t xml:space="preserve">a las 10:01 </w:t>
            </w:r>
            <w:r w:rsidR="009E7D2C" w:rsidRPr="00B62C4A">
              <w:rPr>
                <w:rFonts w:ascii="Arial" w:eastAsia="Times New Roman" w:hAnsi="Arial" w:cs="Arial"/>
                <w:color w:val="000000"/>
                <w:lang w:val="es-ES_tradnl" w:eastAsia="es-MX"/>
              </w:rPr>
              <w:t xml:space="preserve">en el inmueble ubicado en </w:t>
            </w:r>
            <w:r w:rsidR="009E7D2C">
              <w:rPr>
                <w:rFonts w:ascii="Arial" w:eastAsia="Times New Roman" w:hAnsi="Arial" w:cs="Arial"/>
                <w:color w:val="000000"/>
                <w:lang w:val="es-ES_tradnl" w:eastAsia="es-MX"/>
              </w:rPr>
              <w:t xml:space="preserve">la calle </w:t>
            </w:r>
            <w:r w:rsidR="009E7D2C" w:rsidRPr="00B62C4A">
              <w:rPr>
                <w:rFonts w:ascii="Arial" w:eastAsia="Arial" w:hAnsi="Arial" w:cs="Arial"/>
                <w:color w:val="000000"/>
                <w:lang w:val="es-ES_tradnl" w:eastAsia="es-MX"/>
              </w:rPr>
              <w:t>Independencia 105 Sur, colonia centro en Tlajomulco de Zúñiga, Jalisco</w:t>
            </w:r>
            <w:r w:rsidR="009E7D2C" w:rsidRPr="00B62C4A">
              <w:rPr>
                <w:rFonts w:ascii="Arial" w:eastAsia="Times New Roman" w:hAnsi="Arial" w:cs="Arial"/>
                <w:color w:val="000000"/>
                <w:lang w:val="es-ES_tradnl" w:eastAsia="es-MX"/>
              </w:rPr>
              <w:t>.</w:t>
            </w:r>
          </w:p>
        </w:tc>
      </w:tr>
      <w:tr w:rsidR="00FE423D" w:rsidRPr="0059248E" w14:paraId="7A3D4599" w14:textId="77777777" w:rsidTr="001F6B37">
        <w:tc>
          <w:tcPr>
            <w:tcW w:w="5201" w:type="dxa"/>
            <w:shd w:val="clear" w:color="auto" w:fill="auto"/>
          </w:tcPr>
          <w:p w14:paraId="431270C0"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Resolución del ganador</w:t>
            </w:r>
          </w:p>
        </w:tc>
        <w:tc>
          <w:tcPr>
            <w:tcW w:w="4942" w:type="dxa"/>
            <w:shd w:val="clear" w:color="auto" w:fill="auto"/>
          </w:tcPr>
          <w:p w14:paraId="357C3D02" w14:textId="77777777" w:rsidR="00FE423D" w:rsidRPr="0059248E" w:rsidRDefault="00FE423D"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FE423D" w:rsidRPr="0059248E" w14:paraId="49694656" w14:textId="77777777" w:rsidTr="001F6B37">
        <w:tc>
          <w:tcPr>
            <w:tcW w:w="5201" w:type="dxa"/>
            <w:shd w:val="clear" w:color="auto" w:fill="auto"/>
          </w:tcPr>
          <w:p w14:paraId="1BA3F08D" w14:textId="77777777" w:rsidR="00FE423D" w:rsidRPr="0059248E" w:rsidRDefault="00FE423D"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42" w:type="dxa"/>
            <w:shd w:val="clear" w:color="auto" w:fill="auto"/>
          </w:tcPr>
          <w:p w14:paraId="7B500F5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FE423D" w:rsidRPr="0059248E" w14:paraId="63A3A03B" w14:textId="77777777" w:rsidTr="001F6B37">
        <w:tc>
          <w:tcPr>
            <w:tcW w:w="5201" w:type="dxa"/>
            <w:shd w:val="clear" w:color="auto" w:fill="auto"/>
          </w:tcPr>
          <w:p w14:paraId="66BC20E4"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42" w:type="dxa"/>
            <w:shd w:val="clear" w:color="auto" w:fill="auto"/>
          </w:tcPr>
          <w:p w14:paraId="5A46A7E3" w14:textId="60A83A8A" w:rsidR="00FE423D" w:rsidRPr="0059248E" w:rsidRDefault="00FE423D" w:rsidP="00BB3DE9">
            <w:pPr>
              <w:spacing w:after="0"/>
              <w:jc w:val="both"/>
              <w:rPr>
                <w:rFonts w:ascii="Arial" w:hAnsi="Arial" w:cs="Arial"/>
                <w:lang w:val="es-ES_tradnl" w:eastAsia="es-ES"/>
              </w:rPr>
            </w:pPr>
            <w:r>
              <w:rPr>
                <w:rFonts w:ascii="Arial" w:hAnsi="Arial" w:cs="Arial"/>
                <w:lang w:val="es-ES_tradnl" w:eastAsia="es-ES"/>
              </w:rPr>
              <w:t>Local</w:t>
            </w:r>
          </w:p>
        </w:tc>
      </w:tr>
      <w:tr w:rsidR="00FE423D" w:rsidRPr="0059248E" w14:paraId="5025B82B" w14:textId="77777777" w:rsidTr="001F6B37">
        <w:tc>
          <w:tcPr>
            <w:tcW w:w="5201" w:type="dxa"/>
            <w:shd w:val="clear" w:color="auto" w:fill="auto"/>
          </w:tcPr>
          <w:p w14:paraId="1746DF7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42" w:type="dxa"/>
            <w:shd w:val="clear" w:color="auto" w:fill="auto"/>
          </w:tcPr>
          <w:p w14:paraId="14F683A9"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FE423D" w:rsidRPr="0059248E" w14:paraId="62AE8020" w14:textId="77777777" w:rsidTr="001F6B37">
        <w:tc>
          <w:tcPr>
            <w:tcW w:w="5201" w:type="dxa"/>
            <w:shd w:val="clear" w:color="auto" w:fill="auto"/>
          </w:tcPr>
          <w:p w14:paraId="5217384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42" w:type="dxa"/>
            <w:shd w:val="clear" w:color="auto" w:fill="auto"/>
          </w:tcPr>
          <w:p w14:paraId="5FD75396" w14:textId="39A12F6F" w:rsidR="00FE423D" w:rsidRPr="0059248E" w:rsidRDefault="00E74287" w:rsidP="00BB3DE9">
            <w:pPr>
              <w:spacing w:after="0"/>
              <w:jc w:val="both"/>
              <w:rPr>
                <w:rFonts w:ascii="Arial" w:hAnsi="Arial" w:cs="Arial"/>
                <w:lang w:val="es-ES_tradnl" w:eastAsia="es-ES"/>
              </w:rPr>
            </w:pPr>
            <w:r>
              <w:rPr>
                <w:rFonts w:ascii="Arial" w:hAnsi="Arial" w:cs="Arial"/>
                <w:lang w:val="es-ES_tradnl" w:eastAsia="es-ES"/>
              </w:rPr>
              <w:t>2022</w:t>
            </w:r>
          </w:p>
        </w:tc>
      </w:tr>
      <w:tr w:rsidR="00FE423D" w:rsidRPr="0059248E" w14:paraId="0A13193E" w14:textId="77777777" w:rsidTr="001F6B37">
        <w:tc>
          <w:tcPr>
            <w:tcW w:w="5201" w:type="dxa"/>
            <w:shd w:val="clear" w:color="auto" w:fill="auto"/>
          </w:tcPr>
          <w:p w14:paraId="5B76354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42" w:type="dxa"/>
            <w:shd w:val="clear" w:color="auto" w:fill="auto"/>
          </w:tcPr>
          <w:p w14:paraId="60E69C9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FE423D" w:rsidRPr="0059248E" w14:paraId="276B2D6F" w14:textId="77777777" w:rsidTr="001F6B37">
        <w:tc>
          <w:tcPr>
            <w:tcW w:w="5201" w:type="dxa"/>
            <w:shd w:val="clear" w:color="auto" w:fill="auto"/>
          </w:tcPr>
          <w:p w14:paraId="19BC09B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42" w:type="dxa"/>
            <w:shd w:val="clear" w:color="auto" w:fill="auto"/>
          </w:tcPr>
          <w:p w14:paraId="5DCD48B5" w14:textId="4116E04D" w:rsidR="00FE423D" w:rsidRPr="0059248E" w:rsidRDefault="00FE423D"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FE423D" w:rsidRPr="0059248E" w14:paraId="26E5239C" w14:textId="77777777" w:rsidTr="001F6B37">
        <w:tc>
          <w:tcPr>
            <w:tcW w:w="5201" w:type="dxa"/>
            <w:shd w:val="clear" w:color="auto" w:fill="auto"/>
          </w:tcPr>
          <w:p w14:paraId="55BAC1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42" w:type="dxa"/>
            <w:shd w:val="clear" w:color="auto" w:fill="auto"/>
          </w:tcPr>
          <w:p w14:paraId="789C7FF0" w14:textId="02552E8F" w:rsidR="00FE423D" w:rsidRPr="0059248E" w:rsidRDefault="008A6F09" w:rsidP="00BB3DE9">
            <w:pPr>
              <w:spacing w:after="0"/>
              <w:jc w:val="both"/>
              <w:rPr>
                <w:rFonts w:ascii="Arial" w:hAnsi="Arial" w:cs="Arial"/>
                <w:lang w:val="es-ES_tradnl" w:eastAsia="es-ES"/>
              </w:rPr>
            </w:pPr>
            <w:r>
              <w:rPr>
                <w:rFonts w:ascii="Arial" w:hAnsi="Arial" w:cs="Arial"/>
                <w:lang w:val="es-ES_tradnl" w:eastAsia="es-ES"/>
              </w:rPr>
              <w:t>NO</w:t>
            </w:r>
          </w:p>
        </w:tc>
      </w:tr>
      <w:tr w:rsidR="00FE423D" w:rsidRPr="0059248E" w14:paraId="77E83C46" w14:textId="77777777" w:rsidTr="001F6B37">
        <w:tc>
          <w:tcPr>
            <w:tcW w:w="5201" w:type="dxa"/>
            <w:shd w:val="clear" w:color="auto" w:fill="auto"/>
          </w:tcPr>
          <w:p w14:paraId="3F93D03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42" w:type="dxa"/>
            <w:shd w:val="clear" w:color="auto" w:fill="auto"/>
          </w:tcPr>
          <w:p w14:paraId="24A8B9AF" w14:textId="2877CD62" w:rsidR="00FE423D" w:rsidRPr="0059248E" w:rsidRDefault="00E14D74" w:rsidP="00E14D74">
            <w:pPr>
              <w:spacing w:after="0"/>
              <w:jc w:val="both"/>
              <w:rPr>
                <w:rFonts w:ascii="Arial" w:hAnsi="Arial" w:cs="Arial"/>
                <w:b/>
                <w:lang w:val="es-ES_tradnl" w:eastAsia="es-ES"/>
              </w:rPr>
            </w:pPr>
            <w:r>
              <w:rPr>
                <w:rFonts w:ascii="Arial" w:hAnsi="Arial" w:cs="Arial"/>
                <w:b/>
                <w:lang w:val="es-ES_tradnl" w:eastAsia="es-ES"/>
              </w:rPr>
              <w:t>Se adjudicara a un proveedor</w:t>
            </w:r>
            <w:r w:rsidR="00FE423D">
              <w:rPr>
                <w:rFonts w:ascii="Arial" w:hAnsi="Arial" w:cs="Arial"/>
                <w:b/>
                <w:lang w:val="es-ES_tradnl" w:eastAsia="es-ES"/>
              </w:rPr>
              <w:t>.</w:t>
            </w:r>
          </w:p>
        </w:tc>
      </w:tr>
      <w:tr w:rsidR="00FE423D" w:rsidRPr="0059248E" w14:paraId="375CB4D3" w14:textId="77777777" w:rsidTr="001F6B37">
        <w:tc>
          <w:tcPr>
            <w:tcW w:w="5201" w:type="dxa"/>
            <w:shd w:val="clear" w:color="auto" w:fill="auto"/>
          </w:tcPr>
          <w:p w14:paraId="235D312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42" w:type="dxa"/>
            <w:shd w:val="clear" w:color="auto" w:fill="auto"/>
          </w:tcPr>
          <w:p w14:paraId="4932A7D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FE423D" w:rsidRPr="0059248E" w14:paraId="5048A193" w14:textId="77777777" w:rsidTr="001F6B37">
        <w:tc>
          <w:tcPr>
            <w:tcW w:w="5201" w:type="dxa"/>
            <w:shd w:val="clear" w:color="auto" w:fill="auto"/>
          </w:tcPr>
          <w:p w14:paraId="7A91C9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42" w:type="dxa"/>
            <w:shd w:val="clear" w:color="auto" w:fill="auto"/>
          </w:tcPr>
          <w:p w14:paraId="45EA804B"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FE423D" w:rsidRPr="0059248E" w14:paraId="7A7F3B6A" w14:textId="77777777" w:rsidTr="001F6B37">
        <w:tc>
          <w:tcPr>
            <w:tcW w:w="5201" w:type="dxa"/>
            <w:shd w:val="clear" w:color="auto" w:fill="auto"/>
          </w:tcPr>
          <w:p w14:paraId="0D6B669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42" w:type="dxa"/>
            <w:shd w:val="clear" w:color="auto" w:fill="auto"/>
          </w:tcPr>
          <w:p w14:paraId="6C4A53D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FE423D" w:rsidRPr="0059248E" w14:paraId="225DBC71" w14:textId="77777777" w:rsidTr="001F6B37">
        <w:tc>
          <w:tcPr>
            <w:tcW w:w="5201" w:type="dxa"/>
            <w:shd w:val="clear" w:color="auto" w:fill="auto"/>
          </w:tcPr>
          <w:p w14:paraId="7E174951"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lastRenderedPageBreak/>
              <w:t>Anexos que cuenta con la relación enumerada de requisitos y documentos que deberán de presentar los licitantes incluyendo:</w:t>
            </w:r>
          </w:p>
          <w:p w14:paraId="5E649359" w14:textId="77777777" w:rsidR="00FE423D" w:rsidRPr="0059248E" w:rsidRDefault="00FE423D" w:rsidP="00BB3DE9">
            <w:pPr>
              <w:spacing w:after="0"/>
              <w:jc w:val="both"/>
              <w:rPr>
                <w:rFonts w:ascii="Arial" w:hAnsi="Arial" w:cs="Arial"/>
                <w:lang w:val="es-ES_tradnl" w:eastAsia="es-ES"/>
              </w:rPr>
            </w:pPr>
          </w:p>
          <w:p w14:paraId="53759EF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FE423D" w:rsidRPr="0059248E" w:rsidRDefault="00FE423D" w:rsidP="00BB3DE9">
            <w:pPr>
              <w:spacing w:after="0"/>
              <w:jc w:val="both"/>
              <w:rPr>
                <w:rFonts w:ascii="Arial" w:hAnsi="Arial" w:cs="Arial"/>
                <w:lang w:val="es-ES_tradnl" w:eastAsia="es-ES"/>
              </w:rPr>
            </w:pPr>
          </w:p>
          <w:p w14:paraId="2032BF0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FE423D" w:rsidRPr="0059248E" w:rsidRDefault="00FE423D" w:rsidP="00BB3DE9">
            <w:pPr>
              <w:spacing w:after="0"/>
              <w:jc w:val="both"/>
              <w:rPr>
                <w:rFonts w:ascii="Arial" w:hAnsi="Arial" w:cs="Arial"/>
                <w:lang w:val="es-ES_tradnl" w:eastAsia="es-ES"/>
              </w:rPr>
            </w:pPr>
          </w:p>
          <w:p w14:paraId="5FFEEBF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FE423D" w:rsidRPr="0059248E" w:rsidRDefault="00FE423D" w:rsidP="00BB3DE9">
            <w:pPr>
              <w:spacing w:after="0"/>
              <w:jc w:val="both"/>
              <w:rPr>
                <w:rFonts w:ascii="Arial" w:hAnsi="Arial" w:cs="Arial"/>
                <w:lang w:val="es-ES_tradnl" w:eastAsia="es-ES"/>
              </w:rPr>
            </w:pPr>
          </w:p>
          <w:p w14:paraId="776C9B9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42" w:type="dxa"/>
            <w:shd w:val="clear" w:color="auto" w:fill="auto"/>
          </w:tcPr>
          <w:p w14:paraId="1C9A6805" w14:textId="77777777" w:rsidR="00FE423D" w:rsidRPr="0059248E" w:rsidRDefault="00FE423D" w:rsidP="00BB3DE9">
            <w:pPr>
              <w:spacing w:after="0"/>
              <w:jc w:val="both"/>
              <w:rPr>
                <w:rFonts w:ascii="Arial" w:hAnsi="Arial" w:cs="Arial"/>
                <w:lang w:val="es-ES_tradnl" w:eastAsia="es-ES"/>
              </w:rPr>
            </w:pPr>
          </w:p>
          <w:p w14:paraId="6A955211" w14:textId="77777777" w:rsidR="00FE423D" w:rsidRPr="0059248E" w:rsidRDefault="00FE423D" w:rsidP="00BB3DE9">
            <w:pPr>
              <w:spacing w:after="0"/>
              <w:jc w:val="both"/>
              <w:rPr>
                <w:rFonts w:ascii="Arial" w:hAnsi="Arial" w:cs="Arial"/>
                <w:lang w:val="es-ES_tradnl" w:eastAsia="es-ES"/>
              </w:rPr>
            </w:pPr>
          </w:p>
          <w:p w14:paraId="7D7A5699" w14:textId="77777777" w:rsidR="00FE423D" w:rsidRPr="0059248E" w:rsidRDefault="00FE423D" w:rsidP="00BB3DE9">
            <w:pPr>
              <w:spacing w:after="0"/>
              <w:jc w:val="both"/>
              <w:rPr>
                <w:rFonts w:ascii="Arial" w:hAnsi="Arial" w:cs="Arial"/>
                <w:lang w:val="es-ES_tradnl" w:eastAsia="es-ES"/>
              </w:rPr>
            </w:pPr>
          </w:p>
          <w:p w14:paraId="59593885" w14:textId="77777777" w:rsidR="00FE423D" w:rsidRPr="0059248E" w:rsidRDefault="00FE423D" w:rsidP="00BB3DE9">
            <w:pPr>
              <w:spacing w:after="0"/>
              <w:jc w:val="both"/>
              <w:rPr>
                <w:rFonts w:ascii="Arial" w:hAnsi="Arial" w:cs="Arial"/>
                <w:lang w:val="es-ES_tradnl" w:eastAsia="es-ES"/>
              </w:rPr>
            </w:pPr>
          </w:p>
          <w:p w14:paraId="4EDA39C8"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E63B32"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FE423D" w:rsidRPr="0059248E" w:rsidRDefault="00FE423D" w:rsidP="00BB3DE9">
            <w:pPr>
              <w:spacing w:after="0"/>
              <w:jc w:val="both"/>
              <w:rPr>
                <w:rFonts w:ascii="Arial" w:hAnsi="Arial" w:cs="Arial"/>
                <w:lang w:val="es-ES_tradnl" w:eastAsia="es-ES"/>
              </w:rPr>
            </w:pPr>
          </w:p>
          <w:p w14:paraId="60BECAE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4B8408"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FE423D" w:rsidRPr="0059248E" w:rsidRDefault="00FE423D" w:rsidP="00BB3DE9">
            <w:pPr>
              <w:spacing w:after="0"/>
              <w:jc w:val="both"/>
              <w:rPr>
                <w:rFonts w:ascii="Arial" w:hAnsi="Arial" w:cs="Arial"/>
                <w:lang w:val="es-ES_tradnl" w:eastAsia="es-ES"/>
              </w:rPr>
            </w:pPr>
          </w:p>
          <w:p w14:paraId="77385F8C" w14:textId="77777777" w:rsidR="00FE423D" w:rsidRPr="0059248E" w:rsidRDefault="00FE423D" w:rsidP="00BB3DE9">
            <w:pPr>
              <w:spacing w:after="0"/>
              <w:jc w:val="both"/>
              <w:rPr>
                <w:rFonts w:ascii="Arial" w:hAnsi="Arial" w:cs="Arial"/>
                <w:lang w:val="es-ES_tradnl" w:eastAsia="es-ES"/>
              </w:rPr>
            </w:pPr>
          </w:p>
          <w:p w14:paraId="48B67C0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61E21D"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FE423D" w:rsidRPr="0059248E" w:rsidRDefault="00FE423D" w:rsidP="00BB3DE9">
            <w:pPr>
              <w:spacing w:after="0"/>
              <w:jc w:val="both"/>
              <w:rPr>
                <w:rFonts w:ascii="Arial" w:hAnsi="Arial" w:cs="Arial"/>
                <w:lang w:val="es-ES_tradnl" w:eastAsia="es-ES"/>
              </w:rPr>
            </w:pPr>
          </w:p>
          <w:p w14:paraId="64B22C6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5AC352"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FE423D" w:rsidRPr="0059248E" w14:paraId="4F3213A3" w14:textId="77777777" w:rsidTr="001F6B37">
        <w:tc>
          <w:tcPr>
            <w:tcW w:w="5201" w:type="dxa"/>
            <w:shd w:val="clear" w:color="auto" w:fill="auto"/>
          </w:tcPr>
          <w:p w14:paraId="0112F2C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Plazo de presentación de propuestas (Art. 60, Ley)</w:t>
            </w:r>
          </w:p>
        </w:tc>
        <w:tc>
          <w:tcPr>
            <w:tcW w:w="4942" w:type="dxa"/>
            <w:shd w:val="clear" w:color="auto" w:fill="auto"/>
          </w:tcPr>
          <w:p w14:paraId="4EF95B58" w14:textId="01FD2BFE" w:rsidR="00FE423D" w:rsidRPr="0059248E" w:rsidRDefault="00E74287" w:rsidP="001C33A9">
            <w:pPr>
              <w:spacing w:after="0"/>
              <w:jc w:val="both"/>
              <w:rPr>
                <w:rFonts w:ascii="Arial" w:hAnsi="Arial" w:cs="Arial"/>
                <w:lang w:val="es-ES_tradnl" w:eastAsia="es-ES"/>
              </w:rPr>
            </w:pPr>
            <w:r>
              <w:rPr>
                <w:rFonts w:ascii="Arial" w:hAnsi="Arial" w:cs="Arial"/>
                <w:lang w:val="es-ES_tradnl" w:eastAsia="es-ES"/>
              </w:rPr>
              <w:t xml:space="preserve">Normal: 13 días </w:t>
            </w:r>
          </w:p>
        </w:tc>
      </w:tr>
      <w:tr w:rsidR="00FE423D" w:rsidRPr="0059248E" w14:paraId="30AA1AED" w14:textId="77777777" w:rsidTr="001F6B37">
        <w:tc>
          <w:tcPr>
            <w:tcW w:w="5201" w:type="dxa"/>
            <w:shd w:val="clear" w:color="auto" w:fill="auto"/>
          </w:tcPr>
          <w:p w14:paraId="4F28434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42" w:type="dxa"/>
            <w:shd w:val="clear" w:color="auto" w:fill="auto"/>
          </w:tcPr>
          <w:p w14:paraId="56A91C28" w14:textId="2458C520"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985"/>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23F5081F" w:rsidR="000B16A4" w:rsidRPr="0059248E" w:rsidRDefault="008A6F09" w:rsidP="00BB3DE9">
            <w:pPr>
              <w:spacing w:after="0"/>
              <w:rPr>
                <w:rFonts w:ascii="Arial" w:hAnsi="Arial" w:cs="Arial"/>
              </w:rPr>
            </w:pPr>
            <w:r w:rsidRPr="008A6F09">
              <w:rPr>
                <w:rFonts w:ascii="Arial" w:hAnsi="Arial" w:cs="Arial"/>
              </w:rPr>
              <w:t>Instituto de Alternativas para los Jóvenes del Municipio de Tlajomulco de Zúñiga, Jalisco. (INDAJO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6E6F2A8" w:rsidR="000B16A4" w:rsidRPr="0059248E" w:rsidRDefault="008A6F09" w:rsidP="00BB3DE9">
            <w:pPr>
              <w:spacing w:after="0" w:line="240" w:lineRule="auto"/>
              <w:jc w:val="both"/>
              <w:rPr>
                <w:rFonts w:ascii="Arial" w:eastAsia="Times New Roman" w:hAnsi="Arial" w:cs="Arial"/>
                <w:lang w:eastAsia="es-ES"/>
              </w:rPr>
            </w:pPr>
            <w:r w:rsidRPr="008A6F09">
              <w:rPr>
                <w:rFonts w:ascii="Arial" w:eastAsia="Times New Roman" w:hAnsi="Arial" w:cs="Arial"/>
                <w:lang w:eastAsia="es-ES"/>
              </w:rPr>
              <w:t xml:space="preserve">Calle Constitución Oriente con el número 157 </w:t>
            </w:r>
            <w:proofErr w:type="spellStart"/>
            <w:r w:rsidRPr="008A6F09">
              <w:rPr>
                <w:rFonts w:ascii="Arial" w:eastAsia="Times New Roman" w:hAnsi="Arial" w:cs="Arial"/>
                <w:lang w:eastAsia="es-ES"/>
              </w:rPr>
              <w:t>Int</w:t>
            </w:r>
            <w:proofErr w:type="spellEnd"/>
            <w:r w:rsidRPr="008A6F09">
              <w:rPr>
                <w:rFonts w:ascii="Arial" w:eastAsia="Times New Roman" w:hAnsi="Arial" w:cs="Arial"/>
                <w:lang w:eastAsia="es-ES"/>
              </w:rPr>
              <w:t>. C, (al interior de la unidad deportiva Mariano Otero), Col. Centro, C.P. 45640 en la Cabecera Municipal de Tlajomu</w:t>
            </w:r>
            <w:r>
              <w:rPr>
                <w:rFonts w:ascii="Arial" w:eastAsia="Times New Roman" w:hAnsi="Arial" w:cs="Arial"/>
                <w:lang w:eastAsia="es-ES"/>
              </w:rPr>
              <w:t>lco de Zúñiga, Jalisco, México.</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6C3BAD1E" w:rsidR="000B16A4" w:rsidRPr="0059248E" w:rsidRDefault="008A6F09" w:rsidP="008A6F09">
            <w:pPr>
              <w:spacing w:after="0" w:line="240" w:lineRule="auto"/>
              <w:jc w:val="both"/>
              <w:rPr>
                <w:rFonts w:ascii="Arial" w:eastAsia="Times New Roman" w:hAnsi="Arial" w:cs="Arial"/>
                <w:lang w:eastAsia="es-ES"/>
              </w:rPr>
            </w:pPr>
            <w:r>
              <w:rPr>
                <w:rFonts w:ascii="Arial" w:eastAsia="Times New Roman" w:hAnsi="Arial" w:cs="Arial"/>
                <w:lang w:eastAsia="es-ES"/>
              </w:rPr>
              <w:t xml:space="preserve">Comité de Adquisiciones </w:t>
            </w:r>
            <w:r w:rsidRPr="008A6F09">
              <w:rPr>
                <w:rFonts w:ascii="Arial" w:eastAsia="Times New Roman" w:hAnsi="Arial" w:cs="Arial"/>
                <w:lang w:eastAsia="es-ES"/>
              </w:rPr>
              <w:t>del Instituto de Alternativas para los Jóvenes del Municipio de Tlajomulco de Zúñiga, Jalisco. (INDAJO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6C702B3E" w:rsidR="000B16A4" w:rsidRPr="0059248E" w:rsidRDefault="000B16A4" w:rsidP="008A6F0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Unidad Centralizada de Compras </w:t>
            </w:r>
            <w:r w:rsidR="008A6F09" w:rsidRPr="008A6F09">
              <w:rPr>
                <w:rFonts w:ascii="Arial" w:eastAsia="Times New Roman" w:hAnsi="Arial" w:cs="Arial"/>
                <w:lang w:eastAsia="es-ES"/>
              </w:rPr>
              <w:t xml:space="preserve">del Instituto de Alternativas para los Jóvenes del Municipio de Tlajomulco de Zúñiga, Jalisco. (INDAJO) (Calle Constitución Oriente con el número 157 </w:t>
            </w:r>
            <w:proofErr w:type="spellStart"/>
            <w:r w:rsidR="008A6F09" w:rsidRPr="008A6F09">
              <w:rPr>
                <w:rFonts w:ascii="Arial" w:eastAsia="Times New Roman" w:hAnsi="Arial" w:cs="Arial"/>
                <w:lang w:eastAsia="es-ES"/>
              </w:rPr>
              <w:t>Int</w:t>
            </w:r>
            <w:proofErr w:type="spellEnd"/>
            <w:r w:rsidR="008A6F09" w:rsidRPr="008A6F09">
              <w:rPr>
                <w:rFonts w:ascii="Arial" w:eastAsia="Times New Roman" w:hAnsi="Arial" w:cs="Arial"/>
                <w:lang w:eastAsia="es-ES"/>
              </w:rPr>
              <w:t>. C, (al interior de la unidad deportiva Mariano Otero), Col. Centro, C.P. 45640 en la Cabecera Municipal de Tlajomulco de Zúñiga, Jalisco, México.)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3EEC559A"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 xml:space="preserve">participante en </w:t>
            </w:r>
            <w:r w:rsidR="00E14D74">
              <w:rPr>
                <w:rFonts w:ascii="Arial" w:eastAsia="Times New Roman" w:hAnsi="Arial" w:cs="Arial"/>
                <w:lang w:eastAsia="es-ES"/>
              </w:rPr>
              <w:t>el proceso</w:t>
            </w:r>
            <w:r w:rsidR="006174F8">
              <w:rPr>
                <w:rFonts w:ascii="Arial" w:eastAsia="Times New Roman" w:hAnsi="Arial" w:cs="Arial"/>
                <w:lang w:eastAsia="es-ES"/>
              </w:rPr>
              <w:t xml:space="preserve">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2D4778">
        <w:trPr>
          <w:trHeight w:val="153"/>
        </w:trPr>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61C0B7BE" w:rsidR="000B16A4" w:rsidRPr="0059248E" w:rsidRDefault="009E7D2C" w:rsidP="002D4778">
            <w:pPr>
              <w:spacing w:after="0" w:line="240" w:lineRule="auto"/>
              <w:jc w:val="both"/>
              <w:rPr>
                <w:rFonts w:ascii="Arial" w:eastAsia="Times New Roman" w:hAnsi="Arial" w:cs="Arial"/>
                <w:lang w:eastAsia="es-ES"/>
              </w:rPr>
            </w:pPr>
            <w:r w:rsidRPr="009E7D2C">
              <w:rPr>
                <w:rFonts w:ascii="Arial" w:eastAsia="Times New Roman" w:hAnsi="Arial" w:cs="Arial"/>
                <w:lang w:eastAsia="es-ES"/>
              </w:rPr>
              <w:t>“ADQUISICIÓN DE MÁQUINA PARA PINTAR</w:t>
            </w:r>
            <w:r w:rsidR="005A4CEA">
              <w:rPr>
                <w:rFonts w:ascii="Arial" w:eastAsia="Times New Roman" w:hAnsi="Arial" w:cs="Arial"/>
                <w:lang w:eastAsia="es-ES"/>
              </w:rPr>
              <w:t xml:space="preserve"> PARA</w:t>
            </w:r>
            <w:r w:rsidRPr="009E7D2C">
              <w:rPr>
                <w:rFonts w:ascii="Arial" w:eastAsia="Times New Roman" w:hAnsi="Arial" w:cs="Arial"/>
                <w:lang w:eastAsia="es-ES"/>
              </w:rPr>
              <w:t xml:space="preserve"> EL INSTITUTO DE ALTERNATIVAS PARA LOS JÓVENES DEL MUNICIPIO DE TLAJOMULCO DE ZÚÑIGA, JALISCO”</w:t>
            </w:r>
            <w:r>
              <w:rPr>
                <w:rFonts w:ascii="Arial" w:eastAsia="Times New Roman" w:hAnsi="Arial" w:cs="Arial"/>
                <w:lang w:eastAsia="es-ES"/>
              </w:rPr>
              <w:t xml:space="preserve"> </w:t>
            </w:r>
            <w:r w:rsidR="000B16A4" w:rsidRPr="0059248E">
              <w:rPr>
                <w:rFonts w:ascii="Arial" w:eastAsia="Times New Roman" w:hAnsi="Arial" w:cs="Arial"/>
                <w:lang w:eastAsia="es-ES"/>
              </w:rPr>
              <w:t>los cuales están descritos en los anexos de las presentes bases.</w:t>
            </w:r>
          </w:p>
        </w:tc>
      </w:tr>
    </w:tbl>
    <w:p w14:paraId="58588000" w14:textId="77777777" w:rsidR="00960333" w:rsidRDefault="00960333" w:rsidP="000B16A4">
      <w:pPr>
        <w:spacing w:after="0"/>
        <w:jc w:val="center"/>
        <w:rPr>
          <w:rFonts w:ascii="Arial" w:hAnsi="Arial" w:cs="Arial"/>
          <w:b/>
        </w:rPr>
      </w:pPr>
    </w:p>
    <w:p w14:paraId="0DD23EFD" w14:textId="77777777" w:rsidR="009E7D2C" w:rsidRDefault="009E7D2C" w:rsidP="000B16A4">
      <w:pPr>
        <w:spacing w:after="0"/>
        <w:jc w:val="center"/>
        <w:rPr>
          <w:rFonts w:ascii="Arial" w:hAnsi="Arial" w:cs="Arial"/>
          <w:b/>
        </w:rPr>
      </w:pPr>
    </w:p>
    <w:p w14:paraId="55C72855" w14:textId="77777777" w:rsidR="009E7D2C" w:rsidRDefault="009E7D2C" w:rsidP="000B16A4">
      <w:pPr>
        <w:spacing w:after="0"/>
        <w:jc w:val="center"/>
        <w:rPr>
          <w:rFonts w:ascii="Arial" w:hAnsi="Arial" w:cs="Arial"/>
          <w:b/>
        </w:rPr>
      </w:pPr>
    </w:p>
    <w:p w14:paraId="375B4AE4" w14:textId="77777777" w:rsidR="009E7D2C" w:rsidRDefault="009E7D2C" w:rsidP="002D4778">
      <w:pPr>
        <w:spacing w:after="0"/>
        <w:rPr>
          <w:rFonts w:ascii="Arial" w:hAnsi="Arial" w:cs="Arial"/>
          <w:b/>
        </w:rPr>
      </w:pPr>
    </w:p>
    <w:p w14:paraId="580E1E46" w14:textId="77777777" w:rsidR="005357B1" w:rsidRDefault="005357B1" w:rsidP="000B16A4">
      <w:pPr>
        <w:spacing w:after="0"/>
        <w:jc w:val="center"/>
        <w:rPr>
          <w:rFonts w:ascii="Arial" w:hAnsi="Arial" w:cs="Arial"/>
          <w:b/>
        </w:rPr>
      </w:pPr>
    </w:p>
    <w:p w14:paraId="524FAF25" w14:textId="77777777" w:rsidR="000B16A4" w:rsidRPr="0059248E" w:rsidRDefault="000B16A4" w:rsidP="000B16A4">
      <w:pPr>
        <w:spacing w:after="0"/>
        <w:jc w:val="center"/>
        <w:rPr>
          <w:rFonts w:ascii="Arial" w:hAnsi="Arial" w:cs="Arial"/>
          <w:b/>
        </w:rPr>
      </w:pPr>
      <w:proofErr w:type="gramStart"/>
      <w:r w:rsidRPr="0059248E">
        <w:rPr>
          <w:rFonts w:ascii="Arial" w:hAnsi="Arial" w:cs="Arial"/>
          <w:b/>
        </w:rPr>
        <w:t>B  A</w:t>
      </w:r>
      <w:proofErr w:type="gramEnd"/>
      <w:r w:rsidRPr="0059248E">
        <w:rPr>
          <w:rFonts w:ascii="Arial" w:hAnsi="Arial" w:cs="Arial"/>
          <w:b/>
        </w:rPr>
        <w:t xml:space="preserve">  S  E  S</w:t>
      </w:r>
    </w:p>
    <w:p w14:paraId="55FF0C5C" w14:textId="77777777" w:rsidR="000B16A4" w:rsidRPr="0059248E" w:rsidRDefault="000B16A4" w:rsidP="000B16A4">
      <w:pPr>
        <w:spacing w:after="0"/>
        <w:rPr>
          <w:rFonts w:ascii="Arial" w:hAnsi="Arial" w:cs="Arial"/>
        </w:rPr>
      </w:pPr>
    </w:p>
    <w:p w14:paraId="348A112B"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1.- ESPECIFICACIONES</w:t>
      </w:r>
    </w:p>
    <w:p w14:paraId="2FC1801B" w14:textId="3FADFBC2"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lang w:eastAsia="es-ES"/>
        </w:rPr>
        <w:t>Las presentes Bases de Licitación así como sus respectivos anexos fueron aprobados p</w:t>
      </w:r>
      <w:r w:rsidR="00F34615">
        <w:rPr>
          <w:rFonts w:ascii="Arial" w:eastAsia="Times New Roman" w:hAnsi="Arial" w:cs="Arial"/>
          <w:lang w:eastAsia="es-ES"/>
        </w:rPr>
        <w:t xml:space="preserve">or unanimidad por el Comité del Instituto de Alternativas </w:t>
      </w:r>
      <w:r w:rsidRPr="0059248E">
        <w:rPr>
          <w:rFonts w:ascii="Arial" w:eastAsia="Times New Roman" w:hAnsi="Arial" w:cs="Arial"/>
          <w:lang w:eastAsia="es-ES"/>
        </w:rPr>
        <w:t xml:space="preserve">del Municipio de Tlajomulco de Zúñiga, Jalisco, de conformidad con el artículo 24 punto, fracción XI de la Ley; la propuesta del </w:t>
      </w:r>
      <w:r w:rsidRPr="0059248E">
        <w:rPr>
          <w:rFonts w:ascii="Arial" w:eastAsia="Times New Roman" w:hAnsi="Arial" w:cs="Arial"/>
          <w:b/>
          <w:lang w:eastAsia="es-ES"/>
        </w:rPr>
        <w:t>“LICITANTE”</w:t>
      </w:r>
      <w:r w:rsidRPr="0059248E">
        <w:rPr>
          <w:rFonts w:ascii="Arial" w:eastAsia="Times New Roman" w:hAnsi="Arial" w:cs="Arial"/>
          <w:lang w:eastAsia="es-ES"/>
        </w:rPr>
        <w:t xml:space="preserve"> deberá sujetarse a las especificaciones señaladas en las Bases de esta Licitación y de cada uno de sus Anexos</w:t>
      </w:r>
      <w:r w:rsidRPr="0059248E">
        <w:rPr>
          <w:rFonts w:ascii="Arial" w:eastAsia="Times New Roman" w:hAnsi="Arial" w:cs="Arial"/>
          <w:b/>
          <w:lang w:eastAsia="es-ES"/>
        </w:rPr>
        <w:t>.</w:t>
      </w:r>
    </w:p>
    <w:p w14:paraId="2D5C4B59" w14:textId="77777777" w:rsidR="000B16A4" w:rsidRPr="0059248E" w:rsidRDefault="000B16A4" w:rsidP="000B16A4">
      <w:pPr>
        <w:spacing w:after="0" w:line="240" w:lineRule="auto"/>
        <w:jc w:val="both"/>
        <w:rPr>
          <w:rFonts w:ascii="Arial" w:eastAsia="Times New Roman" w:hAnsi="Arial" w:cs="Arial"/>
          <w:b/>
          <w:lang w:eastAsia="es-ES"/>
        </w:rPr>
      </w:pPr>
    </w:p>
    <w:p w14:paraId="48C3705F"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Información con:</w:t>
      </w:r>
    </w:p>
    <w:p w14:paraId="0CBABA97" w14:textId="77777777" w:rsidR="000B16A4" w:rsidRPr="0059248E" w:rsidRDefault="000B16A4" w:rsidP="000B16A4">
      <w:pPr>
        <w:spacing w:after="0" w:line="240" w:lineRule="auto"/>
        <w:jc w:val="both"/>
        <w:rPr>
          <w:rFonts w:ascii="Arial" w:eastAsia="Times New Roman" w:hAnsi="Arial" w:cs="Arial"/>
          <w:lang w:eastAsia="es-ES"/>
        </w:rPr>
      </w:pPr>
    </w:p>
    <w:p w14:paraId="40C0B51C" w14:textId="77777777" w:rsidR="00A266D5" w:rsidRPr="00A266D5" w:rsidRDefault="00A266D5" w:rsidP="00A266D5">
      <w:pPr>
        <w:spacing w:after="0" w:line="240" w:lineRule="auto"/>
        <w:ind w:right="196"/>
        <w:jc w:val="both"/>
        <w:rPr>
          <w:rFonts w:ascii="Arial" w:eastAsia="Times New Roman" w:hAnsi="Arial" w:cs="Arial"/>
          <w:sz w:val="24"/>
          <w:szCs w:val="24"/>
          <w:lang w:eastAsia="es-MX"/>
        </w:rPr>
      </w:pPr>
      <w:r w:rsidRPr="00A266D5">
        <w:rPr>
          <w:rFonts w:ascii="Arial" w:eastAsia="Times New Roman" w:hAnsi="Arial" w:cs="Arial"/>
          <w:sz w:val="24"/>
          <w:szCs w:val="24"/>
          <w:lang w:eastAsia="es-MX"/>
        </w:rPr>
        <w:t>Estefanía del Rosario Dávalos Valdez</w:t>
      </w:r>
    </w:p>
    <w:p w14:paraId="3BF0B7A8" w14:textId="77777777" w:rsidR="00A266D5" w:rsidRPr="00A266D5" w:rsidRDefault="00A266D5" w:rsidP="00A266D5">
      <w:pPr>
        <w:spacing w:after="0" w:line="240" w:lineRule="auto"/>
        <w:ind w:right="196"/>
        <w:jc w:val="both"/>
        <w:rPr>
          <w:rFonts w:ascii="Arial" w:eastAsia="Times New Roman" w:hAnsi="Arial" w:cs="Arial"/>
          <w:sz w:val="24"/>
          <w:szCs w:val="24"/>
          <w:lang w:eastAsia="es-MX"/>
        </w:rPr>
      </w:pPr>
      <w:r w:rsidRPr="00A266D5">
        <w:rPr>
          <w:rFonts w:ascii="Arial" w:eastAsia="Times New Roman" w:hAnsi="Arial" w:cs="Arial"/>
          <w:sz w:val="24"/>
          <w:szCs w:val="24"/>
          <w:lang w:eastAsia="es-MX"/>
        </w:rPr>
        <w:t>Secretaria Técnica del Comité de Adquisiciones</w:t>
      </w:r>
    </w:p>
    <w:p w14:paraId="1CC2829F" w14:textId="77777777" w:rsidR="00A266D5" w:rsidRPr="00A266D5" w:rsidRDefault="00A266D5" w:rsidP="00A266D5">
      <w:pPr>
        <w:spacing w:after="0" w:line="240" w:lineRule="auto"/>
        <w:ind w:right="196"/>
        <w:jc w:val="both"/>
        <w:rPr>
          <w:rFonts w:ascii="Arial" w:eastAsia="Times New Roman" w:hAnsi="Arial" w:cs="Arial"/>
          <w:sz w:val="24"/>
          <w:szCs w:val="24"/>
          <w:lang w:eastAsia="es-MX"/>
        </w:rPr>
      </w:pPr>
      <w:r w:rsidRPr="00A266D5">
        <w:rPr>
          <w:rFonts w:ascii="Arial" w:eastAsia="Times New Roman" w:hAnsi="Arial" w:cs="Arial"/>
          <w:sz w:val="24"/>
          <w:szCs w:val="24"/>
          <w:lang w:eastAsia="es-MX"/>
        </w:rPr>
        <w:t>Tel: 32-83-44-00 Ext. 3250</w:t>
      </w:r>
    </w:p>
    <w:p w14:paraId="6D19D863" w14:textId="77777777" w:rsidR="00A266D5" w:rsidRPr="00A266D5" w:rsidRDefault="003B39F6" w:rsidP="00A266D5">
      <w:pPr>
        <w:spacing w:after="0" w:line="240" w:lineRule="auto"/>
        <w:ind w:right="196"/>
        <w:jc w:val="both"/>
        <w:rPr>
          <w:rFonts w:ascii="Arial" w:eastAsia="Times New Roman" w:hAnsi="Arial" w:cs="Arial"/>
          <w:sz w:val="24"/>
          <w:szCs w:val="24"/>
          <w:lang w:eastAsia="es-MX"/>
        </w:rPr>
      </w:pPr>
      <w:hyperlink r:id="rId9" w:history="1">
        <w:r w:rsidR="00A266D5" w:rsidRPr="00A266D5">
          <w:rPr>
            <w:rFonts w:ascii="Arial" w:eastAsia="Times New Roman" w:hAnsi="Arial" w:cs="Arial"/>
            <w:color w:val="0000FF"/>
            <w:sz w:val="24"/>
            <w:szCs w:val="24"/>
            <w:u w:val="single"/>
            <w:lang w:eastAsia="es-MX"/>
          </w:rPr>
          <w:t>edavalos@tlajomulco.gob.mx</w:t>
        </w:r>
      </w:hyperlink>
    </w:p>
    <w:p w14:paraId="7441AEC9" w14:textId="77777777" w:rsidR="00F44AE4" w:rsidRDefault="00F44AE4" w:rsidP="000B16A4">
      <w:pPr>
        <w:spacing w:after="0" w:line="240" w:lineRule="auto"/>
        <w:jc w:val="both"/>
        <w:rPr>
          <w:rFonts w:ascii="Arial" w:eastAsia="Times New Roman" w:hAnsi="Arial" w:cs="Arial"/>
          <w:b/>
          <w:lang w:eastAsia="es-ES"/>
        </w:rPr>
      </w:pPr>
    </w:p>
    <w:p w14:paraId="0979011E" w14:textId="77777777" w:rsidR="001C33A9" w:rsidRPr="0059248E" w:rsidRDefault="001C33A9" w:rsidP="000B16A4">
      <w:pPr>
        <w:spacing w:after="0" w:line="240" w:lineRule="auto"/>
        <w:jc w:val="both"/>
        <w:rPr>
          <w:rFonts w:ascii="Arial" w:eastAsia="Times New Roman" w:hAnsi="Arial" w:cs="Arial"/>
          <w:b/>
          <w:lang w:eastAsia="es-ES"/>
        </w:rPr>
      </w:pPr>
    </w:p>
    <w:p w14:paraId="16DB42DE"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2.- CARÁCTER DE LA LICITACIÓN Y EL IDIOMA.-</w:t>
      </w:r>
      <w:r w:rsidRPr="0059248E">
        <w:rPr>
          <w:rFonts w:ascii="Arial" w:eastAsia="Times New Roman" w:hAnsi="Arial" w:cs="Arial"/>
          <w:lang w:eastAsia="es-ES"/>
        </w:rPr>
        <w:t>.</w:t>
      </w:r>
    </w:p>
    <w:p w14:paraId="74A0FD36" w14:textId="77777777" w:rsidR="000B16A4" w:rsidRPr="0059248E" w:rsidRDefault="000B16A4" w:rsidP="000B16A4">
      <w:pPr>
        <w:spacing w:after="0" w:line="240" w:lineRule="auto"/>
        <w:jc w:val="both"/>
        <w:rPr>
          <w:rFonts w:ascii="Arial" w:eastAsia="Arial" w:hAnsi="Arial" w:cs="Arial"/>
        </w:rPr>
      </w:pPr>
      <w:r w:rsidRPr="0059248E">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59248E" w:rsidRDefault="000B16A4" w:rsidP="000B16A4">
      <w:pPr>
        <w:spacing w:after="0" w:line="240" w:lineRule="auto"/>
        <w:jc w:val="both"/>
        <w:rPr>
          <w:rFonts w:ascii="Arial" w:eastAsia="Arial" w:hAnsi="Arial" w:cs="Arial"/>
        </w:rPr>
      </w:pPr>
    </w:p>
    <w:p w14:paraId="41897FF8" w14:textId="7F350321" w:rsidR="000B16A4" w:rsidRPr="0059248E" w:rsidRDefault="000B16A4" w:rsidP="000B16A4">
      <w:pPr>
        <w:spacing w:after="0" w:line="240" w:lineRule="auto"/>
        <w:jc w:val="both"/>
        <w:rPr>
          <w:rFonts w:ascii="Arial" w:eastAsia="Arial" w:hAnsi="Arial" w:cs="Arial"/>
        </w:rPr>
      </w:pPr>
      <w:r w:rsidRPr="0059248E">
        <w:rPr>
          <w:rFonts w:ascii="Arial" w:eastAsia="Arial" w:hAnsi="Arial" w:cs="Arial"/>
        </w:rPr>
        <w:t xml:space="preserve">La presente es una </w:t>
      </w:r>
      <w:r w:rsidR="005C0C17">
        <w:rPr>
          <w:rFonts w:ascii="Arial" w:eastAsia="Arial" w:hAnsi="Arial" w:cs="Arial"/>
        </w:rPr>
        <w:t>LICITACIÓN PÚBLICA LOCAL</w:t>
      </w:r>
      <w:r w:rsidRPr="0059248E">
        <w:rPr>
          <w:rFonts w:ascii="Arial" w:eastAsia="Arial" w:hAnsi="Arial" w:cs="Arial"/>
        </w:rPr>
        <w:t>, el origen de los recursos son Municipales la misma se encuentra</w:t>
      </w:r>
      <w:r>
        <w:rPr>
          <w:rFonts w:ascii="Arial" w:eastAsia="Arial" w:hAnsi="Arial" w:cs="Arial"/>
        </w:rPr>
        <w:t xml:space="preserve"> condicionada a la existencia de</w:t>
      </w:r>
      <w:r w:rsidRPr="0059248E">
        <w:rPr>
          <w:rFonts w:ascii="Arial" w:eastAsia="Arial" w:hAnsi="Arial" w:cs="Arial"/>
        </w:rPr>
        <w:t xml:space="preserve"> suficiencia presupuestal. Toda la documentación de la presente Licitación así como la correspondencia y documentos relativos a la misma, deberán redactarse en idioma español, los documentos presentados deberán estar vigentes.</w:t>
      </w:r>
    </w:p>
    <w:p w14:paraId="52FF13FA" w14:textId="77777777" w:rsidR="000B16A4" w:rsidRPr="0059248E" w:rsidRDefault="000B16A4" w:rsidP="000B16A4">
      <w:pPr>
        <w:spacing w:after="0" w:line="240" w:lineRule="auto"/>
        <w:jc w:val="both"/>
        <w:rPr>
          <w:rFonts w:ascii="Arial" w:eastAsia="Arial" w:hAnsi="Arial" w:cs="Arial"/>
        </w:rPr>
      </w:pPr>
    </w:p>
    <w:p w14:paraId="1EAE3138" w14:textId="77777777" w:rsidR="000B16A4" w:rsidRPr="0059248E" w:rsidRDefault="000B16A4" w:rsidP="000B16A4">
      <w:pPr>
        <w:spacing w:after="0" w:line="240" w:lineRule="auto"/>
        <w:jc w:val="both"/>
        <w:rPr>
          <w:rFonts w:ascii="Arial" w:eastAsia="Arial" w:hAnsi="Arial" w:cs="Arial"/>
        </w:rPr>
      </w:pPr>
      <w:r w:rsidRPr="0059248E">
        <w:rPr>
          <w:rFonts w:ascii="Arial" w:eastAsia="Arial" w:hAnsi="Arial" w:cs="Arial"/>
        </w:rPr>
        <w:t>Así mismo las certificaciones, folletos o catálogos, deberán de ser acompañados de una traducción simple al español.</w:t>
      </w:r>
    </w:p>
    <w:p w14:paraId="1BA2EB31" w14:textId="77777777" w:rsidR="000B16A4" w:rsidRPr="0059248E" w:rsidRDefault="000B16A4" w:rsidP="000B16A4">
      <w:pPr>
        <w:spacing w:after="0" w:line="240" w:lineRule="auto"/>
        <w:jc w:val="both"/>
        <w:rPr>
          <w:rFonts w:ascii="Arial" w:eastAsia="Times New Roman" w:hAnsi="Arial" w:cs="Arial"/>
          <w:b/>
          <w:lang w:eastAsia="es-ES"/>
        </w:rPr>
      </w:pPr>
    </w:p>
    <w:p w14:paraId="542572F8" w14:textId="77777777" w:rsidR="000B16A4" w:rsidRPr="0059248E" w:rsidRDefault="000B16A4" w:rsidP="000B16A4">
      <w:pPr>
        <w:spacing w:after="0"/>
        <w:jc w:val="both"/>
        <w:rPr>
          <w:rFonts w:ascii="Arial" w:hAnsi="Arial" w:cs="Arial"/>
          <w:b/>
        </w:rPr>
      </w:pPr>
      <w:r w:rsidRPr="0059248E">
        <w:rPr>
          <w:rFonts w:ascii="Arial" w:hAnsi="Arial" w:cs="Arial"/>
          <w:b/>
        </w:rPr>
        <w:t>3.- PUNTUALIDAD</w:t>
      </w:r>
    </w:p>
    <w:p w14:paraId="3BB86877"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Sólo podrán ingresar a los diferentes actos, los LICITANTES que se encuentren en el lugar y la hora señalada en el presente documento.</w:t>
      </w:r>
    </w:p>
    <w:p w14:paraId="2C8C64F0" w14:textId="77777777" w:rsidR="000B16A4" w:rsidRPr="0059248E" w:rsidRDefault="000B16A4" w:rsidP="000B16A4">
      <w:pPr>
        <w:spacing w:after="0" w:line="240" w:lineRule="auto"/>
        <w:jc w:val="both"/>
        <w:rPr>
          <w:rFonts w:ascii="Arial" w:eastAsia="Times New Roman" w:hAnsi="Arial" w:cs="Arial"/>
          <w:lang w:eastAsia="es-ES"/>
        </w:rPr>
      </w:pPr>
    </w:p>
    <w:p w14:paraId="21091E83" w14:textId="7C451E5A"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En el caso de que por causas justificadas no se inicien dichos actos a la hora señalada, los acuerdos y las actividades realizadas por el Comité de Adquisiciones, la Unidad Centra</w:t>
      </w:r>
      <w:r w:rsidR="009E7D2C">
        <w:rPr>
          <w:rFonts w:ascii="Arial" w:eastAsia="Times New Roman" w:hAnsi="Arial" w:cs="Arial"/>
          <w:lang w:eastAsia="es-ES"/>
        </w:rPr>
        <w:t>lizada de Compras del</w:t>
      </w:r>
      <w:r w:rsidR="00A91C3B">
        <w:rPr>
          <w:rFonts w:ascii="Arial" w:eastAsia="Times New Roman" w:hAnsi="Arial" w:cs="Arial"/>
          <w:lang w:eastAsia="es-ES"/>
        </w:rPr>
        <w:t xml:space="preserve"> Instituto </w:t>
      </w:r>
      <w:r w:rsidRPr="0059248E">
        <w:rPr>
          <w:rFonts w:ascii="Arial" w:eastAsia="Times New Roman" w:hAnsi="Arial" w:cs="Arial"/>
          <w:lang w:eastAsia="es-ES"/>
        </w:rPr>
        <w:t xml:space="preserve">serán válidas, no pudiendo los LICITANTES de ninguna manera argumentar incumplimiento por parte del </w:t>
      </w:r>
      <w:r w:rsidRPr="0059248E">
        <w:rPr>
          <w:rFonts w:ascii="Arial" w:eastAsia="Times New Roman" w:hAnsi="Arial" w:cs="Arial"/>
          <w:b/>
          <w:lang w:eastAsia="es-ES"/>
        </w:rPr>
        <w:t>“CONVOCANTE”</w:t>
      </w:r>
      <w:r w:rsidRPr="0059248E">
        <w:rPr>
          <w:rFonts w:ascii="Arial" w:eastAsia="Times New Roman" w:hAnsi="Arial" w:cs="Arial"/>
          <w:lang w:eastAsia="es-ES"/>
        </w:rPr>
        <w:t>.</w:t>
      </w:r>
    </w:p>
    <w:p w14:paraId="75E43A77" w14:textId="77777777" w:rsidR="000B16A4" w:rsidRPr="0059248E" w:rsidRDefault="000B16A4" w:rsidP="000B16A4">
      <w:pPr>
        <w:spacing w:after="0" w:line="240" w:lineRule="auto"/>
        <w:jc w:val="both"/>
        <w:rPr>
          <w:rFonts w:ascii="Arial" w:eastAsia="Times New Roman" w:hAnsi="Arial" w:cs="Arial"/>
          <w:lang w:eastAsia="es-ES"/>
        </w:rPr>
      </w:pPr>
    </w:p>
    <w:p w14:paraId="4FA3CDE2" w14:textId="77777777" w:rsidR="000B16A4" w:rsidRPr="0059248E" w:rsidRDefault="000B16A4" w:rsidP="004E4108">
      <w:pPr>
        <w:spacing w:after="0"/>
        <w:jc w:val="both"/>
        <w:rPr>
          <w:rFonts w:ascii="Arial" w:hAnsi="Arial" w:cs="Arial"/>
          <w:b/>
        </w:rPr>
      </w:pPr>
      <w:r w:rsidRPr="0059248E">
        <w:rPr>
          <w:rFonts w:ascii="Arial" w:hAnsi="Arial" w:cs="Arial"/>
          <w:b/>
        </w:rPr>
        <w:t>4.- FECHA, LUGAR Y CONDICIONES DE ENTREGA</w:t>
      </w:r>
    </w:p>
    <w:p w14:paraId="4C58B6CF" w14:textId="77777777" w:rsidR="00E74287" w:rsidRPr="00E74287" w:rsidRDefault="00E74287" w:rsidP="00E74287">
      <w:pPr>
        <w:spacing w:after="0" w:line="240" w:lineRule="auto"/>
        <w:jc w:val="both"/>
        <w:rPr>
          <w:rFonts w:ascii="Arial" w:hAnsi="Arial" w:cs="Arial"/>
        </w:rPr>
      </w:pPr>
      <w:r w:rsidRPr="00E74287">
        <w:rPr>
          <w:rFonts w:ascii="Arial" w:hAnsi="Arial" w:cs="Arial"/>
        </w:rPr>
        <w:t>Los servicios objeto de la presente Licitación deberán entregarse en parcialidades del 26 de febrero al 30 de agosto del 2022, mismos que serán recibidos previa inspección del área requirente o quien designe ésta.</w:t>
      </w:r>
    </w:p>
    <w:p w14:paraId="160F81A1" w14:textId="77777777" w:rsidR="002A05CE" w:rsidRDefault="002A05CE" w:rsidP="002A1ABA">
      <w:pPr>
        <w:spacing w:after="0" w:line="240" w:lineRule="auto"/>
        <w:jc w:val="both"/>
        <w:rPr>
          <w:rFonts w:ascii="Arial" w:eastAsia="Times New Roman" w:hAnsi="Arial" w:cs="Arial"/>
          <w:lang w:eastAsia="es-ES"/>
        </w:rPr>
      </w:pPr>
    </w:p>
    <w:p w14:paraId="5D927768" w14:textId="0B74826E" w:rsidR="000B16A4" w:rsidRPr="0059248E" w:rsidRDefault="000B16A4" w:rsidP="002A1ABA">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w:t>
      </w:r>
      <w:r w:rsidR="005C7FC0">
        <w:rPr>
          <w:rFonts w:ascii="Arial" w:eastAsia="Times New Roman" w:hAnsi="Arial" w:cs="Arial"/>
          <w:lang w:eastAsia="es-ES"/>
        </w:rPr>
        <w:t>el pedido (</w:t>
      </w:r>
      <w:r w:rsidRPr="0059248E">
        <w:rPr>
          <w:rFonts w:ascii="Arial" w:eastAsia="Times New Roman" w:hAnsi="Arial" w:cs="Arial"/>
          <w:lang w:eastAsia="es-ES"/>
        </w:rPr>
        <w:t>orden de compra</w:t>
      </w:r>
      <w:r w:rsidR="005C7FC0">
        <w:rPr>
          <w:rFonts w:ascii="Arial" w:eastAsia="Times New Roman" w:hAnsi="Arial" w:cs="Arial"/>
          <w:lang w:eastAsia="es-ES"/>
        </w:rPr>
        <w:t>)</w:t>
      </w:r>
      <w:r w:rsidRPr="0059248E">
        <w:rPr>
          <w:rFonts w:ascii="Arial" w:eastAsia="Times New Roman" w:hAnsi="Arial" w:cs="Arial"/>
          <w:lang w:eastAsia="es-ES"/>
        </w:rPr>
        <w:t>.</w:t>
      </w:r>
    </w:p>
    <w:p w14:paraId="56FBA8E5" w14:textId="77777777" w:rsidR="000B16A4" w:rsidRPr="0059248E" w:rsidRDefault="000B16A4" w:rsidP="000B16A4">
      <w:pPr>
        <w:spacing w:after="0" w:line="240" w:lineRule="auto"/>
        <w:jc w:val="both"/>
        <w:rPr>
          <w:rFonts w:ascii="Arial" w:eastAsia="Times New Roman" w:hAnsi="Arial" w:cs="Arial"/>
          <w:lang w:eastAsia="es-ES"/>
        </w:rPr>
      </w:pPr>
    </w:p>
    <w:p w14:paraId="0F8B4A69"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El lugar y horario de entrega será en las oficinas del área requirente o donde designe esta, los días lunes a viernes de 9:00 a 15:00 horas. </w:t>
      </w:r>
    </w:p>
    <w:p w14:paraId="6DB2633A" w14:textId="77777777" w:rsidR="000B16A4" w:rsidRPr="0059248E" w:rsidRDefault="000B16A4" w:rsidP="000B16A4">
      <w:pPr>
        <w:spacing w:after="0" w:line="240" w:lineRule="auto"/>
        <w:jc w:val="both"/>
        <w:rPr>
          <w:rFonts w:ascii="Arial" w:eastAsia="Times New Roman" w:hAnsi="Arial" w:cs="Arial"/>
          <w:lang w:eastAsia="es-ES"/>
        </w:rPr>
      </w:pPr>
    </w:p>
    <w:p w14:paraId="6F95940A"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El licitante será responsable de la entrega final de los bienes, de tal forma que se preserven las características originales durante el flete, maniobras de estiba y almacenaje.</w:t>
      </w:r>
    </w:p>
    <w:p w14:paraId="585D3A18" w14:textId="77777777" w:rsidR="000B16A4" w:rsidRPr="0059248E" w:rsidRDefault="000B16A4" w:rsidP="000B16A4">
      <w:pPr>
        <w:spacing w:after="0" w:line="240" w:lineRule="auto"/>
        <w:jc w:val="both"/>
        <w:rPr>
          <w:rFonts w:ascii="Arial" w:eastAsia="Times New Roman" w:hAnsi="Arial" w:cs="Arial"/>
          <w:b/>
          <w:lang w:eastAsia="es-ES"/>
        </w:rPr>
      </w:pPr>
    </w:p>
    <w:p w14:paraId="0B8A8B4E" w14:textId="77777777" w:rsidR="000B16A4" w:rsidRPr="0059248E" w:rsidRDefault="000B16A4" w:rsidP="000B16A4">
      <w:pPr>
        <w:spacing w:after="0"/>
        <w:jc w:val="both"/>
        <w:rPr>
          <w:rFonts w:ascii="Arial" w:hAnsi="Arial" w:cs="Arial"/>
          <w:b/>
        </w:rPr>
      </w:pPr>
      <w:r w:rsidRPr="0059248E">
        <w:rPr>
          <w:rFonts w:ascii="Arial" w:hAnsi="Arial" w:cs="Arial"/>
          <w:b/>
        </w:rPr>
        <w:t>5.- FORMA DE PAGO</w:t>
      </w:r>
    </w:p>
    <w:p w14:paraId="1FE66E50" w14:textId="68A5C6D6" w:rsidR="000B16A4" w:rsidRDefault="00642559" w:rsidP="000B16A4">
      <w:pPr>
        <w:spacing w:after="0" w:line="240" w:lineRule="auto"/>
        <w:jc w:val="both"/>
        <w:rPr>
          <w:rFonts w:ascii="Arial" w:eastAsia="Times New Roman" w:hAnsi="Arial" w:cs="Arial"/>
          <w:lang w:eastAsia="es-ES"/>
        </w:rPr>
      </w:pPr>
      <w:r w:rsidRPr="00642559">
        <w:rPr>
          <w:rFonts w:ascii="Arial" w:eastAsia="Times New Roman" w:hAnsi="Arial" w:cs="Arial"/>
          <w:lang w:eastAsia="es-ES"/>
        </w:rPr>
        <w:t>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el</w:t>
      </w:r>
      <w:r w:rsidR="00E74287">
        <w:rPr>
          <w:rFonts w:ascii="Arial" w:eastAsia="Times New Roman" w:hAnsi="Arial" w:cs="Arial"/>
          <w:lang w:eastAsia="es-ES"/>
        </w:rPr>
        <w:t xml:space="preserve"> pago de estos dentro de los 15 </w:t>
      </w:r>
      <w:r w:rsidRPr="00642559">
        <w:rPr>
          <w:rFonts w:ascii="Arial" w:eastAsia="Times New Roman" w:hAnsi="Arial" w:cs="Arial"/>
          <w:lang w:eastAsia="es-ES"/>
        </w:rPr>
        <w:t>días hábiles posteriores a la entrega de la factura correspondiente previa validación del área requirente, por trasferencia bancaria. La factura se entregará en las oficinas de la Dirección solicitante.</w:t>
      </w:r>
    </w:p>
    <w:p w14:paraId="0682F934" w14:textId="77777777" w:rsidR="00642559" w:rsidRPr="0059248E" w:rsidRDefault="00642559" w:rsidP="000B16A4">
      <w:pPr>
        <w:spacing w:after="0" w:line="240" w:lineRule="auto"/>
        <w:jc w:val="both"/>
        <w:rPr>
          <w:rFonts w:ascii="Arial" w:eastAsia="Times New Roman" w:hAnsi="Arial" w:cs="Arial"/>
          <w:lang w:eastAsia="es-ES"/>
        </w:rPr>
      </w:pPr>
    </w:p>
    <w:p w14:paraId="6622BCA4" w14:textId="77777777" w:rsidR="000B16A4" w:rsidRDefault="000B16A4" w:rsidP="000B16A4">
      <w:pPr>
        <w:spacing w:after="0" w:line="240" w:lineRule="auto"/>
        <w:jc w:val="both"/>
        <w:rPr>
          <w:rFonts w:ascii="Arial" w:eastAsia="Times New Roman" w:hAnsi="Arial" w:cs="Arial"/>
          <w:lang w:val="es-ES" w:eastAsia="es-ES"/>
        </w:rPr>
      </w:pPr>
      <w:r w:rsidRPr="0059248E">
        <w:rPr>
          <w:rFonts w:ascii="Arial" w:eastAsia="Times New Roman" w:hAnsi="Arial" w:cs="Arial"/>
          <w:lang w:val="es-ES" w:eastAsia="es-ES"/>
        </w:rPr>
        <w:t xml:space="preserve">Factura original a nombre del </w:t>
      </w:r>
      <w:r w:rsidRPr="0059248E">
        <w:rPr>
          <w:rFonts w:ascii="Arial" w:eastAsia="Times New Roman" w:hAnsi="Arial" w:cs="Arial"/>
          <w:b/>
          <w:lang w:val="es-ES" w:eastAsia="es-ES"/>
        </w:rPr>
        <w:t>“</w:t>
      </w:r>
      <w:r w:rsidRPr="0059248E">
        <w:rPr>
          <w:rFonts w:ascii="Arial" w:eastAsia="Times New Roman" w:hAnsi="Arial" w:cs="Arial"/>
          <w:b/>
          <w:bCs/>
          <w:lang w:val="es-ES" w:eastAsia="es-ES"/>
        </w:rPr>
        <w:t>CONVOCANTE</w:t>
      </w:r>
      <w:r w:rsidRPr="0059248E">
        <w:rPr>
          <w:rFonts w:ascii="Arial" w:eastAsia="Times New Roman" w:hAnsi="Arial" w:cs="Arial"/>
          <w:b/>
          <w:lang w:val="es-ES" w:eastAsia="es-ES"/>
        </w:rPr>
        <w:t>”,</w:t>
      </w:r>
      <w:r w:rsidRPr="0059248E">
        <w:rPr>
          <w:rFonts w:ascii="Arial" w:eastAsia="Times New Roman" w:hAnsi="Arial" w:cs="Arial"/>
          <w:lang w:val="es-ES" w:eastAsia="es-ES"/>
        </w:rPr>
        <w:t xml:space="preserve"> con los siguientes datos:</w:t>
      </w:r>
    </w:p>
    <w:p w14:paraId="38F881A6" w14:textId="309286A9" w:rsidR="00A266D5" w:rsidRPr="0059248E" w:rsidRDefault="00A266D5" w:rsidP="000B16A4">
      <w:pPr>
        <w:spacing w:after="0" w:line="240" w:lineRule="auto"/>
        <w:jc w:val="both"/>
        <w:rPr>
          <w:rFonts w:ascii="Arial" w:eastAsia="Times New Roman" w:hAnsi="Arial" w:cs="Arial"/>
          <w:lang w:val="es-ES" w:eastAsia="es-ES"/>
        </w:rPr>
      </w:pPr>
      <w:r>
        <w:rPr>
          <w:rFonts w:ascii="Arial" w:eastAsia="Times New Roman" w:hAnsi="Arial" w:cs="Arial"/>
          <w:lang w:val="es-ES" w:eastAsia="es-ES"/>
        </w:rPr>
        <w:tab/>
      </w:r>
    </w:p>
    <w:p w14:paraId="0044D492" w14:textId="618C3D10" w:rsidR="00A266D5" w:rsidRPr="00A266D5" w:rsidRDefault="00A266D5" w:rsidP="00A266D5">
      <w:pPr>
        <w:numPr>
          <w:ilvl w:val="0"/>
          <w:numId w:val="3"/>
        </w:numPr>
        <w:spacing w:after="0" w:line="240" w:lineRule="auto"/>
        <w:ind w:left="708"/>
        <w:jc w:val="both"/>
        <w:rPr>
          <w:rFonts w:ascii="Arial" w:hAnsi="Arial" w:cs="Arial"/>
        </w:rPr>
      </w:pPr>
      <w:bookmarkStart w:id="25" w:name="OLE_LINK19"/>
      <w:bookmarkStart w:id="26" w:name="OLE_LINK20"/>
      <w:bookmarkStart w:id="27" w:name="OLE_LINK21"/>
      <w:r>
        <w:rPr>
          <w:rFonts w:ascii="Arial" w:hAnsi="Arial" w:cs="Arial"/>
        </w:rPr>
        <w:t>Instituto de Alternativas para los Jóvenes del Municipio de Tlajomulco de Zúñiga, Jalisco.</w:t>
      </w:r>
      <w:bookmarkEnd w:id="25"/>
      <w:bookmarkEnd w:id="26"/>
      <w:bookmarkEnd w:id="27"/>
    </w:p>
    <w:p w14:paraId="5DABC7A7" w14:textId="77777777" w:rsidR="000B16A4" w:rsidRPr="0059248E" w:rsidRDefault="000B16A4" w:rsidP="000B16A4">
      <w:pPr>
        <w:numPr>
          <w:ilvl w:val="0"/>
          <w:numId w:val="3"/>
        </w:numPr>
        <w:spacing w:after="0" w:line="240" w:lineRule="auto"/>
        <w:ind w:left="708"/>
        <w:jc w:val="both"/>
        <w:rPr>
          <w:rFonts w:ascii="Arial" w:hAnsi="Arial" w:cs="Arial"/>
        </w:rPr>
      </w:pPr>
      <w:r w:rsidRPr="0059248E">
        <w:rPr>
          <w:rFonts w:ascii="Arial" w:hAnsi="Arial" w:cs="Arial"/>
        </w:rPr>
        <w:t>Higuera No. 70</w:t>
      </w:r>
    </w:p>
    <w:p w14:paraId="221736F9" w14:textId="77777777" w:rsidR="000B16A4" w:rsidRPr="0059248E" w:rsidRDefault="000B16A4" w:rsidP="000B16A4">
      <w:pPr>
        <w:numPr>
          <w:ilvl w:val="0"/>
          <w:numId w:val="3"/>
        </w:numPr>
        <w:spacing w:after="0" w:line="240" w:lineRule="auto"/>
        <w:ind w:left="708"/>
        <w:jc w:val="both"/>
        <w:rPr>
          <w:rFonts w:ascii="Arial" w:hAnsi="Arial" w:cs="Arial"/>
        </w:rPr>
      </w:pPr>
      <w:r w:rsidRPr="0059248E">
        <w:rPr>
          <w:rFonts w:ascii="Arial" w:hAnsi="Arial" w:cs="Arial"/>
        </w:rPr>
        <w:t>Col. Centro</w:t>
      </w:r>
    </w:p>
    <w:p w14:paraId="6FA4B81C" w14:textId="77777777" w:rsidR="000B16A4" w:rsidRPr="0059248E" w:rsidRDefault="000B16A4" w:rsidP="000B16A4">
      <w:pPr>
        <w:numPr>
          <w:ilvl w:val="0"/>
          <w:numId w:val="3"/>
        </w:numPr>
        <w:spacing w:after="0" w:line="240" w:lineRule="auto"/>
        <w:ind w:left="708"/>
        <w:jc w:val="both"/>
        <w:rPr>
          <w:rFonts w:ascii="Arial" w:hAnsi="Arial" w:cs="Arial"/>
        </w:rPr>
      </w:pPr>
      <w:r w:rsidRPr="0059248E">
        <w:rPr>
          <w:rFonts w:ascii="Arial" w:hAnsi="Arial" w:cs="Arial"/>
        </w:rPr>
        <w:t>C.P. 45640</w:t>
      </w:r>
    </w:p>
    <w:p w14:paraId="1D37F938" w14:textId="167A4E91" w:rsidR="000B16A4" w:rsidRPr="00A266D5" w:rsidRDefault="00A266D5" w:rsidP="00A266D5">
      <w:pPr>
        <w:numPr>
          <w:ilvl w:val="0"/>
          <w:numId w:val="3"/>
        </w:numPr>
        <w:spacing w:after="0" w:line="240" w:lineRule="auto"/>
        <w:ind w:left="708"/>
        <w:jc w:val="both"/>
        <w:rPr>
          <w:rFonts w:ascii="Arial" w:hAnsi="Arial" w:cs="Arial"/>
        </w:rPr>
      </w:pPr>
      <w:r w:rsidRPr="00742BA9">
        <w:rPr>
          <w:rFonts w:ascii="Arial" w:hAnsi="Arial" w:cs="Arial"/>
        </w:rPr>
        <w:t xml:space="preserve">R. F. C.: </w:t>
      </w:r>
      <w:r>
        <w:rPr>
          <w:rFonts w:ascii="Arial" w:hAnsi="Arial" w:cs="Arial"/>
        </w:rPr>
        <w:t>IAJ</w:t>
      </w:r>
      <w:r w:rsidRPr="00742BA9">
        <w:rPr>
          <w:rFonts w:ascii="Arial" w:hAnsi="Arial" w:cs="Arial"/>
        </w:rPr>
        <w:t>-</w:t>
      </w:r>
      <w:r>
        <w:rPr>
          <w:rFonts w:ascii="Arial" w:hAnsi="Arial" w:cs="Arial"/>
        </w:rPr>
        <w:t>130213F90</w:t>
      </w:r>
    </w:p>
    <w:p w14:paraId="07609451" w14:textId="77777777" w:rsidR="000B16A4" w:rsidRPr="0059248E" w:rsidRDefault="000B16A4" w:rsidP="000B16A4">
      <w:pPr>
        <w:spacing w:after="0" w:line="240" w:lineRule="auto"/>
        <w:jc w:val="both"/>
        <w:rPr>
          <w:rFonts w:ascii="Arial" w:eastAsia="Times New Roman" w:hAnsi="Arial" w:cs="Arial"/>
          <w:lang w:eastAsia="es-ES"/>
        </w:rPr>
      </w:pPr>
    </w:p>
    <w:p w14:paraId="1F269908" w14:textId="6E83E048"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A91C3B" w:rsidRPr="0059248E">
        <w:rPr>
          <w:rFonts w:ascii="Arial" w:eastAsia="Times New Roman" w:hAnsi="Arial" w:cs="Arial"/>
          <w:lang w:eastAsia="es-ES"/>
        </w:rPr>
        <w:t>o prestación</w:t>
      </w:r>
      <w:r w:rsidRPr="0059248E">
        <w:rPr>
          <w:rFonts w:ascii="Arial" w:eastAsia="Times New Roman" w:hAnsi="Arial" w:cs="Arial"/>
          <w:lang w:eastAsia="es-ES"/>
        </w:rPr>
        <w:t xml:space="preserve"> de servicios en los términos del contrato.</w:t>
      </w:r>
    </w:p>
    <w:p w14:paraId="26C984D3" w14:textId="77777777" w:rsidR="000B16A4" w:rsidRPr="0059248E" w:rsidRDefault="000B16A4" w:rsidP="000B16A4">
      <w:pPr>
        <w:spacing w:after="0" w:line="240" w:lineRule="auto"/>
        <w:jc w:val="both"/>
        <w:rPr>
          <w:rFonts w:ascii="Arial" w:eastAsia="Times New Roman" w:hAnsi="Arial" w:cs="Arial"/>
          <w:lang w:eastAsia="es-ES"/>
        </w:rPr>
      </w:pPr>
    </w:p>
    <w:p w14:paraId="1BF95FFB" w14:textId="77777777" w:rsidR="000B16A4" w:rsidRPr="0059248E" w:rsidRDefault="000B16A4" w:rsidP="000B16A4">
      <w:pPr>
        <w:spacing w:after="0"/>
        <w:jc w:val="both"/>
        <w:rPr>
          <w:rFonts w:ascii="Arial" w:hAnsi="Arial" w:cs="Arial"/>
          <w:b/>
        </w:rPr>
      </w:pPr>
      <w:r w:rsidRPr="0059248E">
        <w:rPr>
          <w:rFonts w:ascii="Arial" w:hAnsi="Arial" w:cs="Arial"/>
          <w:b/>
        </w:rPr>
        <w:t>6.- GARANTÍA PARA EL CUMPLIMIENTO DE LA OFERTA, DEL CONTRATO Y ANTICIPOS.</w:t>
      </w:r>
    </w:p>
    <w:p w14:paraId="48E3E50B" w14:textId="77777777" w:rsidR="000B16A4" w:rsidRPr="0059248E" w:rsidRDefault="000B16A4" w:rsidP="000B16A4">
      <w:pPr>
        <w:spacing w:after="0"/>
        <w:jc w:val="both"/>
        <w:rPr>
          <w:rFonts w:ascii="Arial" w:hAnsi="Arial" w:cs="Arial"/>
          <w:b/>
        </w:rPr>
      </w:pPr>
    </w:p>
    <w:p w14:paraId="69D6AE0F" w14:textId="77777777" w:rsidR="000B16A4" w:rsidRPr="0059248E" w:rsidRDefault="000B16A4" w:rsidP="000B16A4">
      <w:pPr>
        <w:spacing w:after="0"/>
        <w:jc w:val="both"/>
        <w:rPr>
          <w:rFonts w:ascii="Arial" w:hAnsi="Arial" w:cs="Arial"/>
          <w:b/>
        </w:rPr>
      </w:pPr>
      <w:r w:rsidRPr="0059248E">
        <w:rPr>
          <w:rFonts w:ascii="Arial" w:hAnsi="Arial" w:cs="Arial"/>
          <w:b/>
        </w:rPr>
        <w:t>6.1 SERIEDAD DE LA OFERTA</w:t>
      </w:r>
    </w:p>
    <w:p w14:paraId="6BE07832" w14:textId="2A734CB3" w:rsidR="000B16A4" w:rsidRPr="0059248E" w:rsidRDefault="000B16A4" w:rsidP="000B16A4">
      <w:pPr>
        <w:spacing w:after="0"/>
        <w:jc w:val="both"/>
        <w:rPr>
          <w:rFonts w:ascii="Arial" w:hAnsi="Arial" w:cs="Arial"/>
        </w:rPr>
      </w:pPr>
      <w:r w:rsidRPr="0059248E">
        <w:rPr>
          <w:rFonts w:ascii="Arial" w:hAnsi="Arial" w:cs="Arial"/>
        </w:rPr>
        <w:t xml:space="preserve">EL PROVEEDOR deberá suscribir el contrato </w:t>
      </w:r>
      <w:r w:rsidR="005C7FC0">
        <w:rPr>
          <w:rFonts w:ascii="Arial" w:hAnsi="Arial" w:cs="Arial"/>
        </w:rPr>
        <w:t>o pedido (</w:t>
      </w:r>
      <w:r w:rsidRPr="0059248E">
        <w:rPr>
          <w:rFonts w:ascii="Arial" w:hAnsi="Arial" w:cs="Arial"/>
        </w:rPr>
        <w:t>orden de compra</w:t>
      </w:r>
      <w:r w:rsidR="005C7FC0">
        <w:rPr>
          <w:rFonts w:ascii="Arial" w:hAnsi="Arial" w:cs="Arial"/>
        </w:rPr>
        <w:t>)</w:t>
      </w:r>
      <w:r w:rsidRPr="0059248E">
        <w:rPr>
          <w:rFonts w:ascii="Arial" w:hAnsi="Arial" w:cs="Arial"/>
        </w:rPr>
        <w:t xml:space="preserve">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59248E" w:rsidRDefault="000B16A4" w:rsidP="000B16A4">
      <w:pPr>
        <w:spacing w:after="0"/>
        <w:jc w:val="both"/>
        <w:rPr>
          <w:rFonts w:ascii="Arial" w:hAnsi="Arial" w:cs="Arial"/>
        </w:rPr>
      </w:pPr>
    </w:p>
    <w:p w14:paraId="6FE04846" w14:textId="7497F3DE" w:rsidR="000B16A4" w:rsidRPr="0059248E" w:rsidRDefault="005C7FC0" w:rsidP="000B16A4">
      <w:pPr>
        <w:spacing w:after="0"/>
        <w:jc w:val="both"/>
        <w:rPr>
          <w:rFonts w:ascii="Arial" w:hAnsi="Arial" w:cs="Arial"/>
          <w:b/>
        </w:rPr>
      </w:pPr>
      <w:r>
        <w:rPr>
          <w:rFonts w:ascii="Arial" w:hAnsi="Arial" w:cs="Arial"/>
          <w:b/>
        </w:rPr>
        <w:t>6.2 CUMPLIMIENTO DE CONTRATO O PEDIDO (</w:t>
      </w:r>
      <w:r w:rsidR="000B16A4" w:rsidRPr="0059248E">
        <w:rPr>
          <w:rFonts w:ascii="Arial" w:hAnsi="Arial" w:cs="Arial"/>
          <w:b/>
        </w:rPr>
        <w:t>ORDEN DE COMPRA</w:t>
      </w:r>
      <w:r>
        <w:rPr>
          <w:rFonts w:ascii="Arial" w:hAnsi="Arial" w:cs="Arial"/>
          <w:b/>
        </w:rPr>
        <w:t>).</w:t>
      </w:r>
    </w:p>
    <w:p w14:paraId="0A41A6C2" w14:textId="5C0F8892" w:rsidR="000B16A4" w:rsidRPr="0059248E" w:rsidRDefault="000B16A4" w:rsidP="000B16A4">
      <w:pPr>
        <w:spacing w:after="0"/>
        <w:jc w:val="both"/>
        <w:rPr>
          <w:rFonts w:ascii="Arial" w:hAnsi="Arial" w:cs="Arial"/>
        </w:rPr>
      </w:pPr>
      <w:r w:rsidRPr="0059248E">
        <w:rPr>
          <w:rFonts w:ascii="Arial" w:hAnsi="Arial" w:cs="Arial"/>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w:t>
      </w:r>
      <w:r w:rsidR="00A47295">
        <w:rPr>
          <w:rFonts w:ascii="Arial" w:hAnsi="Arial" w:cs="Arial"/>
        </w:rPr>
        <w:t xml:space="preserve">deberá  </w:t>
      </w:r>
      <w:r w:rsidR="00A47295">
        <w:rPr>
          <w:rFonts w:ascii="Arial" w:hAnsi="Arial" w:cs="Arial"/>
        </w:rPr>
        <w:lastRenderedPageBreak/>
        <w:t xml:space="preserve">exhibir garantía que afiance </w:t>
      </w:r>
      <w:r w:rsidR="00A47295" w:rsidRPr="00A47295">
        <w:rPr>
          <w:rFonts w:ascii="Arial" w:hAnsi="Arial" w:cs="Arial"/>
        </w:rPr>
        <w:t>lo corres</w:t>
      </w:r>
      <w:r w:rsidR="00A47295">
        <w:rPr>
          <w:rFonts w:ascii="Arial" w:hAnsi="Arial" w:cs="Arial"/>
        </w:rPr>
        <w:t>pondiente al 10% por ciento de 4</w:t>
      </w:r>
      <w:r w:rsidR="00A47295" w:rsidRPr="00A47295">
        <w:rPr>
          <w:rFonts w:ascii="Arial" w:hAnsi="Arial" w:cs="Arial"/>
        </w:rPr>
        <w:t xml:space="preserve"> millones de pesos mismos que garantizaran los trabajos a contratar en el plazo estipulado en bases</w:t>
      </w:r>
      <w:r w:rsidR="00A47295">
        <w:rPr>
          <w:rFonts w:ascii="Arial" w:hAnsi="Arial" w:cs="Arial"/>
        </w:rPr>
        <w:t xml:space="preserve">, misma que </w:t>
      </w:r>
      <w:r w:rsidRPr="0059248E">
        <w:rPr>
          <w:rFonts w:ascii="Arial" w:hAnsi="Arial" w:cs="Arial"/>
        </w:rPr>
        <w:t>deberá presentar a los 05 días posteriores a la notificación de</w:t>
      </w:r>
      <w:r w:rsidR="005C7FC0">
        <w:rPr>
          <w:rFonts w:ascii="Arial" w:hAnsi="Arial" w:cs="Arial"/>
        </w:rPr>
        <w:t>l pedido (</w:t>
      </w:r>
      <w:r w:rsidRPr="0059248E">
        <w:rPr>
          <w:rFonts w:ascii="Arial" w:hAnsi="Arial" w:cs="Arial"/>
        </w:rPr>
        <w:t>Orden de Compra</w:t>
      </w:r>
      <w:r w:rsidR="005C7FC0">
        <w:rPr>
          <w:rFonts w:ascii="Arial" w:hAnsi="Arial" w:cs="Arial"/>
        </w:rPr>
        <w:t>)</w:t>
      </w:r>
      <w:r w:rsidRPr="0059248E">
        <w:rPr>
          <w:rFonts w:ascii="Arial" w:hAnsi="Arial" w:cs="Arial"/>
        </w:rPr>
        <w:t xml:space="preserve"> o Fallo de resolución una garantía en alguna de las siguientes modalidades:</w:t>
      </w:r>
    </w:p>
    <w:p w14:paraId="13A727BD" w14:textId="77777777" w:rsidR="000B16A4" w:rsidRDefault="000B16A4" w:rsidP="000B16A4">
      <w:pPr>
        <w:spacing w:after="0"/>
        <w:jc w:val="both"/>
        <w:rPr>
          <w:rFonts w:ascii="Arial" w:hAnsi="Arial" w:cs="Arial"/>
        </w:rPr>
      </w:pPr>
    </w:p>
    <w:p w14:paraId="0D4C2AD7" w14:textId="77777777" w:rsidR="00A47295" w:rsidRPr="0059248E" w:rsidRDefault="00A47295" w:rsidP="000B16A4">
      <w:pPr>
        <w:spacing w:after="0"/>
        <w:jc w:val="both"/>
        <w:rPr>
          <w:rFonts w:ascii="Arial" w:hAnsi="Arial" w:cs="Arial"/>
        </w:rPr>
      </w:pPr>
    </w:p>
    <w:p w14:paraId="0EAC272C" w14:textId="77777777" w:rsidR="000B16A4" w:rsidRPr="0059248E" w:rsidRDefault="000B16A4" w:rsidP="000B16A4">
      <w:pPr>
        <w:spacing w:after="0"/>
        <w:jc w:val="both"/>
        <w:rPr>
          <w:rFonts w:ascii="Arial" w:hAnsi="Arial" w:cs="Arial"/>
        </w:rPr>
      </w:pPr>
      <w:r w:rsidRPr="0059248E">
        <w:rPr>
          <w:rFonts w:ascii="Arial" w:hAnsi="Arial" w:cs="Arial"/>
        </w:rPr>
        <w:t>a)</w:t>
      </w:r>
      <w:r w:rsidRPr="0059248E">
        <w:rPr>
          <w:rFonts w:ascii="Arial" w:hAnsi="Arial" w:cs="Arial"/>
        </w:rPr>
        <w:tab/>
        <w:t>Depósito en efectivo realizado a través de la Tesorería Municipal para tal efecto.</w:t>
      </w:r>
    </w:p>
    <w:p w14:paraId="7D678E95" w14:textId="77777777" w:rsidR="000B16A4" w:rsidRPr="0059248E" w:rsidRDefault="000B16A4" w:rsidP="000B16A4">
      <w:pPr>
        <w:spacing w:after="0"/>
        <w:jc w:val="both"/>
        <w:rPr>
          <w:rFonts w:ascii="Arial" w:hAnsi="Arial" w:cs="Arial"/>
        </w:rPr>
      </w:pPr>
      <w:r w:rsidRPr="0059248E">
        <w:rPr>
          <w:rFonts w:ascii="Arial" w:hAnsi="Arial" w:cs="Arial"/>
        </w:rPr>
        <w:t>b)</w:t>
      </w:r>
      <w:r w:rsidRPr="0059248E">
        <w:rPr>
          <w:rFonts w:ascii="Arial" w:hAnsi="Arial" w:cs="Arial"/>
        </w:rPr>
        <w:tab/>
        <w:t>Cheque certificado.</w:t>
      </w:r>
    </w:p>
    <w:p w14:paraId="08D5F4E6" w14:textId="77777777" w:rsidR="000B16A4" w:rsidRPr="0059248E" w:rsidRDefault="000B16A4" w:rsidP="000B16A4">
      <w:pPr>
        <w:spacing w:after="0"/>
        <w:jc w:val="both"/>
        <w:rPr>
          <w:rFonts w:ascii="Arial" w:hAnsi="Arial" w:cs="Arial"/>
        </w:rPr>
      </w:pPr>
      <w:r w:rsidRPr="0059248E">
        <w:rPr>
          <w:rFonts w:ascii="Arial" w:hAnsi="Arial" w:cs="Arial"/>
        </w:rPr>
        <w:t>c)</w:t>
      </w:r>
      <w:r w:rsidRPr="0059248E">
        <w:rPr>
          <w:rFonts w:ascii="Arial" w:hAnsi="Arial" w:cs="Arial"/>
        </w:rPr>
        <w:tab/>
        <w:t>Una fianza expedida por una institución legalmente establecida.</w:t>
      </w:r>
    </w:p>
    <w:p w14:paraId="1320DE52" w14:textId="77777777" w:rsidR="000B16A4" w:rsidRPr="0059248E" w:rsidRDefault="000B16A4" w:rsidP="000B16A4">
      <w:pPr>
        <w:spacing w:after="0"/>
        <w:jc w:val="both"/>
        <w:rPr>
          <w:rFonts w:ascii="Arial" w:hAnsi="Arial" w:cs="Arial"/>
        </w:rPr>
      </w:pPr>
    </w:p>
    <w:p w14:paraId="6EFD9D31" w14:textId="1D2E1E46" w:rsidR="000B16A4" w:rsidRPr="0059248E" w:rsidRDefault="000B16A4" w:rsidP="000B16A4">
      <w:pPr>
        <w:spacing w:after="0"/>
        <w:jc w:val="both"/>
        <w:rPr>
          <w:rFonts w:ascii="Arial" w:hAnsi="Arial" w:cs="Arial"/>
        </w:rPr>
      </w:pPr>
      <w:r w:rsidRPr="0059248E">
        <w:rPr>
          <w:rFonts w:ascii="Arial" w:hAnsi="Arial" w:cs="Arial"/>
        </w:rPr>
        <w:t>El importe de la garantía será del 10% (diez por ciento).</w:t>
      </w:r>
    </w:p>
    <w:p w14:paraId="128463DA" w14:textId="77777777" w:rsidR="000B16A4" w:rsidRPr="0059248E" w:rsidRDefault="000B16A4" w:rsidP="000B16A4">
      <w:pPr>
        <w:spacing w:after="0"/>
        <w:jc w:val="both"/>
        <w:rPr>
          <w:rFonts w:ascii="Arial" w:hAnsi="Arial" w:cs="Arial"/>
        </w:rPr>
      </w:pPr>
    </w:p>
    <w:p w14:paraId="7BF77031" w14:textId="7FF65B8D" w:rsidR="000B16A4" w:rsidRPr="0059248E" w:rsidRDefault="000B16A4" w:rsidP="000B16A4">
      <w:pPr>
        <w:spacing w:after="0"/>
        <w:jc w:val="both"/>
        <w:rPr>
          <w:rFonts w:ascii="Arial" w:hAnsi="Arial" w:cs="Arial"/>
        </w:rPr>
      </w:pPr>
      <w:r w:rsidRPr="0059248E">
        <w:rPr>
          <w:rFonts w:ascii="Arial" w:hAnsi="Arial" w:cs="Arial"/>
        </w:rPr>
        <w:t>La Unidad Centralizada de</w:t>
      </w:r>
      <w:r w:rsidR="00F34615">
        <w:rPr>
          <w:rFonts w:ascii="Arial" w:hAnsi="Arial" w:cs="Arial"/>
        </w:rPr>
        <w:t>l Instituto</w:t>
      </w:r>
      <w:r w:rsidRPr="0059248E">
        <w:rPr>
          <w:rFonts w:ascii="Arial" w:hAnsi="Arial" w:cs="Arial"/>
        </w:rPr>
        <w:t>, conservará en custodia, dicha garantía en su caso, se retendrá hasta el momento en que a juicio de la Unidad Centralizada d</w:t>
      </w:r>
      <w:r w:rsidR="00FE55AD">
        <w:rPr>
          <w:rFonts w:ascii="Arial" w:hAnsi="Arial" w:cs="Arial"/>
        </w:rPr>
        <w:t>e Compras del Instituto</w:t>
      </w:r>
      <w:r w:rsidRPr="0059248E">
        <w:rPr>
          <w:rFonts w:ascii="Arial" w:hAnsi="Arial" w:cs="Arial"/>
        </w:rPr>
        <w:t xml:space="preserve">, la obligación garantizada deba tenerse por completamente cumplida, de conformidad con las normas que la regulan. </w:t>
      </w:r>
    </w:p>
    <w:p w14:paraId="5E980B60" w14:textId="77777777" w:rsidR="000B16A4" w:rsidRPr="0059248E" w:rsidRDefault="000B16A4" w:rsidP="000B16A4">
      <w:pPr>
        <w:spacing w:after="0"/>
        <w:jc w:val="both"/>
        <w:rPr>
          <w:rFonts w:ascii="Arial" w:hAnsi="Arial" w:cs="Arial"/>
        </w:rPr>
      </w:pPr>
      <w:r w:rsidRPr="0059248E">
        <w:rPr>
          <w:rFonts w:ascii="Arial" w:hAnsi="Arial" w:cs="Arial"/>
        </w:rPr>
        <w:t>EL PROVEEDOR que no presente dicha garantía se le aplicará la sanción prevista en el punto 6.1 de estas bases.</w:t>
      </w:r>
    </w:p>
    <w:p w14:paraId="09F93A38" w14:textId="77777777" w:rsidR="000B16A4" w:rsidRPr="0059248E" w:rsidRDefault="000B16A4" w:rsidP="000B16A4">
      <w:pPr>
        <w:spacing w:after="0"/>
        <w:jc w:val="both"/>
        <w:rPr>
          <w:rFonts w:ascii="Arial" w:hAnsi="Arial" w:cs="Arial"/>
          <w:b/>
        </w:rPr>
      </w:pPr>
    </w:p>
    <w:p w14:paraId="393B2FBD" w14:textId="77777777" w:rsidR="000B16A4" w:rsidRPr="0059248E" w:rsidRDefault="000B16A4" w:rsidP="000B16A4">
      <w:pPr>
        <w:spacing w:after="0"/>
        <w:jc w:val="both"/>
        <w:rPr>
          <w:rFonts w:ascii="Arial" w:hAnsi="Arial" w:cs="Arial"/>
          <w:b/>
        </w:rPr>
      </w:pPr>
      <w:r w:rsidRPr="0059248E">
        <w:rPr>
          <w:rFonts w:ascii="Arial" w:hAnsi="Arial" w:cs="Arial"/>
          <w:b/>
        </w:rPr>
        <w:t>6.3 ANTICIPO</w:t>
      </w:r>
    </w:p>
    <w:p w14:paraId="2EA344BF" w14:textId="77777777" w:rsidR="000B16A4" w:rsidRPr="0059248E" w:rsidRDefault="000B16A4" w:rsidP="000B16A4">
      <w:pPr>
        <w:spacing w:after="0"/>
        <w:jc w:val="both"/>
        <w:rPr>
          <w:rFonts w:ascii="Arial" w:hAnsi="Arial" w:cs="Arial"/>
          <w:b/>
        </w:rPr>
      </w:pPr>
      <w:r w:rsidRPr="0059248E">
        <w:rPr>
          <w:rFonts w:ascii="Arial" w:hAnsi="Arial" w:cs="Arial"/>
        </w:rPr>
        <w:t>En la presente licitación no habrá anticipo.</w:t>
      </w:r>
    </w:p>
    <w:p w14:paraId="48911A1E" w14:textId="77777777" w:rsidR="000B16A4" w:rsidRPr="0059248E" w:rsidRDefault="000B16A4" w:rsidP="000B16A4">
      <w:pPr>
        <w:spacing w:after="0"/>
        <w:jc w:val="both"/>
        <w:rPr>
          <w:rFonts w:ascii="Arial" w:hAnsi="Arial" w:cs="Arial"/>
          <w:b/>
        </w:rPr>
      </w:pPr>
    </w:p>
    <w:p w14:paraId="01A3DCB9" w14:textId="77777777" w:rsidR="000B16A4" w:rsidRPr="0059248E" w:rsidRDefault="000B16A4" w:rsidP="000B16A4">
      <w:pPr>
        <w:spacing w:after="0"/>
        <w:jc w:val="both"/>
        <w:rPr>
          <w:rFonts w:ascii="Arial" w:hAnsi="Arial" w:cs="Arial"/>
          <w:b/>
        </w:rPr>
      </w:pPr>
      <w:r w:rsidRPr="0059248E">
        <w:rPr>
          <w:rFonts w:ascii="Arial" w:hAnsi="Arial" w:cs="Arial"/>
          <w:b/>
        </w:rPr>
        <w:t>7.- JUNTA DE ACLARACIONES</w:t>
      </w:r>
    </w:p>
    <w:p w14:paraId="62228A07" w14:textId="3DA3AAA4" w:rsidR="000B16A4" w:rsidRDefault="00FE55AD" w:rsidP="000B16A4">
      <w:pPr>
        <w:spacing w:after="0" w:line="240" w:lineRule="auto"/>
        <w:jc w:val="both"/>
        <w:rPr>
          <w:rFonts w:ascii="Arial" w:hAnsi="Arial" w:cs="Arial"/>
        </w:rPr>
      </w:pPr>
      <w:r w:rsidRPr="009C3B43">
        <w:rPr>
          <w:rFonts w:ascii="Arial" w:hAnsi="Arial" w:cs="Arial"/>
          <w:lang w:val="es-ES"/>
        </w:rPr>
        <w:t xml:space="preserve">Con fundamento en lo dispuesto por los artículos 63 de la </w:t>
      </w:r>
      <w:r w:rsidRPr="009C3B43">
        <w:rPr>
          <w:rFonts w:ascii="Arial" w:hAnsi="Arial" w:cs="Arial"/>
          <w:bCs/>
        </w:rPr>
        <w:t>Ley de Compras Gubernamentales, Enajenaciones y Contratación de Servicios del Estado de Jalisco y sus Municipios</w:t>
      </w:r>
      <w:r w:rsidRPr="009C3B43">
        <w:rPr>
          <w:rFonts w:ascii="Arial" w:hAnsi="Arial" w:cs="Arial"/>
          <w:lang w:val="es-ES"/>
        </w:rPr>
        <w:t>, La Junta de Aclaraciones se llevará a cabo en el</w:t>
      </w:r>
      <w:r w:rsidRPr="009C3B43">
        <w:t xml:space="preserve"> </w:t>
      </w:r>
      <w:r w:rsidRPr="009C3B43">
        <w:rPr>
          <w:rFonts w:ascii="Arial" w:hAnsi="Arial" w:cs="Arial"/>
          <w:bCs/>
        </w:rPr>
        <w:t>horario, y fecha descritas en la parte inicial (cronograma) de las presentes bases</w:t>
      </w:r>
      <w:r w:rsidRPr="009C3B43">
        <w:t xml:space="preserve"> </w:t>
      </w:r>
      <w:r w:rsidRPr="009C3B43">
        <w:rPr>
          <w:rFonts w:ascii="Arial" w:hAnsi="Arial" w:cs="Arial"/>
          <w:lang w:val="es-ES"/>
        </w:rPr>
        <w:t xml:space="preserve">en la </w:t>
      </w:r>
      <w:r w:rsidRPr="009C3B43">
        <w:rPr>
          <w:rFonts w:ascii="Arial" w:hAnsi="Arial" w:cs="Arial"/>
        </w:rPr>
        <w:t xml:space="preserve">Sala de Juntas del Instituto de Alternativas para los Jóvenes del </w:t>
      </w:r>
      <w:r w:rsidR="00A91C3B" w:rsidRPr="009C3B43">
        <w:rPr>
          <w:rFonts w:ascii="Arial" w:hAnsi="Arial" w:cs="Arial"/>
        </w:rPr>
        <w:t>Municipio de</w:t>
      </w:r>
      <w:r w:rsidRPr="009C3B43">
        <w:rPr>
          <w:rFonts w:ascii="Arial" w:hAnsi="Arial" w:cs="Arial"/>
        </w:rPr>
        <w:t xml:space="preserve"> Tlajomulco de Zúñiga, Jalisco (INDAJO), ubicado en la calle constitución oriente con el número 157 </w:t>
      </w:r>
      <w:proofErr w:type="spellStart"/>
      <w:r w:rsidRPr="009C3B43">
        <w:rPr>
          <w:rFonts w:ascii="Arial" w:hAnsi="Arial" w:cs="Arial"/>
        </w:rPr>
        <w:t>Int</w:t>
      </w:r>
      <w:proofErr w:type="spellEnd"/>
      <w:r w:rsidRPr="009C3B43">
        <w:rPr>
          <w:rFonts w:ascii="Arial" w:hAnsi="Arial" w:cs="Arial"/>
        </w:rPr>
        <w:t xml:space="preserve">. C (al </w:t>
      </w:r>
      <w:r>
        <w:rPr>
          <w:rFonts w:ascii="Arial" w:hAnsi="Arial" w:cs="Arial"/>
        </w:rPr>
        <w:t>i</w:t>
      </w:r>
      <w:r w:rsidRPr="009C3B43">
        <w:rPr>
          <w:rFonts w:ascii="Arial" w:hAnsi="Arial" w:cs="Arial"/>
        </w:rPr>
        <w:t xml:space="preserve">nterior de la </w:t>
      </w:r>
      <w:r>
        <w:rPr>
          <w:rFonts w:ascii="Arial" w:hAnsi="Arial" w:cs="Arial"/>
        </w:rPr>
        <w:t>u</w:t>
      </w:r>
      <w:r w:rsidRPr="009C3B43">
        <w:rPr>
          <w:rFonts w:ascii="Arial" w:hAnsi="Arial" w:cs="Arial"/>
        </w:rPr>
        <w:t xml:space="preserve">nidad </w:t>
      </w:r>
      <w:r>
        <w:rPr>
          <w:rFonts w:ascii="Arial" w:hAnsi="Arial" w:cs="Arial"/>
        </w:rPr>
        <w:t>d</w:t>
      </w:r>
      <w:r w:rsidRPr="009C3B43">
        <w:rPr>
          <w:rFonts w:ascii="Arial" w:hAnsi="Arial" w:cs="Arial"/>
        </w:rPr>
        <w:t>eportiva Mariano Otero), Col. Centro, C.P. 45640 en la Cabecera Municipal de Tlajomulco de Zúñiga, Jalisco, México</w:t>
      </w:r>
      <w:r>
        <w:rPr>
          <w:rFonts w:ascii="Arial" w:hAnsi="Arial" w:cs="Arial"/>
        </w:rPr>
        <w:t>.</w:t>
      </w:r>
    </w:p>
    <w:p w14:paraId="67DBA936" w14:textId="77777777" w:rsidR="00FE55AD" w:rsidRDefault="00FE55AD" w:rsidP="000B16A4">
      <w:pPr>
        <w:spacing w:after="0" w:line="240" w:lineRule="auto"/>
        <w:jc w:val="both"/>
        <w:rPr>
          <w:rFonts w:ascii="Arial" w:hAnsi="Arial" w:cs="Arial"/>
        </w:rPr>
      </w:pPr>
    </w:p>
    <w:p w14:paraId="3564679B" w14:textId="77777777" w:rsidR="00FE55AD" w:rsidRPr="00FE55AD" w:rsidRDefault="00FE55AD" w:rsidP="00FE55AD">
      <w:pPr>
        <w:spacing w:after="0" w:line="240" w:lineRule="auto"/>
        <w:jc w:val="both"/>
        <w:rPr>
          <w:rFonts w:ascii="Arial" w:eastAsia="Times New Roman" w:hAnsi="Arial" w:cs="Arial"/>
          <w:lang w:eastAsia="es-ES"/>
        </w:rPr>
      </w:pPr>
      <w:r w:rsidRPr="00FE55AD">
        <w:rPr>
          <w:rFonts w:ascii="Arial" w:eastAsia="Times New Roman" w:hAnsi="Arial" w:cs="Arial"/>
          <w:lang w:eastAsia="es-ES"/>
        </w:rPr>
        <w:t xml:space="preserve">Al Licitante que requiera mayor información de algún punto de las presentes bases deberá enviar mediante correo electrónico a la cuenta </w:t>
      </w:r>
      <w:hyperlink r:id="rId10" w:history="1">
        <w:r w:rsidRPr="00FE55AD">
          <w:rPr>
            <w:rStyle w:val="Hipervnculo"/>
            <w:rFonts w:ascii="Arial" w:eastAsia="Times New Roman" w:hAnsi="Arial" w:cs="Arial"/>
            <w:lang w:eastAsia="es-ES"/>
          </w:rPr>
          <w:t>edavalos@tlajomulco.gob.mx</w:t>
        </w:r>
      </w:hyperlink>
      <w:r w:rsidRPr="00FE55AD">
        <w:rPr>
          <w:rFonts w:ascii="Arial" w:eastAsia="Times New Roman" w:hAnsi="Arial" w:cs="Arial"/>
          <w:lang w:eastAsia="es-ES"/>
        </w:rPr>
        <w:t xml:space="preserve"> el documento señalado como </w:t>
      </w:r>
      <w:r w:rsidRPr="00FE55AD">
        <w:rPr>
          <w:rFonts w:ascii="Arial" w:eastAsia="Times New Roman" w:hAnsi="Arial" w:cs="Arial"/>
          <w:b/>
          <w:lang w:eastAsia="es-ES"/>
        </w:rPr>
        <w:t>Anexo A</w:t>
      </w:r>
      <w:r w:rsidRPr="00FE55AD">
        <w:rPr>
          <w:rFonts w:ascii="Arial" w:eastAsia="Times New Roman" w:hAnsi="Arial" w:cs="Arial"/>
          <w:lang w:eastAsia="es-ES"/>
        </w:rPr>
        <w:t xml:space="preserve"> debidamente llenado en formato PDF y WORD, señalando en el asunto del correo número de licitación, documento en el cual deberán de integrar sus preguntas y enviarlo al Secretario Ejecutivo </w:t>
      </w:r>
      <w:r w:rsidRPr="00FE55AD">
        <w:rPr>
          <w:rFonts w:ascii="Arial" w:eastAsia="Times New Roman" w:hAnsi="Arial" w:cs="Arial"/>
          <w:lang w:val="es-ES" w:eastAsia="es-ES"/>
        </w:rPr>
        <w:t>en el</w:t>
      </w:r>
      <w:r w:rsidRPr="00FE55AD">
        <w:rPr>
          <w:rFonts w:ascii="Arial" w:eastAsia="Times New Roman" w:hAnsi="Arial" w:cs="Arial"/>
          <w:lang w:eastAsia="es-ES"/>
        </w:rPr>
        <w:t xml:space="preserve"> </w:t>
      </w:r>
      <w:r w:rsidRPr="00FE55AD">
        <w:rPr>
          <w:rFonts w:ascii="Arial" w:eastAsia="Times New Roman" w:hAnsi="Arial" w:cs="Arial"/>
          <w:bCs/>
          <w:lang w:eastAsia="es-ES"/>
        </w:rPr>
        <w:t>horario y fecha descritas en la parte inicial de las presentes bases</w:t>
      </w:r>
      <w:r w:rsidRPr="00FE55AD">
        <w:rPr>
          <w:rFonts w:ascii="Arial" w:eastAsia="Times New Roman" w:hAnsi="Arial" w:cs="Arial"/>
          <w:lang w:val="es-ES" w:eastAsia="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w:t>
      </w:r>
      <w:r w:rsidRPr="00FE55AD">
        <w:rPr>
          <w:rFonts w:ascii="Arial" w:eastAsia="Times New Roman" w:hAnsi="Arial" w:cs="Arial"/>
          <w:lang w:val="es-ES" w:eastAsia="es-ES"/>
        </w:rPr>
        <w:lastRenderedPageBreak/>
        <w:t>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67E773C2" w14:textId="77777777" w:rsidR="00FE55AD" w:rsidRPr="00FE55AD" w:rsidRDefault="00FE55AD" w:rsidP="00FE55AD">
      <w:pPr>
        <w:spacing w:after="0" w:line="240" w:lineRule="auto"/>
        <w:jc w:val="both"/>
        <w:rPr>
          <w:rFonts w:ascii="Arial" w:eastAsia="Times New Roman" w:hAnsi="Arial" w:cs="Arial"/>
          <w:lang w:val="es-ES" w:eastAsia="es-ES"/>
        </w:rPr>
      </w:pPr>
    </w:p>
    <w:p w14:paraId="75019053" w14:textId="6DD415C1" w:rsidR="00FE55AD" w:rsidRPr="00355391" w:rsidRDefault="00FE55AD" w:rsidP="00FE55AD">
      <w:pPr>
        <w:spacing w:after="0" w:line="240" w:lineRule="auto"/>
        <w:jc w:val="both"/>
        <w:rPr>
          <w:rFonts w:ascii="Arial" w:eastAsia="Times New Roman" w:hAnsi="Arial" w:cs="Arial"/>
          <w:lang w:val="es-ES" w:eastAsia="es-ES"/>
        </w:rPr>
      </w:pPr>
      <w:r w:rsidRPr="00FE55AD">
        <w:rPr>
          <w:rFonts w:ascii="Arial" w:eastAsia="Times New Roman" w:hAnsi="Arial" w:cs="Arial"/>
          <w:lang w:val="es-ES" w:eastAsia="es-ES"/>
        </w:rPr>
        <w:t>A esta Junta de Aclaraciones asistirá un representante de la Unidad de Compras Centralizada del Instituto de Alternativas para los Jóvenes del Municipio de Tlajomulco de Zúñiga, Jalisco, y del Área Requirente.</w:t>
      </w:r>
    </w:p>
    <w:p w14:paraId="644A3AD6" w14:textId="77777777" w:rsidR="00FE55AD" w:rsidRDefault="00FE55AD" w:rsidP="000B16A4">
      <w:pPr>
        <w:spacing w:after="0" w:line="240" w:lineRule="auto"/>
        <w:jc w:val="both"/>
        <w:rPr>
          <w:rFonts w:ascii="Arial" w:eastAsia="Times New Roman" w:hAnsi="Arial" w:cs="Arial"/>
          <w:lang w:val="es-ES" w:eastAsia="es-ES"/>
        </w:rPr>
      </w:pPr>
    </w:p>
    <w:p w14:paraId="5C312E46" w14:textId="4F7A619F" w:rsidR="000B16A4" w:rsidRPr="0059248E" w:rsidRDefault="000B16A4" w:rsidP="000B16A4">
      <w:pPr>
        <w:spacing w:after="0" w:line="240" w:lineRule="auto"/>
        <w:jc w:val="both"/>
        <w:rPr>
          <w:rFonts w:ascii="Arial" w:eastAsia="Times New Roman" w:hAnsi="Arial" w:cs="Arial"/>
          <w:lang w:val="es-ES" w:eastAsia="es-ES"/>
        </w:rPr>
      </w:pPr>
      <w:r w:rsidRPr="0059248E">
        <w:rPr>
          <w:rFonts w:ascii="Arial" w:eastAsia="Times New Roman" w:hAnsi="Arial" w:cs="Arial"/>
          <w:b/>
          <w:lang w:val="es-ES" w:eastAsia="es-ES"/>
        </w:rPr>
        <w:t>8.- DOCUMENTOS QUE DEBE CONTENER EL SOBRE DE LA PROPUESTA (ADEMÁS DE LOS OTROS QUE SE SEÑALAN EN LAS BASES DE ESTA LICITACIÓN</w:t>
      </w:r>
      <w:r w:rsidRPr="0059248E">
        <w:rPr>
          <w:rFonts w:ascii="Arial" w:eastAsia="Times New Roman" w:hAnsi="Arial" w:cs="Arial"/>
          <w:lang w:val="es-ES" w:eastAsia="es-ES"/>
        </w:rPr>
        <w:t xml:space="preserve">) el sobre deberá de estar debidamente cerrado con cinta </w:t>
      </w:r>
      <w:proofErr w:type="spellStart"/>
      <w:r w:rsidRPr="0059248E">
        <w:rPr>
          <w:rFonts w:ascii="Arial" w:eastAsia="Times New Roman" w:hAnsi="Arial" w:cs="Arial"/>
          <w:lang w:val="es-ES" w:eastAsia="es-ES"/>
        </w:rPr>
        <w:t>diurex</w:t>
      </w:r>
      <w:proofErr w:type="spellEnd"/>
      <w:r w:rsidRPr="0059248E">
        <w:rPr>
          <w:rFonts w:ascii="Arial" w:eastAsia="Times New Roman" w:hAnsi="Arial" w:cs="Arial"/>
          <w:lang w:val="es-ES" w:eastAsia="es-ES"/>
        </w:rPr>
        <w:t xml:space="preserve"> y firmado, así mismo el sobre deberá de estar identificado con el número, nombre de la</w:t>
      </w:r>
      <w:r w:rsidRPr="0059248E">
        <w:rPr>
          <w:rFonts w:ascii="Arial" w:eastAsia="Times New Roman" w:hAnsi="Arial" w:cs="Arial"/>
          <w:b/>
          <w:lang w:eastAsia="es-ES"/>
        </w:rPr>
        <w:t xml:space="preserve"> </w:t>
      </w:r>
      <w:r w:rsidR="006174F8">
        <w:rPr>
          <w:rFonts w:ascii="Arial" w:eastAsia="Times New Roman" w:hAnsi="Arial" w:cs="Arial"/>
          <w:lang w:val="es-ES" w:eastAsia="es-ES"/>
        </w:rPr>
        <w:t>licitación y nombre del licitante</w:t>
      </w:r>
      <w:r w:rsidRPr="0059248E">
        <w:rPr>
          <w:rFonts w:ascii="Arial" w:eastAsia="Times New Roman" w:hAnsi="Arial" w:cs="Arial"/>
          <w:lang w:val="es-ES" w:eastAsia="es-ES"/>
        </w:rPr>
        <w:t>.</w:t>
      </w:r>
    </w:p>
    <w:p w14:paraId="65C909E5" w14:textId="77777777" w:rsidR="000B16A4" w:rsidRPr="0059248E" w:rsidRDefault="000B16A4" w:rsidP="000B16A4">
      <w:pPr>
        <w:spacing w:after="0" w:line="240" w:lineRule="auto"/>
        <w:jc w:val="both"/>
        <w:rPr>
          <w:rFonts w:ascii="Arial" w:eastAsia="Times New Roman" w:hAnsi="Arial" w:cs="Arial"/>
          <w:b/>
          <w:lang w:eastAsia="es-ES"/>
        </w:rPr>
      </w:pPr>
    </w:p>
    <w:p w14:paraId="6C8D878E"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59248E" w:rsidRDefault="000B16A4" w:rsidP="000B16A4">
      <w:pPr>
        <w:spacing w:after="0" w:line="240" w:lineRule="auto"/>
        <w:jc w:val="both"/>
        <w:rPr>
          <w:rFonts w:ascii="Arial" w:eastAsia="Times New Roman" w:hAnsi="Arial" w:cs="Arial"/>
          <w:b/>
          <w:lang w:eastAsia="es-ES"/>
        </w:rPr>
      </w:pPr>
    </w:p>
    <w:p w14:paraId="7CED4CD2" w14:textId="77777777" w:rsidR="000B16A4" w:rsidRPr="00A14369" w:rsidRDefault="000B16A4" w:rsidP="000B16A4">
      <w:pPr>
        <w:spacing w:after="0" w:line="240" w:lineRule="auto"/>
        <w:ind w:left="851"/>
        <w:jc w:val="both"/>
        <w:rPr>
          <w:rFonts w:ascii="Arial" w:eastAsia="Times New Roman" w:hAnsi="Arial" w:cs="Arial"/>
          <w:iCs/>
          <w:lang w:eastAsia="es-ES"/>
        </w:rPr>
      </w:pPr>
      <w:r w:rsidRPr="00A14369">
        <w:rPr>
          <w:rFonts w:ascii="Arial" w:eastAsia="Times New Roman" w:hAnsi="Arial" w:cs="Arial"/>
          <w:b/>
          <w:lang w:eastAsia="es-ES"/>
        </w:rPr>
        <w:t>Anexo 1. A.-</w:t>
      </w:r>
      <w:r w:rsidRPr="00A14369">
        <w:rPr>
          <w:rFonts w:ascii="Arial" w:eastAsia="Times New Roman" w:hAnsi="Arial" w:cs="Arial"/>
          <w:b/>
          <w:iCs/>
          <w:lang w:eastAsia="es-ES"/>
        </w:rPr>
        <w:t xml:space="preserve"> ESPECIFICACIONES, </w:t>
      </w:r>
      <w:r w:rsidRPr="00A14369">
        <w:rPr>
          <w:rFonts w:ascii="Arial" w:eastAsia="Times New Roman" w:hAnsi="Arial" w:cs="Arial"/>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A14369">
        <w:rPr>
          <w:rFonts w:ascii="Arial" w:eastAsia="Times New Roman" w:hAnsi="Arial" w:cs="Arial"/>
          <w:b/>
          <w:iCs/>
          <w:u w:val="single"/>
          <w:lang w:eastAsia="es-ES"/>
        </w:rPr>
        <w:t>el modelo, marca ofertado</w:t>
      </w:r>
      <w:r w:rsidRPr="00A14369">
        <w:rPr>
          <w:rFonts w:ascii="Arial" w:eastAsia="Times New Roman" w:hAnsi="Arial" w:cs="Arial"/>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A14369">
        <w:rPr>
          <w:rFonts w:ascii="Arial" w:eastAsia="Times New Roman" w:hAnsi="Arial" w:cs="Arial"/>
          <w:iCs/>
          <w:lang w:eastAsia="es-ES"/>
        </w:rPr>
        <w:t xml:space="preserve">actualizado </w:t>
      </w:r>
      <w:r w:rsidRPr="00A14369">
        <w:rPr>
          <w:rFonts w:ascii="Arial" w:eastAsia="Times New Roman" w:hAnsi="Arial" w:cs="Arial"/>
          <w:iCs/>
          <w:lang w:eastAsia="es-ES"/>
        </w:rPr>
        <w:t>de la empresa, además deberá de presentar:</w:t>
      </w:r>
    </w:p>
    <w:p w14:paraId="36A90B6D" w14:textId="77777777" w:rsidR="000B16A4" w:rsidRPr="00A14369" w:rsidRDefault="000B16A4" w:rsidP="000B16A4">
      <w:pPr>
        <w:spacing w:after="0" w:line="240" w:lineRule="auto"/>
        <w:ind w:left="851"/>
        <w:jc w:val="both"/>
        <w:rPr>
          <w:rFonts w:ascii="Arial" w:eastAsia="Times New Roman" w:hAnsi="Arial" w:cs="Arial"/>
          <w:iCs/>
          <w:lang w:eastAsia="es-ES"/>
        </w:rPr>
      </w:pPr>
    </w:p>
    <w:p w14:paraId="0E28273F" w14:textId="77777777" w:rsidR="000B16A4" w:rsidRPr="00A14369" w:rsidRDefault="000B16A4" w:rsidP="000B16A4">
      <w:pPr>
        <w:spacing w:after="0" w:line="240" w:lineRule="auto"/>
        <w:ind w:left="851"/>
        <w:jc w:val="both"/>
        <w:rPr>
          <w:rFonts w:ascii="Arial" w:eastAsia="Times New Roman" w:hAnsi="Arial" w:cs="Arial"/>
          <w:iCs/>
          <w:lang w:eastAsia="es-ES"/>
        </w:rPr>
      </w:pPr>
      <w:r w:rsidRPr="00A14369">
        <w:rPr>
          <w:rFonts w:ascii="Arial" w:eastAsia="Times New Roman" w:hAnsi="Arial" w:cs="Arial"/>
          <w:b/>
          <w:iCs/>
          <w:lang w:eastAsia="es-ES"/>
        </w:rPr>
        <w:t>Anexo 1. B.-</w:t>
      </w:r>
      <w:r w:rsidRPr="00A14369">
        <w:rPr>
          <w:rFonts w:ascii="Arial" w:eastAsia="Times New Roman" w:hAnsi="Arial" w:cs="Arial"/>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4D66260C" w14:textId="77777777" w:rsidR="004C395D" w:rsidRDefault="004C395D" w:rsidP="00E74287">
      <w:pPr>
        <w:pStyle w:val="Textoindependiente"/>
        <w:rPr>
          <w:rFonts w:ascii="Arial" w:hAnsi="Arial" w:cs="Arial"/>
          <w:b/>
          <w:iCs/>
          <w:sz w:val="22"/>
          <w:szCs w:val="22"/>
        </w:rPr>
      </w:pPr>
    </w:p>
    <w:p w14:paraId="5FDB614A" w14:textId="77777777" w:rsidR="00EB1390" w:rsidRPr="00A14369" w:rsidRDefault="00EB1390" w:rsidP="000B16A4">
      <w:pPr>
        <w:spacing w:after="0" w:line="240" w:lineRule="auto"/>
        <w:ind w:left="851"/>
        <w:jc w:val="both"/>
        <w:rPr>
          <w:rFonts w:ascii="Arial" w:eastAsia="Times New Roman" w:hAnsi="Arial" w:cs="Arial"/>
          <w:iCs/>
          <w:lang w:eastAsia="es-ES"/>
        </w:rPr>
      </w:pPr>
    </w:p>
    <w:p w14:paraId="1EC2991D" w14:textId="77777777" w:rsidR="000B16A4" w:rsidRPr="0059248E" w:rsidRDefault="000B16A4" w:rsidP="000B16A4">
      <w:pPr>
        <w:widowControl w:val="0"/>
        <w:adjustRightInd w:val="0"/>
        <w:spacing w:after="0" w:line="240" w:lineRule="auto"/>
        <w:ind w:left="709"/>
        <w:jc w:val="both"/>
        <w:textAlignment w:val="baseline"/>
        <w:rPr>
          <w:rFonts w:ascii="Arial" w:eastAsia="Times New Roman" w:hAnsi="Arial" w:cs="Arial"/>
          <w:iCs/>
          <w:lang w:eastAsia="es-ES"/>
        </w:rPr>
      </w:pPr>
      <w:r w:rsidRPr="00A14369">
        <w:rPr>
          <w:rFonts w:ascii="Arial" w:eastAsia="Times New Roman" w:hAnsi="Arial" w:cs="Arial"/>
          <w:b/>
          <w:lang w:eastAsia="es-ES"/>
        </w:rPr>
        <w:t>2.- Anexo 2</w:t>
      </w:r>
      <w:r w:rsidRPr="00A14369">
        <w:rPr>
          <w:rFonts w:ascii="Arial" w:eastAsia="Times New Roman" w:hAnsi="Arial" w:cs="Arial"/>
          <w:b/>
          <w:iCs/>
          <w:lang w:eastAsia="es-ES"/>
        </w:rPr>
        <w:t xml:space="preserve"> (COTIZACIÓN)</w:t>
      </w:r>
      <w:r w:rsidRPr="00A14369">
        <w:rPr>
          <w:rFonts w:ascii="Arial" w:eastAsia="Times New Roman" w:hAnsi="Arial" w:cs="Arial"/>
          <w:iCs/>
          <w:lang w:eastAsia="es-ES"/>
        </w:rPr>
        <w:t xml:space="preserve"> con las siguientes características:</w:t>
      </w:r>
    </w:p>
    <w:p w14:paraId="2A78B95D" w14:textId="77777777" w:rsidR="000B16A4" w:rsidRPr="0059248E" w:rsidRDefault="000B16A4" w:rsidP="000B16A4">
      <w:pPr>
        <w:spacing w:after="0" w:line="240" w:lineRule="auto"/>
        <w:jc w:val="both"/>
        <w:rPr>
          <w:rFonts w:ascii="Arial" w:eastAsia="Times New Roman" w:hAnsi="Arial" w:cs="Arial"/>
          <w:iCs/>
          <w:lang w:eastAsia="es-ES"/>
        </w:rPr>
      </w:pPr>
    </w:p>
    <w:p w14:paraId="746BF7BA"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Deberá presentarse impresa en original, elaborada de preferencia en hojas membretadas del “LICITANTE”.</w:t>
      </w:r>
    </w:p>
    <w:p w14:paraId="6D0B9DB1" w14:textId="6758FD09" w:rsidR="000B16A4" w:rsidRPr="0059248E" w:rsidRDefault="00E74287" w:rsidP="000B16A4">
      <w:pPr>
        <w:numPr>
          <w:ilvl w:val="0"/>
          <w:numId w:val="1"/>
        </w:numPr>
        <w:spacing w:after="0" w:line="240" w:lineRule="auto"/>
        <w:jc w:val="both"/>
        <w:rPr>
          <w:rFonts w:ascii="Arial" w:eastAsia="Times New Roman" w:hAnsi="Arial" w:cs="Arial"/>
          <w:iCs/>
          <w:lang w:eastAsia="es-ES"/>
        </w:rPr>
      </w:pPr>
      <w:r>
        <w:rPr>
          <w:rFonts w:ascii="Arial" w:eastAsia="Times New Roman" w:hAnsi="Arial" w:cs="Arial"/>
          <w:iCs/>
          <w:lang w:eastAsia="es-ES"/>
        </w:rPr>
        <w:t xml:space="preserve">Deberá dirigirla al </w:t>
      </w:r>
      <w:r w:rsidRPr="00E74287">
        <w:rPr>
          <w:rFonts w:ascii="Arial" w:eastAsia="Times New Roman" w:hAnsi="Arial" w:cs="Arial"/>
          <w:iCs/>
          <w:lang w:eastAsia="es-ES"/>
        </w:rPr>
        <w:t>Instituto de Alternativas del Municipio de Tlajomulco de Zúñiga, Jalisco</w:t>
      </w:r>
      <w:r>
        <w:rPr>
          <w:rFonts w:ascii="Arial" w:eastAsia="Times New Roman" w:hAnsi="Arial" w:cs="Arial"/>
          <w:iCs/>
          <w:lang w:eastAsia="es-ES"/>
        </w:rPr>
        <w:t>.</w:t>
      </w:r>
    </w:p>
    <w:p w14:paraId="71AD8AB4"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Será necesario que señale el número y nombre de la Licitación.</w:t>
      </w:r>
    </w:p>
    <w:p w14:paraId="29AF21E3"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 xml:space="preserve">Para el caso de adquisición de bienes deberá de señalar el </w:t>
      </w:r>
      <w:r w:rsidRPr="0059248E">
        <w:rPr>
          <w:rFonts w:ascii="Arial" w:eastAsia="Times New Roman" w:hAnsi="Arial" w:cs="Arial"/>
          <w:b/>
          <w:iCs/>
          <w:lang w:eastAsia="es-ES"/>
        </w:rPr>
        <w:t>modelo y marca ofertados</w:t>
      </w:r>
      <w:r w:rsidRPr="0059248E">
        <w:rPr>
          <w:rFonts w:ascii="Arial" w:eastAsia="Times New Roman" w:hAnsi="Arial" w:cs="Arial"/>
          <w:iCs/>
          <w:lang w:eastAsia="es-ES"/>
        </w:rPr>
        <w:t>.</w:t>
      </w:r>
    </w:p>
    <w:p w14:paraId="3EB3DD1A"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Deberá señalar el precio ofertado en Moneda Nacional más I. V. A.</w:t>
      </w:r>
    </w:p>
    <w:p w14:paraId="15360DE8"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La vigencia de la oferta no deberá ser menor a 90 días contados a partir del día presentación de las propuestas.</w:t>
      </w:r>
    </w:p>
    <w:p w14:paraId="55C0407E"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 xml:space="preserve">Deberá de señalar la garantía de cada uno de sus productos y/o servicios. </w:t>
      </w:r>
    </w:p>
    <w:p w14:paraId="2E3AEC3C" w14:textId="77777777" w:rsidR="000B16A4" w:rsidRPr="0059248E" w:rsidRDefault="000B16A4" w:rsidP="000B16A4">
      <w:pPr>
        <w:spacing w:after="0" w:line="240" w:lineRule="auto"/>
        <w:ind w:left="1068"/>
        <w:jc w:val="both"/>
        <w:rPr>
          <w:rFonts w:ascii="Arial" w:eastAsia="Times New Roman" w:hAnsi="Arial" w:cs="Arial"/>
          <w:iCs/>
          <w:lang w:eastAsia="es-ES"/>
        </w:rPr>
      </w:pPr>
    </w:p>
    <w:p w14:paraId="0F0AD693" w14:textId="7C5377F5" w:rsidR="000B16A4" w:rsidRDefault="000B16A4" w:rsidP="000B16A4">
      <w:p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lastRenderedPageBreak/>
        <w:t>NOTA. La cotización deberá de incluir todos los costos involucrados.</w:t>
      </w:r>
    </w:p>
    <w:p w14:paraId="021424CF" w14:textId="77777777" w:rsidR="00862A7A" w:rsidRPr="0059248E" w:rsidRDefault="00862A7A" w:rsidP="000B16A4">
      <w:pPr>
        <w:spacing w:after="0" w:line="240" w:lineRule="auto"/>
        <w:jc w:val="both"/>
        <w:rPr>
          <w:rFonts w:ascii="Arial" w:eastAsia="Times New Roman" w:hAnsi="Arial" w:cs="Arial"/>
          <w:iCs/>
          <w:lang w:eastAsia="es-ES"/>
        </w:rPr>
      </w:pPr>
    </w:p>
    <w:p w14:paraId="2DD672F6" w14:textId="77777777" w:rsidR="000B16A4" w:rsidRPr="000E7647" w:rsidRDefault="000B16A4" w:rsidP="000E7647">
      <w:pPr>
        <w:spacing w:after="0" w:line="240" w:lineRule="auto"/>
        <w:ind w:left="786"/>
        <w:jc w:val="both"/>
        <w:rPr>
          <w:rFonts w:ascii="Arial" w:eastAsia="Times New Roman" w:hAnsi="Arial" w:cs="Arial"/>
          <w:lang w:val="es-ES" w:eastAsia="es-ES"/>
        </w:rPr>
      </w:pPr>
      <w:r w:rsidRPr="000E7647">
        <w:rPr>
          <w:rFonts w:ascii="Arial" w:eastAsia="Times New Roman" w:hAnsi="Arial" w:cs="Arial"/>
          <w:b/>
          <w:lang w:val="es-ES" w:eastAsia="es-ES"/>
        </w:rPr>
        <w:t>3.- Anexo 3 (FORMATO DE ACREDITACIÓN)</w:t>
      </w:r>
      <w:r w:rsidRPr="000E7647">
        <w:rPr>
          <w:rFonts w:ascii="Arial" w:eastAsia="Times New Roman" w:hAnsi="Arial" w:cs="Arial"/>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0E7647" w:rsidRDefault="000B16A4" w:rsidP="000E7647">
      <w:pPr>
        <w:spacing w:after="0" w:line="240" w:lineRule="auto"/>
        <w:ind w:left="786"/>
        <w:jc w:val="both"/>
        <w:rPr>
          <w:rFonts w:ascii="Arial" w:eastAsia="Times New Roman" w:hAnsi="Arial" w:cs="Arial"/>
          <w:lang w:val="es-ES" w:eastAsia="es-ES"/>
        </w:rPr>
      </w:pPr>
    </w:p>
    <w:p w14:paraId="379BE52C" w14:textId="28BDB05D" w:rsidR="000B16A4" w:rsidRPr="0059248E" w:rsidRDefault="000B16A4" w:rsidP="000B16A4">
      <w:pPr>
        <w:spacing w:after="0" w:line="240" w:lineRule="auto"/>
        <w:ind w:left="786"/>
        <w:jc w:val="both"/>
        <w:rPr>
          <w:rFonts w:ascii="Arial" w:eastAsia="Times New Roman" w:hAnsi="Arial" w:cs="Arial"/>
          <w:lang w:val="es-ES" w:eastAsia="es-ES"/>
        </w:rPr>
      </w:pPr>
      <w:r w:rsidRPr="0059248E">
        <w:rPr>
          <w:rFonts w:ascii="Arial" w:eastAsia="Times New Roman" w:hAnsi="Arial" w:cs="Arial"/>
          <w:lang w:val="es-ES" w:eastAsia="es-ES"/>
        </w:rPr>
        <w:t>La personalidad del “LICITANTE” se acreditará señalando el número de proveedor asignado por la Dirección de</w:t>
      </w:r>
      <w:r w:rsidR="00FF0A19" w:rsidRPr="00FF0A19">
        <w:rPr>
          <w:rFonts w:ascii="Arial" w:eastAsia="Times New Roman" w:hAnsi="Arial" w:cs="Arial"/>
          <w:sz w:val="24"/>
          <w:szCs w:val="24"/>
          <w:lang w:val="es-ES" w:eastAsia="es-ES"/>
        </w:rPr>
        <w:t xml:space="preserve"> </w:t>
      </w:r>
      <w:r w:rsidR="00FF0A19" w:rsidRPr="00FF0A19">
        <w:rPr>
          <w:rFonts w:ascii="Arial" w:eastAsia="Times New Roman" w:hAnsi="Arial" w:cs="Arial"/>
          <w:lang w:val="es-ES" w:eastAsia="es-ES"/>
        </w:rPr>
        <w:t>del instituto de Alternativas para los Jóvenes del Municipio de Tlajomulco de Zúñiga, Jalisco</w:t>
      </w:r>
      <w:r w:rsidR="00FF0A19">
        <w:rPr>
          <w:rFonts w:ascii="Arial" w:eastAsia="Times New Roman" w:hAnsi="Arial" w:cs="Arial"/>
          <w:lang w:val="es-ES" w:eastAsia="es-ES"/>
        </w:rPr>
        <w:t>,</w:t>
      </w:r>
      <w:r w:rsidRPr="0059248E">
        <w:rPr>
          <w:rFonts w:ascii="Arial" w:eastAsia="Times New Roman" w:hAnsi="Arial" w:cs="Arial"/>
          <w:lang w:val="es-ES" w:eastAsia="es-ES"/>
        </w:rPr>
        <w:t xml:space="preserve">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59248E" w:rsidRDefault="000B16A4" w:rsidP="000B16A4">
      <w:pPr>
        <w:widowControl w:val="0"/>
        <w:adjustRightInd w:val="0"/>
        <w:spacing w:after="0" w:line="240" w:lineRule="auto"/>
        <w:ind w:left="786"/>
        <w:jc w:val="both"/>
        <w:textAlignment w:val="baseline"/>
        <w:rPr>
          <w:rFonts w:ascii="Arial" w:eastAsia="Times New Roman" w:hAnsi="Arial" w:cs="Arial"/>
          <w:lang w:eastAsia="es-ES"/>
        </w:rPr>
      </w:pPr>
    </w:p>
    <w:p w14:paraId="700D0F3C" w14:textId="77777777" w:rsidR="000B16A4" w:rsidRDefault="000B16A4" w:rsidP="000B16A4">
      <w:pPr>
        <w:widowControl w:val="0"/>
        <w:adjustRightInd w:val="0"/>
        <w:spacing w:after="0" w:line="240" w:lineRule="auto"/>
        <w:ind w:left="786"/>
        <w:jc w:val="both"/>
        <w:textAlignment w:val="baseline"/>
        <w:rPr>
          <w:rFonts w:ascii="Arial" w:eastAsia="Times New Roman" w:hAnsi="Arial" w:cs="Arial"/>
          <w:iCs/>
          <w:lang w:eastAsia="es-ES"/>
        </w:rPr>
      </w:pPr>
      <w:r w:rsidRPr="0059248E">
        <w:rPr>
          <w:rFonts w:ascii="Arial" w:eastAsia="Times New Roman" w:hAnsi="Arial" w:cs="Arial"/>
          <w:b/>
          <w:lang w:eastAsia="es-ES"/>
        </w:rPr>
        <w:t xml:space="preserve">4.- Anexo 4 (DECLARACIÓN DE INTEGRIDAD), </w:t>
      </w:r>
      <w:r w:rsidRPr="0059248E">
        <w:rPr>
          <w:rFonts w:ascii="Arial" w:eastAsia="Times New Roman" w:hAnsi="Arial" w:cs="Arial"/>
          <w:lang w:eastAsia="es-ES"/>
        </w:rPr>
        <w:t>el anexo</w:t>
      </w:r>
      <w:r w:rsidRPr="0059248E">
        <w:rPr>
          <w:rFonts w:ascii="Arial" w:eastAsia="Times New Roman" w:hAnsi="Arial" w:cs="Arial"/>
          <w:b/>
          <w:lang w:eastAsia="es-ES"/>
        </w:rPr>
        <w:t xml:space="preserve"> </w:t>
      </w:r>
      <w:r w:rsidRPr="0059248E">
        <w:rPr>
          <w:rFonts w:ascii="Arial" w:eastAsia="Times New Roman" w:hAnsi="Arial" w:cs="Arial"/>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59248E">
        <w:rPr>
          <w:rFonts w:ascii="Arial" w:eastAsia="Times New Roman" w:hAnsi="Arial" w:cs="Arial"/>
          <w:iCs/>
          <w:lang w:eastAsia="es-ES"/>
        </w:rPr>
        <w:t xml:space="preserve"> manifieste bajo protesta de conducirse con verdad, que no se encuentra en ninguno de los supuestos establecidos por el artículo 52 de la </w:t>
      </w:r>
      <w:r w:rsidRPr="0059248E">
        <w:rPr>
          <w:rFonts w:ascii="Arial" w:eastAsia="Times New Roman" w:hAnsi="Arial" w:cs="Arial"/>
          <w:bCs/>
          <w:lang w:eastAsia="es-ES"/>
        </w:rPr>
        <w:t>Ley de Compras Gubernamentales, Enajenaciones y Contratación de Servicios del Estado de Jalisco y sus Municipios</w:t>
      </w:r>
      <w:r w:rsidRPr="0059248E">
        <w:rPr>
          <w:rFonts w:ascii="Arial" w:eastAsia="Times New Roman" w:hAnsi="Arial" w:cs="Arial"/>
          <w:iCs/>
          <w:lang w:eastAsia="es-ES"/>
        </w:rPr>
        <w:t>.</w:t>
      </w:r>
    </w:p>
    <w:p w14:paraId="14DBD7FE" w14:textId="77777777" w:rsidR="000E7647" w:rsidRDefault="000E7647" w:rsidP="000B16A4">
      <w:pPr>
        <w:widowControl w:val="0"/>
        <w:adjustRightInd w:val="0"/>
        <w:spacing w:after="0" w:line="240" w:lineRule="auto"/>
        <w:ind w:left="786"/>
        <w:jc w:val="both"/>
        <w:textAlignment w:val="baseline"/>
        <w:rPr>
          <w:rFonts w:ascii="Arial" w:eastAsia="Times New Roman" w:hAnsi="Arial" w:cs="Arial"/>
          <w:iCs/>
          <w:lang w:eastAsia="es-ES"/>
        </w:rPr>
      </w:pPr>
    </w:p>
    <w:p w14:paraId="104AAEA4" w14:textId="0F3B64CB" w:rsidR="000E7647" w:rsidRDefault="000E7647" w:rsidP="000E7647">
      <w:pPr>
        <w:widowControl w:val="0"/>
        <w:adjustRightInd w:val="0"/>
        <w:spacing w:after="0" w:line="240" w:lineRule="auto"/>
        <w:ind w:left="786"/>
        <w:jc w:val="both"/>
        <w:textAlignment w:val="baseline"/>
        <w:rPr>
          <w:rFonts w:ascii="Arial" w:eastAsia="Times New Roman" w:hAnsi="Arial" w:cs="Arial"/>
          <w:iCs/>
          <w:lang w:eastAsia="es-ES"/>
        </w:rPr>
      </w:pPr>
      <w:r>
        <w:rPr>
          <w:rFonts w:ascii="Arial" w:eastAsia="Times New Roman" w:hAnsi="Arial" w:cs="Arial"/>
          <w:b/>
          <w:lang w:eastAsia="es-ES"/>
        </w:rPr>
        <w:t>5.- Anexo 5</w:t>
      </w:r>
      <w:r w:rsidRPr="0059248E">
        <w:rPr>
          <w:rFonts w:ascii="Arial" w:eastAsia="Times New Roman" w:hAnsi="Arial" w:cs="Arial"/>
          <w:b/>
          <w:lang w:eastAsia="es-ES"/>
        </w:rPr>
        <w:t xml:space="preserve"> (DECLARACIÓN </w:t>
      </w:r>
      <w:r>
        <w:rPr>
          <w:rFonts w:ascii="Arial" w:eastAsia="Times New Roman" w:hAnsi="Arial" w:cs="Arial"/>
          <w:b/>
          <w:lang w:eastAsia="es-ES"/>
        </w:rPr>
        <w:t>D</w:t>
      </w:r>
      <w:r w:rsidRPr="000E7647">
        <w:rPr>
          <w:rFonts w:ascii="Arial" w:eastAsia="Times New Roman" w:hAnsi="Arial" w:cs="Arial"/>
          <w:b/>
          <w:lang w:eastAsia="es-ES"/>
        </w:rPr>
        <w:t>E APORTACIÓN CINCO AL MILLAR</w:t>
      </w:r>
      <w:r w:rsidRPr="0059248E">
        <w:rPr>
          <w:rFonts w:ascii="Arial" w:eastAsia="Times New Roman" w:hAnsi="Arial" w:cs="Arial"/>
          <w:b/>
          <w:lang w:eastAsia="es-ES"/>
        </w:rPr>
        <w:t>)</w:t>
      </w:r>
      <w:r w:rsidRPr="000E7647">
        <w:rPr>
          <w:rFonts w:ascii="Arial" w:eastAsia="Times New Roman" w:hAnsi="Arial" w:cs="Arial"/>
          <w:lang w:eastAsia="es-ES"/>
        </w:rPr>
        <w:t xml:space="preserve"> </w:t>
      </w:r>
      <w:r w:rsidRPr="0059248E">
        <w:rPr>
          <w:rFonts w:ascii="Arial" w:eastAsia="Times New Roman" w:hAnsi="Arial" w:cs="Arial"/>
          <w:lang w:eastAsia="es-ES"/>
        </w:rPr>
        <w:t>el anexo</w:t>
      </w:r>
      <w:r w:rsidRPr="0059248E">
        <w:rPr>
          <w:rFonts w:ascii="Arial" w:eastAsia="Times New Roman" w:hAnsi="Arial" w:cs="Arial"/>
          <w:b/>
          <w:lang w:eastAsia="es-ES"/>
        </w:rPr>
        <w:t xml:space="preserve"> </w:t>
      </w:r>
      <w:r w:rsidRPr="0059248E">
        <w:rPr>
          <w:rFonts w:ascii="Arial" w:eastAsia="Times New Roman" w:hAnsi="Arial" w:cs="Arial"/>
          <w:lang w:eastAsia="es-ES"/>
        </w:rPr>
        <w:t xml:space="preserve">deberá contener de forma conjunta firma y nombre del propietario (Persona Física) o el Representante Legal (Persona Moral) y para el caso de personas Morales se deberá añadir el nombre completo del licitante, en dicho documento </w:t>
      </w:r>
      <w:r w:rsidRPr="000E7647">
        <w:rPr>
          <w:rFonts w:ascii="Arial" w:eastAsia="Times New Roman" w:hAnsi="Arial" w:cs="Arial"/>
          <w:lang w:eastAsia="es-ES"/>
        </w:rPr>
        <w:t xml:space="preserve">los </w:t>
      </w:r>
      <w:r w:rsidR="006174F8">
        <w:rPr>
          <w:rFonts w:ascii="Arial" w:eastAsia="Times New Roman" w:hAnsi="Arial" w:cs="Arial"/>
          <w:lang w:eastAsia="es-ES"/>
        </w:rPr>
        <w:t xml:space="preserve">licitantes </w:t>
      </w:r>
      <w:r w:rsidRPr="000E7647">
        <w:rPr>
          <w:rFonts w:ascii="Arial" w:eastAsia="Times New Roman" w:hAnsi="Arial" w:cs="Arial"/>
          <w:lang w:eastAsia="es-ES"/>
        </w:rPr>
        <w:t>deberán de manera obligatoria declarar por es</w:t>
      </w:r>
      <w:r>
        <w:rPr>
          <w:rFonts w:ascii="Arial" w:eastAsia="Times New Roman" w:hAnsi="Arial" w:cs="Arial"/>
          <w:lang w:eastAsia="es-ES"/>
        </w:rPr>
        <w:t>crito en los términos del Anexo</w:t>
      </w:r>
      <w:r w:rsidRPr="000E7647">
        <w:rPr>
          <w:rFonts w:ascii="Arial" w:eastAsia="Times New Roman" w:hAnsi="Arial" w:cs="Arial"/>
          <w:lang w:eastAsia="es-ES"/>
        </w:rPr>
        <w:t>, su voluntad o su negativa para la aportación cinco al millar del monto total del contrato antes de IVA, para que sea destinado al Fondo</w:t>
      </w:r>
      <w:r>
        <w:rPr>
          <w:rFonts w:ascii="Arial" w:eastAsia="Times New Roman" w:hAnsi="Arial" w:cs="Arial"/>
          <w:lang w:eastAsia="es-ES"/>
        </w:rPr>
        <w:t xml:space="preserve"> Impulso Jalisco</w:t>
      </w:r>
      <w:r w:rsidRPr="000E7647">
        <w:rPr>
          <w:rFonts w:ascii="Arial" w:eastAsia="Times New Roman" w:hAnsi="Arial" w:cs="Arial"/>
          <w:lang w:eastAsia="es-ES"/>
        </w:rPr>
        <w:t xml:space="preserve">. Bajo ningún supuesto dicha aportación deberá incrementar su propuesta económica ni repercutir en la calidad de los bienes y/o servicios a entregar, su contravención será causa de </w:t>
      </w:r>
      <w:proofErr w:type="spellStart"/>
      <w:r w:rsidRPr="000E7647">
        <w:rPr>
          <w:rFonts w:ascii="Arial" w:eastAsia="Times New Roman" w:hAnsi="Arial" w:cs="Arial"/>
          <w:lang w:eastAsia="es-ES"/>
        </w:rPr>
        <w:t>desechami</w:t>
      </w:r>
      <w:r>
        <w:rPr>
          <w:rFonts w:ascii="Arial" w:eastAsia="Times New Roman" w:hAnsi="Arial" w:cs="Arial"/>
          <w:lang w:eastAsia="es-ES"/>
        </w:rPr>
        <w:t>ento</w:t>
      </w:r>
      <w:proofErr w:type="spellEnd"/>
      <w:r>
        <w:rPr>
          <w:rFonts w:ascii="Arial" w:eastAsia="Times New Roman" w:hAnsi="Arial" w:cs="Arial"/>
          <w:lang w:eastAsia="es-ES"/>
        </w:rPr>
        <w:t xml:space="preserve"> de la propuesta presentada, ello de conformidad con el </w:t>
      </w:r>
      <w:r w:rsidRPr="0059248E">
        <w:rPr>
          <w:rFonts w:ascii="Arial" w:eastAsia="Times New Roman" w:hAnsi="Arial" w:cs="Arial"/>
          <w:iCs/>
          <w:lang w:eastAsia="es-ES"/>
        </w:rPr>
        <w:t xml:space="preserve">artículo </w:t>
      </w:r>
      <w:r>
        <w:rPr>
          <w:rFonts w:ascii="Arial" w:eastAsia="Times New Roman" w:hAnsi="Arial" w:cs="Arial"/>
          <w:iCs/>
          <w:lang w:eastAsia="es-ES"/>
        </w:rPr>
        <w:t>149</w:t>
      </w:r>
      <w:r w:rsidRPr="0059248E">
        <w:rPr>
          <w:rFonts w:ascii="Arial" w:eastAsia="Times New Roman" w:hAnsi="Arial" w:cs="Arial"/>
          <w:iCs/>
          <w:lang w:eastAsia="es-ES"/>
        </w:rPr>
        <w:t xml:space="preserve"> de la </w:t>
      </w:r>
      <w:r w:rsidRPr="0059248E">
        <w:rPr>
          <w:rFonts w:ascii="Arial" w:eastAsia="Times New Roman" w:hAnsi="Arial" w:cs="Arial"/>
          <w:bCs/>
          <w:lang w:eastAsia="es-ES"/>
        </w:rPr>
        <w:t>Ley de Compras Gubernamentales, Enajenaciones y Contratación de Servicios del Estado de Jalisco y sus Municipios</w:t>
      </w:r>
      <w:r w:rsidRPr="0059248E">
        <w:rPr>
          <w:rFonts w:ascii="Arial" w:eastAsia="Times New Roman" w:hAnsi="Arial" w:cs="Arial"/>
          <w:iCs/>
          <w:lang w:eastAsia="es-ES"/>
        </w:rPr>
        <w:t>.</w:t>
      </w:r>
    </w:p>
    <w:p w14:paraId="1C1A7EA1" w14:textId="77777777" w:rsidR="000E7647" w:rsidRPr="0059248E" w:rsidRDefault="000E7647" w:rsidP="000B16A4">
      <w:pPr>
        <w:widowControl w:val="0"/>
        <w:adjustRightInd w:val="0"/>
        <w:spacing w:after="0" w:line="240" w:lineRule="auto"/>
        <w:ind w:left="786"/>
        <w:jc w:val="both"/>
        <w:textAlignment w:val="baseline"/>
        <w:rPr>
          <w:rFonts w:ascii="Arial" w:eastAsia="Times New Roman" w:hAnsi="Arial" w:cs="Arial"/>
          <w:iCs/>
          <w:lang w:eastAsia="es-ES"/>
        </w:rPr>
      </w:pPr>
    </w:p>
    <w:p w14:paraId="400E73B2" w14:textId="77777777" w:rsidR="000B16A4" w:rsidRPr="0059248E" w:rsidRDefault="000B16A4" w:rsidP="000B16A4">
      <w:pPr>
        <w:spacing w:after="0" w:line="240" w:lineRule="auto"/>
        <w:ind w:left="786"/>
        <w:jc w:val="both"/>
        <w:rPr>
          <w:rFonts w:ascii="Arial" w:eastAsia="Times New Roman" w:hAnsi="Arial" w:cs="Arial"/>
          <w:iCs/>
          <w:lang w:eastAsia="es-ES"/>
        </w:rPr>
      </w:pPr>
    </w:p>
    <w:p w14:paraId="05795A18" w14:textId="77777777" w:rsidR="000B16A4" w:rsidRPr="0059248E" w:rsidRDefault="000B16A4" w:rsidP="000B16A4">
      <w:p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 xml:space="preserve">El </w:t>
      </w:r>
      <w:r w:rsidRPr="0059248E">
        <w:rPr>
          <w:rFonts w:ascii="Arial" w:eastAsia="Times New Roman" w:hAnsi="Arial" w:cs="Arial"/>
          <w:b/>
          <w:iCs/>
          <w:lang w:eastAsia="es-ES"/>
        </w:rPr>
        <w:t xml:space="preserve">“LICITANTE” </w:t>
      </w:r>
      <w:r w:rsidRPr="0059248E">
        <w:rPr>
          <w:rFonts w:ascii="Arial" w:eastAsia="Times New Roman" w:hAnsi="Arial" w:cs="Arial"/>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59248E" w:rsidRDefault="000B16A4" w:rsidP="000B16A4">
      <w:pPr>
        <w:spacing w:after="0" w:line="240" w:lineRule="auto"/>
        <w:jc w:val="both"/>
        <w:rPr>
          <w:rFonts w:ascii="Arial" w:eastAsia="Times New Roman" w:hAnsi="Arial" w:cs="Arial"/>
          <w:iCs/>
          <w:lang w:eastAsia="es-ES"/>
        </w:rPr>
      </w:pPr>
    </w:p>
    <w:p w14:paraId="66BF21CA" w14:textId="77777777" w:rsidR="000B16A4" w:rsidRPr="0059248E" w:rsidRDefault="000B16A4" w:rsidP="000B16A4">
      <w:pPr>
        <w:widowControl w:val="0"/>
        <w:adjustRightInd w:val="0"/>
        <w:spacing w:after="0" w:line="240" w:lineRule="auto"/>
        <w:jc w:val="both"/>
        <w:textAlignment w:val="baseline"/>
        <w:rPr>
          <w:rFonts w:ascii="Arial" w:eastAsia="Times New Roman" w:hAnsi="Arial" w:cs="Arial"/>
          <w:iCs/>
          <w:lang w:eastAsia="es-ES"/>
        </w:rPr>
      </w:pPr>
      <w:r w:rsidRPr="0059248E">
        <w:rPr>
          <w:rFonts w:ascii="Arial" w:eastAsia="Times New Roman" w:hAnsi="Arial" w:cs="Arial"/>
          <w:iCs/>
          <w:lang w:eastAsia="es-ES"/>
        </w:rPr>
        <w:t xml:space="preserve">El </w:t>
      </w:r>
      <w:r w:rsidRPr="0059248E">
        <w:rPr>
          <w:rFonts w:ascii="Arial" w:eastAsia="Times New Roman" w:hAnsi="Arial" w:cs="Arial"/>
          <w:b/>
          <w:iCs/>
          <w:lang w:eastAsia="es-ES"/>
        </w:rPr>
        <w:t>“LICITANTE”</w:t>
      </w:r>
      <w:r w:rsidRPr="0059248E">
        <w:rPr>
          <w:rFonts w:ascii="Arial" w:eastAsia="Times New Roman" w:hAnsi="Arial" w:cs="Arial"/>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4D80292F" w14:textId="77777777" w:rsidR="000B16A4" w:rsidRPr="0059248E" w:rsidRDefault="000B16A4" w:rsidP="000B16A4">
      <w:pPr>
        <w:spacing w:after="0" w:line="240" w:lineRule="auto"/>
        <w:jc w:val="both"/>
        <w:rPr>
          <w:rFonts w:ascii="Arial" w:eastAsia="Times New Roman" w:hAnsi="Arial" w:cs="Arial"/>
          <w:b/>
          <w:lang w:eastAsia="es-ES"/>
        </w:rPr>
      </w:pPr>
    </w:p>
    <w:p w14:paraId="48B8D201" w14:textId="77777777" w:rsidR="000B16A4" w:rsidRPr="0059248E" w:rsidRDefault="000B16A4" w:rsidP="000B16A4">
      <w:pPr>
        <w:spacing w:after="0"/>
        <w:jc w:val="both"/>
        <w:rPr>
          <w:rFonts w:ascii="Arial" w:hAnsi="Arial" w:cs="Arial"/>
        </w:rPr>
      </w:pPr>
      <w:r w:rsidRPr="0059248E">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59248E" w:rsidRDefault="000B16A4" w:rsidP="000B16A4">
      <w:pPr>
        <w:spacing w:after="0" w:line="240" w:lineRule="auto"/>
        <w:jc w:val="both"/>
        <w:rPr>
          <w:rFonts w:ascii="Arial" w:eastAsia="Times New Roman" w:hAnsi="Arial" w:cs="Arial"/>
          <w:b/>
          <w:lang w:eastAsia="es-ES"/>
        </w:rPr>
      </w:pPr>
    </w:p>
    <w:p w14:paraId="194783CB" w14:textId="77777777"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b/>
          <w:lang w:eastAsia="es-ES"/>
        </w:rPr>
        <w:t>9.- RECEPCIÓN DE PROPUESTAS</w:t>
      </w:r>
    </w:p>
    <w:p w14:paraId="6797D324" w14:textId="77231D65" w:rsidR="000B16A4" w:rsidRPr="0059248E" w:rsidRDefault="000B16A4" w:rsidP="000B16A4">
      <w:pPr>
        <w:spacing w:after="0"/>
        <w:jc w:val="both"/>
        <w:rPr>
          <w:rFonts w:ascii="Arial" w:hAnsi="Arial" w:cs="Arial"/>
        </w:rPr>
      </w:pPr>
      <w:r w:rsidRPr="0059248E">
        <w:rPr>
          <w:rFonts w:ascii="Arial" w:hAnsi="Arial" w:cs="Arial"/>
        </w:rPr>
        <w:t xml:space="preserve">La recepción de propuestas se realizará en </w:t>
      </w:r>
      <w:r w:rsidRPr="0059248E">
        <w:rPr>
          <w:rFonts w:ascii="Arial" w:hAnsi="Arial" w:cs="Arial"/>
          <w:bCs/>
        </w:rPr>
        <w:t xml:space="preserve">sobre cerrado misma que se entregará a personal adscrito a la Contraloría Municipal </w:t>
      </w:r>
      <w:r w:rsidR="00633907" w:rsidRPr="00633907">
        <w:rPr>
          <w:rFonts w:ascii="Arial" w:hAnsi="Arial" w:cs="Arial"/>
          <w:color w:val="000000"/>
        </w:rPr>
        <w:t xml:space="preserve">en el inmueble ubicado en </w:t>
      </w:r>
      <w:r w:rsidR="00E74287">
        <w:rPr>
          <w:rFonts w:ascii="Arial" w:hAnsi="Arial" w:cs="Arial"/>
          <w:b/>
          <w:color w:val="000000"/>
        </w:rPr>
        <w:t xml:space="preserve">el </w:t>
      </w:r>
      <w:r w:rsidR="00E74287" w:rsidRPr="00E74287">
        <w:rPr>
          <w:rFonts w:ascii="Arial" w:hAnsi="Arial" w:cs="Arial"/>
          <w:b/>
          <w:color w:val="000000"/>
        </w:rPr>
        <w:t>inmueble ubicado en la calle</w:t>
      </w:r>
      <w:r w:rsidR="00E74287" w:rsidRPr="00E74287">
        <w:rPr>
          <w:rFonts w:ascii="Arial" w:hAnsi="Arial" w:cs="Arial"/>
          <w:b/>
          <w:color w:val="000000"/>
          <w:lang w:val="es-ES_tradnl"/>
        </w:rPr>
        <w:t xml:space="preserve"> Independencia 105 Sur, colonia centro en Tlajomulco de Zúñiga, Jalisco</w:t>
      </w:r>
      <w:r w:rsidR="00E74287" w:rsidRPr="00E74287">
        <w:rPr>
          <w:rFonts w:ascii="Arial" w:hAnsi="Arial" w:cs="Arial"/>
          <w:b/>
          <w:color w:val="000000"/>
        </w:rPr>
        <w:t>.</w:t>
      </w:r>
      <w:r w:rsidRPr="0059248E">
        <w:rPr>
          <w:rFonts w:ascii="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59248E" w:rsidRDefault="000B16A4" w:rsidP="000B16A4">
      <w:pPr>
        <w:spacing w:after="0"/>
        <w:jc w:val="both"/>
        <w:rPr>
          <w:rFonts w:ascii="Arial" w:hAnsi="Arial" w:cs="Arial"/>
        </w:rPr>
      </w:pPr>
    </w:p>
    <w:p w14:paraId="052D5E6D" w14:textId="5EEA0DB0" w:rsidR="000B16A4" w:rsidRPr="0059248E" w:rsidRDefault="000B16A4" w:rsidP="000B16A4">
      <w:pPr>
        <w:spacing w:after="0"/>
        <w:jc w:val="both"/>
        <w:rPr>
          <w:rFonts w:ascii="Arial" w:hAnsi="Arial" w:cs="Arial"/>
        </w:rPr>
      </w:pPr>
      <w:r w:rsidRPr="0059248E">
        <w:rPr>
          <w:rFonts w:ascii="Arial" w:hAnsi="Arial" w:cs="Arial"/>
        </w:rPr>
        <w:t>Es importante señalar que la propuesta deberá de ser presentada mediante sobre cerrado y firmado por el “LICITANTE”, el</w:t>
      </w:r>
      <w:r w:rsidR="00C61815">
        <w:rPr>
          <w:rFonts w:ascii="Arial" w:hAnsi="Arial" w:cs="Arial"/>
        </w:rPr>
        <w:t xml:space="preserve"> cual deberá de estar dirigido </w:t>
      </w:r>
      <w:r w:rsidR="00C61815" w:rsidRPr="00574740">
        <w:rPr>
          <w:rFonts w:ascii="Arial" w:eastAsia="Times New Roman" w:hAnsi="Arial" w:cs="Arial"/>
          <w:sz w:val="24"/>
          <w:szCs w:val="24"/>
          <w:lang w:eastAsia="es-MX"/>
        </w:rPr>
        <w:t>al</w:t>
      </w:r>
      <w:r w:rsidR="00574740" w:rsidRPr="00574740">
        <w:rPr>
          <w:rFonts w:ascii="Arial" w:hAnsi="Arial" w:cs="Arial"/>
        </w:rPr>
        <w:t xml:space="preserve"> Instituto de Alternativas para los Jóvenes del Municipio </w:t>
      </w:r>
      <w:r w:rsidR="00574740">
        <w:rPr>
          <w:rFonts w:ascii="Arial" w:hAnsi="Arial" w:cs="Arial"/>
        </w:rPr>
        <w:t>de Tlajomulco de Zúñiga, Jalisco</w:t>
      </w:r>
      <w:r w:rsidRPr="0059248E">
        <w:rPr>
          <w:rFonts w:ascii="Arial" w:hAnsi="Arial" w:cs="Arial"/>
        </w:rPr>
        <w:t>, indicando el número de la Licitación y el nombre del LICITANTE.</w:t>
      </w:r>
    </w:p>
    <w:p w14:paraId="388C40FB" w14:textId="77777777" w:rsidR="000B16A4" w:rsidRPr="0059248E" w:rsidRDefault="000B16A4" w:rsidP="000B16A4">
      <w:pPr>
        <w:spacing w:after="0" w:line="240" w:lineRule="auto"/>
        <w:jc w:val="both"/>
        <w:rPr>
          <w:rFonts w:ascii="Arial" w:eastAsia="Times New Roman" w:hAnsi="Arial" w:cs="Arial"/>
          <w:b/>
          <w:lang w:eastAsia="es-ES"/>
        </w:rPr>
      </w:pPr>
    </w:p>
    <w:p w14:paraId="77A5BEAA"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10.- APERTURA DE PROPUESTAS</w:t>
      </w:r>
    </w:p>
    <w:p w14:paraId="2C9065A9" w14:textId="00161B68"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lang w:eastAsia="es-ES"/>
        </w:rPr>
        <w:t xml:space="preserve">Se llevará a cabo en la fecha y hora descrita en la parte inicial de las presentes bases apartado cronograma, </w:t>
      </w:r>
      <w:r w:rsidR="001C33A9">
        <w:rPr>
          <w:rFonts w:ascii="Arial" w:eastAsia="Times New Roman" w:hAnsi="Arial" w:cs="Arial"/>
          <w:lang w:eastAsia="es-ES"/>
        </w:rPr>
        <w:t>en el inmueble ubicado en</w:t>
      </w:r>
      <w:r w:rsidR="001C33A9" w:rsidRPr="001C33A9">
        <w:rPr>
          <w:rFonts w:ascii="Arial" w:eastAsia="Times New Roman" w:hAnsi="Arial" w:cs="Arial"/>
          <w:b/>
          <w:lang w:eastAsia="es-ES"/>
        </w:rPr>
        <w:t xml:space="preserve"> el </w:t>
      </w:r>
      <w:r w:rsidR="00E74287" w:rsidRPr="00E74287">
        <w:rPr>
          <w:rFonts w:ascii="Arial" w:eastAsia="Times New Roman" w:hAnsi="Arial" w:cs="Arial"/>
          <w:b/>
          <w:lang w:eastAsia="es-ES"/>
        </w:rPr>
        <w:t>inmueble ubicado en la calle</w:t>
      </w:r>
      <w:r w:rsidR="00E74287" w:rsidRPr="00E74287">
        <w:rPr>
          <w:rFonts w:ascii="Arial" w:eastAsia="Times New Roman" w:hAnsi="Arial" w:cs="Arial"/>
          <w:b/>
          <w:lang w:val="es-ES_tradnl" w:eastAsia="es-ES"/>
        </w:rPr>
        <w:t xml:space="preserve"> Independencia 105 Sur, colonia centro en Tlajomulco de Zúñiga, Jalisco</w:t>
      </w:r>
      <w:r w:rsidR="00E74287" w:rsidRPr="00E74287">
        <w:rPr>
          <w:rFonts w:ascii="Arial" w:eastAsia="Times New Roman" w:hAnsi="Arial" w:cs="Arial"/>
          <w:b/>
          <w:lang w:eastAsia="es-ES"/>
        </w:rPr>
        <w:t>.</w:t>
      </w:r>
    </w:p>
    <w:p w14:paraId="3A98DF6F" w14:textId="77777777" w:rsidR="000B16A4" w:rsidRPr="0059248E" w:rsidRDefault="000B16A4" w:rsidP="000B16A4">
      <w:pPr>
        <w:spacing w:after="0" w:line="240" w:lineRule="auto"/>
        <w:jc w:val="both"/>
        <w:rPr>
          <w:rFonts w:ascii="Arial" w:eastAsia="Times New Roman" w:hAnsi="Arial" w:cs="Arial"/>
          <w:b/>
          <w:lang w:eastAsia="es-ES"/>
        </w:rPr>
      </w:pPr>
    </w:p>
    <w:p w14:paraId="15C07367"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1317F43D" w14:textId="77777777" w:rsidR="000B16A4" w:rsidRPr="0059248E" w:rsidRDefault="000B16A4" w:rsidP="000B16A4">
      <w:pPr>
        <w:spacing w:after="0" w:line="240" w:lineRule="auto"/>
        <w:jc w:val="both"/>
        <w:rPr>
          <w:rFonts w:ascii="Arial" w:eastAsia="Times New Roman" w:hAnsi="Arial" w:cs="Arial"/>
          <w:lang w:eastAsia="es-ES"/>
        </w:rPr>
      </w:pPr>
    </w:p>
    <w:p w14:paraId="19017605" w14:textId="0338F9B0" w:rsidR="000B16A4" w:rsidRPr="0059248E" w:rsidRDefault="000B16A4" w:rsidP="000B16A4">
      <w:pPr>
        <w:spacing w:after="0"/>
        <w:jc w:val="both"/>
        <w:rPr>
          <w:rFonts w:ascii="Arial" w:hAnsi="Arial" w:cs="Arial"/>
        </w:rPr>
      </w:pPr>
      <w:r w:rsidRPr="0059248E">
        <w:rPr>
          <w:rFonts w:ascii="Arial" w:hAnsi="Arial" w:cs="Arial"/>
        </w:rPr>
        <w:t>Todos los documentos presentados en este acto quedarán en poder de la Unidad Centralizada d</w:t>
      </w:r>
      <w:r w:rsidR="00903DA7">
        <w:rPr>
          <w:rFonts w:ascii="Arial" w:hAnsi="Arial" w:cs="Arial"/>
        </w:rPr>
        <w:t>e Compras del Instituto</w:t>
      </w:r>
      <w:r w:rsidRPr="0059248E">
        <w:rPr>
          <w:rFonts w:ascii="Arial" w:hAnsi="Arial" w:cs="Arial"/>
        </w:rPr>
        <w:t xml:space="preserve"> para su análisis y valoración.</w:t>
      </w:r>
    </w:p>
    <w:p w14:paraId="68195796" w14:textId="77777777" w:rsidR="000B16A4" w:rsidRPr="0059248E" w:rsidRDefault="000B16A4" w:rsidP="000B16A4">
      <w:pPr>
        <w:spacing w:after="0"/>
        <w:jc w:val="both"/>
        <w:rPr>
          <w:rFonts w:ascii="Arial" w:hAnsi="Arial" w:cs="Arial"/>
        </w:rPr>
      </w:pPr>
    </w:p>
    <w:p w14:paraId="2F41F10E" w14:textId="6F2409AE" w:rsidR="000B16A4" w:rsidRPr="0059248E" w:rsidRDefault="000B16A4" w:rsidP="000B16A4">
      <w:pPr>
        <w:spacing w:after="0"/>
        <w:jc w:val="both"/>
        <w:rPr>
          <w:rFonts w:ascii="Arial" w:hAnsi="Arial" w:cs="Arial"/>
        </w:rPr>
      </w:pPr>
      <w:r w:rsidRPr="0059248E">
        <w:rPr>
          <w:rFonts w:ascii="Arial" w:hAnsi="Arial" w:cs="Arial"/>
        </w:rPr>
        <w:t xml:space="preserve">La Unidad Centralizada de Compras </w:t>
      </w:r>
      <w:r w:rsidR="00903DA7">
        <w:rPr>
          <w:rFonts w:ascii="Arial" w:hAnsi="Arial" w:cs="Arial"/>
        </w:rPr>
        <w:t xml:space="preserve">del Institutito </w:t>
      </w:r>
      <w:r w:rsidRPr="0059248E">
        <w:rPr>
          <w:rFonts w:ascii="Arial" w:hAnsi="Arial" w:cs="Arial"/>
        </w:rPr>
        <w:t>levantará el Acta correspondiente que dará cuenta de la Apertura de los sobres de las propuestas, misma que estará disponible para consulta por las partes interesadas.</w:t>
      </w:r>
    </w:p>
    <w:p w14:paraId="0FC97E94" w14:textId="77777777" w:rsidR="00A74F09" w:rsidRPr="0059248E" w:rsidRDefault="00A74F09" w:rsidP="000B16A4">
      <w:pPr>
        <w:spacing w:after="0"/>
        <w:jc w:val="both"/>
        <w:rPr>
          <w:rFonts w:ascii="Arial" w:hAnsi="Arial" w:cs="Arial"/>
        </w:rPr>
      </w:pPr>
    </w:p>
    <w:p w14:paraId="4009BB19"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11.- ACTO DE NOTIFICACIÓN DE LA RESOLUCIÓN DE ADJUDICACIÓN</w:t>
      </w:r>
    </w:p>
    <w:p w14:paraId="505B84EC" w14:textId="25346D29" w:rsidR="000B16A4" w:rsidRDefault="000B16A4" w:rsidP="000B16A4">
      <w:pPr>
        <w:spacing w:after="0" w:line="240" w:lineRule="auto"/>
        <w:contextualSpacing/>
        <w:jc w:val="both"/>
        <w:rPr>
          <w:rFonts w:ascii="Arial" w:eastAsia="Times New Roman" w:hAnsi="Arial" w:cs="Arial"/>
          <w:lang w:eastAsia="es-ES"/>
        </w:rPr>
      </w:pPr>
      <w:r w:rsidRPr="0059248E">
        <w:rPr>
          <w:rFonts w:ascii="Arial" w:eastAsia="Times New Roman" w:hAnsi="Arial" w:cs="Arial"/>
          <w:lang w:val="es-ES" w:eastAsia="es-ES"/>
        </w:rPr>
        <w:t xml:space="preserve">El Comité de Adquisiciones del </w:t>
      </w:r>
      <w:r w:rsidR="00903DA7" w:rsidRPr="00903DA7">
        <w:rPr>
          <w:rFonts w:ascii="Arial" w:eastAsia="Times New Roman" w:hAnsi="Arial" w:cs="Arial"/>
          <w:lang w:eastAsia="es-ES"/>
        </w:rPr>
        <w:t>al Instituto de Alternativas para los Jóvenes del Municipio de Tlajomulco de Zúñiga, Jalisco</w:t>
      </w:r>
      <w:r w:rsidR="00903DA7">
        <w:rPr>
          <w:rFonts w:ascii="Arial" w:eastAsia="Times New Roman" w:hAnsi="Arial" w:cs="Arial"/>
          <w:lang w:val="es-ES" w:eastAsia="es-ES"/>
        </w:rPr>
        <w:t xml:space="preserve">, </w:t>
      </w:r>
      <w:r w:rsidRPr="0059248E">
        <w:rPr>
          <w:rFonts w:ascii="Arial" w:eastAsia="Times New Roman" w:hAnsi="Arial" w:cs="Arial"/>
          <w:lang w:val="es-ES" w:eastAsia="es-ES"/>
        </w:rPr>
        <w:t xml:space="preserve">emitirá la Resolución a más tardar dentro de los 20 (veinte) días naturales, contados a partir del día siguiente de la celebración del acto de apertura de propuestas mismo que realizará en el </w:t>
      </w:r>
      <w:r w:rsidRPr="0059248E">
        <w:rPr>
          <w:rFonts w:ascii="Arial" w:eastAsia="Times New Roman" w:hAnsi="Arial" w:cs="Arial"/>
          <w:lang w:val="es-ES" w:eastAsia="es-ES"/>
        </w:rPr>
        <w:lastRenderedPageBreak/>
        <w:t>domicilio ubicado</w:t>
      </w:r>
      <w:r w:rsidR="00AF31D0">
        <w:rPr>
          <w:rFonts w:ascii="Arial" w:eastAsia="Times New Roman" w:hAnsi="Arial" w:cs="Arial"/>
          <w:lang w:val="es-ES" w:eastAsia="es-ES"/>
        </w:rPr>
        <w:t xml:space="preserve"> en </w:t>
      </w:r>
      <w:r w:rsidR="00AF31D0" w:rsidRPr="00AF31D0">
        <w:rPr>
          <w:rFonts w:ascii="Arial" w:eastAsia="Times New Roman" w:hAnsi="Arial" w:cs="Arial"/>
          <w:lang w:eastAsia="es-ES"/>
        </w:rPr>
        <w:t xml:space="preserve">Calle Constitución Oriente con el número 157 </w:t>
      </w:r>
      <w:proofErr w:type="spellStart"/>
      <w:r w:rsidR="00AF31D0" w:rsidRPr="00AF31D0">
        <w:rPr>
          <w:rFonts w:ascii="Arial" w:eastAsia="Times New Roman" w:hAnsi="Arial" w:cs="Arial"/>
          <w:lang w:eastAsia="es-ES"/>
        </w:rPr>
        <w:t>Int</w:t>
      </w:r>
      <w:proofErr w:type="spellEnd"/>
      <w:r w:rsidR="00AF31D0" w:rsidRPr="00AF31D0">
        <w:rPr>
          <w:rFonts w:ascii="Arial" w:eastAsia="Times New Roman" w:hAnsi="Arial" w:cs="Arial"/>
          <w:lang w:eastAsia="es-ES"/>
        </w:rPr>
        <w:t>. C, (al interior de la unidad deportiva Mariano Otero), Col. Centro, C.P. 45640 en la Cabecera Municipal de Tlajomulco de Zúñiga, Jalisco, México</w:t>
      </w:r>
      <w:r w:rsidRPr="0059248E">
        <w:rPr>
          <w:rFonts w:ascii="Arial" w:eastAsia="Times New Roman" w:hAnsi="Arial" w:cs="Arial"/>
          <w:lang w:val="es-ES" w:eastAsia="es-ES"/>
        </w:rPr>
        <w:t xml:space="preserve">, todo esto con fundamento en lo dispuesto por el artículo 69 </w:t>
      </w:r>
      <w:r w:rsidRPr="0059248E">
        <w:rPr>
          <w:rFonts w:ascii="Arial" w:eastAsia="Times New Roman" w:hAnsi="Arial" w:cs="Arial"/>
          <w:lang w:eastAsia="es-ES"/>
        </w:rPr>
        <w:t xml:space="preserve">de la de la </w:t>
      </w:r>
      <w:r w:rsidRPr="0059248E">
        <w:rPr>
          <w:rFonts w:ascii="Arial" w:eastAsia="Times New Roman" w:hAnsi="Arial" w:cs="Arial"/>
          <w:bCs/>
          <w:lang w:val="es-ES" w:eastAsia="es-ES"/>
        </w:rPr>
        <w:t>Ley de Compras Gubernamentales, Enajenaciones y Contratación de Servicios del Estado de Jalisco</w:t>
      </w:r>
      <w:r w:rsidRPr="0059248E">
        <w:rPr>
          <w:rFonts w:ascii="Arial" w:eastAsia="Times New Roman" w:hAnsi="Arial" w:cs="Arial"/>
          <w:lang w:eastAsia="es-ES"/>
        </w:rPr>
        <w:t>, pudiendo emitir fallo desde el mismo día en que tuvo conocimiento de las propuestas presentadas.</w:t>
      </w:r>
    </w:p>
    <w:p w14:paraId="0FC87351" w14:textId="77777777" w:rsidR="003C55BE" w:rsidRPr="0059248E" w:rsidRDefault="003C55BE" w:rsidP="000B16A4">
      <w:pPr>
        <w:spacing w:after="0" w:line="240" w:lineRule="auto"/>
        <w:contextualSpacing/>
        <w:jc w:val="both"/>
        <w:rPr>
          <w:rFonts w:ascii="Arial" w:eastAsia="Times New Roman" w:hAnsi="Arial" w:cs="Arial"/>
          <w:lang w:val="es-ES" w:eastAsia="es-ES"/>
        </w:rPr>
      </w:pPr>
    </w:p>
    <w:p w14:paraId="62073F94" w14:textId="77777777" w:rsidR="000B16A4" w:rsidRPr="0059248E" w:rsidRDefault="000B16A4" w:rsidP="000B16A4">
      <w:pPr>
        <w:spacing w:after="0" w:line="240" w:lineRule="auto"/>
        <w:contextualSpacing/>
        <w:jc w:val="both"/>
        <w:rPr>
          <w:rFonts w:ascii="Arial" w:eastAsia="Times New Roman" w:hAnsi="Arial" w:cs="Arial"/>
          <w:lang w:val="es-ES" w:eastAsia="es-ES"/>
        </w:rPr>
      </w:pPr>
      <w:r w:rsidRPr="0059248E">
        <w:rPr>
          <w:rFonts w:ascii="Arial" w:eastAsia="Times New Roman" w:hAnsi="Arial" w:cs="Arial"/>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59248E">
        <w:rPr>
          <w:rFonts w:ascii="Arial" w:eastAsia="Times New Roman" w:hAnsi="Arial" w:cs="Arial"/>
          <w:lang w:val="es-ES" w:eastAsia="es-ES"/>
        </w:rPr>
        <w:t>.</w:t>
      </w:r>
    </w:p>
    <w:p w14:paraId="4B1EF58B" w14:textId="77777777" w:rsidR="000B16A4" w:rsidRPr="0059248E" w:rsidRDefault="000B16A4" w:rsidP="000B16A4">
      <w:pPr>
        <w:spacing w:after="0" w:line="240" w:lineRule="auto"/>
        <w:jc w:val="both"/>
        <w:rPr>
          <w:rFonts w:ascii="Arial" w:eastAsia="Times New Roman" w:hAnsi="Arial" w:cs="Arial"/>
          <w:iCs/>
          <w:lang w:val="es-ES" w:eastAsia="es-ES"/>
        </w:rPr>
      </w:pPr>
    </w:p>
    <w:p w14:paraId="7DBEBB18" w14:textId="77777777" w:rsidR="000B16A4" w:rsidRDefault="000B16A4" w:rsidP="000B16A4">
      <w:pPr>
        <w:spacing w:after="0" w:line="240" w:lineRule="auto"/>
        <w:jc w:val="both"/>
        <w:rPr>
          <w:rFonts w:ascii="Arial" w:hAnsi="Arial" w:cs="Arial"/>
          <w:b/>
        </w:rPr>
      </w:pPr>
      <w:r w:rsidRPr="0059248E">
        <w:rPr>
          <w:rFonts w:ascii="Arial" w:hAnsi="Arial" w:cs="Arial"/>
          <w:b/>
        </w:rPr>
        <w:t>12.- CRITERIOS PARA LA EVALUACIÓN DE LAS PROPUESTAS y ADJUDICACIÓN</w:t>
      </w:r>
    </w:p>
    <w:p w14:paraId="7857A64E" w14:textId="58B7E69A" w:rsidR="000B16A4" w:rsidRDefault="00AF31D0" w:rsidP="000B16A4">
      <w:pPr>
        <w:tabs>
          <w:tab w:val="left" w:pos="10065"/>
        </w:tabs>
        <w:overflowPunct w:val="0"/>
        <w:autoSpaceDE w:val="0"/>
        <w:autoSpaceDN w:val="0"/>
        <w:adjustRightInd w:val="0"/>
        <w:spacing w:after="0" w:line="240" w:lineRule="auto"/>
        <w:jc w:val="both"/>
        <w:textAlignment w:val="baseline"/>
        <w:rPr>
          <w:rFonts w:ascii="Arial" w:eastAsia="Times New Roman" w:hAnsi="Arial" w:cs="Arial"/>
          <w:b/>
          <w:lang w:eastAsia="es-MX"/>
        </w:rPr>
      </w:pPr>
      <w:r>
        <w:rPr>
          <w:rFonts w:ascii="Arial" w:eastAsia="Times New Roman" w:hAnsi="Arial" w:cs="Arial"/>
          <w:b/>
          <w:lang w:eastAsia="es-MX"/>
        </w:rPr>
        <w:t xml:space="preserve">La presente Licitación se podrá </w:t>
      </w:r>
      <w:r w:rsidR="008235F3" w:rsidRPr="008235F3">
        <w:rPr>
          <w:rFonts w:ascii="Arial" w:eastAsia="Times New Roman" w:hAnsi="Arial" w:cs="Arial"/>
          <w:b/>
          <w:lang w:eastAsia="es-MX"/>
        </w:rPr>
        <w:t xml:space="preserve">adjudicar </w:t>
      </w:r>
      <w:r>
        <w:rPr>
          <w:rFonts w:ascii="Arial" w:eastAsia="Times New Roman" w:hAnsi="Arial" w:cs="Arial"/>
          <w:b/>
          <w:lang w:eastAsia="es-MX"/>
        </w:rPr>
        <w:t xml:space="preserve">a varios </w:t>
      </w:r>
      <w:r w:rsidR="00421AE5">
        <w:rPr>
          <w:rFonts w:ascii="Arial" w:eastAsia="Times New Roman" w:hAnsi="Arial" w:cs="Arial"/>
          <w:b/>
          <w:lang w:eastAsia="es-MX"/>
        </w:rPr>
        <w:t>“LICITANTE</w:t>
      </w:r>
      <w:r>
        <w:rPr>
          <w:rFonts w:ascii="Arial" w:eastAsia="Times New Roman" w:hAnsi="Arial" w:cs="Arial"/>
          <w:b/>
          <w:lang w:eastAsia="es-MX"/>
        </w:rPr>
        <w:t>S</w:t>
      </w:r>
      <w:r w:rsidR="008235F3" w:rsidRPr="008235F3">
        <w:rPr>
          <w:rFonts w:ascii="Arial" w:eastAsia="Times New Roman" w:hAnsi="Arial" w:cs="Arial"/>
          <w:b/>
          <w:lang w:eastAsia="es-MX"/>
        </w:rPr>
        <w:t>” y la adjudicación estará siempre condicionada a la existencia de suficiencia presupuestal.</w:t>
      </w:r>
    </w:p>
    <w:p w14:paraId="52108768" w14:textId="77777777" w:rsidR="008235F3" w:rsidRPr="0059248E" w:rsidRDefault="008235F3" w:rsidP="000B16A4">
      <w:pPr>
        <w:tabs>
          <w:tab w:val="left" w:pos="10065"/>
        </w:tabs>
        <w:overflowPunct w:val="0"/>
        <w:autoSpaceDE w:val="0"/>
        <w:autoSpaceDN w:val="0"/>
        <w:adjustRightInd w:val="0"/>
        <w:spacing w:after="0" w:line="240" w:lineRule="auto"/>
        <w:jc w:val="both"/>
        <w:textAlignment w:val="baseline"/>
        <w:rPr>
          <w:rFonts w:ascii="Arial" w:eastAsia="Times New Roman" w:hAnsi="Arial" w:cs="Arial"/>
          <w:lang w:eastAsia="es-MX"/>
        </w:rPr>
      </w:pPr>
    </w:p>
    <w:p w14:paraId="5593E7FC" w14:textId="77777777" w:rsidR="000B16A4" w:rsidRPr="0059248E" w:rsidRDefault="000B16A4" w:rsidP="000B16A4">
      <w:pPr>
        <w:tabs>
          <w:tab w:val="left" w:pos="10065"/>
        </w:tabs>
        <w:overflowPunct w:val="0"/>
        <w:autoSpaceDE w:val="0"/>
        <w:autoSpaceDN w:val="0"/>
        <w:adjustRightInd w:val="0"/>
        <w:spacing w:after="0" w:line="240" w:lineRule="auto"/>
        <w:jc w:val="both"/>
        <w:textAlignment w:val="baseline"/>
        <w:rPr>
          <w:rFonts w:ascii="Arial" w:eastAsia="Times New Roman" w:hAnsi="Arial" w:cs="Arial"/>
          <w:lang w:eastAsia="es-MX"/>
        </w:rPr>
      </w:pPr>
      <w:r w:rsidRPr="0059248E">
        <w:rPr>
          <w:rFonts w:ascii="Arial" w:eastAsia="Times New Roman" w:hAnsi="Arial" w:cs="Arial"/>
          <w:lang w:eastAsia="es-MX"/>
        </w:rPr>
        <w:t>Para el caso de que únicamente se presente al proceso un solo Licitante, lo licitado podrá ser adjudicado siempre y cuando cumpla con todos los requisitos solicitados y que no exceda su propuesta del presupuesto considerado.</w:t>
      </w:r>
    </w:p>
    <w:p w14:paraId="26378CE2" w14:textId="77777777" w:rsidR="000B16A4" w:rsidRPr="0059248E" w:rsidRDefault="000B16A4" w:rsidP="000B16A4">
      <w:pPr>
        <w:tabs>
          <w:tab w:val="left" w:pos="10065"/>
        </w:tabs>
        <w:overflowPunct w:val="0"/>
        <w:autoSpaceDE w:val="0"/>
        <w:autoSpaceDN w:val="0"/>
        <w:adjustRightInd w:val="0"/>
        <w:spacing w:after="0" w:line="240" w:lineRule="auto"/>
        <w:jc w:val="both"/>
        <w:textAlignment w:val="baseline"/>
        <w:rPr>
          <w:rFonts w:ascii="Arial" w:eastAsia="Times New Roman" w:hAnsi="Arial" w:cs="Arial"/>
          <w:lang w:eastAsia="es-MX"/>
        </w:rPr>
      </w:pPr>
    </w:p>
    <w:p w14:paraId="3C2487E1" w14:textId="285E4CA2" w:rsidR="000B16A4" w:rsidRPr="0059248E" w:rsidRDefault="000B16A4" w:rsidP="000B16A4">
      <w:pPr>
        <w:spacing w:after="0"/>
        <w:jc w:val="both"/>
        <w:rPr>
          <w:rFonts w:ascii="Arial" w:hAnsi="Arial" w:cs="Arial"/>
        </w:rPr>
      </w:pPr>
      <w:r w:rsidRPr="0059248E">
        <w:rPr>
          <w:rFonts w:ascii="Arial" w:hAnsi="Arial" w:cs="Arial"/>
        </w:rPr>
        <w:t>Para el caso</w:t>
      </w:r>
      <w:r w:rsidR="005C7FC0">
        <w:rPr>
          <w:rFonts w:ascii="Arial" w:hAnsi="Arial" w:cs="Arial"/>
        </w:rPr>
        <w:t xml:space="preserve"> de que la opción del contrato o pedido</w:t>
      </w:r>
      <w:r w:rsidRPr="0059248E">
        <w:rPr>
          <w:rFonts w:ascii="Arial" w:hAnsi="Arial" w:cs="Arial"/>
        </w:rPr>
        <w:t xml:space="preserve"> </w:t>
      </w:r>
      <w:r w:rsidR="005C7FC0">
        <w:rPr>
          <w:rFonts w:ascii="Arial" w:hAnsi="Arial" w:cs="Arial"/>
        </w:rPr>
        <w:t>(</w:t>
      </w:r>
      <w:r w:rsidRPr="0059248E">
        <w:rPr>
          <w:rFonts w:ascii="Arial" w:hAnsi="Arial" w:cs="Arial"/>
        </w:rPr>
        <w:t>orden de compra</w:t>
      </w:r>
      <w:r w:rsidR="005C7FC0">
        <w:rPr>
          <w:rFonts w:ascii="Arial" w:hAnsi="Arial" w:cs="Arial"/>
        </w:rPr>
        <w:t>)</w:t>
      </w:r>
      <w:r w:rsidRPr="0059248E">
        <w:rPr>
          <w:rFonts w:ascii="Arial" w:hAnsi="Arial" w:cs="Arial"/>
        </w:rPr>
        <w:t xml:space="preserve"> sea abierto,  en dicho instrumento se establecerá la cantidad de los bienes o servicios a contratar será hasta por la cantidad señalada y requerida en los anexos 1 y 2 y no podrá ser inferior al 40% cuarenta por ciento de la cantidad solicitada en bases.</w:t>
      </w:r>
    </w:p>
    <w:p w14:paraId="607D8B0B" w14:textId="77777777" w:rsidR="000B16A4" w:rsidRPr="0059248E" w:rsidRDefault="000B16A4" w:rsidP="000B16A4">
      <w:pPr>
        <w:spacing w:after="0"/>
        <w:jc w:val="both"/>
        <w:rPr>
          <w:rFonts w:ascii="Arial" w:hAnsi="Arial" w:cs="Arial"/>
          <w:b/>
        </w:rPr>
      </w:pPr>
    </w:p>
    <w:p w14:paraId="4B4C09B3"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Con fundamento en lo dispuesto por el artículo 59 inciso 1, fracción XII, 66 inciso 1 y 67 de la </w:t>
      </w:r>
      <w:r w:rsidRPr="0059248E">
        <w:rPr>
          <w:rFonts w:ascii="Arial" w:eastAsia="Times New Roman" w:hAnsi="Arial" w:cs="Arial"/>
          <w:bCs/>
          <w:lang w:eastAsia="es-ES"/>
        </w:rPr>
        <w:t>Ley de Compras Gubernamentales, Enajenaciones y Contratación de Servicios del Estado de Jalisco y sus Municipios</w:t>
      </w:r>
      <w:r w:rsidRPr="0059248E">
        <w:rPr>
          <w:rFonts w:ascii="Arial" w:eastAsia="Times New Roman" w:hAnsi="Arial" w:cs="Arial"/>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59248E" w:rsidRDefault="000B16A4" w:rsidP="000B16A4">
      <w:pPr>
        <w:spacing w:after="0" w:line="240" w:lineRule="auto"/>
        <w:jc w:val="both"/>
        <w:rPr>
          <w:rFonts w:ascii="Arial" w:eastAsia="Times New Roman" w:hAnsi="Arial" w:cs="Arial"/>
          <w:lang w:eastAsia="es-ES"/>
        </w:rPr>
      </w:pPr>
    </w:p>
    <w:p w14:paraId="552F9B0B" w14:textId="77777777" w:rsidR="000B16A4" w:rsidRPr="0059248E" w:rsidRDefault="000B16A4" w:rsidP="000B16A4">
      <w:pPr>
        <w:numPr>
          <w:ilvl w:val="0"/>
          <w:numId w:val="8"/>
        </w:num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Aspectos técnicos solicitados. (Especificaciones  técnicas y calidad)</w:t>
      </w:r>
    </w:p>
    <w:p w14:paraId="1E5BD32F" w14:textId="77777777" w:rsidR="000B16A4" w:rsidRPr="0059248E" w:rsidRDefault="000B16A4" w:rsidP="000B16A4">
      <w:pPr>
        <w:numPr>
          <w:ilvl w:val="0"/>
          <w:numId w:val="8"/>
        </w:num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Precio conveniente.</w:t>
      </w:r>
    </w:p>
    <w:p w14:paraId="43C171EA" w14:textId="77777777" w:rsidR="000B16A4" w:rsidRPr="0059248E" w:rsidRDefault="000B16A4" w:rsidP="000B16A4">
      <w:pPr>
        <w:numPr>
          <w:ilvl w:val="0"/>
          <w:numId w:val="8"/>
        </w:num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Tiempo de entrega.</w:t>
      </w:r>
    </w:p>
    <w:p w14:paraId="6F3BEE8E" w14:textId="77777777" w:rsidR="000B16A4" w:rsidRPr="0059248E" w:rsidRDefault="000B16A4" w:rsidP="000B16A4">
      <w:pPr>
        <w:numPr>
          <w:ilvl w:val="0"/>
          <w:numId w:val="8"/>
        </w:num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Garantía en el producto o servicio.</w:t>
      </w:r>
    </w:p>
    <w:p w14:paraId="693BA18A" w14:textId="77777777" w:rsidR="000B16A4" w:rsidRPr="0059248E" w:rsidRDefault="000B16A4" w:rsidP="000B16A4">
      <w:pPr>
        <w:numPr>
          <w:ilvl w:val="0"/>
          <w:numId w:val="8"/>
        </w:num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Condiciones de Oferta.</w:t>
      </w:r>
    </w:p>
    <w:p w14:paraId="2FB110F6" w14:textId="77777777" w:rsidR="000B16A4" w:rsidRPr="0059248E" w:rsidRDefault="000B16A4" w:rsidP="000B16A4">
      <w:pPr>
        <w:spacing w:after="0" w:line="240" w:lineRule="auto"/>
        <w:jc w:val="both"/>
        <w:rPr>
          <w:rFonts w:ascii="Arial" w:eastAsia="Times New Roman" w:hAnsi="Arial" w:cs="Arial"/>
          <w:lang w:eastAsia="es-ES"/>
        </w:rPr>
      </w:pPr>
    </w:p>
    <w:p w14:paraId="36E48170" w14:textId="77777777" w:rsidR="000B16A4" w:rsidRPr="0059248E" w:rsidRDefault="000B16A4" w:rsidP="000B16A4">
      <w:p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5B52CDF" w14:textId="77777777" w:rsidR="00903DA7" w:rsidRDefault="00903DA7" w:rsidP="000B16A4">
      <w:pPr>
        <w:suppressAutoHyphens/>
        <w:spacing w:after="0" w:line="240" w:lineRule="auto"/>
        <w:jc w:val="both"/>
        <w:rPr>
          <w:rFonts w:ascii="Arial" w:eastAsia="Times New Roman" w:hAnsi="Arial" w:cs="Arial"/>
          <w:lang w:eastAsia="es-ES"/>
        </w:rPr>
      </w:pPr>
    </w:p>
    <w:p w14:paraId="6571FCE7" w14:textId="04BC3FE8" w:rsidR="000B16A4" w:rsidRPr="0059248E" w:rsidRDefault="00903DA7" w:rsidP="000B16A4">
      <w:pPr>
        <w:suppressAutoHyphens/>
        <w:spacing w:after="0" w:line="240" w:lineRule="auto"/>
        <w:jc w:val="both"/>
        <w:rPr>
          <w:rFonts w:ascii="Arial" w:eastAsia="Times New Roman" w:hAnsi="Arial" w:cs="Arial"/>
          <w:lang w:eastAsia="es-ES"/>
        </w:rPr>
      </w:pPr>
      <w:r w:rsidRPr="00E67EEE">
        <w:rPr>
          <w:rFonts w:ascii="Arial" w:hAnsi="Arial" w:cs="Arial"/>
        </w:rPr>
        <w:lastRenderedPageBreak/>
        <w:t>La Unidad Centralizada de Compras del Instituto de Alternativas para los Jóvenes del Municipio de Tlajomulco de Zúñiga, Jalisco</w:t>
      </w:r>
      <w:r>
        <w:rPr>
          <w:rFonts w:ascii="Arial" w:eastAsia="Times New Roman" w:hAnsi="Arial" w:cs="Arial"/>
          <w:lang w:eastAsia="es-ES"/>
        </w:rPr>
        <w:t xml:space="preserve"> </w:t>
      </w:r>
      <w:r w:rsidR="000B16A4" w:rsidRPr="0059248E">
        <w:rPr>
          <w:rFonts w:ascii="Arial" w:eastAsia="Times New Roman" w:hAnsi="Arial" w:cs="Arial"/>
          <w:lang w:eastAsia="es-ES"/>
        </w:rPr>
        <w:t>será la responsable de la evaluación legal y administrativa de la documentación que presenten los licitantes solicitada en estas bases.</w:t>
      </w:r>
    </w:p>
    <w:p w14:paraId="61002805" w14:textId="77777777" w:rsidR="000B16A4" w:rsidRPr="0059248E" w:rsidRDefault="000B16A4" w:rsidP="000B16A4">
      <w:pPr>
        <w:suppressAutoHyphens/>
        <w:spacing w:after="0" w:line="240" w:lineRule="auto"/>
        <w:jc w:val="both"/>
        <w:rPr>
          <w:rFonts w:ascii="Arial" w:eastAsia="Times New Roman" w:hAnsi="Arial" w:cs="Arial"/>
          <w:lang w:eastAsia="es-ES"/>
        </w:rPr>
      </w:pPr>
    </w:p>
    <w:p w14:paraId="5E0C3C8E" w14:textId="7C1860D9" w:rsidR="000B16A4" w:rsidRPr="0059248E" w:rsidRDefault="000B16A4" w:rsidP="000B16A4">
      <w:p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El área requirente será la responsable de evaluar las </w:t>
      </w:r>
      <w:r w:rsidR="001670AE" w:rsidRPr="001670AE">
        <w:rPr>
          <w:rFonts w:ascii="Arial" w:eastAsia="Times New Roman" w:hAnsi="Arial" w:cs="Arial"/>
          <w:lang w:eastAsia="es-ES"/>
        </w:rPr>
        <w:t xml:space="preserve">proposiciones </w:t>
      </w:r>
      <w:r w:rsidRPr="0059248E">
        <w:rPr>
          <w:rFonts w:ascii="Arial" w:eastAsia="Times New Roman" w:hAnsi="Arial" w:cs="Arial"/>
          <w:lang w:eastAsia="es-ES"/>
        </w:rPr>
        <w:t xml:space="preserve">técnicas </w:t>
      </w:r>
    </w:p>
    <w:p w14:paraId="167BED47" w14:textId="77777777" w:rsidR="000B16A4" w:rsidRPr="0059248E" w:rsidRDefault="000B16A4" w:rsidP="000B16A4">
      <w:pPr>
        <w:suppressAutoHyphens/>
        <w:spacing w:after="0" w:line="240" w:lineRule="auto"/>
        <w:jc w:val="both"/>
        <w:rPr>
          <w:rFonts w:ascii="Arial" w:eastAsia="Times New Roman" w:hAnsi="Arial" w:cs="Arial"/>
          <w:b/>
          <w:lang w:eastAsia="es-ES"/>
        </w:rPr>
      </w:pPr>
    </w:p>
    <w:p w14:paraId="64319CAC" w14:textId="0C4196E0" w:rsidR="000B16A4" w:rsidRDefault="006E3DD4" w:rsidP="000B16A4">
      <w:pPr>
        <w:suppressAutoHyphens/>
        <w:spacing w:after="0" w:line="240" w:lineRule="auto"/>
        <w:jc w:val="both"/>
        <w:rPr>
          <w:rFonts w:ascii="Arial" w:eastAsia="Times New Roman" w:hAnsi="Arial" w:cs="Arial"/>
          <w:b/>
          <w:lang w:eastAsia="es-ES"/>
        </w:rPr>
      </w:pPr>
      <w:r w:rsidRPr="006E3DD4">
        <w:rPr>
          <w:rFonts w:ascii="Arial" w:eastAsia="Times New Roman" w:hAnsi="Arial" w:cs="Arial"/>
          <w:b/>
          <w:lang w:eastAsia="es-ES"/>
        </w:rPr>
        <w:t xml:space="preserve">El licitante deberá </w:t>
      </w:r>
      <w:r w:rsidR="00A015F7">
        <w:rPr>
          <w:rFonts w:ascii="Arial" w:eastAsia="Times New Roman" w:hAnsi="Arial" w:cs="Arial"/>
          <w:b/>
          <w:lang w:eastAsia="es-ES"/>
        </w:rPr>
        <w:t xml:space="preserve">cotizar en </w:t>
      </w:r>
      <w:r w:rsidR="00421AE5">
        <w:rPr>
          <w:rFonts w:ascii="Arial" w:eastAsia="Times New Roman" w:hAnsi="Arial" w:cs="Arial"/>
          <w:b/>
          <w:lang w:eastAsia="es-ES"/>
        </w:rPr>
        <w:t xml:space="preserve">todas </w:t>
      </w:r>
      <w:r w:rsidR="00A015F7">
        <w:rPr>
          <w:rFonts w:ascii="Arial" w:eastAsia="Times New Roman" w:hAnsi="Arial" w:cs="Arial"/>
          <w:b/>
          <w:lang w:eastAsia="es-ES"/>
        </w:rPr>
        <w:t>las partidas.</w:t>
      </w:r>
    </w:p>
    <w:p w14:paraId="09D349F5" w14:textId="77777777" w:rsidR="006E3DD4" w:rsidRPr="0059248E" w:rsidRDefault="006E3DD4" w:rsidP="000B16A4">
      <w:pPr>
        <w:suppressAutoHyphens/>
        <w:spacing w:after="0" w:line="240" w:lineRule="auto"/>
        <w:jc w:val="both"/>
        <w:rPr>
          <w:rFonts w:ascii="Arial" w:eastAsia="Times New Roman" w:hAnsi="Arial" w:cs="Arial"/>
          <w:lang w:eastAsia="es-ES"/>
        </w:rPr>
      </w:pPr>
    </w:p>
    <w:p w14:paraId="5E546652" w14:textId="77777777" w:rsidR="000B16A4" w:rsidRPr="0059248E" w:rsidRDefault="000B16A4" w:rsidP="000B16A4">
      <w:pPr>
        <w:spacing w:after="0"/>
        <w:jc w:val="both"/>
        <w:rPr>
          <w:rFonts w:ascii="Arial" w:hAnsi="Arial" w:cs="Arial"/>
        </w:rPr>
      </w:pPr>
      <w:r w:rsidRPr="0059248E">
        <w:rPr>
          <w:rFonts w:ascii="Arial" w:hAnsi="Arial" w:cs="Arial"/>
        </w:rPr>
        <w:t xml:space="preserve">No serán objeto de evaluación, las condiciones establecidas por el </w:t>
      </w:r>
      <w:r w:rsidRPr="0059248E">
        <w:rPr>
          <w:rFonts w:ascii="Arial" w:hAnsi="Arial" w:cs="Arial"/>
          <w:b/>
        </w:rPr>
        <w:t>“</w:t>
      </w:r>
      <w:r w:rsidRPr="0059248E">
        <w:rPr>
          <w:rFonts w:ascii="Arial" w:hAnsi="Arial" w:cs="Arial"/>
          <w:b/>
          <w:bCs/>
        </w:rPr>
        <w:t>CONVOCANTE</w:t>
      </w:r>
      <w:r w:rsidRPr="0059248E">
        <w:rPr>
          <w:rFonts w:ascii="Arial" w:hAnsi="Arial" w:cs="Arial"/>
          <w:b/>
        </w:rPr>
        <w:t xml:space="preserve">” </w:t>
      </w:r>
      <w:r w:rsidRPr="0059248E">
        <w:rPr>
          <w:rFonts w:ascii="Arial" w:hAnsi="Arial" w:cs="Arial"/>
        </w:rPr>
        <w:t>que tengan como propósito facilitar la presentación de las proposiciones, así como cualquier otro requisito cuyo incumplimiento, por sí mismo, no afecte la solvencia de las propuestas.</w:t>
      </w:r>
    </w:p>
    <w:p w14:paraId="66E650F2" w14:textId="77777777" w:rsidR="000B16A4" w:rsidRPr="0059248E" w:rsidRDefault="000B16A4" w:rsidP="000B16A4">
      <w:pPr>
        <w:spacing w:after="0"/>
        <w:jc w:val="both"/>
        <w:rPr>
          <w:rFonts w:ascii="Arial" w:hAnsi="Arial" w:cs="Arial"/>
        </w:rPr>
      </w:pPr>
    </w:p>
    <w:p w14:paraId="2CBC491A" w14:textId="77777777" w:rsidR="000B16A4" w:rsidRPr="0059248E" w:rsidRDefault="000B16A4" w:rsidP="000B16A4">
      <w:pPr>
        <w:spacing w:after="0"/>
        <w:jc w:val="both"/>
        <w:rPr>
          <w:rFonts w:ascii="Arial" w:hAnsi="Arial" w:cs="Arial"/>
          <w:b/>
        </w:rPr>
      </w:pPr>
      <w:r w:rsidRPr="0059248E">
        <w:rPr>
          <w:rFonts w:ascii="Arial" w:hAnsi="Arial" w:cs="Arial"/>
          <w:b/>
        </w:rPr>
        <w:t>13.- FACULTADES DEL COMITÉ DE ADQUISICIONES DEL MUNICIPIO DE TLAJOMULCO DE ZÚÑIGA, JALISCO</w:t>
      </w:r>
    </w:p>
    <w:p w14:paraId="4E4D4795" w14:textId="77777777" w:rsidR="000B16A4" w:rsidRPr="0059248E" w:rsidRDefault="000B16A4" w:rsidP="000B16A4">
      <w:pPr>
        <w:spacing w:after="0"/>
        <w:jc w:val="both"/>
        <w:rPr>
          <w:rFonts w:ascii="Arial" w:hAnsi="Arial" w:cs="Arial"/>
        </w:rPr>
      </w:pPr>
      <w:r w:rsidRPr="0059248E">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14:paraId="05BFF081" w14:textId="77777777" w:rsidR="000B16A4" w:rsidRPr="0059248E" w:rsidRDefault="000B16A4" w:rsidP="000B16A4">
      <w:pPr>
        <w:spacing w:after="0"/>
        <w:jc w:val="both"/>
        <w:rPr>
          <w:rFonts w:ascii="Arial" w:hAnsi="Arial" w:cs="Arial"/>
        </w:rPr>
      </w:pPr>
    </w:p>
    <w:p w14:paraId="2F7A4261" w14:textId="0E115951" w:rsidR="000B16A4" w:rsidRPr="0059248E" w:rsidRDefault="000B16A4" w:rsidP="000B16A4">
      <w:pPr>
        <w:spacing w:after="0"/>
        <w:jc w:val="both"/>
        <w:rPr>
          <w:rFonts w:ascii="Arial" w:hAnsi="Arial" w:cs="Arial"/>
        </w:rPr>
      </w:pPr>
      <w:r w:rsidRPr="0059248E">
        <w:rPr>
          <w:rFonts w:ascii="Arial" w:hAnsi="Arial" w:cs="Arial"/>
        </w:rPr>
        <w:t>13.1</w:t>
      </w:r>
      <w:r w:rsidRPr="0059248E">
        <w:rPr>
          <w:rFonts w:ascii="Arial" w:hAnsi="Arial" w:cs="Arial"/>
        </w:rPr>
        <w:tab/>
        <w:t xml:space="preserve">Dispensar defectos de las propuestas cuya importancia en sí no sea relevante, siempre que exista la presunción de que el </w:t>
      </w:r>
      <w:r w:rsidR="006174F8">
        <w:rPr>
          <w:rFonts w:ascii="Arial" w:hAnsi="Arial" w:cs="Arial"/>
        </w:rPr>
        <w:t xml:space="preserve">licitante </w:t>
      </w:r>
      <w:r w:rsidRPr="0059248E">
        <w:rPr>
          <w:rFonts w:ascii="Arial" w:hAnsi="Arial" w:cs="Arial"/>
        </w:rPr>
        <w:t>no obró de mala fe y la dispensa de errores u omisiones menores en las propuestas.</w:t>
      </w:r>
    </w:p>
    <w:p w14:paraId="7A6A1EBD" w14:textId="32A85B8D" w:rsidR="0045798D" w:rsidRDefault="000B16A4" w:rsidP="000B16A4">
      <w:pPr>
        <w:spacing w:after="0"/>
        <w:jc w:val="both"/>
        <w:rPr>
          <w:rFonts w:ascii="Arial" w:hAnsi="Arial" w:cs="Arial"/>
        </w:rPr>
      </w:pPr>
      <w:r w:rsidRPr="0059248E">
        <w:rPr>
          <w:rFonts w:ascii="Arial" w:hAnsi="Arial" w:cs="Arial"/>
        </w:rPr>
        <w:t>13.2</w:t>
      </w:r>
      <w:r w:rsidRPr="0059248E">
        <w:rPr>
          <w:rFonts w:ascii="Arial" w:hAnsi="Arial" w:cs="Arial"/>
        </w:rPr>
        <w:tab/>
      </w:r>
      <w:r w:rsidR="0045798D" w:rsidRPr="0045798D">
        <w:rPr>
          <w:rFonts w:ascii="Arial" w:hAnsi="Arial" w:cs="Arial"/>
        </w:rPr>
        <w:t xml:space="preserve">Rechazar propuestas cuyo importe sea de tal forma inferior a lo plasmado en estas bases o que no garanticen el servicio o </w:t>
      </w:r>
      <w:r w:rsidR="0045798D">
        <w:rPr>
          <w:rFonts w:ascii="Arial" w:hAnsi="Arial" w:cs="Arial"/>
        </w:rPr>
        <w:t xml:space="preserve">calidad en los </w:t>
      </w:r>
      <w:r w:rsidR="0045798D" w:rsidRPr="0045798D">
        <w:rPr>
          <w:rFonts w:ascii="Arial" w:hAnsi="Arial" w:cs="Arial"/>
        </w:rPr>
        <w:t>bienes necesarios para que la Convocante pueda realizar sus actividades</w:t>
      </w:r>
      <w:r w:rsidR="0045798D">
        <w:rPr>
          <w:rFonts w:ascii="Arial" w:hAnsi="Arial" w:cs="Arial"/>
        </w:rPr>
        <w:t>.</w:t>
      </w:r>
    </w:p>
    <w:p w14:paraId="4D277188" w14:textId="64360F9F" w:rsidR="000B16A4" w:rsidRPr="0059248E" w:rsidRDefault="000B16A4" w:rsidP="000B16A4">
      <w:pPr>
        <w:spacing w:after="0"/>
        <w:jc w:val="both"/>
        <w:rPr>
          <w:rFonts w:ascii="Arial" w:hAnsi="Arial" w:cs="Arial"/>
        </w:rPr>
      </w:pPr>
      <w:r w:rsidRPr="0059248E">
        <w:rPr>
          <w:rFonts w:ascii="Arial" w:hAnsi="Arial" w:cs="Arial"/>
        </w:rPr>
        <w:t>13.3</w:t>
      </w:r>
      <w:r w:rsidRPr="0059248E">
        <w:rPr>
          <w:rFonts w:ascii="Arial" w:hAnsi="Arial" w:cs="Arial"/>
        </w:rPr>
        <w:tab/>
        <w:t xml:space="preserve">En caso de existir error aritmético y/o mecanográfico al revisar las propuestas, se reconocerá el resultado correcto como importe total por las correcciones realizadas y de ser necesario, citar al </w:t>
      </w:r>
      <w:r w:rsidR="006174F8">
        <w:rPr>
          <w:rFonts w:ascii="Arial" w:hAnsi="Arial" w:cs="Arial"/>
        </w:rPr>
        <w:t xml:space="preserve">licitante </w:t>
      </w:r>
      <w:r w:rsidRPr="0059248E">
        <w:rPr>
          <w:rFonts w:ascii="Arial" w:hAnsi="Arial" w:cs="Arial"/>
        </w:rPr>
        <w:t>para hacer las aclaraciones correspondientes.</w:t>
      </w:r>
    </w:p>
    <w:p w14:paraId="7D3B4878" w14:textId="77777777" w:rsidR="000B16A4" w:rsidRPr="0059248E" w:rsidRDefault="000B16A4" w:rsidP="000B16A4">
      <w:pPr>
        <w:spacing w:after="0"/>
        <w:jc w:val="both"/>
        <w:rPr>
          <w:rFonts w:ascii="Arial" w:hAnsi="Arial" w:cs="Arial"/>
        </w:rPr>
      </w:pPr>
      <w:r w:rsidRPr="0059248E">
        <w:rPr>
          <w:rFonts w:ascii="Arial" w:hAnsi="Arial" w:cs="Arial"/>
        </w:rPr>
        <w:t>13.4</w:t>
      </w:r>
      <w:r w:rsidRPr="0059248E">
        <w:rPr>
          <w:rFonts w:ascii="Arial" w:hAnsi="Arial" w:cs="Arial"/>
        </w:rPr>
        <w:tab/>
        <w:t>Cancelar, Suspender, Declarar Desierto el concurso o partida especial.</w:t>
      </w:r>
    </w:p>
    <w:p w14:paraId="6658188E" w14:textId="77777777" w:rsidR="000B16A4" w:rsidRPr="0059248E" w:rsidRDefault="000B16A4" w:rsidP="000B16A4">
      <w:pPr>
        <w:spacing w:after="0" w:line="240" w:lineRule="auto"/>
        <w:jc w:val="both"/>
        <w:rPr>
          <w:rFonts w:ascii="Arial" w:hAnsi="Arial" w:cs="Arial"/>
          <w:b/>
        </w:rPr>
      </w:pPr>
    </w:p>
    <w:p w14:paraId="5CB2EE41"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14.- DESCALIFICACIÓN DE LOS LICITANTES</w:t>
      </w:r>
    </w:p>
    <w:p w14:paraId="576B1851"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El </w:t>
      </w:r>
      <w:r w:rsidRPr="0059248E">
        <w:rPr>
          <w:rFonts w:ascii="Arial" w:eastAsia="Times New Roman" w:hAnsi="Arial" w:cs="Arial"/>
          <w:b/>
          <w:lang w:eastAsia="es-ES"/>
        </w:rPr>
        <w:t>“</w:t>
      </w:r>
      <w:r w:rsidRPr="0059248E">
        <w:rPr>
          <w:rFonts w:ascii="Arial" w:eastAsia="Times New Roman" w:hAnsi="Arial" w:cs="Arial"/>
          <w:b/>
          <w:bCs/>
          <w:lang w:eastAsia="es-ES"/>
        </w:rPr>
        <w:t>CONVOCANTE</w:t>
      </w:r>
      <w:r w:rsidRPr="0059248E">
        <w:rPr>
          <w:rFonts w:ascii="Arial" w:eastAsia="Times New Roman" w:hAnsi="Arial" w:cs="Arial"/>
          <w:b/>
          <w:lang w:eastAsia="es-ES"/>
        </w:rPr>
        <w:t xml:space="preserve">” </w:t>
      </w:r>
      <w:r w:rsidRPr="0059248E">
        <w:rPr>
          <w:rFonts w:ascii="Arial" w:eastAsia="Times New Roman" w:hAnsi="Arial" w:cs="Arial"/>
          <w:lang w:eastAsia="es-ES"/>
        </w:rPr>
        <w:t>podrá descalificar al “</w:t>
      </w:r>
      <w:r w:rsidRPr="0059248E">
        <w:rPr>
          <w:rFonts w:ascii="Arial" w:eastAsia="Times New Roman" w:hAnsi="Arial" w:cs="Arial"/>
          <w:b/>
          <w:lang w:eastAsia="es-ES"/>
        </w:rPr>
        <w:t>LICITANTE</w:t>
      </w:r>
      <w:r w:rsidRPr="0059248E">
        <w:rPr>
          <w:rFonts w:ascii="Arial" w:eastAsia="Times New Roman" w:hAnsi="Arial" w:cs="Arial"/>
          <w:lang w:eastAsia="es-ES"/>
        </w:rPr>
        <w:t>” que se encuentre en cualquiera de los supuestos aquí señalados o que en las bases de esta licitación así se indique:</w:t>
      </w:r>
    </w:p>
    <w:p w14:paraId="4290BA0F"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Las que se encuentren inhabilitadas por resolución de autoridad competente.</w:t>
      </w:r>
    </w:p>
    <w:p w14:paraId="453EBB19"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Aquellas que</w:t>
      </w:r>
      <w:r w:rsidRPr="0059248E">
        <w:rPr>
          <w:rFonts w:ascii="Arial" w:hAnsi="Arial" w:cs="Arial"/>
          <w:spacing w:val="-6"/>
        </w:rPr>
        <w:t xml:space="preserve"> </w:t>
      </w:r>
      <w:r w:rsidRPr="0059248E">
        <w:rPr>
          <w:rFonts w:ascii="Arial" w:hAnsi="Arial" w:cs="Arial"/>
        </w:rPr>
        <w:t>presenten</w:t>
      </w:r>
      <w:r w:rsidRPr="0059248E">
        <w:rPr>
          <w:rFonts w:ascii="Arial" w:hAnsi="Arial" w:cs="Arial"/>
          <w:spacing w:val="-4"/>
        </w:rPr>
        <w:t xml:space="preserve"> </w:t>
      </w:r>
      <w:r w:rsidRPr="0059248E">
        <w:rPr>
          <w:rFonts w:ascii="Arial" w:hAnsi="Arial" w:cs="Arial"/>
        </w:rPr>
        <w:t>proposiciones</w:t>
      </w:r>
      <w:r w:rsidRPr="0059248E">
        <w:rPr>
          <w:rFonts w:ascii="Arial" w:hAnsi="Arial" w:cs="Arial"/>
          <w:spacing w:val="-7"/>
        </w:rPr>
        <w:t xml:space="preserve"> </w:t>
      </w:r>
      <w:r w:rsidRPr="0059248E">
        <w:rPr>
          <w:rFonts w:ascii="Arial" w:hAnsi="Arial" w:cs="Arial"/>
        </w:rPr>
        <w:t>en</w:t>
      </w:r>
      <w:r w:rsidRPr="0059248E">
        <w:rPr>
          <w:rFonts w:ascii="Arial" w:hAnsi="Arial" w:cs="Arial"/>
          <w:spacing w:val="-13"/>
        </w:rPr>
        <w:t xml:space="preserve"> </w:t>
      </w:r>
      <w:r w:rsidRPr="0059248E">
        <w:rPr>
          <w:rFonts w:ascii="Arial" w:hAnsi="Arial" w:cs="Arial"/>
        </w:rPr>
        <w:t>una</w:t>
      </w:r>
      <w:r w:rsidRPr="0059248E">
        <w:rPr>
          <w:rFonts w:ascii="Arial" w:hAnsi="Arial" w:cs="Arial"/>
          <w:spacing w:val="-6"/>
        </w:rPr>
        <w:t xml:space="preserve"> </w:t>
      </w:r>
      <w:r w:rsidRPr="0059248E">
        <w:rPr>
          <w:rFonts w:ascii="Arial" w:hAnsi="Arial" w:cs="Arial"/>
          <w:spacing w:val="-3"/>
        </w:rPr>
        <w:t>misma</w:t>
      </w:r>
      <w:r w:rsidRPr="0059248E">
        <w:rPr>
          <w:rFonts w:ascii="Arial" w:hAnsi="Arial" w:cs="Arial"/>
          <w:spacing w:val="2"/>
        </w:rPr>
        <w:t xml:space="preserve"> </w:t>
      </w:r>
      <w:r w:rsidRPr="0059248E">
        <w:rPr>
          <w:rFonts w:ascii="Arial" w:hAnsi="Arial" w:cs="Arial"/>
        </w:rPr>
        <w:t>partida</w:t>
      </w:r>
      <w:r w:rsidRPr="0059248E">
        <w:rPr>
          <w:rFonts w:ascii="Arial" w:hAnsi="Arial" w:cs="Arial"/>
          <w:spacing w:val="-6"/>
        </w:rPr>
        <w:t xml:space="preserve"> </w:t>
      </w:r>
      <w:r w:rsidRPr="0059248E">
        <w:rPr>
          <w:rFonts w:ascii="Arial" w:hAnsi="Arial" w:cs="Arial"/>
        </w:rPr>
        <w:t>de</w:t>
      </w:r>
      <w:r w:rsidRPr="0059248E">
        <w:rPr>
          <w:rFonts w:ascii="Arial" w:hAnsi="Arial" w:cs="Arial"/>
          <w:spacing w:val="-7"/>
        </w:rPr>
        <w:t xml:space="preserve"> </w:t>
      </w:r>
      <w:r w:rsidRPr="0059248E">
        <w:rPr>
          <w:rFonts w:ascii="Arial" w:hAnsi="Arial" w:cs="Arial"/>
        </w:rPr>
        <w:t>un</w:t>
      </w:r>
      <w:r w:rsidRPr="0059248E">
        <w:rPr>
          <w:rFonts w:ascii="Arial" w:hAnsi="Arial" w:cs="Arial"/>
          <w:spacing w:val="-18"/>
        </w:rPr>
        <w:t xml:space="preserve"> </w:t>
      </w:r>
      <w:r w:rsidRPr="0059248E">
        <w:rPr>
          <w:rFonts w:ascii="Arial" w:hAnsi="Arial" w:cs="Arial"/>
        </w:rPr>
        <w:t>bien</w:t>
      </w:r>
      <w:r w:rsidRPr="0059248E">
        <w:rPr>
          <w:rFonts w:ascii="Arial" w:hAnsi="Arial" w:cs="Arial"/>
          <w:spacing w:val="-14"/>
        </w:rPr>
        <w:t xml:space="preserve"> </w:t>
      </w:r>
      <w:r w:rsidRPr="0059248E">
        <w:rPr>
          <w:rFonts w:ascii="Arial" w:hAnsi="Arial" w:cs="Arial"/>
        </w:rPr>
        <w:t>o servicio en un procedimiento de contratación, que se encuentren vinculadas entre</w:t>
      </w:r>
      <w:r w:rsidRPr="0059248E">
        <w:rPr>
          <w:rFonts w:ascii="Arial" w:hAnsi="Arial" w:cs="Arial"/>
          <w:spacing w:val="-14"/>
        </w:rPr>
        <w:t xml:space="preserve"> </w:t>
      </w:r>
      <w:r w:rsidRPr="0059248E">
        <w:rPr>
          <w:rFonts w:ascii="Arial" w:hAnsi="Arial" w:cs="Arial"/>
        </w:rPr>
        <w:t>sí</w:t>
      </w:r>
      <w:r w:rsidRPr="0059248E">
        <w:rPr>
          <w:rFonts w:ascii="Arial" w:hAnsi="Arial" w:cs="Arial"/>
          <w:spacing w:val="-14"/>
        </w:rPr>
        <w:t xml:space="preserve"> </w:t>
      </w:r>
      <w:r w:rsidRPr="0059248E">
        <w:rPr>
          <w:rFonts w:ascii="Arial" w:hAnsi="Arial" w:cs="Arial"/>
        </w:rPr>
        <w:t>por</w:t>
      </w:r>
      <w:r w:rsidRPr="0059248E">
        <w:rPr>
          <w:rFonts w:ascii="Arial" w:hAnsi="Arial" w:cs="Arial"/>
          <w:spacing w:val="-11"/>
        </w:rPr>
        <w:t xml:space="preserve"> </w:t>
      </w:r>
      <w:r w:rsidRPr="0059248E">
        <w:rPr>
          <w:rFonts w:ascii="Arial" w:hAnsi="Arial" w:cs="Arial"/>
        </w:rPr>
        <w:t>algún</w:t>
      </w:r>
      <w:r w:rsidRPr="0059248E">
        <w:rPr>
          <w:rFonts w:ascii="Arial" w:hAnsi="Arial" w:cs="Arial"/>
          <w:spacing w:val="-12"/>
        </w:rPr>
        <w:t xml:space="preserve"> </w:t>
      </w:r>
      <w:r w:rsidRPr="0059248E">
        <w:rPr>
          <w:rFonts w:ascii="Arial" w:hAnsi="Arial" w:cs="Arial"/>
        </w:rPr>
        <w:t>socio</w:t>
      </w:r>
      <w:r w:rsidRPr="0059248E">
        <w:rPr>
          <w:rFonts w:ascii="Arial" w:hAnsi="Arial" w:cs="Arial"/>
          <w:spacing w:val="-4"/>
        </w:rPr>
        <w:t xml:space="preserve"> </w:t>
      </w:r>
      <w:r w:rsidRPr="0059248E">
        <w:rPr>
          <w:rFonts w:ascii="Arial" w:hAnsi="Arial" w:cs="Arial"/>
        </w:rPr>
        <w:t>o</w:t>
      </w:r>
      <w:r w:rsidRPr="0059248E">
        <w:rPr>
          <w:rFonts w:ascii="Arial" w:hAnsi="Arial" w:cs="Arial"/>
          <w:spacing w:val="-7"/>
        </w:rPr>
        <w:t xml:space="preserve"> </w:t>
      </w:r>
      <w:r w:rsidRPr="0059248E">
        <w:rPr>
          <w:rFonts w:ascii="Arial" w:hAnsi="Arial" w:cs="Arial"/>
        </w:rPr>
        <w:t>asociado</w:t>
      </w:r>
      <w:r w:rsidRPr="0059248E">
        <w:rPr>
          <w:rFonts w:ascii="Arial" w:hAnsi="Arial" w:cs="Arial"/>
          <w:spacing w:val="1"/>
        </w:rPr>
        <w:t xml:space="preserve"> </w:t>
      </w:r>
      <w:r w:rsidRPr="0059248E">
        <w:rPr>
          <w:rFonts w:ascii="Arial" w:hAnsi="Arial" w:cs="Arial"/>
        </w:rPr>
        <w:t>común,</w:t>
      </w:r>
      <w:r w:rsidRPr="0059248E">
        <w:rPr>
          <w:rFonts w:ascii="Arial" w:hAnsi="Arial" w:cs="Arial"/>
          <w:spacing w:val="-7"/>
        </w:rPr>
        <w:t xml:space="preserve"> </w:t>
      </w:r>
      <w:r w:rsidRPr="0059248E">
        <w:rPr>
          <w:rFonts w:ascii="Arial" w:hAnsi="Arial" w:cs="Arial"/>
        </w:rPr>
        <w:t>excepto</w:t>
      </w:r>
      <w:r w:rsidRPr="0059248E">
        <w:rPr>
          <w:rFonts w:ascii="Arial" w:hAnsi="Arial" w:cs="Arial"/>
          <w:spacing w:val="-3"/>
        </w:rPr>
        <w:t xml:space="preserve"> </w:t>
      </w:r>
      <w:r w:rsidRPr="0059248E">
        <w:rPr>
          <w:rFonts w:ascii="Arial" w:hAnsi="Arial" w:cs="Arial"/>
        </w:rPr>
        <w:t>cuando</w:t>
      </w:r>
      <w:r w:rsidRPr="0059248E">
        <w:rPr>
          <w:rFonts w:ascii="Arial" w:hAnsi="Arial" w:cs="Arial"/>
          <w:spacing w:val="-2"/>
        </w:rPr>
        <w:t xml:space="preserve"> </w:t>
      </w:r>
      <w:r w:rsidRPr="0059248E">
        <w:rPr>
          <w:rFonts w:ascii="Arial" w:hAnsi="Arial" w:cs="Arial"/>
        </w:rPr>
        <w:t>se</w:t>
      </w:r>
      <w:r w:rsidRPr="0059248E">
        <w:rPr>
          <w:rFonts w:ascii="Arial" w:hAnsi="Arial" w:cs="Arial"/>
          <w:spacing w:val="-4"/>
        </w:rPr>
        <w:t xml:space="preserve"> </w:t>
      </w:r>
      <w:r w:rsidRPr="0059248E">
        <w:rPr>
          <w:rFonts w:ascii="Arial" w:hAnsi="Arial" w:cs="Arial"/>
        </w:rPr>
        <w:t>acredite</w:t>
      </w:r>
      <w:r w:rsidRPr="0059248E">
        <w:rPr>
          <w:rFonts w:ascii="Arial" w:hAnsi="Arial" w:cs="Arial"/>
          <w:spacing w:val="-7"/>
        </w:rPr>
        <w:t xml:space="preserve"> </w:t>
      </w:r>
      <w:r w:rsidRPr="0059248E">
        <w:rPr>
          <w:rFonts w:ascii="Arial" w:hAnsi="Arial" w:cs="Arial"/>
        </w:rPr>
        <w:t>en</w:t>
      </w:r>
      <w:r w:rsidRPr="0059248E">
        <w:rPr>
          <w:rFonts w:ascii="Arial" w:hAnsi="Arial" w:cs="Arial"/>
          <w:spacing w:val="-5"/>
        </w:rPr>
        <w:t xml:space="preserve"> </w:t>
      </w:r>
      <w:r w:rsidRPr="0059248E">
        <w:rPr>
          <w:rFonts w:ascii="Arial" w:hAnsi="Arial" w:cs="Arial"/>
        </w:rPr>
        <w:t xml:space="preserve">la investigación de mercado que permitiendo propuestas conjuntas se </w:t>
      </w:r>
      <w:r w:rsidRPr="0059248E">
        <w:rPr>
          <w:rFonts w:ascii="Arial" w:hAnsi="Arial" w:cs="Arial"/>
          <w:spacing w:val="-3"/>
        </w:rPr>
        <w:t xml:space="preserve">incrementará </w:t>
      </w:r>
      <w:r w:rsidRPr="0059248E">
        <w:rPr>
          <w:rFonts w:ascii="Arial" w:hAnsi="Arial" w:cs="Arial"/>
        </w:rPr>
        <w:t xml:space="preserve">el número de concursantes en </w:t>
      </w:r>
      <w:proofErr w:type="gramStart"/>
      <w:r w:rsidRPr="0059248E">
        <w:rPr>
          <w:rFonts w:ascii="Arial" w:hAnsi="Arial" w:cs="Arial"/>
        </w:rPr>
        <w:t xml:space="preserve">la </w:t>
      </w:r>
      <w:r w:rsidRPr="0059248E">
        <w:rPr>
          <w:rFonts w:ascii="Arial" w:hAnsi="Arial" w:cs="Arial"/>
          <w:spacing w:val="-39"/>
        </w:rPr>
        <w:t xml:space="preserve"> </w:t>
      </w:r>
      <w:r w:rsidRPr="0059248E">
        <w:rPr>
          <w:rFonts w:ascii="Arial" w:hAnsi="Arial" w:cs="Arial"/>
        </w:rPr>
        <w:t>licitación</w:t>
      </w:r>
      <w:proofErr w:type="gramEnd"/>
      <w:r w:rsidRPr="0059248E">
        <w:rPr>
          <w:rFonts w:ascii="Arial" w:hAnsi="Arial" w:cs="Arial"/>
        </w:rPr>
        <w:t>.</w:t>
      </w:r>
    </w:p>
    <w:p w14:paraId="129C8C45"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14:paraId="1ABDF2E8" w14:textId="77777777" w:rsidR="000B16A4"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Los</w:t>
      </w:r>
      <w:r w:rsidRPr="0059248E">
        <w:rPr>
          <w:rFonts w:ascii="Arial" w:hAnsi="Arial" w:cs="Arial"/>
          <w:spacing w:val="-22"/>
        </w:rPr>
        <w:t xml:space="preserve"> </w:t>
      </w:r>
      <w:r w:rsidRPr="0059248E">
        <w:rPr>
          <w:rFonts w:ascii="Arial" w:hAnsi="Arial" w:cs="Arial"/>
        </w:rPr>
        <w:t>proveedores</w:t>
      </w:r>
      <w:r w:rsidRPr="0059248E">
        <w:rPr>
          <w:rFonts w:ascii="Arial" w:hAnsi="Arial" w:cs="Arial"/>
          <w:spacing w:val="-14"/>
        </w:rPr>
        <w:t xml:space="preserve"> </w:t>
      </w:r>
      <w:r w:rsidRPr="0059248E">
        <w:rPr>
          <w:rFonts w:ascii="Arial" w:hAnsi="Arial" w:cs="Arial"/>
        </w:rPr>
        <w:t>que</w:t>
      </w:r>
      <w:r w:rsidRPr="0059248E">
        <w:rPr>
          <w:rFonts w:ascii="Arial" w:hAnsi="Arial" w:cs="Arial"/>
          <w:spacing w:val="-23"/>
        </w:rPr>
        <w:t xml:space="preserve"> </w:t>
      </w:r>
      <w:r w:rsidRPr="0059248E">
        <w:rPr>
          <w:rFonts w:ascii="Arial" w:hAnsi="Arial" w:cs="Arial"/>
        </w:rPr>
        <w:t>se</w:t>
      </w:r>
      <w:r w:rsidRPr="0059248E">
        <w:rPr>
          <w:rFonts w:ascii="Arial" w:hAnsi="Arial" w:cs="Arial"/>
          <w:spacing w:val="-18"/>
        </w:rPr>
        <w:t xml:space="preserve"> </w:t>
      </w:r>
      <w:r w:rsidRPr="0059248E">
        <w:rPr>
          <w:rFonts w:ascii="Arial" w:hAnsi="Arial" w:cs="Arial"/>
        </w:rPr>
        <w:t>encuentren</w:t>
      </w:r>
      <w:r w:rsidRPr="0059248E">
        <w:rPr>
          <w:rFonts w:ascii="Arial" w:hAnsi="Arial" w:cs="Arial"/>
          <w:spacing w:val="-15"/>
        </w:rPr>
        <w:t xml:space="preserve"> </w:t>
      </w:r>
      <w:r w:rsidRPr="0059248E">
        <w:rPr>
          <w:rFonts w:ascii="Arial" w:hAnsi="Arial" w:cs="Arial"/>
        </w:rPr>
        <w:t>en</w:t>
      </w:r>
      <w:r w:rsidRPr="0059248E">
        <w:rPr>
          <w:rFonts w:ascii="Arial" w:hAnsi="Arial" w:cs="Arial"/>
          <w:spacing w:val="-25"/>
        </w:rPr>
        <w:t xml:space="preserve"> </w:t>
      </w:r>
      <w:r w:rsidRPr="0059248E">
        <w:rPr>
          <w:rFonts w:ascii="Arial" w:hAnsi="Arial" w:cs="Arial"/>
        </w:rPr>
        <w:t>situación</w:t>
      </w:r>
      <w:r w:rsidRPr="0059248E">
        <w:rPr>
          <w:rFonts w:ascii="Arial" w:hAnsi="Arial" w:cs="Arial"/>
          <w:spacing w:val="-18"/>
        </w:rPr>
        <w:t xml:space="preserve"> </w:t>
      </w:r>
      <w:r w:rsidRPr="0059248E">
        <w:rPr>
          <w:rFonts w:ascii="Arial" w:hAnsi="Arial" w:cs="Arial"/>
        </w:rPr>
        <w:t>de</w:t>
      </w:r>
      <w:r w:rsidRPr="0059248E">
        <w:rPr>
          <w:rFonts w:ascii="Arial" w:hAnsi="Arial" w:cs="Arial"/>
          <w:spacing w:val="-20"/>
        </w:rPr>
        <w:t xml:space="preserve"> </w:t>
      </w:r>
      <w:r w:rsidRPr="0059248E">
        <w:rPr>
          <w:rFonts w:ascii="Arial" w:hAnsi="Arial" w:cs="Arial"/>
        </w:rPr>
        <w:t>atraso</w:t>
      </w:r>
      <w:r w:rsidRPr="0059248E">
        <w:rPr>
          <w:rFonts w:ascii="Arial" w:hAnsi="Arial" w:cs="Arial"/>
          <w:spacing w:val="-16"/>
        </w:rPr>
        <w:t xml:space="preserve"> </w:t>
      </w:r>
      <w:r w:rsidRPr="0059248E">
        <w:rPr>
          <w:rFonts w:ascii="Arial" w:hAnsi="Arial" w:cs="Arial"/>
        </w:rPr>
        <w:t>en</w:t>
      </w:r>
      <w:r w:rsidRPr="0059248E">
        <w:rPr>
          <w:rFonts w:ascii="Arial" w:hAnsi="Arial" w:cs="Arial"/>
          <w:spacing w:val="-19"/>
        </w:rPr>
        <w:t xml:space="preserve"> </w:t>
      </w:r>
      <w:r w:rsidRPr="0059248E">
        <w:rPr>
          <w:rFonts w:ascii="Arial" w:hAnsi="Arial" w:cs="Arial"/>
        </w:rPr>
        <w:t>las</w:t>
      </w:r>
      <w:r w:rsidRPr="0059248E">
        <w:rPr>
          <w:rFonts w:ascii="Arial" w:hAnsi="Arial" w:cs="Arial"/>
          <w:spacing w:val="-21"/>
        </w:rPr>
        <w:t xml:space="preserve"> </w:t>
      </w:r>
      <w:r w:rsidRPr="0059248E">
        <w:rPr>
          <w:rFonts w:ascii="Arial" w:hAnsi="Arial" w:cs="Arial"/>
        </w:rPr>
        <w:t>entregas de</w:t>
      </w:r>
      <w:r w:rsidRPr="0059248E">
        <w:rPr>
          <w:rFonts w:ascii="Arial" w:hAnsi="Arial" w:cs="Arial"/>
          <w:spacing w:val="-12"/>
        </w:rPr>
        <w:t xml:space="preserve"> </w:t>
      </w:r>
      <w:r w:rsidRPr="0059248E">
        <w:rPr>
          <w:rFonts w:ascii="Arial" w:hAnsi="Arial" w:cs="Arial"/>
        </w:rPr>
        <w:t>los</w:t>
      </w:r>
      <w:r w:rsidRPr="0059248E">
        <w:rPr>
          <w:rFonts w:ascii="Arial" w:hAnsi="Arial" w:cs="Arial"/>
          <w:spacing w:val="-14"/>
        </w:rPr>
        <w:t xml:space="preserve"> </w:t>
      </w:r>
      <w:r w:rsidRPr="0059248E">
        <w:rPr>
          <w:rFonts w:ascii="Arial" w:hAnsi="Arial" w:cs="Arial"/>
        </w:rPr>
        <w:t>bienes</w:t>
      </w:r>
      <w:r w:rsidRPr="0059248E">
        <w:rPr>
          <w:rFonts w:ascii="Arial" w:hAnsi="Arial" w:cs="Arial"/>
          <w:spacing w:val="-13"/>
        </w:rPr>
        <w:t xml:space="preserve"> </w:t>
      </w:r>
      <w:r w:rsidRPr="0059248E">
        <w:rPr>
          <w:rFonts w:ascii="Arial" w:hAnsi="Arial" w:cs="Arial"/>
        </w:rPr>
        <w:t>o</w:t>
      </w:r>
      <w:r w:rsidRPr="0059248E">
        <w:rPr>
          <w:rFonts w:ascii="Arial" w:hAnsi="Arial" w:cs="Arial"/>
          <w:spacing w:val="-18"/>
        </w:rPr>
        <w:t xml:space="preserve"> </w:t>
      </w:r>
      <w:r w:rsidRPr="0059248E">
        <w:rPr>
          <w:rFonts w:ascii="Arial" w:hAnsi="Arial" w:cs="Arial"/>
        </w:rPr>
        <w:t>en</w:t>
      </w:r>
      <w:r w:rsidRPr="0059248E">
        <w:rPr>
          <w:rFonts w:ascii="Arial" w:hAnsi="Arial" w:cs="Arial"/>
          <w:spacing w:val="-17"/>
        </w:rPr>
        <w:t xml:space="preserve"> </w:t>
      </w:r>
      <w:r w:rsidRPr="0059248E">
        <w:rPr>
          <w:rFonts w:ascii="Arial" w:hAnsi="Arial" w:cs="Arial"/>
        </w:rPr>
        <w:t>la</w:t>
      </w:r>
      <w:r w:rsidRPr="0059248E">
        <w:rPr>
          <w:rFonts w:ascii="Arial" w:hAnsi="Arial" w:cs="Arial"/>
          <w:spacing w:val="-17"/>
        </w:rPr>
        <w:t xml:space="preserve"> </w:t>
      </w:r>
      <w:r w:rsidRPr="0059248E">
        <w:rPr>
          <w:rFonts w:ascii="Arial" w:hAnsi="Arial" w:cs="Arial"/>
        </w:rPr>
        <w:t>prestación</w:t>
      </w:r>
      <w:r w:rsidRPr="0059248E">
        <w:rPr>
          <w:rFonts w:ascii="Arial" w:hAnsi="Arial" w:cs="Arial"/>
          <w:spacing w:val="-17"/>
        </w:rPr>
        <w:t xml:space="preserve"> </w:t>
      </w:r>
      <w:r w:rsidRPr="0059248E">
        <w:rPr>
          <w:rFonts w:ascii="Arial" w:hAnsi="Arial" w:cs="Arial"/>
        </w:rPr>
        <w:t>de</w:t>
      </w:r>
      <w:r w:rsidRPr="0059248E">
        <w:rPr>
          <w:rFonts w:ascii="Arial" w:hAnsi="Arial" w:cs="Arial"/>
          <w:spacing w:val="-7"/>
        </w:rPr>
        <w:t xml:space="preserve"> </w:t>
      </w:r>
      <w:r w:rsidRPr="0059248E">
        <w:rPr>
          <w:rFonts w:ascii="Arial" w:hAnsi="Arial" w:cs="Arial"/>
        </w:rPr>
        <w:t>los</w:t>
      </w:r>
      <w:r w:rsidRPr="0059248E">
        <w:rPr>
          <w:rFonts w:ascii="Arial" w:hAnsi="Arial" w:cs="Arial"/>
          <w:spacing w:val="-19"/>
        </w:rPr>
        <w:t xml:space="preserve"> </w:t>
      </w:r>
      <w:r w:rsidRPr="0059248E">
        <w:rPr>
          <w:rFonts w:ascii="Arial" w:hAnsi="Arial" w:cs="Arial"/>
        </w:rPr>
        <w:t>servicios</w:t>
      </w:r>
      <w:r w:rsidRPr="0059248E">
        <w:rPr>
          <w:rFonts w:ascii="Arial" w:hAnsi="Arial" w:cs="Arial"/>
          <w:spacing w:val="-8"/>
        </w:rPr>
        <w:t xml:space="preserve"> </w:t>
      </w:r>
      <w:r w:rsidRPr="0059248E">
        <w:rPr>
          <w:rFonts w:ascii="Arial" w:hAnsi="Arial" w:cs="Arial"/>
        </w:rPr>
        <w:t>por</w:t>
      </w:r>
      <w:r w:rsidRPr="0059248E">
        <w:rPr>
          <w:rFonts w:ascii="Arial" w:hAnsi="Arial" w:cs="Arial"/>
          <w:spacing w:val="-17"/>
        </w:rPr>
        <w:t xml:space="preserve"> </w:t>
      </w:r>
      <w:r w:rsidRPr="0059248E">
        <w:rPr>
          <w:rFonts w:ascii="Arial" w:hAnsi="Arial" w:cs="Arial"/>
        </w:rPr>
        <w:t>causas</w:t>
      </w:r>
      <w:r w:rsidRPr="0059248E">
        <w:rPr>
          <w:rFonts w:ascii="Arial" w:hAnsi="Arial" w:cs="Arial"/>
          <w:spacing w:val="-6"/>
        </w:rPr>
        <w:t xml:space="preserve"> </w:t>
      </w:r>
      <w:r w:rsidRPr="0059248E">
        <w:rPr>
          <w:rFonts w:ascii="Arial" w:hAnsi="Arial" w:cs="Arial"/>
          <w:spacing w:val="-3"/>
        </w:rPr>
        <w:t>imputables</w:t>
      </w:r>
      <w:r w:rsidRPr="0059248E">
        <w:rPr>
          <w:rFonts w:ascii="Arial" w:hAnsi="Arial" w:cs="Arial"/>
          <w:spacing w:val="-10"/>
        </w:rPr>
        <w:t xml:space="preserve"> </w:t>
      </w:r>
      <w:r w:rsidRPr="0059248E">
        <w:rPr>
          <w:rFonts w:ascii="Arial" w:hAnsi="Arial" w:cs="Arial"/>
        </w:rPr>
        <w:t>a</w:t>
      </w:r>
      <w:r w:rsidRPr="0059248E">
        <w:rPr>
          <w:rFonts w:ascii="Arial" w:hAnsi="Arial" w:cs="Arial"/>
          <w:spacing w:val="-8"/>
        </w:rPr>
        <w:t xml:space="preserve"> </w:t>
      </w:r>
      <w:r w:rsidRPr="0059248E">
        <w:rPr>
          <w:rFonts w:ascii="Arial" w:hAnsi="Arial" w:cs="Arial"/>
        </w:rPr>
        <w:t>ellos mismos, respecto de otro u otros contratos celebrados con la propia ente público,</w:t>
      </w:r>
      <w:r w:rsidRPr="0059248E">
        <w:rPr>
          <w:rFonts w:ascii="Arial" w:hAnsi="Arial" w:cs="Arial"/>
          <w:spacing w:val="-25"/>
        </w:rPr>
        <w:t xml:space="preserve"> </w:t>
      </w:r>
      <w:r w:rsidRPr="0059248E">
        <w:rPr>
          <w:rFonts w:ascii="Arial" w:hAnsi="Arial" w:cs="Arial"/>
        </w:rPr>
        <w:t>siempre</w:t>
      </w:r>
      <w:r w:rsidRPr="0059248E">
        <w:rPr>
          <w:rFonts w:ascii="Arial" w:hAnsi="Arial" w:cs="Arial"/>
          <w:spacing w:val="-15"/>
        </w:rPr>
        <w:t xml:space="preserve"> </w:t>
      </w:r>
      <w:r w:rsidRPr="0059248E">
        <w:rPr>
          <w:rFonts w:ascii="Arial" w:hAnsi="Arial" w:cs="Arial"/>
        </w:rPr>
        <w:t>y</w:t>
      </w:r>
      <w:r w:rsidRPr="0059248E">
        <w:rPr>
          <w:rFonts w:ascii="Arial" w:hAnsi="Arial" w:cs="Arial"/>
          <w:spacing w:val="-14"/>
        </w:rPr>
        <w:t xml:space="preserve"> </w:t>
      </w:r>
      <w:r w:rsidRPr="0059248E">
        <w:rPr>
          <w:rFonts w:ascii="Arial" w:hAnsi="Arial" w:cs="Arial"/>
        </w:rPr>
        <w:t>cuando</w:t>
      </w:r>
      <w:r w:rsidRPr="0059248E">
        <w:rPr>
          <w:rFonts w:ascii="Arial" w:hAnsi="Arial" w:cs="Arial"/>
          <w:spacing w:val="-7"/>
        </w:rPr>
        <w:t xml:space="preserve"> </w:t>
      </w:r>
      <w:r w:rsidRPr="0059248E">
        <w:rPr>
          <w:rFonts w:ascii="Arial" w:hAnsi="Arial" w:cs="Arial"/>
        </w:rPr>
        <w:t>éstas</w:t>
      </w:r>
      <w:r w:rsidRPr="0059248E">
        <w:rPr>
          <w:rFonts w:ascii="Arial" w:hAnsi="Arial" w:cs="Arial"/>
          <w:spacing w:val="-11"/>
        </w:rPr>
        <w:t xml:space="preserve"> </w:t>
      </w:r>
      <w:r w:rsidRPr="0059248E">
        <w:rPr>
          <w:rFonts w:ascii="Arial" w:hAnsi="Arial" w:cs="Arial"/>
        </w:rPr>
        <w:t>hayan</w:t>
      </w:r>
      <w:r w:rsidRPr="0059248E">
        <w:rPr>
          <w:rFonts w:ascii="Arial" w:hAnsi="Arial" w:cs="Arial"/>
          <w:spacing w:val="-18"/>
        </w:rPr>
        <w:t xml:space="preserve"> </w:t>
      </w:r>
      <w:r w:rsidRPr="0059248E">
        <w:rPr>
          <w:rFonts w:ascii="Arial" w:hAnsi="Arial" w:cs="Arial"/>
        </w:rPr>
        <w:t>resultado</w:t>
      </w:r>
      <w:r w:rsidRPr="0059248E">
        <w:rPr>
          <w:rFonts w:ascii="Arial" w:hAnsi="Arial" w:cs="Arial"/>
          <w:spacing w:val="-16"/>
        </w:rPr>
        <w:t xml:space="preserve"> </w:t>
      </w:r>
      <w:r w:rsidRPr="0059248E">
        <w:rPr>
          <w:rFonts w:ascii="Arial" w:hAnsi="Arial" w:cs="Arial"/>
        </w:rPr>
        <w:t>gravemente perjudicadas.</w:t>
      </w:r>
    </w:p>
    <w:p w14:paraId="041C7ED5"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lastRenderedPageBreak/>
        <w:t xml:space="preserve">Por no ofertar los servicios o bienes con los requisitos mínimos y/o especificaciones de las presentes bases y sus anexos y/o junta de aclaraciones ya que deberán apegarse a las necesidades planteadas por el </w:t>
      </w:r>
      <w:r w:rsidRPr="0059248E">
        <w:rPr>
          <w:rFonts w:ascii="Arial" w:hAnsi="Arial" w:cs="Arial"/>
          <w:b/>
        </w:rPr>
        <w:t>“</w:t>
      </w:r>
      <w:r w:rsidRPr="0059248E">
        <w:rPr>
          <w:rFonts w:ascii="Arial" w:hAnsi="Arial" w:cs="Arial"/>
          <w:b/>
          <w:bCs/>
        </w:rPr>
        <w:t>CONVOCANTE</w:t>
      </w:r>
      <w:r w:rsidRPr="0059248E">
        <w:rPr>
          <w:rFonts w:ascii="Arial" w:hAnsi="Arial" w:cs="Arial"/>
          <w:b/>
        </w:rPr>
        <w:t>”,</w:t>
      </w:r>
      <w:r w:rsidRPr="0059248E">
        <w:rPr>
          <w:rFonts w:ascii="Arial" w:hAnsi="Arial" w:cs="Arial"/>
        </w:rPr>
        <w:t xml:space="preserve"> de acuerdo a las características y especificaciones de los servicios y/o bienes.</w:t>
      </w:r>
    </w:p>
    <w:p w14:paraId="543A6EF8"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Por incumplimiento de las fechas y horarios establecidos en el calendario o cronograma de licitación.</w:t>
      </w:r>
    </w:p>
    <w:p w14:paraId="41AA4310"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Por incumplimiento de cualquiera de las obligaciones y/o requisitos señaladas en las Bases de esta Licitación.</w:t>
      </w:r>
    </w:p>
    <w:p w14:paraId="3BDB9740"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Por la entrega del sobre de propuesta fuera de las fechas y horarios establecidos en las Bases de esta Licitación.</w:t>
      </w:r>
    </w:p>
    <w:p w14:paraId="7246554D"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 xml:space="preserve">Por encuadrar en alguno de los supuestos contenidos en el artículo 52 de la </w:t>
      </w:r>
      <w:r w:rsidRPr="0059248E">
        <w:rPr>
          <w:rFonts w:ascii="Arial" w:hAnsi="Arial" w:cs="Arial"/>
          <w:bCs/>
        </w:rPr>
        <w:t>Ley de Compras Gubernamentales, Enajenaciones y Contratación de Servicios del Estado de Jalisco y sus Municipios</w:t>
      </w:r>
      <w:r w:rsidRPr="0059248E">
        <w:rPr>
          <w:rFonts w:ascii="Arial" w:hAnsi="Arial" w:cs="Arial"/>
        </w:rPr>
        <w:t>.</w:t>
      </w:r>
    </w:p>
    <w:p w14:paraId="0F437020" w14:textId="77777777" w:rsidR="000B16A4" w:rsidRPr="0059248E" w:rsidRDefault="000B16A4" w:rsidP="000B16A4">
      <w:pPr>
        <w:spacing w:after="0" w:line="240" w:lineRule="auto"/>
        <w:ind w:left="360"/>
        <w:jc w:val="both"/>
        <w:rPr>
          <w:rFonts w:ascii="Arial" w:hAnsi="Arial" w:cs="Arial"/>
          <w:b/>
        </w:rPr>
      </w:pPr>
    </w:p>
    <w:p w14:paraId="29312690"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15.- DECLARACIÓN DE LICITACIÓN O PARTIDA DESIERTA</w:t>
      </w:r>
    </w:p>
    <w:p w14:paraId="5DA118DC"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El </w:t>
      </w:r>
      <w:r w:rsidRPr="0059248E">
        <w:rPr>
          <w:rFonts w:ascii="Arial" w:eastAsia="Times New Roman" w:hAnsi="Arial" w:cs="Arial"/>
          <w:b/>
          <w:lang w:eastAsia="es-ES"/>
        </w:rPr>
        <w:t>“</w:t>
      </w:r>
      <w:r w:rsidRPr="0059248E">
        <w:rPr>
          <w:rFonts w:ascii="Arial" w:eastAsia="Times New Roman" w:hAnsi="Arial" w:cs="Arial"/>
          <w:b/>
          <w:bCs/>
          <w:lang w:eastAsia="es-ES"/>
        </w:rPr>
        <w:t>CONVOCANTE</w:t>
      </w:r>
      <w:r w:rsidRPr="0059248E">
        <w:rPr>
          <w:rFonts w:ascii="Arial" w:eastAsia="Times New Roman" w:hAnsi="Arial" w:cs="Arial"/>
          <w:b/>
          <w:lang w:eastAsia="es-ES"/>
        </w:rPr>
        <w:t xml:space="preserve">” </w:t>
      </w:r>
      <w:r w:rsidRPr="0059248E">
        <w:rPr>
          <w:rFonts w:ascii="Arial" w:eastAsia="Times New Roman" w:hAnsi="Arial" w:cs="Arial"/>
          <w:lang w:eastAsia="es-ES"/>
        </w:rPr>
        <w:t>con fundamento en lo dispuesto por el artículo 71</w:t>
      </w:r>
      <w:r w:rsidRPr="0059248E">
        <w:rPr>
          <w:rFonts w:ascii="Arial" w:eastAsia="Times New Roman" w:hAnsi="Arial" w:cs="Arial"/>
          <w:b/>
          <w:lang w:eastAsia="es-ES"/>
        </w:rPr>
        <w:t xml:space="preserve"> </w:t>
      </w:r>
      <w:r w:rsidRPr="0059248E">
        <w:rPr>
          <w:rFonts w:ascii="Arial" w:eastAsia="Times New Roman" w:hAnsi="Arial" w:cs="Arial"/>
          <w:lang w:eastAsia="es-ES"/>
        </w:rPr>
        <w:t xml:space="preserve">de la </w:t>
      </w:r>
      <w:r w:rsidRPr="0059248E">
        <w:rPr>
          <w:rFonts w:ascii="Arial" w:eastAsia="Times New Roman" w:hAnsi="Arial" w:cs="Arial"/>
          <w:bCs/>
          <w:lang w:eastAsia="es-ES"/>
        </w:rPr>
        <w:t>Ley de Compras Gubernamentales, Enajenaciones y Contratación de Servicios del Estado de Jalisco y sus Municipios</w:t>
      </w:r>
      <w:r w:rsidRPr="0059248E">
        <w:rPr>
          <w:rFonts w:ascii="Arial" w:eastAsia="Times New Roman" w:hAnsi="Arial" w:cs="Arial"/>
          <w:lang w:eastAsia="es-ES"/>
        </w:rPr>
        <w:t xml:space="preserve"> podrá declarar totalmente desierta la Licitación o cualquiera de sus partidas, en cualquiera de los siguientes casos:</w:t>
      </w:r>
    </w:p>
    <w:p w14:paraId="084392C2" w14:textId="77777777" w:rsidR="000B16A4" w:rsidRPr="0059248E" w:rsidRDefault="000B16A4" w:rsidP="000B16A4">
      <w:pPr>
        <w:spacing w:after="0" w:line="240" w:lineRule="auto"/>
        <w:jc w:val="both"/>
        <w:rPr>
          <w:rFonts w:ascii="Arial" w:eastAsia="Times New Roman" w:hAnsi="Arial" w:cs="Arial"/>
          <w:lang w:eastAsia="es-ES"/>
        </w:rPr>
      </w:pPr>
    </w:p>
    <w:p w14:paraId="2361BFFF" w14:textId="77777777" w:rsidR="000B16A4" w:rsidRPr="0059248E" w:rsidRDefault="000B16A4" w:rsidP="000B16A4">
      <w:pPr>
        <w:numPr>
          <w:ilvl w:val="0"/>
          <w:numId w:val="7"/>
        </w:numPr>
        <w:spacing w:after="0" w:line="240" w:lineRule="auto"/>
        <w:ind w:left="360"/>
        <w:jc w:val="both"/>
        <w:rPr>
          <w:rFonts w:ascii="Arial" w:eastAsia="Times New Roman" w:hAnsi="Arial" w:cs="Arial"/>
          <w:lang w:eastAsia="es-ES"/>
        </w:rPr>
      </w:pPr>
      <w:r w:rsidRPr="0059248E">
        <w:rPr>
          <w:rFonts w:ascii="Arial" w:eastAsia="Times New Roman" w:hAnsi="Arial" w:cs="Arial"/>
          <w:lang w:eastAsia="es-ES"/>
        </w:rPr>
        <w:t xml:space="preserve">Cuando ningún </w:t>
      </w:r>
      <w:r w:rsidRPr="0059248E">
        <w:rPr>
          <w:rFonts w:ascii="Arial" w:eastAsia="Times New Roman" w:hAnsi="Arial" w:cs="Arial"/>
          <w:b/>
          <w:lang w:eastAsia="es-ES"/>
        </w:rPr>
        <w:t xml:space="preserve">“LICITANTE” </w:t>
      </w:r>
      <w:r w:rsidRPr="0059248E">
        <w:rPr>
          <w:rFonts w:ascii="Arial" w:eastAsia="Times New Roman" w:hAnsi="Arial" w:cs="Arial"/>
          <w:lang w:eastAsia="es-ES"/>
        </w:rPr>
        <w:t>se registre o no se reciba ninguna oferta.</w:t>
      </w:r>
    </w:p>
    <w:p w14:paraId="780F50DB" w14:textId="77777777" w:rsidR="000B16A4" w:rsidRPr="0059248E" w:rsidRDefault="000B16A4" w:rsidP="000B16A4">
      <w:pPr>
        <w:numPr>
          <w:ilvl w:val="0"/>
          <w:numId w:val="7"/>
        </w:numPr>
        <w:spacing w:after="0" w:line="240" w:lineRule="auto"/>
        <w:ind w:left="360"/>
        <w:jc w:val="both"/>
        <w:rPr>
          <w:rFonts w:ascii="Arial" w:eastAsia="Times New Roman" w:hAnsi="Arial" w:cs="Arial"/>
          <w:lang w:eastAsia="es-ES"/>
        </w:rPr>
      </w:pPr>
      <w:r w:rsidRPr="0059248E">
        <w:rPr>
          <w:rFonts w:ascii="Arial" w:eastAsia="Times New Roman" w:hAnsi="Arial" w:cs="Arial"/>
          <w:lang w:eastAsia="es-ES"/>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59248E" w:rsidRDefault="000B16A4" w:rsidP="000B16A4">
      <w:pPr>
        <w:numPr>
          <w:ilvl w:val="0"/>
          <w:numId w:val="7"/>
        </w:numPr>
        <w:spacing w:after="0" w:line="240" w:lineRule="auto"/>
        <w:ind w:left="360"/>
        <w:jc w:val="both"/>
        <w:rPr>
          <w:rFonts w:ascii="Arial" w:eastAsia="Times New Roman" w:hAnsi="Arial" w:cs="Arial"/>
          <w:lang w:eastAsia="es-ES"/>
        </w:rPr>
      </w:pPr>
      <w:r w:rsidRPr="0059248E">
        <w:rPr>
          <w:rFonts w:ascii="Arial" w:eastAsia="Times New Roman" w:hAnsi="Arial" w:cs="Arial"/>
          <w:lang w:eastAsia="es-ES"/>
        </w:rPr>
        <w:t xml:space="preserve">Si no se cuenta por lo menos con </w:t>
      </w:r>
      <w:r w:rsidRPr="0059248E">
        <w:rPr>
          <w:rFonts w:ascii="Arial" w:eastAsia="Times New Roman" w:hAnsi="Arial" w:cs="Arial"/>
          <w:b/>
          <w:lang w:eastAsia="es-ES"/>
        </w:rPr>
        <w:t>una</w:t>
      </w:r>
      <w:r w:rsidRPr="0059248E">
        <w:rPr>
          <w:rFonts w:ascii="Arial" w:eastAsia="Times New Roman" w:hAnsi="Arial" w:cs="Arial"/>
          <w:lang w:eastAsia="es-ES"/>
        </w:rPr>
        <w:t xml:space="preserve"> de las propuestas que cumpla con todos los requisitos solicitados en estas bases.</w:t>
      </w:r>
    </w:p>
    <w:p w14:paraId="092A302E" w14:textId="77777777" w:rsidR="000B16A4" w:rsidRPr="0059248E" w:rsidRDefault="000B16A4" w:rsidP="000B16A4">
      <w:pPr>
        <w:numPr>
          <w:ilvl w:val="0"/>
          <w:numId w:val="7"/>
        </w:numPr>
        <w:spacing w:after="0" w:line="240" w:lineRule="auto"/>
        <w:ind w:left="360"/>
        <w:jc w:val="both"/>
        <w:rPr>
          <w:rFonts w:ascii="Arial" w:eastAsia="Times New Roman" w:hAnsi="Arial" w:cs="Arial"/>
          <w:b/>
          <w:lang w:eastAsia="es-ES"/>
        </w:rPr>
      </w:pPr>
      <w:r w:rsidRPr="0059248E">
        <w:rPr>
          <w:rFonts w:ascii="Arial" w:eastAsia="Times New Roman" w:hAnsi="Arial" w:cs="Arial"/>
          <w:lang w:eastAsia="es-ES"/>
        </w:rPr>
        <w:t xml:space="preserve">Si después de efectuada la evaluación técnica y económica no fuera posible adjudicar el pedido y/o contrato a ningún </w:t>
      </w:r>
      <w:r w:rsidRPr="0059248E">
        <w:rPr>
          <w:rFonts w:ascii="Arial" w:eastAsia="Times New Roman" w:hAnsi="Arial" w:cs="Arial"/>
          <w:b/>
          <w:lang w:eastAsia="es-ES"/>
        </w:rPr>
        <w:t>“LICITANTE”.</w:t>
      </w:r>
    </w:p>
    <w:p w14:paraId="32870F62" w14:textId="77777777" w:rsidR="000B16A4" w:rsidRPr="0059248E" w:rsidRDefault="000B16A4" w:rsidP="000B16A4">
      <w:pPr>
        <w:numPr>
          <w:ilvl w:val="0"/>
          <w:numId w:val="7"/>
        </w:numPr>
        <w:spacing w:after="0" w:line="240" w:lineRule="auto"/>
        <w:ind w:left="360"/>
        <w:jc w:val="both"/>
        <w:rPr>
          <w:rFonts w:ascii="Arial" w:eastAsia="Times New Roman" w:hAnsi="Arial" w:cs="Arial"/>
          <w:lang w:eastAsia="es-ES"/>
        </w:rPr>
      </w:pPr>
      <w:r w:rsidRPr="0059248E">
        <w:rPr>
          <w:rFonts w:ascii="Arial" w:eastAsia="Times New Roman" w:hAnsi="Arial" w:cs="Arial"/>
          <w:lang w:eastAsia="es-ES"/>
        </w:rPr>
        <w:t>Por exceder el techo presupuestal autorizado para esta Licitación o partida especial.</w:t>
      </w:r>
    </w:p>
    <w:p w14:paraId="0265DEB3" w14:textId="77777777" w:rsidR="000B16A4" w:rsidRPr="0059248E" w:rsidRDefault="000B16A4" w:rsidP="000B16A4">
      <w:pPr>
        <w:numPr>
          <w:ilvl w:val="0"/>
          <w:numId w:val="7"/>
        </w:numPr>
        <w:spacing w:after="0" w:line="240" w:lineRule="auto"/>
        <w:ind w:left="360"/>
        <w:jc w:val="both"/>
        <w:rPr>
          <w:rFonts w:ascii="Arial" w:eastAsia="Times New Roman" w:hAnsi="Arial" w:cs="Arial"/>
          <w:lang w:eastAsia="es-ES"/>
        </w:rPr>
      </w:pPr>
      <w:r w:rsidRPr="0059248E">
        <w:rPr>
          <w:rFonts w:ascii="Arial" w:eastAsia="Times New Roman" w:hAnsi="Arial" w:cs="Arial"/>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191D2011" w14:textId="77777777" w:rsidR="000B16A4" w:rsidRPr="0059248E" w:rsidRDefault="000B16A4" w:rsidP="000B16A4">
      <w:pPr>
        <w:spacing w:after="0" w:line="240" w:lineRule="auto"/>
        <w:ind w:left="360"/>
        <w:jc w:val="both"/>
        <w:rPr>
          <w:rFonts w:ascii="Arial" w:eastAsia="Times New Roman" w:hAnsi="Arial" w:cs="Arial"/>
          <w:lang w:eastAsia="es-ES"/>
        </w:rPr>
      </w:pPr>
    </w:p>
    <w:p w14:paraId="0D63F802"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16.- SUSPENSIÓN O CANCELACIÓN DE LA LICITACIÓN</w:t>
      </w:r>
    </w:p>
    <w:p w14:paraId="4F2E2850"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El</w:t>
      </w:r>
      <w:r w:rsidRPr="0059248E">
        <w:rPr>
          <w:rFonts w:ascii="Arial" w:eastAsia="Times New Roman" w:hAnsi="Arial" w:cs="Arial"/>
          <w:b/>
          <w:lang w:eastAsia="es-ES"/>
        </w:rPr>
        <w:t xml:space="preserve"> “</w:t>
      </w:r>
      <w:r w:rsidRPr="0059248E">
        <w:rPr>
          <w:rFonts w:ascii="Arial" w:eastAsia="Times New Roman" w:hAnsi="Arial" w:cs="Arial"/>
          <w:b/>
          <w:bCs/>
          <w:lang w:eastAsia="es-ES"/>
        </w:rPr>
        <w:t>CONVOCANTE</w:t>
      </w:r>
      <w:r w:rsidRPr="0059248E">
        <w:rPr>
          <w:rFonts w:ascii="Arial" w:eastAsia="Times New Roman" w:hAnsi="Arial" w:cs="Arial"/>
          <w:b/>
          <w:lang w:eastAsia="es-ES"/>
        </w:rPr>
        <w:t>”</w:t>
      </w:r>
      <w:r w:rsidRPr="0059248E">
        <w:rPr>
          <w:rFonts w:ascii="Arial" w:eastAsia="Times New Roman" w:hAnsi="Arial" w:cs="Arial"/>
          <w:lang w:eastAsia="es-ES"/>
        </w:rPr>
        <w:t xml:space="preserve"> podrá suspender o cancelar la Licitación en cualquiera de los siguientes casos:</w:t>
      </w:r>
    </w:p>
    <w:p w14:paraId="38CD58C2" w14:textId="77777777" w:rsidR="000B16A4" w:rsidRPr="0059248E" w:rsidRDefault="000B16A4" w:rsidP="000B16A4">
      <w:pPr>
        <w:spacing w:after="0" w:line="240" w:lineRule="auto"/>
        <w:jc w:val="both"/>
        <w:rPr>
          <w:rFonts w:ascii="Arial" w:eastAsia="Times New Roman" w:hAnsi="Arial" w:cs="Arial"/>
          <w:lang w:eastAsia="es-ES"/>
        </w:rPr>
      </w:pPr>
    </w:p>
    <w:p w14:paraId="38D2E032" w14:textId="77777777" w:rsidR="000B16A4" w:rsidRPr="0059248E" w:rsidRDefault="000B16A4" w:rsidP="000B16A4">
      <w:pPr>
        <w:numPr>
          <w:ilvl w:val="0"/>
          <w:numId w:val="4"/>
        </w:num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Cuando se presuma que existe arreglo entre los </w:t>
      </w:r>
      <w:r w:rsidRPr="0059248E">
        <w:rPr>
          <w:rFonts w:ascii="Arial" w:eastAsia="Times New Roman" w:hAnsi="Arial" w:cs="Arial"/>
          <w:b/>
          <w:lang w:eastAsia="es-ES"/>
        </w:rPr>
        <w:t xml:space="preserve">“LICITANTES” </w:t>
      </w:r>
      <w:r w:rsidRPr="0059248E">
        <w:rPr>
          <w:rFonts w:ascii="Arial" w:eastAsia="Times New Roman" w:hAnsi="Arial" w:cs="Arial"/>
          <w:lang w:eastAsia="es-ES"/>
        </w:rPr>
        <w:t>para presentar sus ofertas de los servicios de la presente Licitación.</w:t>
      </w:r>
    </w:p>
    <w:p w14:paraId="0CEFB037" w14:textId="77777777" w:rsidR="000B16A4" w:rsidRPr="0059248E" w:rsidRDefault="000B16A4" w:rsidP="000B16A4">
      <w:pPr>
        <w:numPr>
          <w:ilvl w:val="0"/>
          <w:numId w:val="4"/>
        </w:num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Por orden escrita debidamente fundada y motivada de autoridad judicial en el ejercicio de sus funciones; por la Contraloría del Estado con motivo Denuncias o inconformidades; así como por el </w:t>
      </w:r>
      <w:r w:rsidRPr="0059248E">
        <w:rPr>
          <w:rFonts w:ascii="Arial" w:eastAsia="Times New Roman" w:hAnsi="Arial" w:cs="Arial"/>
          <w:b/>
          <w:lang w:eastAsia="es-ES"/>
        </w:rPr>
        <w:t>“CONVOCANTE”,</w:t>
      </w:r>
      <w:r w:rsidRPr="0059248E">
        <w:rPr>
          <w:rFonts w:ascii="Arial" w:eastAsia="Times New Roman" w:hAnsi="Arial" w:cs="Arial"/>
          <w:lang w:eastAsia="es-ES"/>
        </w:rPr>
        <w:t xml:space="preserve"> de tener conocimiento de alguna irregularidad.</w:t>
      </w:r>
    </w:p>
    <w:p w14:paraId="6247DD7C" w14:textId="77777777" w:rsidR="000B16A4" w:rsidRPr="0059248E" w:rsidRDefault="000B16A4" w:rsidP="000B16A4">
      <w:pPr>
        <w:numPr>
          <w:ilvl w:val="0"/>
          <w:numId w:val="4"/>
        </w:numPr>
        <w:spacing w:after="0" w:line="240" w:lineRule="auto"/>
        <w:jc w:val="both"/>
        <w:rPr>
          <w:rFonts w:ascii="Arial" w:eastAsia="Times New Roman" w:hAnsi="Arial" w:cs="Arial"/>
          <w:lang w:eastAsia="es-ES"/>
        </w:rPr>
      </w:pPr>
      <w:r w:rsidRPr="0059248E">
        <w:rPr>
          <w:rFonts w:ascii="Arial" w:eastAsia="Times New Roman" w:hAnsi="Arial" w:cs="Arial"/>
          <w:lang w:eastAsia="es-ES"/>
        </w:rPr>
        <w:lastRenderedPageBreak/>
        <w:t>Por exceder el techo presupuestal autorizado para esta Licitación.</w:t>
      </w:r>
    </w:p>
    <w:p w14:paraId="7A08BE07" w14:textId="77777777" w:rsidR="000B16A4" w:rsidRPr="0059248E" w:rsidRDefault="000B16A4" w:rsidP="000B16A4">
      <w:pPr>
        <w:numPr>
          <w:ilvl w:val="0"/>
          <w:numId w:val="4"/>
        </w:numPr>
        <w:spacing w:after="0" w:line="240" w:lineRule="auto"/>
        <w:jc w:val="both"/>
        <w:rPr>
          <w:rFonts w:ascii="Arial" w:eastAsia="Times New Roman" w:hAnsi="Arial" w:cs="Arial"/>
          <w:lang w:eastAsia="es-ES"/>
        </w:rPr>
      </w:pPr>
      <w:r w:rsidRPr="0059248E">
        <w:rPr>
          <w:rFonts w:ascii="Arial" w:eastAsia="Times New Roman" w:hAnsi="Arial" w:cs="Arial"/>
          <w:lang w:eastAsia="es-ES"/>
        </w:rPr>
        <w:t>Cuando se presuma la existencia de otras irregularidades graves.</w:t>
      </w:r>
    </w:p>
    <w:p w14:paraId="3C6F0688" w14:textId="77777777" w:rsidR="000B16A4" w:rsidRPr="0059248E" w:rsidRDefault="000B16A4" w:rsidP="000B16A4">
      <w:pPr>
        <w:numPr>
          <w:ilvl w:val="0"/>
          <w:numId w:val="4"/>
        </w:num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Si los precios ofertados por los </w:t>
      </w:r>
      <w:r w:rsidRPr="0059248E">
        <w:rPr>
          <w:rFonts w:ascii="Arial" w:eastAsia="Times New Roman" w:hAnsi="Arial" w:cs="Arial"/>
          <w:b/>
          <w:lang w:eastAsia="es-ES"/>
        </w:rPr>
        <w:t>“LICITANTES”</w:t>
      </w:r>
      <w:r w:rsidRPr="0059248E">
        <w:rPr>
          <w:rFonts w:ascii="Arial" w:eastAsia="Times New Roman" w:hAnsi="Arial" w:cs="Arial"/>
          <w:lang w:eastAsia="es-ES"/>
        </w:rPr>
        <w:t xml:space="preserve"> no aseguran al </w:t>
      </w:r>
      <w:r w:rsidRPr="0059248E">
        <w:rPr>
          <w:rFonts w:ascii="Arial" w:eastAsia="Times New Roman" w:hAnsi="Arial" w:cs="Arial"/>
          <w:b/>
          <w:lang w:eastAsia="es-ES"/>
        </w:rPr>
        <w:t>“</w:t>
      </w:r>
      <w:r w:rsidRPr="0059248E">
        <w:rPr>
          <w:rFonts w:ascii="Arial" w:eastAsia="Times New Roman" w:hAnsi="Arial" w:cs="Arial"/>
          <w:b/>
          <w:bCs/>
          <w:lang w:eastAsia="es-ES"/>
        </w:rPr>
        <w:t xml:space="preserve">CONVOCANTE” </w:t>
      </w:r>
      <w:r w:rsidRPr="0059248E">
        <w:rPr>
          <w:rFonts w:ascii="Arial" w:eastAsia="Times New Roman" w:hAnsi="Arial" w:cs="Arial"/>
          <w:lang w:eastAsia="es-ES"/>
        </w:rPr>
        <w:t>las mejores condiciones disponibles para su adjudicación.</w:t>
      </w:r>
    </w:p>
    <w:p w14:paraId="0A5A7024" w14:textId="77777777" w:rsidR="000B16A4" w:rsidRPr="0059248E" w:rsidRDefault="000B16A4" w:rsidP="000B16A4">
      <w:pPr>
        <w:spacing w:after="0" w:line="240" w:lineRule="auto"/>
        <w:ind w:left="720"/>
        <w:jc w:val="both"/>
        <w:rPr>
          <w:rFonts w:ascii="Arial" w:eastAsia="Times New Roman" w:hAnsi="Arial" w:cs="Arial"/>
          <w:lang w:eastAsia="es-ES"/>
        </w:rPr>
      </w:pPr>
    </w:p>
    <w:p w14:paraId="4A8CDBA9" w14:textId="77777777" w:rsidR="000B16A4" w:rsidRPr="0059248E" w:rsidRDefault="000B16A4" w:rsidP="000B16A4">
      <w:pPr>
        <w:spacing w:after="0" w:line="240" w:lineRule="auto"/>
        <w:rPr>
          <w:rFonts w:ascii="Arial" w:eastAsia="Times New Roman" w:hAnsi="Arial" w:cs="Arial"/>
          <w:b/>
          <w:lang w:eastAsia="es-ES"/>
        </w:rPr>
      </w:pPr>
      <w:r w:rsidRPr="0059248E">
        <w:rPr>
          <w:rFonts w:ascii="Arial" w:eastAsia="Times New Roman" w:hAnsi="Arial" w:cs="Arial"/>
          <w:lang w:eastAsia="es-ES"/>
        </w:rPr>
        <w:t xml:space="preserve">En caso de que la Licitación sea suspendida, se notificará a todos los </w:t>
      </w:r>
      <w:r w:rsidRPr="0059248E">
        <w:rPr>
          <w:rFonts w:ascii="Arial" w:eastAsia="Times New Roman" w:hAnsi="Arial" w:cs="Arial"/>
          <w:b/>
          <w:lang w:eastAsia="es-ES"/>
        </w:rPr>
        <w:t>“LICITANTES”.</w:t>
      </w:r>
    </w:p>
    <w:p w14:paraId="18D3C048" w14:textId="77777777" w:rsidR="000B16A4" w:rsidRPr="0059248E" w:rsidRDefault="000B16A4" w:rsidP="000B16A4">
      <w:pPr>
        <w:spacing w:after="0" w:line="240" w:lineRule="auto"/>
        <w:rPr>
          <w:rFonts w:ascii="Arial" w:eastAsia="Times New Roman" w:hAnsi="Arial" w:cs="Arial"/>
          <w:b/>
          <w:lang w:eastAsia="es-ES"/>
        </w:rPr>
      </w:pPr>
    </w:p>
    <w:p w14:paraId="0E84547D" w14:textId="59CE64C3" w:rsidR="000B16A4" w:rsidRPr="0059248E" w:rsidRDefault="005C7FC0" w:rsidP="000B16A4">
      <w:pPr>
        <w:spacing w:after="0"/>
        <w:jc w:val="both"/>
        <w:rPr>
          <w:rFonts w:ascii="Arial" w:hAnsi="Arial" w:cs="Arial"/>
          <w:b/>
        </w:rPr>
      </w:pPr>
      <w:r>
        <w:rPr>
          <w:rFonts w:ascii="Arial" w:hAnsi="Arial" w:cs="Arial"/>
          <w:b/>
        </w:rPr>
        <w:t>17.- FIRMA DEL CONTRATO O</w:t>
      </w:r>
      <w:r w:rsidR="000B16A4" w:rsidRPr="0059248E">
        <w:rPr>
          <w:rFonts w:ascii="Arial" w:hAnsi="Arial" w:cs="Arial"/>
          <w:b/>
        </w:rPr>
        <w:t xml:space="preserve"> </w:t>
      </w:r>
      <w:r>
        <w:rPr>
          <w:rFonts w:ascii="Arial" w:hAnsi="Arial" w:cs="Arial"/>
          <w:b/>
        </w:rPr>
        <w:t>PEDIDO (</w:t>
      </w:r>
      <w:r w:rsidR="000B16A4" w:rsidRPr="0059248E">
        <w:rPr>
          <w:rFonts w:ascii="Arial" w:hAnsi="Arial" w:cs="Arial"/>
          <w:b/>
        </w:rPr>
        <w:t>ORDEN DE COMPRA</w:t>
      </w:r>
      <w:r>
        <w:rPr>
          <w:rFonts w:ascii="Arial" w:hAnsi="Arial" w:cs="Arial"/>
          <w:b/>
        </w:rPr>
        <w:t>)</w:t>
      </w:r>
    </w:p>
    <w:p w14:paraId="05A9FA15" w14:textId="051B4C43" w:rsidR="000B16A4" w:rsidRPr="0059248E" w:rsidRDefault="000B16A4" w:rsidP="000B16A4">
      <w:pPr>
        <w:spacing w:after="0"/>
        <w:jc w:val="both"/>
        <w:rPr>
          <w:rFonts w:ascii="Arial" w:hAnsi="Arial" w:cs="Arial"/>
        </w:rPr>
      </w:pPr>
      <w:r w:rsidRPr="0059248E">
        <w:rPr>
          <w:rFonts w:ascii="Arial" w:hAnsi="Arial" w:cs="Arial"/>
        </w:rPr>
        <w:t xml:space="preserve">Los PROVEEDORES se obligan a enviar la documentación que soporte su personalidad Jurídica en el término de 3 días una vez notificado el fallo, así también se obligan a presentarse a firmar el contrato </w:t>
      </w:r>
      <w:r w:rsidR="005C7FC0">
        <w:rPr>
          <w:rFonts w:ascii="Arial" w:hAnsi="Arial" w:cs="Arial"/>
        </w:rPr>
        <w:t>o pedido (</w:t>
      </w:r>
      <w:r w:rsidR="00481AD4">
        <w:rPr>
          <w:rFonts w:ascii="Arial" w:hAnsi="Arial" w:cs="Arial"/>
        </w:rPr>
        <w:t>orden de compra</w:t>
      </w:r>
      <w:r w:rsidR="005C7FC0">
        <w:rPr>
          <w:rFonts w:ascii="Arial" w:hAnsi="Arial" w:cs="Arial"/>
        </w:rPr>
        <w:t>)</w:t>
      </w:r>
      <w:r w:rsidR="00481AD4">
        <w:rPr>
          <w:rFonts w:ascii="Arial" w:hAnsi="Arial" w:cs="Arial"/>
        </w:rPr>
        <w:t xml:space="preserve"> </w:t>
      </w:r>
      <w:r w:rsidRPr="0059248E">
        <w:rPr>
          <w:rFonts w:ascii="Arial" w:hAnsi="Arial" w:cs="Arial"/>
        </w:rPr>
        <w:t>a los 05 (cinco) días hábiles contados a partir de la fecha de la notificación de la Resolución de Adjudicación, en el DOMICILIO. Una vez recabadas todas las firmas, se le proporcionará un ejemplar.</w:t>
      </w:r>
    </w:p>
    <w:p w14:paraId="64EBB3B8" w14:textId="77777777" w:rsidR="000B16A4" w:rsidRPr="0059248E" w:rsidRDefault="000B16A4" w:rsidP="000B16A4">
      <w:pPr>
        <w:spacing w:after="0"/>
        <w:jc w:val="both"/>
        <w:rPr>
          <w:rFonts w:ascii="Arial" w:hAnsi="Arial" w:cs="Arial"/>
        </w:rPr>
      </w:pPr>
    </w:p>
    <w:p w14:paraId="415A8D9C" w14:textId="0EA97C4A" w:rsidR="000B16A4" w:rsidRDefault="000B16A4" w:rsidP="000B16A4">
      <w:pPr>
        <w:spacing w:after="0"/>
        <w:jc w:val="both"/>
        <w:rPr>
          <w:rFonts w:ascii="Arial" w:hAnsi="Arial" w:cs="Arial"/>
        </w:rPr>
      </w:pPr>
      <w:r w:rsidRPr="0059248E">
        <w:rPr>
          <w:rFonts w:ascii="Arial" w:hAnsi="Arial" w:cs="Arial"/>
        </w:rPr>
        <w:t>Los PROVEEDORES o el Representante Legal que acuda a la firma del contrato</w:t>
      </w:r>
      <w:r w:rsidR="00481AD4">
        <w:rPr>
          <w:rFonts w:ascii="Arial" w:hAnsi="Arial" w:cs="Arial"/>
        </w:rPr>
        <w:t xml:space="preserve"> </w:t>
      </w:r>
      <w:r w:rsidR="00492F4C">
        <w:rPr>
          <w:rFonts w:ascii="Arial" w:hAnsi="Arial" w:cs="Arial"/>
        </w:rPr>
        <w:t>o pedido (</w:t>
      </w:r>
      <w:r w:rsidR="00481AD4">
        <w:rPr>
          <w:rFonts w:ascii="Arial" w:hAnsi="Arial" w:cs="Arial"/>
        </w:rPr>
        <w:t>orden de compra</w:t>
      </w:r>
      <w:r w:rsidR="00492F4C">
        <w:rPr>
          <w:rFonts w:ascii="Arial" w:hAnsi="Arial" w:cs="Arial"/>
        </w:rPr>
        <w:t>)</w:t>
      </w:r>
      <w:r w:rsidRPr="0059248E">
        <w:rPr>
          <w:rFonts w:ascii="Arial" w:hAnsi="Arial" w:cs="Arial"/>
        </w:rPr>
        <w:t xml:space="preserve">, deberá presentar original de identificación vigente con validez oficial (Pasaporte, Credencial para Votar o </w:t>
      </w:r>
      <w:r w:rsidR="00492F4C">
        <w:rPr>
          <w:rFonts w:ascii="Arial" w:hAnsi="Arial" w:cs="Arial"/>
        </w:rPr>
        <w:t>Cartilla del Servicio Militar).</w:t>
      </w:r>
    </w:p>
    <w:p w14:paraId="1711D7BF" w14:textId="77777777" w:rsidR="00492F4C" w:rsidRPr="0059248E" w:rsidRDefault="00492F4C" w:rsidP="000B16A4">
      <w:pPr>
        <w:spacing w:after="0"/>
        <w:jc w:val="both"/>
        <w:rPr>
          <w:rFonts w:ascii="Arial" w:hAnsi="Arial" w:cs="Arial"/>
        </w:rPr>
      </w:pPr>
    </w:p>
    <w:p w14:paraId="49F76580" w14:textId="56CF49A5" w:rsidR="000B16A4" w:rsidRPr="0059248E" w:rsidRDefault="000B16A4" w:rsidP="000B16A4">
      <w:pPr>
        <w:spacing w:after="0"/>
        <w:jc w:val="both"/>
        <w:rPr>
          <w:rFonts w:ascii="Arial" w:hAnsi="Arial" w:cs="Arial"/>
        </w:rPr>
      </w:pPr>
      <w:r w:rsidRPr="0059248E">
        <w:rPr>
          <w:rFonts w:ascii="Arial" w:hAnsi="Arial" w:cs="Arial"/>
        </w:rPr>
        <w:t>Si por causas imputables al PROVEEDOR, no se firma el contrato</w:t>
      </w:r>
      <w:r w:rsidR="00492F4C">
        <w:rPr>
          <w:rFonts w:ascii="Arial" w:hAnsi="Arial" w:cs="Arial"/>
        </w:rPr>
        <w:t xml:space="preserve"> o pedido (</w:t>
      </w:r>
      <w:r w:rsidR="00481AD4">
        <w:rPr>
          <w:rFonts w:ascii="Arial" w:hAnsi="Arial" w:cs="Arial"/>
        </w:rPr>
        <w:t>orden de compra</w:t>
      </w:r>
      <w:r w:rsidR="00492F4C">
        <w:rPr>
          <w:rFonts w:ascii="Arial" w:hAnsi="Arial" w:cs="Arial"/>
        </w:rPr>
        <w:t>)</w:t>
      </w:r>
      <w:r w:rsidRPr="0059248E">
        <w:rPr>
          <w:rFonts w:ascii="Arial" w:hAnsi="Arial" w:cs="Arial"/>
        </w:rPr>
        <w:t>, el CONVOCANTE podrá adjudicar el contrato</w:t>
      </w:r>
      <w:r w:rsidR="00481AD4">
        <w:rPr>
          <w:rFonts w:ascii="Arial" w:hAnsi="Arial" w:cs="Arial"/>
        </w:rPr>
        <w:t xml:space="preserve"> </w:t>
      </w:r>
      <w:r w:rsidR="00492F4C">
        <w:rPr>
          <w:rFonts w:ascii="Arial" w:hAnsi="Arial" w:cs="Arial"/>
        </w:rPr>
        <w:t>o pedido (</w:t>
      </w:r>
      <w:r w:rsidR="00481AD4">
        <w:rPr>
          <w:rFonts w:ascii="Arial" w:hAnsi="Arial" w:cs="Arial"/>
        </w:rPr>
        <w:t>orden de compra</w:t>
      </w:r>
      <w:r w:rsidR="00492F4C">
        <w:rPr>
          <w:rFonts w:ascii="Arial" w:hAnsi="Arial" w:cs="Arial"/>
        </w:rPr>
        <w:t>)</w:t>
      </w:r>
      <w:r w:rsidRPr="0059248E">
        <w:rPr>
          <w:rFonts w:ascii="Arial" w:hAnsi="Arial" w:cs="Arial"/>
        </w:rPr>
        <w:t xml:space="preserve"> respectivo al </w:t>
      </w:r>
      <w:r w:rsidR="006174F8">
        <w:rPr>
          <w:rFonts w:ascii="Arial" w:hAnsi="Arial" w:cs="Arial"/>
        </w:rPr>
        <w:t xml:space="preserve">Licitante </w:t>
      </w:r>
      <w:r w:rsidRPr="0059248E">
        <w:rPr>
          <w:rFonts w:ascii="Arial" w:hAnsi="Arial" w:cs="Arial"/>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59248E" w:rsidRDefault="000B16A4" w:rsidP="000B16A4">
      <w:pPr>
        <w:spacing w:after="0"/>
        <w:jc w:val="both"/>
        <w:rPr>
          <w:rFonts w:ascii="Arial" w:hAnsi="Arial" w:cs="Arial"/>
          <w:b/>
        </w:rPr>
      </w:pPr>
    </w:p>
    <w:p w14:paraId="49B39C2D" w14:textId="39DBD1C7" w:rsidR="000B16A4" w:rsidRPr="0059248E" w:rsidRDefault="000B16A4" w:rsidP="000B16A4">
      <w:pPr>
        <w:spacing w:after="0"/>
        <w:jc w:val="both"/>
        <w:rPr>
          <w:rFonts w:ascii="Arial" w:hAnsi="Arial" w:cs="Arial"/>
          <w:b/>
        </w:rPr>
      </w:pPr>
      <w:r w:rsidRPr="0059248E">
        <w:rPr>
          <w:rFonts w:ascii="Arial" w:hAnsi="Arial" w:cs="Arial"/>
          <w:b/>
        </w:rPr>
        <w:t xml:space="preserve">18.- SE PODRÁ RESCINDIR EL CONTRATO </w:t>
      </w:r>
      <w:r w:rsidR="005C7FC0">
        <w:rPr>
          <w:rFonts w:ascii="Arial" w:hAnsi="Arial" w:cs="Arial"/>
          <w:b/>
        </w:rPr>
        <w:t xml:space="preserve">O PEDIDO (ORDEN DE COMPRA) </w:t>
      </w:r>
      <w:r w:rsidRPr="0059248E">
        <w:rPr>
          <w:rFonts w:ascii="Arial" w:hAnsi="Arial" w:cs="Arial"/>
          <w:b/>
        </w:rPr>
        <w:t>EN LOS SIGUIENTES CASOS:</w:t>
      </w:r>
    </w:p>
    <w:p w14:paraId="11162195" w14:textId="77777777" w:rsidR="00C043BF" w:rsidRPr="0059248E" w:rsidRDefault="00C043BF" w:rsidP="00C043BF">
      <w:pPr>
        <w:numPr>
          <w:ilvl w:val="0"/>
          <w:numId w:val="5"/>
        </w:num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Cuando el </w:t>
      </w:r>
      <w:r w:rsidRPr="0059248E">
        <w:rPr>
          <w:rFonts w:ascii="Arial" w:eastAsia="Times New Roman" w:hAnsi="Arial" w:cs="Arial"/>
          <w:b/>
          <w:lang w:eastAsia="es-ES"/>
        </w:rPr>
        <w:t>“PROVEEDOR”</w:t>
      </w:r>
      <w:r w:rsidRPr="0059248E">
        <w:rPr>
          <w:rFonts w:ascii="Arial" w:eastAsia="Times New Roman" w:hAnsi="Arial" w:cs="Arial"/>
          <w:lang w:eastAsia="es-ES"/>
        </w:rPr>
        <w:t xml:space="preserve"> no cumpla con cualquiera de las obligaciones del contrato.</w:t>
      </w:r>
    </w:p>
    <w:p w14:paraId="1912FBC4" w14:textId="77777777" w:rsidR="00C043BF" w:rsidRPr="0059248E" w:rsidRDefault="00C043BF" w:rsidP="00C043BF">
      <w:pPr>
        <w:spacing w:after="0" w:line="240" w:lineRule="auto"/>
        <w:ind w:left="360"/>
        <w:jc w:val="both"/>
        <w:rPr>
          <w:rFonts w:ascii="Arial" w:eastAsia="Times New Roman" w:hAnsi="Arial" w:cs="Arial"/>
          <w:lang w:eastAsia="es-ES"/>
        </w:rPr>
      </w:pPr>
    </w:p>
    <w:p w14:paraId="08514F3F" w14:textId="77777777" w:rsidR="00C043BF" w:rsidRPr="0059248E" w:rsidRDefault="00C043BF" w:rsidP="00C043BF">
      <w:pPr>
        <w:numPr>
          <w:ilvl w:val="0"/>
          <w:numId w:val="5"/>
        </w:numPr>
        <w:spacing w:after="0" w:line="240" w:lineRule="auto"/>
        <w:jc w:val="both"/>
        <w:rPr>
          <w:rFonts w:ascii="Arial" w:eastAsia="Times New Roman" w:hAnsi="Arial" w:cs="Arial"/>
          <w:lang w:eastAsia="es-ES"/>
        </w:rPr>
      </w:pPr>
      <w:r w:rsidRPr="0059248E">
        <w:rPr>
          <w:rFonts w:ascii="Arial" w:eastAsia="Times New Roman" w:hAnsi="Arial" w:cs="Arial"/>
          <w:lang w:eastAsia="es-ES"/>
        </w:rPr>
        <w:t>En caso de entregar servicios con especificaciones distintas a las contratadas, el</w:t>
      </w:r>
      <w:r w:rsidRPr="0059248E">
        <w:rPr>
          <w:rFonts w:ascii="Arial" w:eastAsia="Times New Roman" w:hAnsi="Arial" w:cs="Arial"/>
          <w:smallCaps/>
          <w:lang w:eastAsia="es-ES"/>
        </w:rPr>
        <w:t xml:space="preserve"> </w:t>
      </w:r>
      <w:r w:rsidRPr="0059248E">
        <w:rPr>
          <w:rFonts w:ascii="Arial" w:eastAsia="Times New Roman" w:hAnsi="Arial" w:cs="Arial"/>
          <w:b/>
          <w:lang w:eastAsia="es-ES"/>
        </w:rPr>
        <w:t>“CONVOCANTE”</w:t>
      </w:r>
      <w:r w:rsidRPr="0059248E">
        <w:rPr>
          <w:rFonts w:ascii="Arial" w:eastAsia="Times New Roman" w:hAnsi="Arial" w:cs="Arial"/>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59248E" w:rsidRDefault="00C043BF" w:rsidP="00C043BF">
      <w:pPr>
        <w:spacing w:after="0" w:line="240" w:lineRule="auto"/>
        <w:ind w:left="708"/>
        <w:rPr>
          <w:rFonts w:ascii="Arial" w:eastAsia="Times New Roman" w:hAnsi="Arial" w:cs="Arial"/>
          <w:lang w:val="es-ES" w:eastAsia="es-ES"/>
        </w:rPr>
      </w:pPr>
    </w:p>
    <w:p w14:paraId="39B972B4" w14:textId="77777777" w:rsidR="00C043BF" w:rsidRPr="0059248E" w:rsidRDefault="00C043BF" w:rsidP="00C043BF">
      <w:pPr>
        <w:spacing w:after="0" w:line="240" w:lineRule="auto"/>
        <w:ind w:left="720"/>
        <w:jc w:val="both"/>
        <w:rPr>
          <w:rFonts w:ascii="Arial" w:eastAsia="Times New Roman" w:hAnsi="Arial" w:cs="Arial"/>
          <w:lang w:eastAsia="es-ES"/>
        </w:rPr>
      </w:pPr>
      <w:r w:rsidRPr="0059248E">
        <w:rPr>
          <w:rFonts w:ascii="Arial" w:eastAsia="Times New Roman" w:hAnsi="Arial" w:cs="Arial"/>
          <w:lang w:eastAsia="es-ES"/>
        </w:rPr>
        <w:t>En cualquier caso de incumplimiento por parte del Proveedor, se ejecutará la garantía señalada en el punto 6 de las Bases de esta Licitación Pública.</w:t>
      </w:r>
      <w:r w:rsidRPr="0059248E">
        <w:rPr>
          <w:rFonts w:ascii="Arial" w:eastAsia="Times New Roman" w:hAnsi="Arial" w:cs="Arial"/>
          <w:highlight w:val="yellow"/>
          <w:lang w:eastAsia="es-ES"/>
        </w:rPr>
        <w:t xml:space="preserve"> </w:t>
      </w:r>
    </w:p>
    <w:p w14:paraId="1A7228B4" w14:textId="77777777" w:rsidR="00C043BF" w:rsidRPr="0059248E" w:rsidRDefault="00C043BF" w:rsidP="00C043BF">
      <w:pPr>
        <w:spacing w:after="0" w:line="240" w:lineRule="auto"/>
        <w:jc w:val="both"/>
        <w:rPr>
          <w:rFonts w:ascii="Arial" w:eastAsia="Times New Roman" w:hAnsi="Arial" w:cs="Arial"/>
          <w:b/>
          <w:lang w:eastAsia="es-ES"/>
        </w:rPr>
      </w:pPr>
    </w:p>
    <w:p w14:paraId="75D5D56E" w14:textId="7B407F27" w:rsidR="000B16A4" w:rsidRDefault="00C043BF" w:rsidP="000B16A4">
      <w:pPr>
        <w:spacing w:after="0" w:line="240" w:lineRule="auto"/>
        <w:jc w:val="both"/>
        <w:rPr>
          <w:rFonts w:ascii="Arial" w:eastAsia="Times New Roman" w:hAnsi="Arial" w:cs="Arial"/>
          <w:lang w:eastAsia="es-ES"/>
        </w:rPr>
      </w:pPr>
      <w:r w:rsidRPr="00C043BF">
        <w:rPr>
          <w:rFonts w:ascii="Arial" w:eastAsia="Times New Roman" w:hAnsi="Arial" w:cs="Arial"/>
          <w:lang w:eastAsia="es-ES"/>
        </w:rPr>
        <w:t>La terminación</w:t>
      </w:r>
      <w:r>
        <w:rPr>
          <w:rFonts w:ascii="Arial" w:eastAsia="Times New Roman" w:hAnsi="Arial" w:cs="Arial"/>
          <w:lang w:eastAsia="es-ES"/>
        </w:rPr>
        <w:t xml:space="preserve"> anticipada se efectuará</w:t>
      </w:r>
      <w:r w:rsidRPr="00C043BF">
        <w:rPr>
          <w:rFonts w:ascii="Arial" w:eastAsia="Times New Roman" w:hAnsi="Arial" w:cs="Arial"/>
          <w:lang w:eastAsia="es-ES"/>
        </w:rPr>
        <w:t xml:space="preserve"> mediante acuerdo emitido por el Sindicatura </w:t>
      </w:r>
      <w:r w:rsidR="002D4FE0">
        <w:rPr>
          <w:rFonts w:ascii="Arial" w:eastAsia="Times New Roman" w:hAnsi="Arial" w:cs="Arial"/>
          <w:lang w:eastAsia="es-ES"/>
        </w:rPr>
        <w:t xml:space="preserve">del H. Ayuntamiento previo derecho de audiencia y defensa que </w:t>
      </w:r>
      <w:r w:rsidR="00C61815">
        <w:rPr>
          <w:rFonts w:ascii="Arial" w:eastAsia="Times New Roman" w:hAnsi="Arial" w:cs="Arial"/>
          <w:lang w:eastAsia="es-ES"/>
        </w:rPr>
        <w:t>se le</w:t>
      </w:r>
      <w:r w:rsidR="002D4FE0">
        <w:rPr>
          <w:rFonts w:ascii="Arial" w:eastAsia="Times New Roman" w:hAnsi="Arial" w:cs="Arial"/>
          <w:lang w:eastAsia="es-ES"/>
        </w:rPr>
        <w:t xml:space="preserve"> otorgue al </w:t>
      </w:r>
      <w:r w:rsidR="00BF74A4">
        <w:rPr>
          <w:rFonts w:ascii="Arial" w:eastAsia="Times New Roman" w:hAnsi="Arial" w:cs="Arial"/>
          <w:lang w:eastAsia="es-ES"/>
        </w:rPr>
        <w:t>PROVEEDOR</w:t>
      </w:r>
    </w:p>
    <w:p w14:paraId="029F1613" w14:textId="77777777" w:rsidR="00C043BF" w:rsidRPr="00C043BF" w:rsidRDefault="00C043BF" w:rsidP="000B16A4">
      <w:pPr>
        <w:spacing w:after="0" w:line="240" w:lineRule="auto"/>
        <w:jc w:val="both"/>
        <w:rPr>
          <w:rFonts w:ascii="Arial" w:eastAsia="Times New Roman" w:hAnsi="Arial" w:cs="Arial"/>
          <w:lang w:eastAsia="es-ES"/>
        </w:rPr>
      </w:pPr>
    </w:p>
    <w:p w14:paraId="2769DA65" w14:textId="77777777" w:rsidR="000B16A4" w:rsidRPr="0059248E" w:rsidRDefault="000B16A4" w:rsidP="000B16A4">
      <w:pPr>
        <w:spacing w:after="0"/>
        <w:jc w:val="both"/>
        <w:rPr>
          <w:rFonts w:ascii="Arial" w:hAnsi="Arial" w:cs="Arial"/>
          <w:b/>
        </w:rPr>
      </w:pPr>
      <w:r w:rsidRPr="0059248E">
        <w:rPr>
          <w:rFonts w:ascii="Arial" w:hAnsi="Arial" w:cs="Arial"/>
          <w:b/>
        </w:rPr>
        <w:t>19.- CESIÓN DERECHOS Y OBLIGACIONES</w:t>
      </w:r>
    </w:p>
    <w:p w14:paraId="22EC0ADE"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Los derechos y obligaciones que se deriven del contrato, no podrán cederse en forma parcial o total a favor de otra Persona Física o Moral, con excepción de los de cobro, en cuyo caso se deberá contar con la conformidad expresa del</w:t>
      </w:r>
      <w:r w:rsidRPr="0059248E">
        <w:rPr>
          <w:rFonts w:ascii="Arial" w:eastAsia="Times New Roman" w:hAnsi="Arial" w:cs="Arial"/>
          <w:smallCaps/>
          <w:lang w:eastAsia="es-ES"/>
        </w:rPr>
        <w:t xml:space="preserve"> </w:t>
      </w:r>
      <w:r w:rsidRPr="0059248E">
        <w:rPr>
          <w:rFonts w:ascii="Arial" w:eastAsia="Times New Roman" w:hAnsi="Arial" w:cs="Arial"/>
          <w:b/>
          <w:lang w:eastAsia="es-ES"/>
        </w:rPr>
        <w:t>“CONVOCANTE”</w:t>
      </w:r>
      <w:r w:rsidRPr="0059248E">
        <w:rPr>
          <w:rFonts w:ascii="Arial" w:eastAsia="Times New Roman" w:hAnsi="Arial" w:cs="Arial"/>
          <w:lang w:eastAsia="es-ES"/>
        </w:rPr>
        <w:t>.</w:t>
      </w:r>
    </w:p>
    <w:p w14:paraId="5469A6A3" w14:textId="77777777" w:rsidR="000B16A4" w:rsidRPr="0059248E" w:rsidRDefault="000B16A4" w:rsidP="000B16A4">
      <w:pPr>
        <w:spacing w:after="0" w:line="240" w:lineRule="auto"/>
        <w:jc w:val="both"/>
        <w:rPr>
          <w:rFonts w:ascii="Arial" w:eastAsia="Times New Roman" w:hAnsi="Arial" w:cs="Arial"/>
          <w:lang w:eastAsia="es-ES"/>
        </w:rPr>
      </w:pPr>
    </w:p>
    <w:p w14:paraId="742A99B2" w14:textId="77777777" w:rsidR="000B16A4" w:rsidRPr="0059248E" w:rsidRDefault="000B16A4" w:rsidP="000B16A4">
      <w:pPr>
        <w:spacing w:after="0"/>
        <w:jc w:val="both"/>
        <w:rPr>
          <w:rFonts w:ascii="Arial" w:hAnsi="Arial" w:cs="Arial"/>
          <w:b/>
        </w:rPr>
      </w:pPr>
      <w:r w:rsidRPr="0059248E">
        <w:rPr>
          <w:rFonts w:ascii="Arial" w:hAnsi="Arial" w:cs="Arial"/>
          <w:b/>
        </w:rPr>
        <w:lastRenderedPageBreak/>
        <w:t>20.- PATENTES, MARCAS Y DERECHOS DE AUTOR</w:t>
      </w:r>
    </w:p>
    <w:p w14:paraId="215743BE" w14:textId="77777777"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lang w:eastAsia="es-ES"/>
        </w:rPr>
        <w:t xml:space="preserve">El </w:t>
      </w:r>
      <w:r w:rsidRPr="0059248E">
        <w:rPr>
          <w:rFonts w:ascii="Arial" w:eastAsia="Times New Roman" w:hAnsi="Arial" w:cs="Arial"/>
          <w:b/>
          <w:lang w:eastAsia="es-ES"/>
        </w:rPr>
        <w:t>“PROVEEDOR”</w:t>
      </w:r>
      <w:r w:rsidRPr="0059248E">
        <w:rPr>
          <w:rFonts w:ascii="Arial" w:eastAsia="Times New Roman" w:hAnsi="Arial" w:cs="Arial"/>
          <w:lang w:eastAsia="es-ES"/>
        </w:rPr>
        <w:t xml:space="preserve"> contratado asumirá la responsabilidad total,</w:t>
      </w:r>
      <w:r w:rsidRPr="0059248E">
        <w:rPr>
          <w:rFonts w:ascii="Arial" w:eastAsia="Times New Roman" w:hAnsi="Arial" w:cs="Arial"/>
          <w:color w:val="0000FF"/>
          <w:lang w:eastAsia="es-ES"/>
        </w:rPr>
        <w:t xml:space="preserve"> </w:t>
      </w:r>
      <w:r w:rsidRPr="0059248E">
        <w:rPr>
          <w:rFonts w:ascii="Arial" w:eastAsia="Times New Roman" w:hAnsi="Arial" w:cs="Arial"/>
          <w:lang w:eastAsia="es-ES"/>
        </w:rPr>
        <w:t>en caso de que al suministrar los bienes</w:t>
      </w:r>
      <w:r w:rsidRPr="0059248E">
        <w:rPr>
          <w:rFonts w:ascii="Arial" w:eastAsia="Times New Roman" w:hAnsi="Arial" w:cs="Arial"/>
          <w:color w:val="FF0000"/>
          <w:lang w:eastAsia="es-ES"/>
        </w:rPr>
        <w:t xml:space="preserve"> </w:t>
      </w:r>
      <w:r w:rsidRPr="0059248E">
        <w:rPr>
          <w:rFonts w:ascii="Arial" w:eastAsia="Times New Roman" w:hAnsi="Arial" w:cs="Arial"/>
          <w:lang w:eastAsia="es-ES"/>
        </w:rPr>
        <w:t>al</w:t>
      </w:r>
      <w:r w:rsidRPr="0059248E">
        <w:rPr>
          <w:rFonts w:ascii="Arial" w:eastAsia="Times New Roman" w:hAnsi="Arial" w:cs="Arial"/>
          <w:smallCaps/>
          <w:lang w:eastAsia="es-ES"/>
        </w:rPr>
        <w:t xml:space="preserve"> </w:t>
      </w:r>
      <w:r w:rsidRPr="0059248E">
        <w:rPr>
          <w:rFonts w:ascii="Arial" w:eastAsia="Times New Roman" w:hAnsi="Arial" w:cs="Arial"/>
          <w:b/>
          <w:lang w:eastAsia="es-ES"/>
        </w:rPr>
        <w:t>“CONVOCANTE”</w:t>
      </w:r>
      <w:r w:rsidRPr="0059248E">
        <w:rPr>
          <w:rFonts w:ascii="Arial" w:eastAsia="Times New Roman" w:hAnsi="Arial" w:cs="Arial"/>
          <w:b/>
          <w:color w:val="FF0000"/>
          <w:lang w:eastAsia="es-ES"/>
        </w:rPr>
        <w:t xml:space="preserve"> </w:t>
      </w:r>
      <w:r w:rsidRPr="0059248E">
        <w:rPr>
          <w:rFonts w:ascii="Arial" w:eastAsia="Times New Roman" w:hAnsi="Arial" w:cs="Arial"/>
          <w:lang w:eastAsia="es-ES"/>
        </w:rPr>
        <w:t>infrinja los derechos de terceros sobre patentes, marcas o derechos de autor.</w:t>
      </w:r>
    </w:p>
    <w:p w14:paraId="2BCE9017" w14:textId="77777777" w:rsidR="000B16A4" w:rsidRPr="0059248E" w:rsidRDefault="000B16A4" w:rsidP="000B16A4">
      <w:pPr>
        <w:spacing w:after="0" w:line="240" w:lineRule="auto"/>
        <w:jc w:val="both"/>
        <w:rPr>
          <w:rFonts w:ascii="Arial" w:eastAsia="Times New Roman" w:hAnsi="Arial" w:cs="Arial"/>
          <w:b/>
          <w:lang w:eastAsia="es-ES"/>
        </w:rPr>
      </w:pPr>
    </w:p>
    <w:p w14:paraId="2E7A8172" w14:textId="77777777"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b/>
          <w:lang w:eastAsia="es-ES"/>
        </w:rPr>
        <w:t>21.- RELACIONES LABORALES</w:t>
      </w:r>
    </w:p>
    <w:p w14:paraId="2CC4CA02" w14:textId="77777777"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sidRPr="0059248E">
        <w:rPr>
          <w:rFonts w:ascii="Arial" w:eastAsia="Times New Roman" w:hAnsi="Arial" w:cs="Arial"/>
          <w:b/>
          <w:lang w:eastAsia="es-ES"/>
        </w:rPr>
        <w:t>“CONVOCANTE”.</w:t>
      </w:r>
    </w:p>
    <w:p w14:paraId="71212AF3" w14:textId="77777777" w:rsidR="00E02704" w:rsidRDefault="00E02704" w:rsidP="000B16A4">
      <w:pPr>
        <w:spacing w:after="0"/>
        <w:jc w:val="both"/>
        <w:rPr>
          <w:rFonts w:ascii="Arial" w:hAnsi="Arial" w:cs="Arial"/>
          <w:b/>
        </w:rPr>
      </w:pPr>
    </w:p>
    <w:p w14:paraId="04638031" w14:textId="77777777" w:rsidR="000B16A4" w:rsidRPr="0059248E" w:rsidRDefault="000B16A4" w:rsidP="000B16A4">
      <w:pPr>
        <w:spacing w:after="0"/>
        <w:jc w:val="both"/>
        <w:rPr>
          <w:rFonts w:ascii="Arial" w:hAnsi="Arial" w:cs="Arial"/>
          <w:b/>
        </w:rPr>
      </w:pPr>
      <w:r w:rsidRPr="0059248E">
        <w:rPr>
          <w:rFonts w:ascii="Arial" w:hAnsi="Arial" w:cs="Arial"/>
          <w:b/>
        </w:rPr>
        <w:t>22.- SANCIONES</w:t>
      </w:r>
    </w:p>
    <w:p w14:paraId="78399AC9" w14:textId="77777777" w:rsidR="000B16A4" w:rsidRPr="0059248E" w:rsidRDefault="000B16A4" w:rsidP="000B16A4">
      <w:pPr>
        <w:spacing w:after="0"/>
        <w:jc w:val="both"/>
        <w:rPr>
          <w:rFonts w:ascii="Arial" w:hAnsi="Arial" w:cs="Arial"/>
        </w:rPr>
      </w:pPr>
      <w:r w:rsidRPr="0059248E">
        <w:rPr>
          <w:rFonts w:ascii="Arial" w:hAnsi="Arial" w:cs="Arial"/>
        </w:rPr>
        <w:t>22.1.</w:t>
      </w:r>
      <w:r w:rsidRPr="0059248E">
        <w:rPr>
          <w:rFonts w:ascii="Arial" w:hAnsi="Arial" w:cs="Arial"/>
        </w:rPr>
        <w:tab/>
        <w:t>El CONVOCANTE podrá rescindir el contrato y en los siguientes casos:</w:t>
      </w:r>
    </w:p>
    <w:p w14:paraId="54F3F9B2" w14:textId="77777777" w:rsidR="000B16A4" w:rsidRPr="0059248E" w:rsidRDefault="000B16A4" w:rsidP="000B16A4">
      <w:pPr>
        <w:spacing w:after="0"/>
        <w:jc w:val="both"/>
        <w:rPr>
          <w:rFonts w:ascii="Arial" w:hAnsi="Arial" w:cs="Arial"/>
        </w:rPr>
      </w:pPr>
      <w:r w:rsidRPr="0059248E">
        <w:rPr>
          <w:rFonts w:ascii="Arial" w:hAnsi="Arial" w:cs="Arial"/>
        </w:rPr>
        <w:t>a)</w:t>
      </w:r>
      <w:r w:rsidRPr="0059248E">
        <w:rPr>
          <w:rFonts w:ascii="Arial" w:hAnsi="Arial" w:cs="Arial"/>
        </w:rPr>
        <w:tab/>
        <w:t>Cuando el PROVEEDOR no cumpla con cualquiera de las obligaciones del contrato.</w:t>
      </w:r>
    </w:p>
    <w:p w14:paraId="2EBEF210" w14:textId="77777777" w:rsidR="000B16A4" w:rsidRPr="0059248E" w:rsidRDefault="000B16A4" w:rsidP="000B16A4">
      <w:pPr>
        <w:spacing w:after="0"/>
        <w:jc w:val="both"/>
        <w:rPr>
          <w:rFonts w:ascii="Arial" w:hAnsi="Arial" w:cs="Arial"/>
        </w:rPr>
      </w:pPr>
      <w:r w:rsidRPr="0059248E">
        <w:rPr>
          <w:rFonts w:ascii="Arial" w:hAnsi="Arial" w:cs="Arial"/>
        </w:rPr>
        <w:t>b)</w:t>
      </w:r>
      <w:r w:rsidRPr="0059248E">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59248E">
        <w:rPr>
          <w:rFonts w:ascii="Arial" w:hAnsi="Arial" w:cs="Arial"/>
          <w:b/>
          <w:u w:val="single"/>
        </w:rPr>
        <w:t>22.2</w:t>
      </w:r>
      <w:r w:rsidRPr="0059248E">
        <w:rPr>
          <w:rFonts w:ascii="Arial" w:hAnsi="Arial" w:cs="Arial"/>
        </w:rPr>
        <w:t>.</w:t>
      </w:r>
    </w:p>
    <w:p w14:paraId="6E5925D4" w14:textId="77777777" w:rsidR="000B16A4" w:rsidRPr="0059248E" w:rsidRDefault="000B16A4" w:rsidP="000B16A4">
      <w:pPr>
        <w:spacing w:after="0"/>
        <w:jc w:val="both"/>
        <w:rPr>
          <w:rFonts w:ascii="Arial" w:hAnsi="Arial" w:cs="Arial"/>
        </w:rPr>
      </w:pPr>
      <w:r w:rsidRPr="0059248E">
        <w:rPr>
          <w:rFonts w:ascii="Arial" w:hAnsi="Arial" w:cs="Arial"/>
        </w:rPr>
        <w:t>c)</w:t>
      </w:r>
      <w:r w:rsidRPr="0059248E">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6D0D23EF" w14:textId="77777777" w:rsidR="000B16A4" w:rsidRPr="0059248E" w:rsidRDefault="000B16A4" w:rsidP="000B16A4">
      <w:pPr>
        <w:spacing w:after="0"/>
        <w:jc w:val="both"/>
        <w:rPr>
          <w:rFonts w:ascii="Arial" w:hAnsi="Arial" w:cs="Arial"/>
          <w:u w:val="single"/>
        </w:rPr>
      </w:pPr>
    </w:p>
    <w:p w14:paraId="2C2873A6" w14:textId="77777777" w:rsidR="000B16A4" w:rsidRPr="0059248E" w:rsidRDefault="000B16A4" w:rsidP="000B16A4">
      <w:pPr>
        <w:spacing w:after="0"/>
        <w:jc w:val="both"/>
        <w:rPr>
          <w:rFonts w:ascii="Arial" w:hAnsi="Arial" w:cs="Arial"/>
        </w:rPr>
      </w:pPr>
      <w:r w:rsidRPr="0059248E">
        <w:rPr>
          <w:rFonts w:ascii="Arial" w:hAnsi="Arial" w:cs="Arial"/>
        </w:rPr>
        <w:t>22.2.</w:t>
      </w:r>
      <w:r w:rsidRPr="0059248E">
        <w:rPr>
          <w:rFonts w:ascii="Arial" w:hAnsi="Arial" w:cs="Arial"/>
        </w:rPr>
        <w:tab/>
        <w:t>Penas Convencionales.</w:t>
      </w:r>
    </w:p>
    <w:p w14:paraId="26E96978" w14:textId="77777777" w:rsidR="000B16A4" w:rsidRDefault="000B16A4" w:rsidP="000B16A4">
      <w:pPr>
        <w:spacing w:after="0"/>
        <w:jc w:val="both"/>
        <w:rPr>
          <w:rFonts w:ascii="Arial" w:hAnsi="Arial" w:cs="Arial"/>
        </w:rPr>
      </w:pPr>
      <w:r w:rsidRPr="0059248E">
        <w:rPr>
          <w:rFonts w:ascii="Arial" w:hAnsi="Arial" w:cs="Arial"/>
        </w:rPr>
        <w:t>Se aplicará una pena convencional, sobre el importe total que no hayan sido recibidos o suministrados dentro del plazo establecido en el contrato, conforme a la siguiente tabla:</w:t>
      </w:r>
    </w:p>
    <w:p w14:paraId="341E09D3" w14:textId="77777777" w:rsidR="008322D2" w:rsidRDefault="008322D2" w:rsidP="000B16A4">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E642CF9" w14:textId="77777777" w:rsidR="008322D2" w:rsidRDefault="008322D2" w:rsidP="000B16A4">
      <w:pPr>
        <w:spacing w:after="0"/>
        <w:jc w:val="both"/>
        <w:rPr>
          <w:rFonts w:ascii="Arial" w:hAnsi="Arial" w:cs="Arial"/>
        </w:rPr>
      </w:pPr>
    </w:p>
    <w:p w14:paraId="340117C2" w14:textId="77777777" w:rsidR="000B16A4" w:rsidRPr="0059248E" w:rsidRDefault="000B16A4" w:rsidP="000B16A4">
      <w:pPr>
        <w:spacing w:after="0"/>
        <w:jc w:val="both"/>
        <w:rPr>
          <w:rFonts w:ascii="Arial" w:hAnsi="Arial" w:cs="Arial"/>
        </w:rPr>
      </w:pPr>
      <w:r w:rsidRPr="0059248E">
        <w:rPr>
          <w:rFonts w:ascii="Arial" w:hAnsi="Arial" w:cs="Arial"/>
        </w:rPr>
        <w:t>Nota: Los porcentajes de la sanción mencionados en la tabla que antecede, no deberán ser acumulables.</w:t>
      </w:r>
    </w:p>
    <w:p w14:paraId="28F92FCA" w14:textId="77777777"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b/>
          <w:lang w:eastAsia="es-ES"/>
        </w:rPr>
        <w:t>23.- CUMPLIMIENTO DE OBLIGACIONES FISCALES</w:t>
      </w:r>
    </w:p>
    <w:p w14:paraId="7AAB28B4"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En cumplimiento a lo dispuesto por el Artículo 32-D primero, segundo, tercero y cuarto párrafo del Código Fiscal de la Federación, y de conformidad a la regla 2.1.31. </w:t>
      </w:r>
      <w:proofErr w:type="gramStart"/>
      <w:r w:rsidRPr="0059248E">
        <w:rPr>
          <w:rFonts w:ascii="Arial" w:eastAsia="Times New Roman" w:hAnsi="Arial" w:cs="Arial"/>
          <w:lang w:eastAsia="es-ES"/>
        </w:rPr>
        <w:t>de</w:t>
      </w:r>
      <w:proofErr w:type="gramEnd"/>
      <w:r w:rsidRPr="0059248E">
        <w:rPr>
          <w:rFonts w:ascii="Arial" w:eastAsia="Times New Roman" w:hAnsi="Arial" w:cs="Arial"/>
          <w:lang w:eastAsia="es-ES"/>
        </w:rPr>
        <w:t xml:space="preserve"> la Resolución Miscelánea Fiscal correspondiente al año en curso, publicada en el DOF el 23 de diciembre de 2015, el licitante deberá entregar conjuntamente con su propuesta la </w:t>
      </w:r>
      <w:r w:rsidRPr="0059248E">
        <w:rPr>
          <w:rFonts w:ascii="Arial" w:eastAsia="Times New Roman" w:hAnsi="Arial" w:cs="Arial"/>
          <w:b/>
          <w:lang w:eastAsia="es-ES"/>
        </w:rPr>
        <w:t>“Opinión del Cumplimiento de Obligaciones Fiscales” vigente y en sentido positivo</w:t>
      </w:r>
      <w:r w:rsidRPr="0059248E">
        <w:rPr>
          <w:rFonts w:ascii="Arial" w:eastAsia="Times New Roman" w:hAnsi="Arial" w:cs="Arial"/>
          <w:lang w:eastAsia="es-ES"/>
        </w:rPr>
        <w:t xml:space="preserve"> expedido por el SAT</w:t>
      </w:r>
    </w:p>
    <w:p w14:paraId="134576CE" w14:textId="77777777" w:rsidR="000B16A4" w:rsidRPr="0059248E" w:rsidRDefault="000B16A4" w:rsidP="000B16A4">
      <w:pPr>
        <w:spacing w:after="0" w:line="240" w:lineRule="auto"/>
        <w:jc w:val="both"/>
        <w:rPr>
          <w:rFonts w:ascii="Arial" w:eastAsia="Times New Roman" w:hAnsi="Arial" w:cs="Arial"/>
          <w:lang w:eastAsia="es-ES"/>
        </w:rPr>
      </w:pPr>
    </w:p>
    <w:p w14:paraId="6AEB8896" w14:textId="77777777" w:rsidR="000B16A4" w:rsidRPr="0059248E" w:rsidRDefault="000B16A4" w:rsidP="000B16A4">
      <w:pPr>
        <w:tabs>
          <w:tab w:val="left" w:pos="0"/>
        </w:tabs>
        <w:spacing w:after="0"/>
        <w:rPr>
          <w:rFonts w:ascii="Arial" w:hAnsi="Arial" w:cs="Arial"/>
        </w:rPr>
      </w:pPr>
      <w:r w:rsidRPr="0059248E">
        <w:rPr>
          <w:rFonts w:ascii="Arial" w:hAnsi="Arial" w:cs="Arial"/>
        </w:rPr>
        <w:t xml:space="preserve">Para obtener la opinión del cumplimiento de obligaciones fiscales, deberán realizar el siguiente procedimiento: </w:t>
      </w:r>
    </w:p>
    <w:p w14:paraId="68E3D4D5" w14:textId="77777777" w:rsidR="000B16A4" w:rsidRPr="0059248E" w:rsidRDefault="000B16A4" w:rsidP="000B16A4">
      <w:pPr>
        <w:numPr>
          <w:ilvl w:val="0"/>
          <w:numId w:val="9"/>
        </w:numPr>
        <w:spacing w:after="0" w:line="249" w:lineRule="auto"/>
        <w:ind w:left="284" w:hanging="284"/>
        <w:jc w:val="both"/>
        <w:rPr>
          <w:rFonts w:ascii="Arial" w:hAnsi="Arial" w:cs="Arial"/>
        </w:rPr>
      </w:pPr>
      <w:r w:rsidRPr="0059248E">
        <w:rPr>
          <w:rFonts w:ascii="Arial" w:hAnsi="Arial" w:cs="Arial"/>
        </w:rPr>
        <w:t xml:space="preserve">Ingresarán al Portal del SAT, con su clave en el RFC y Contraseña o FIEL. </w:t>
      </w:r>
    </w:p>
    <w:p w14:paraId="0768D06A" w14:textId="77777777" w:rsidR="000B16A4" w:rsidRPr="0059248E" w:rsidRDefault="000B16A4" w:rsidP="000B16A4">
      <w:pPr>
        <w:numPr>
          <w:ilvl w:val="0"/>
          <w:numId w:val="9"/>
        </w:numPr>
        <w:spacing w:after="0" w:line="249" w:lineRule="auto"/>
        <w:ind w:left="284" w:hanging="284"/>
        <w:jc w:val="both"/>
        <w:rPr>
          <w:rFonts w:ascii="Arial" w:hAnsi="Arial" w:cs="Arial"/>
        </w:rPr>
      </w:pPr>
      <w:r w:rsidRPr="0059248E">
        <w:rPr>
          <w:rFonts w:ascii="Arial" w:hAnsi="Arial" w:cs="Arial"/>
        </w:rPr>
        <w:t xml:space="preserve">Una vez elegida la opción del cumplimiento de obligaciones fiscales, el contribuyente podrá imprimir el acuse de respuesta. </w:t>
      </w:r>
    </w:p>
    <w:p w14:paraId="5B102E99" w14:textId="77777777" w:rsidR="000B16A4" w:rsidRPr="0059248E" w:rsidRDefault="000B16A4" w:rsidP="000B16A4">
      <w:pPr>
        <w:numPr>
          <w:ilvl w:val="0"/>
          <w:numId w:val="9"/>
        </w:numPr>
        <w:spacing w:after="0" w:line="249" w:lineRule="auto"/>
        <w:ind w:left="284" w:hanging="284"/>
        <w:jc w:val="both"/>
        <w:rPr>
          <w:rFonts w:ascii="Arial" w:hAnsi="Arial" w:cs="Arial"/>
        </w:rPr>
      </w:pPr>
      <w:r w:rsidRPr="0059248E">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59248E" w:rsidRDefault="000B16A4" w:rsidP="000B16A4">
      <w:pPr>
        <w:numPr>
          <w:ilvl w:val="0"/>
          <w:numId w:val="9"/>
        </w:numPr>
        <w:spacing w:after="0" w:line="249" w:lineRule="auto"/>
        <w:ind w:left="284" w:hanging="284"/>
        <w:jc w:val="both"/>
        <w:rPr>
          <w:rFonts w:ascii="Arial" w:hAnsi="Arial" w:cs="Arial"/>
        </w:rPr>
      </w:pPr>
      <w:r w:rsidRPr="0059248E">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59248E" w:rsidRDefault="000B16A4" w:rsidP="000B16A4">
      <w:pPr>
        <w:spacing w:after="0"/>
        <w:jc w:val="both"/>
        <w:rPr>
          <w:rFonts w:ascii="Arial" w:hAnsi="Arial" w:cs="Arial"/>
          <w:b/>
        </w:rPr>
      </w:pPr>
    </w:p>
    <w:p w14:paraId="5526E0D7" w14:textId="77777777" w:rsidR="000B16A4" w:rsidRPr="0059248E" w:rsidRDefault="000B16A4" w:rsidP="000B16A4">
      <w:pPr>
        <w:spacing w:after="0"/>
        <w:jc w:val="both"/>
        <w:rPr>
          <w:rFonts w:ascii="Arial" w:hAnsi="Arial" w:cs="Arial"/>
          <w:b/>
        </w:rPr>
      </w:pPr>
      <w:r w:rsidRPr="0059248E">
        <w:rPr>
          <w:rFonts w:ascii="Arial" w:hAnsi="Arial" w:cs="Arial"/>
          <w:b/>
        </w:rPr>
        <w:t>24.- DEFECTOS Y VICIOS OCULTOS</w:t>
      </w:r>
    </w:p>
    <w:p w14:paraId="4F8C74DE" w14:textId="77777777" w:rsidR="000B16A4" w:rsidRPr="0059248E" w:rsidRDefault="000B16A4" w:rsidP="000B16A4">
      <w:pPr>
        <w:spacing w:after="0"/>
        <w:jc w:val="both"/>
        <w:rPr>
          <w:rFonts w:ascii="Arial" w:hAnsi="Arial" w:cs="Arial"/>
        </w:rPr>
      </w:pPr>
      <w:r w:rsidRPr="0059248E">
        <w:rPr>
          <w:rFonts w:ascii="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5A6C3D8A" w14:textId="77777777" w:rsidR="000B16A4" w:rsidRPr="0059248E" w:rsidRDefault="000B16A4" w:rsidP="000B16A4">
      <w:pPr>
        <w:spacing w:after="0"/>
        <w:jc w:val="both"/>
        <w:rPr>
          <w:rFonts w:ascii="Arial" w:hAnsi="Arial" w:cs="Arial"/>
          <w:b/>
        </w:rPr>
      </w:pPr>
    </w:p>
    <w:p w14:paraId="0581CF9F" w14:textId="77777777" w:rsidR="000B16A4" w:rsidRPr="0059248E" w:rsidRDefault="000B16A4" w:rsidP="000B16A4">
      <w:pPr>
        <w:spacing w:after="0"/>
        <w:jc w:val="both"/>
        <w:rPr>
          <w:rFonts w:ascii="Arial" w:hAnsi="Arial" w:cs="Arial"/>
          <w:b/>
        </w:rPr>
      </w:pPr>
      <w:r w:rsidRPr="0059248E">
        <w:rPr>
          <w:rFonts w:ascii="Arial" w:hAnsi="Arial" w:cs="Arial"/>
          <w:b/>
        </w:rPr>
        <w:t>25.- INCONFORMIDADES</w:t>
      </w:r>
    </w:p>
    <w:p w14:paraId="6006BD3C" w14:textId="77777777" w:rsidR="000B16A4" w:rsidRPr="0059248E" w:rsidRDefault="000B16A4" w:rsidP="000B16A4">
      <w:pPr>
        <w:spacing w:after="0" w:line="240" w:lineRule="auto"/>
        <w:jc w:val="both"/>
        <w:rPr>
          <w:rFonts w:ascii="Arial" w:hAnsi="Arial" w:cs="Arial"/>
        </w:rPr>
      </w:pPr>
      <w:r w:rsidRPr="0059248E">
        <w:rPr>
          <w:rFonts w:ascii="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7D9682A8" w14:textId="77777777" w:rsidR="000B16A4" w:rsidRPr="0059248E" w:rsidRDefault="000B16A4" w:rsidP="000B16A4">
      <w:pPr>
        <w:spacing w:after="0" w:line="240" w:lineRule="auto"/>
        <w:jc w:val="both"/>
        <w:rPr>
          <w:rFonts w:ascii="Arial" w:hAnsi="Arial" w:cs="Arial"/>
        </w:rPr>
      </w:pPr>
    </w:p>
    <w:p w14:paraId="121F5B66" w14:textId="3D85D140"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b/>
          <w:lang w:eastAsia="es-ES"/>
        </w:rPr>
        <w:t xml:space="preserve">26.- VISITAS A LAS INSTALACIONES </w:t>
      </w:r>
      <w:r w:rsidR="006174F8">
        <w:rPr>
          <w:rFonts w:ascii="Arial" w:eastAsia="Times New Roman" w:hAnsi="Arial" w:cs="Arial"/>
          <w:b/>
          <w:lang w:eastAsia="es-ES"/>
        </w:rPr>
        <w:t>Y/O SOLICITUD DE INFORMACIÓN ADICIONAL AL LICITANTE.</w:t>
      </w:r>
    </w:p>
    <w:p w14:paraId="58020EFA" w14:textId="78B538F1"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contar con la seguridad del cumplimiento del contrato, se podrán solicitar entrevistas</w:t>
      </w:r>
      <w:r w:rsidR="006174F8">
        <w:rPr>
          <w:rFonts w:ascii="Arial" w:eastAsia="Times New Roman" w:hAnsi="Arial" w:cs="Arial"/>
          <w:lang w:eastAsia="es-ES"/>
        </w:rPr>
        <w:t xml:space="preserve"> y/o, documentación adicional a </w:t>
      </w:r>
      <w:r w:rsidRPr="0059248E">
        <w:rPr>
          <w:rFonts w:ascii="Arial" w:eastAsia="Times New Roman" w:hAnsi="Arial" w:cs="Arial"/>
          <w:lang w:eastAsia="es-ES"/>
        </w:rPr>
        <w:t xml:space="preserve">los licitantes y/o efectuar visitas en cualquier momento a las instalaciones de los </w:t>
      </w:r>
      <w:r w:rsidR="006174F8">
        <w:rPr>
          <w:rFonts w:ascii="Arial" w:eastAsia="Times New Roman" w:hAnsi="Arial" w:cs="Arial"/>
          <w:lang w:eastAsia="es-ES"/>
        </w:rPr>
        <w:t xml:space="preserve">licitantes </w:t>
      </w:r>
      <w:r w:rsidRPr="0059248E">
        <w:rPr>
          <w:rFonts w:ascii="Arial" w:eastAsia="Times New Roman" w:hAnsi="Arial" w:cs="Arial"/>
          <w:lang w:eastAsia="es-ES"/>
        </w:rPr>
        <w:t>a efecto verificar la información manifestada en su propuesta (infraestructura, capacidad de distribución, servicios,</w:t>
      </w:r>
      <w:r w:rsidR="006174F8">
        <w:rPr>
          <w:rFonts w:ascii="Arial" w:eastAsia="Times New Roman" w:hAnsi="Arial" w:cs="Arial"/>
          <w:lang w:eastAsia="es-ES"/>
        </w:rPr>
        <w:t xml:space="preserve"> muestras físicas,</w:t>
      </w:r>
      <w:r w:rsidRPr="0059248E">
        <w:rPr>
          <w:rFonts w:ascii="Arial" w:eastAsia="Times New Roman" w:hAnsi="Arial" w:cs="Arial"/>
          <w:lang w:eastAsia="es-ES"/>
        </w:rPr>
        <w:t xml:space="preserve"> etc.), que garanticen el total y estricto cumplimiento en cuanto a calidad, volúmenes y tiempos de respuesta solicitados.</w:t>
      </w:r>
    </w:p>
    <w:p w14:paraId="62056C21" w14:textId="77777777" w:rsidR="000B16A4" w:rsidRDefault="000B16A4" w:rsidP="000B16A4">
      <w:pPr>
        <w:spacing w:after="0" w:line="240" w:lineRule="auto"/>
        <w:jc w:val="both"/>
        <w:rPr>
          <w:rFonts w:ascii="Arial" w:eastAsia="Times New Roman" w:hAnsi="Arial" w:cs="Arial"/>
          <w:lang w:eastAsia="es-ES"/>
        </w:rPr>
      </w:pPr>
    </w:p>
    <w:p w14:paraId="5E848CF2" w14:textId="77777777" w:rsidR="006174F8" w:rsidRPr="0059248E" w:rsidRDefault="006174F8" w:rsidP="000B16A4">
      <w:pPr>
        <w:spacing w:after="0" w:line="240" w:lineRule="auto"/>
        <w:jc w:val="both"/>
        <w:rPr>
          <w:rFonts w:ascii="Arial" w:eastAsia="Times New Roman" w:hAnsi="Arial" w:cs="Arial"/>
          <w:lang w:eastAsia="es-ES"/>
        </w:rPr>
      </w:pPr>
    </w:p>
    <w:p w14:paraId="051209A1"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Para la ejecución de las visitas, el personal asignado se presentará con un oficio del CONVOCANTE, solicitando que se le presten todas las facilidades para la misma, los </w:t>
      </w:r>
      <w:r w:rsidRPr="0059248E">
        <w:rPr>
          <w:rFonts w:ascii="Arial" w:eastAsia="Times New Roman" w:hAnsi="Arial" w:cs="Arial"/>
          <w:b/>
          <w:lang w:eastAsia="es-ES"/>
        </w:rPr>
        <w:t xml:space="preserve">LICITANTES </w:t>
      </w:r>
      <w:r w:rsidRPr="0059248E">
        <w:rPr>
          <w:rFonts w:ascii="Arial" w:eastAsia="Times New Roman" w:hAnsi="Arial" w:cs="Arial"/>
          <w:lang w:eastAsia="es-ES"/>
        </w:rPr>
        <w:t xml:space="preserve">que nieguen el acceso a sus instalaciones podrán ser descalificados del </w:t>
      </w:r>
      <w:r w:rsidRPr="0059248E">
        <w:rPr>
          <w:rFonts w:ascii="Arial" w:eastAsia="Times New Roman" w:hAnsi="Arial" w:cs="Arial"/>
          <w:b/>
          <w:lang w:eastAsia="es-ES"/>
        </w:rPr>
        <w:t>PROCESO</w:t>
      </w:r>
      <w:r w:rsidRPr="0059248E">
        <w:rPr>
          <w:rFonts w:ascii="Arial" w:eastAsia="Times New Roman" w:hAnsi="Arial" w:cs="Arial"/>
          <w:lang w:eastAsia="es-ES"/>
        </w:rPr>
        <w:t xml:space="preserve"> si el Comité así lo determinara bajo causas justificadas.</w:t>
      </w:r>
    </w:p>
    <w:p w14:paraId="7FA005EC" w14:textId="77777777" w:rsidR="0051645A" w:rsidRDefault="0051645A" w:rsidP="000B16A4">
      <w:pPr>
        <w:spacing w:after="0" w:line="240" w:lineRule="auto"/>
        <w:jc w:val="both"/>
        <w:rPr>
          <w:rFonts w:ascii="Arial" w:eastAsia="Times New Roman" w:hAnsi="Arial" w:cs="Arial"/>
          <w:lang w:eastAsia="es-ES"/>
        </w:rPr>
      </w:pPr>
    </w:p>
    <w:p w14:paraId="6E2898C2" w14:textId="77777777" w:rsidR="00352AD3" w:rsidRDefault="00352AD3" w:rsidP="000B16A4">
      <w:pPr>
        <w:spacing w:after="0" w:line="240" w:lineRule="auto"/>
        <w:jc w:val="both"/>
        <w:rPr>
          <w:rFonts w:ascii="Arial" w:eastAsia="Times New Roman" w:hAnsi="Arial" w:cs="Arial"/>
          <w:lang w:eastAsia="es-ES"/>
        </w:rPr>
      </w:pPr>
    </w:p>
    <w:p w14:paraId="26794DFA" w14:textId="77777777" w:rsidR="00352AD3" w:rsidRPr="0059248E" w:rsidRDefault="00352AD3" w:rsidP="000B16A4">
      <w:pPr>
        <w:spacing w:after="0" w:line="240" w:lineRule="auto"/>
        <w:jc w:val="both"/>
        <w:rPr>
          <w:rFonts w:ascii="Arial" w:eastAsia="Times New Roman" w:hAnsi="Arial" w:cs="Arial"/>
          <w:lang w:eastAsia="es-ES"/>
        </w:rPr>
      </w:pPr>
    </w:p>
    <w:p w14:paraId="20081E96" w14:textId="77777777" w:rsidR="000B16A4" w:rsidRPr="0059248E" w:rsidRDefault="000B16A4" w:rsidP="000B16A4">
      <w:pPr>
        <w:spacing w:after="0"/>
        <w:jc w:val="center"/>
        <w:rPr>
          <w:rFonts w:ascii="Arial" w:hAnsi="Arial" w:cs="Arial"/>
        </w:rPr>
      </w:pPr>
      <w:r w:rsidRPr="0059248E">
        <w:rPr>
          <w:rFonts w:ascii="Arial" w:hAnsi="Arial" w:cs="Arial"/>
        </w:rPr>
        <w:t>A t e n t a m e n t e</w:t>
      </w:r>
    </w:p>
    <w:p w14:paraId="728A23B3" w14:textId="77777777" w:rsidR="000B16A4" w:rsidRDefault="000B16A4" w:rsidP="000B16A4">
      <w:pPr>
        <w:spacing w:after="0"/>
        <w:jc w:val="center"/>
        <w:rPr>
          <w:rFonts w:ascii="Arial" w:hAnsi="Arial" w:cs="Arial"/>
        </w:rPr>
      </w:pPr>
    </w:p>
    <w:p w14:paraId="13A4DD7E" w14:textId="77777777" w:rsidR="005357B1" w:rsidRDefault="005357B1" w:rsidP="000B16A4">
      <w:pPr>
        <w:spacing w:after="0"/>
        <w:jc w:val="center"/>
        <w:rPr>
          <w:rFonts w:ascii="Arial" w:hAnsi="Arial" w:cs="Arial"/>
        </w:rPr>
      </w:pPr>
    </w:p>
    <w:p w14:paraId="36D1F421" w14:textId="77777777" w:rsidR="005357B1" w:rsidRPr="0059248E" w:rsidRDefault="005357B1" w:rsidP="000B16A4">
      <w:pPr>
        <w:spacing w:after="0"/>
        <w:jc w:val="center"/>
        <w:rPr>
          <w:rFonts w:ascii="Arial" w:hAnsi="Arial" w:cs="Arial"/>
        </w:rPr>
      </w:pPr>
    </w:p>
    <w:p w14:paraId="3888879C" w14:textId="77777777" w:rsidR="000B16A4" w:rsidRDefault="000B16A4" w:rsidP="000B16A4">
      <w:pPr>
        <w:spacing w:after="0"/>
        <w:jc w:val="center"/>
        <w:rPr>
          <w:rFonts w:ascii="Arial" w:hAnsi="Arial" w:cs="Arial"/>
        </w:rPr>
      </w:pPr>
    </w:p>
    <w:p w14:paraId="4D39579A" w14:textId="745AF526" w:rsidR="00903DA7" w:rsidRPr="00C61815" w:rsidRDefault="00C61815" w:rsidP="000B16A4">
      <w:pPr>
        <w:spacing w:after="0"/>
        <w:jc w:val="center"/>
        <w:rPr>
          <w:rFonts w:ascii="Arial" w:hAnsi="Arial" w:cs="Arial"/>
          <w:b/>
        </w:rPr>
      </w:pPr>
      <w:r>
        <w:rPr>
          <w:rFonts w:ascii="Arial" w:hAnsi="Arial" w:cs="Arial"/>
          <w:b/>
        </w:rPr>
        <w:t xml:space="preserve">C. </w:t>
      </w:r>
      <w:r w:rsidR="00903DA7" w:rsidRPr="00C61815">
        <w:rPr>
          <w:rFonts w:ascii="Arial" w:hAnsi="Arial" w:cs="Arial"/>
          <w:b/>
        </w:rPr>
        <w:t xml:space="preserve">DIANA LAURA PALACIOS BARAJAS </w:t>
      </w:r>
    </w:p>
    <w:p w14:paraId="22520828" w14:textId="77777777" w:rsidR="005357B1" w:rsidRDefault="00903DA7" w:rsidP="000B16A4">
      <w:pPr>
        <w:spacing w:after="0"/>
        <w:jc w:val="center"/>
        <w:rPr>
          <w:rFonts w:ascii="Arial" w:hAnsi="Arial" w:cs="Arial"/>
        </w:rPr>
      </w:pPr>
      <w:r>
        <w:rPr>
          <w:rFonts w:ascii="Arial" w:hAnsi="Arial" w:cs="Arial"/>
        </w:rPr>
        <w:t xml:space="preserve">Presidenta </w:t>
      </w:r>
      <w:r w:rsidR="000B16A4" w:rsidRPr="0059248E">
        <w:rPr>
          <w:rFonts w:ascii="Arial" w:hAnsi="Arial" w:cs="Arial"/>
        </w:rPr>
        <w:t>del Comité de Adquisiciones</w:t>
      </w:r>
      <w:r w:rsidR="005357B1">
        <w:rPr>
          <w:rFonts w:ascii="Arial" w:hAnsi="Arial" w:cs="Arial"/>
        </w:rPr>
        <w:t xml:space="preserve"> del Instituto de Alternativas </w:t>
      </w:r>
    </w:p>
    <w:p w14:paraId="37908EFD" w14:textId="1A9E6634" w:rsidR="00FC17CB" w:rsidRDefault="005357B1" w:rsidP="005357B1">
      <w:pPr>
        <w:spacing w:after="0"/>
        <w:jc w:val="center"/>
        <w:rPr>
          <w:rFonts w:ascii="Arial" w:hAnsi="Arial" w:cs="Arial"/>
        </w:rPr>
      </w:pPr>
      <w:r>
        <w:rPr>
          <w:rFonts w:ascii="Arial" w:hAnsi="Arial" w:cs="Arial"/>
        </w:rPr>
        <w:t>Para los Jóvenes del</w:t>
      </w:r>
      <w:r w:rsidR="000B16A4" w:rsidRPr="0059248E">
        <w:rPr>
          <w:rFonts w:ascii="Arial" w:hAnsi="Arial" w:cs="Arial"/>
        </w:rPr>
        <w:t xml:space="preserve"> Municipio </w:t>
      </w:r>
      <w:r w:rsidR="002246F0">
        <w:rPr>
          <w:rFonts w:ascii="Arial" w:hAnsi="Arial" w:cs="Arial"/>
        </w:rPr>
        <w:t>de Tlajomulco de Zúñiga, Jal</w:t>
      </w:r>
      <w:r>
        <w:rPr>
          <w:rFonts w:ascii="Arial" w:hAnsi="Arial" w:cs="Arial"/>
        </w:rPr>
        <w:t>isco.</w:t>
      </w:r>
    </w:p>
    <w:p w14:paraId="7D7BFF25" w14:textId="77777777" w:rsidR="002246F0" w:rsidRPr="002246F0" w:rsidRDefault="002246F0" w:rsidP="002246F0">
      <w:pPr>
        <w:spacing w:after="0"/>
        <w:jc w:val="center"/>
        <w:rPr>
          <w:rFonts w:ascii="Arial" w:hAnsi="Arial" w:cs="Arial"/>
        </w:rPr>
      </w:pPr>
    </w:p>
    <w:p w14:paraId="69E725EC" w14:textId="77777777" w:rsidR="00C61815" w:rsidRDefault="00C61815" w:rsidP="000B16A4">
      <w:pPr>
        <w:spacing w:after="0"/>
        <w:jc w:val="center"/>
        <w:rPr>
          <w:rFonts w:ascii="Arial" w:hAnsi="Arial" w:cs="Arial"/>
          <w:b/>
        </w:rPr>
      </w:pPr>
    </w:p>
    <w:p w14:paraId="63A6C75E" w14:textId="77777777" w:rsidR="00C61815" w:rsidRDefault="00C61815" w:rsidP="000B16A4">
      <w:pPr>
        <w:spacing w:after="0"/>
        <w:jc w:val="center"/>
        <w:rPr>
          <w:rFonts w:ascii="Arial" w:hAnsi="Arial" w:cs="Arial"/>
          <w:b/>
        </w:rPr>
      </w:pPr>
    </w:p>
    <w:p w14:paraId="103B4BED" w14:textId="77777777" w:rsidR="00C61815" w:rsidRDefault="00C61815" w:rsidP="000B16A4">
      <w:pPr>
        <w:spacing w:after="0"/>
        <w:jc w:val="center"/>
        <w:rPr>
          <w:rFonts w:ascii="Arial" w:hAnsi="Arial" w:cs="Arial"/>
          <w:b/>
        </w:rPr>
      </w:pPr>
    </w:p>
    <w:p w14:paraId="4DDC705B" w14:textId="77777777" w:rsidR="00C61815" w:rsidRDefault="00C61815" w:rsidP="000B16A4">
      <w:pPr>
        <w:spacing w:after="0"/>
        <w:jc w:val="center"/>
        <w:rPr>
          <w:rFonts w:ascii="Arial" w:hAnsi="Arial" w:cs="Arial"/>
          <w:b/>
        </w:rPr>
      </w:pPr>
    </w:p>
    <w:p w14:paraId="1CCF21D0" w14:textId="77777777" w:rsidR="00C61815" w:rsidRDefault="00C61815" w:rsidP="000B16A4">
      <w:pPr>
        <w:spacing w:after="0"/>
        <w:jc w:val="center"/>
        <w:rPr>
          <w:rFonts w:ascii="Arial" w:hAnsi="Arial" w:cs="Arial"/>
          <w:b/>
        </w:rPr>
      </w:pPr>
    </w:p>
    <w:p w14:paraId="5150D85E" w14:textId="77777777" w:rsidR="00C61815" w:rsidRDefault="00C61815" w:rsidP="000B16A4">
      <w:pPr>
        <w:spacing w:after="0"/>
        <w:jc w:val="center"/>
        <w:rPr>
          <w:rFonts w:ascii="Arial" w:hAnsi="Arial" w:cs="Arial"/>
          <w:b/>
        </w:rPr>
      </w:pPr>
    </w:p>
    <w:p w14:paraId="258963A5" w14:textId="77777777" w:rsidR="00C61815" w:rsidRDefault="00C61815" w:rsidP="000B16A4">
      <w:pPr>
        <w:spacing w:after="0"/>
        <w:jc w:val="center"/>
        <w:rPr>
          <w:rFonts w:ascii="Arial" w:hAnsi="Arial" w:cs="Arial"/>
          <w:b/>
        </w:rPr>
      </w:pPr>
    </w:p>
    <w:p w14:paraId="22C06E16" w14:textId="77777777" w:rsidR="00C61815" w:rsidRDefault="00C61815" w:rsidP="000B16A4">
      <w:pPr>
        <w:spacing w:after="0"/>
        <w:jc w:val="center"/>
        <w:rPr>
          <w:rFonts w:ascii="Arial" w:hAnsi="Arial" w:cs="Arial"/>
          <w:b/>
        </w:rPr>
      </w:pPr>
    </w:p>
    <w:p w14:paraId="4B4BFDDC" w14:textId="77777777" w:rsidR="00C61815" w:rsidRDefault="00C61815" w:rsidP="000B16A4">
      <w:pPr>
        <w:spacing w:after="0"/>
        <w:jc w:val="center"/>
        <w:rPr>
          <w:rFonts w:ascii="Arial" w:hAnsi="Arial" w:cs="Arial"/>
          <w:b/>
        </w:rPr>
      </w:pPr>
    </w:p>
    <w:p w14:paraId="3D56BFC8" w14:textId="77777777" w:rsidR="00C61815" w:rsidRDefault="00C61815" w:rsidP="000B16A4">
      <w:pPr>
        <w:spacing w:after="0"/>
        <w:jc w:val="center"/>
        <w:rPr>
          <w:rFonts w:ascii="Arial" w:hAnsi="Arial" w:cs="Arial"/>
          <w:b/>
        </w:rPr>
      </w:pPr>
    </w:p>
    <w:p w14:paraId="440833D9" w14:textId="77777777" w:rsidR="00C61815" w:rsidRDefault="00C61815" w:rsidP="000B16A4">
      <w:pPr>
        <w:spacing w:after="0"/>
        <w:jc w:val="center"/>
        <w:rPr>
          <w:rFonts w:ascii="Arial" w:hAnsi="Arial" w:cs="Arial"/>
          <w:b/>
        </w:rPr>
      </w:pPr>
    </w:p>
    <w:p w14:paraId="09B9DDA8" w14:textId="77777777" w:rsidR="00C61815" w:rsidRDefault="00C61815" w:rsidP="000B16A4">
      <w:pPr>
        <w:spacing w:after="0"/>
        <w:jc w:val="center"/>
        <w:rPr>
          <w:rFonts w:ascii="Arial" w:hAnsi="Arial" w:cs="Arial"/>
          <w:b/>
        </w:rPr>
      </w:pPr>
    </w:p>
    <w:p w14:paraId="3A7936FF" w14:textId="77777777" w:rsidR="00C61815" w:rsidRDefault="00C61815" w:rsidP="000B16A4">
      <w:pPr>
        <w:spacing w:after="0"/>
        <w:jc w:val="center"/>
        <w:rPr>
          <w:rFonts w:ascii="Arial" w:hAnsi="Arial" w:cs="Arial"/>
          <w:b/>
        </w:rPr>
      </w:pPr>
    </w:p>
    <w:p w14:paraId="573F9A9E" w14:textId="77777777" w:rsidR="00C61815" w:rsidRDefault="00C61815" w:rsidP="000B16A4">
      <w:pPr>
        <w:spacing w:after="0"/>
        <w:jc w:val="center"/>
        <w:rPr>
          <w:rFonts w:ascii="Arial" w:hAnsi="Arial" w:cs="Arial"/>
          <w:b/>
        </w:rPr>
      </w:pPr>
    </w:p>
    <w:p w14:paraId="3E1B9244" w14:textId="77777777" w:rsidR="00C61815" w:rsidRDefault="00C61815" w:rsidP="000B16A4">
      <w:pPr>
        <w:spacing w:after="0"/>
        <w:jc w:val="center"/>
        <w:rPr>
          <w:rFonts w:ascii="Arial" w:hAnsi="Arial" w:cs="Arial"/>
          <w:b/>
        </w:rPr>
      </w:pPr>
    </w:p>
    <w:p w14:paraId="42C6FFA3" w14:textId="77777777" w:rsidR="00C61815" w:rsidRDefault="00C61815" w:rsidP="000B16A4">
      <w:pPr>
        <w:spacing w:after="0"/>
        <w:jc w:val="center"/>
        <w:rPr>
          <w:rFonts w:ascii="Arial" w:hAnsi="Arial" w:cs="Arial"/>
          <w:b/>
        </w:rPr>
      </w:pPr>
    </w:p>
    <w:p w14:paraId="6749EE3F" w14:textId="77777777" w:rsidR="00C61815" w:rsidRDefault="00C61815" w:rsidP="000B16A4">
      <w:pPr>
        <w:spacing w:after="0"/>
        <w:jc w:val="center"/>
        <w:rPr>
          <w:rFonts w:ascii="Arial" w:hAnsi="Arial" w:cs="Arial"/>
          <w:b/>
        </w:rPr>
      </w:pPr>
    </w:p>
    <w:p w14:paraId="1A45E585" w14:textId="77777777" w:rsidR="00C61815" w:rsidRDefault="00C61815" w:rsidP="000B16A4">
      <w:pPr>
        <w:spacing w:after="0"/>
        <w:jc w:val="center"/>
        <w:rPr>
          <w:rFonts w:ascii="Arial" w:hAnsi="Arial" w:cs="Arial"/>
          <w:b/>
        </w:rPr>
      </w:pPr>
    </w:p>
    <w:p w14:paraId="326AD06C" w14:textId="77777777" w:rsidR="00AF31D0" w:rsidRDefault="00AF31D0" w:rsidP="000B16A4">
      <w:pPr>
        <w:spacing w:after="0"/>
        <w:jc w:val="center"/>
        <w:rPr>
          <w:rFonts w:ascii="Arial" w:hAnsi="Arial" w:cs="Arial"/>
          <w:b/>
        </w:rPr>
      </w:pPr>
    </w:p>
    <w:p w14:paraId="60E7330B" w14:textId="77777777" w:rsidR="00AF31D0" w:rsidRDefault="00AF31D0" w:rsidP="000B16A4">
      <w:pPr>
        <w:spacing w:after="0"/>
        <w:jc w:val="center"/>
        <w:rPr>
          <w:rFonts w:ascii="Arial" w:hAnsi="Arial" w:cs="Arial"/>
          <w:b/>
        </w:rPr>
      </w:pPr>
    </w:p>
    <w:p w14:paraId="209E234F" w14:textId="77777777" w:rsidR="00AF31D0" w:rsidRDefault="00AF31D0" w:rsidP="000B16A4">
      <w:pPr>
        <w:spacing w:after="0"/>
        <w:jc w:val="center"/>
        <w:rPr>
          <w:rFonts w:ascii="Arial" w:hAnsi="Arial" w:cs="Arial"/>
          <w:b/>
        </w:rPr>
      </w:pPr>
    </w:p>
    <w:p w14:paraId="3955D7AE" w14:textId="77777777" w:rsidR="002D4778" w:rsidRDefault="002D4778" w:rsidP="000B16A4">
      <w:pPr>
        <w:spacing w:after="0"/>
        <w:jc w:val="center"/>
        <w:rPr>
          <w:rFonts w:ascii="Arial" w:hAnsi="Arial" w:cs="Arial"/>
          <w:b/>
        </w:rPr>
      </w:pPr>
    </w:p>
    <w:p w14:paraId="2D3FF804" w14:textId="77777777" w:rsidR="002D4778" w:rsidRDefault="002D4778" w:rsidP="000B16A4">
      <w:pPr>
        <w:spacing w:after="0"/>
        <w:jc w:val="center"/>
        <w:rPr>
          <w:rFonts w:ascii="Arial" w:hAnsi="Arial" w:cs="Arial"/>
          <w:b/>
        </w:rPr>
      </w:pPr>
    </w:p>
    <w:p w14:paraId="0A1A8813" w14:textId="77777777" w:rsidR="002D4778" w:rsidRDefault="002D4778" w:rsidP="000B16A4">
      <w:pPr>
        <w:spacing w:after="0"/>
        <w:jc w:val="center"/>
        <w:rPr>
          <w:rFonts w:ascii="Arial" w:hAnsi="Arial" w:cs="Arial"/>
          <w:b/>
        </w:rPr>
      </w:pPr>
    </w:p>
    <w:p w14:paraId="36E2F37B" w14:textId="77777777" w:rsidR="002D4778" w:rsidRDefault="002D4778" w:rsidP="000B16A4">
      <w:pPr>
        <w:spacing w:after="0"/>
        <w:jc w:val="center"/>
        <w:rPr>
          <w:rFonts w:ascii="Arial" w:hAnsi="Arial" w:cs="Arial"/>
          <w:b/>
        </w:rPr>
      </w:pPr>
    </w:p>
    <w:p w14:paraId="3BA38076" w14:textId="77777777" w:rsidR="002D4778" w:rsidRDefault="002D4778" w:rsidP="000B16A4">
      <w:pPr>
        <w:spacing w:after="0"/>
        <w:jc w:val="center"/>
        <w:rPr>
          <w:rFonts w:ascii="Arial" w:hAnsi="Arial" w:cs="Arial"/>
          <w:b/>
        </w:rPr>
      </w:pPr>
    </w:p>
    <w:p w14:paraId="0A84135A" w14:textId="77777777" w:rsidR="002D4778" w:rsidRDefault="002D4778" w:rsidP="000B16A4">
      <w:pPr>
        <w:spacing w:after="0"/>
        <w:jc w:val="center"/>
        <w:rPr>
          <w:rFonts w:ascii="Arial" w:hAnsi="Arial" w:cs="Arial"/>
          <w:b/>
        </w:rPr>
      </w:pPr>
    </w:p>
    <w:p w14:paraId="07E70711" w14:textId="77777777" w:rsidR="002D4778" w:rsidRDefault="002D4778" w:rsidP="000B16A4">
      <w:pPr>
        <w:spacing w:after="0"/>
        <w:jc w:val="center"/>
        <w:rPr>
          <w:rFonts w:ascii="Arial" w:hAnsi="Arial" w:cs="Arial"/>
          <w:b/>
        </w:rPr>
      </w:pPr>
    </w:p>
    <w:p w14:paraId="4506C076" w14:textId="77777777" w:rsidR="002D4778" w:rsidRDefault="002D4778" w:rsidP="000B16A4">
      <w:pPr>
        <w:spacing w:after="0"/>
        <w:jc w:val="center"/>
        <w:rPr>
          <w:rFonts w:ascii="Arial" w:hAnsi="Arial" w:cs="Arial"/>
          <w:b/>
        </w:rPr>
      </w:pPr>
    </w:p>
    <w:p w14:paraId="2A01DBB5" w14:textId="77777777" w:rsidR="000B16A4" w:rsidRPr="0059248E" w:rsidRDefault="000B16A4" w:rsidP="000B16A4">
      <w:pPr>
        <w:spacing w:after="0"/>
        <w:jc w:val="center"/>
        <w:rPr>
          <w:rFonts w:ascii="Arial" w:hAnsi="Arial" w:cs="Arial"/>
          <w:b/>
        </w:rPr>
      </w:pPr>
      <w:r w:rsidRPr="0059248E">
        <w:rPr>
          <w:rFonts w:ascii="Arial" w:hAnsi="Arial" w:cs="Arial"/>
          <w:b/>
        </w:rPr>
        <w:lastRenderedPageBreak/>
        <w:t>ANEXO A</w:t>
      </w:r>
    </w:p>
    <w:p w14:paraId="245669E0" w14:textId="77777777" w:rsidR="000B16A4" w:rsidRPr="0059248E" w:rsidRDefault="000B16A4" w:rsidP="000B16A4">
      <w:pPr>
        <w:spacing w:after="0"/>
        <w:jc w:val="center"/>
        <w:rPr>
          <w:rFonts w:ascii="Arial" w:hAnsi="Arial" w:cs="Arial"/>
          <w:b/>
        </w:rPr>
      </w:pPr>
      <w:r w:rsidRPr="0059248E">
        <w:rPr>
          <w:rFonts w:ascii="Arial" w:hAnsi="Arial" w:cs="Arial"/>
          <w:b/>
        </w:rPr>
        <w:t xml:space="preserve">JUNTA ACLARATORIA </w:t>
      </w:r>
    </w:p>
    <w:p w14:paraId="7B3FB8E0" w14:textId="77777777" w:rsidR="005357B1" w:rsidRPr="005357B1" w:rsidRDefault="005357B1" w:rsidP="005357B1">
      <w:pPr>
        <w:spacing w:after="0" w:line="240" w:lineRule="auto"/>
        <w:jc w:val="center"/>
        <w:rPr>
          <w:rFonts w:ascii="Arial" w:hAnsi="Arial" w:cs="Arial"/>
          <w:b/>
        </w:rPr>
      </w:pPr>
    </w:p>
    <w:p w14:paraId="7DE8D3B2" w14:textId="4B700A07" w:rsidR="005357B1" w:rsidRPr="005357B1" w:rsidRDefault="00A756A1" w:rsidP="00A756A1">
      <w:pPr>
        <w:spacing w:after="0" w:line="240" w:lineRule="auto"/>
        <w:jc w:val="center"/>
        <w:rPr>
          <w:rFonts w:ascii="Arial" w:hAnsi="Arial" w:cs="Arial"/>
          <w:b/>
        </w:rPr>
      </w:pPr>
      <w:r>
        <w:rPr>
          <w:rFonts w:ascii="Arial" w:hAnsi="Arial" w:cs="Arial"/>
          <w:b/>
        </w:rPr>
        <w:t>INDAJO-03</w:t>
      </w:r>
      <w:r w:rsidR="005357B1" w:rsidRPr="005357B1">
        <w:rPr>
          <w:rFonts w:ascii="Arial" w:hAnsi="Arial" w:cs="Arial"/>
          <w:b/>
        </w:rPr>
        <w:t>/2022</w:t>
      </w:r>
      <w:r w:rsidR="005357B1" w:rsidRPr="005357B1">
        <w:rPr>
          <w:rFonts w:ascii="Arial" w:hAnsi="Arial" w:cs="Arial"/>
          <w:b/>
          <w:iCs/>
          <w:color w:val="000000" w:themeColor="text1"/>
        </w:rPr>
        <w:tab/>
      </w:r>
    </w:p>
    <w:p w14:paraId="680E5BBB" w14:textId="2F124BEE" w:rsidR="005357B1" w:rsidRPr="005357B1" w:rsidRDefault="005357B1" w:rsidP="005357B1">
      <w:pPr>
        <w:spacing w:after="0" w:line="240" w:lineRule="auto"/>
        <w:jc w:val="center"/>
        <w:rPr>
          <w:rFonts w:ascii="Arial" w:hAnsi="Arial" w:cs="Arial"/>
          <w:b/>
          <w:iCs/>
          <w:color w:val="000000" w:themeColor="text1"/>
        </w:rPr>
      </w:pPr>
      <w:r w:rsidRPr="005357B1">
        <w:rPr>
          <w:rFonts w:ascii="Arial" w:hAnsi="Arial" w:cs="Arial"/>
          <w:b/>
          <w:iCs/>
          <w:color w:val="000000" w:themeColor="text1"/>
        </w:rPr>
        <w:t>“ADQUISICIÓN DE MÁQUINA PARA PINTAR</w:t>
      </w:r>
      <w:r w:rsidR="005A4CEA">
        <w:rPr>
          <w:rFonts w:ascii="Arial" w:hAnsi="Arial" w:cs="Arial"/>
          <w:b/>
          <w:iCs/>
          <w:color w:val="000000" w:themeColor="text1"/>
        </w:rPr>
        <w:t xml:space="preserve"> </w:t>
      </w:r>
      <w:r w:rsidR="00AF31D0">
        <w:rPr>
          <w:rFonts w:ascii="Arial" w:hAnsi="Arial" w:cs="Arial"/>
          <w:b/>
          <w:iCs/>
          <w:color w:val="000000" w:themeColor="text1"/>
        </w:rPr>
        <w:t xml:space="preserve">PARA </w:t>
      </w:r>
      <w:r w:rsidR="00AF31D0" w:rsidRPr="005357B1">
        <w:rPr>
          <w:rFonts w:ascii="Arial" w:hAnsi="Arial" w:cs="Arial"/>
          <w:b/>
          <w:iCs/>
          <w:color w:val="000000" w:themeColor="text1"/>
        </w:rPr>
        <w:t>EL</w:t>
      </w:r>
      <w:r w:rsidRPr="005357B1">
        <w:rPr>
          <w:rFonts w:ascii="Arial" w:hAnsi="Arial" w:cs="Arial"/>
          <w:b/>
          <w:iCs/>
          <w:color w:val="000000" w:themeColor="text1"/>
        </w:rPr>
        <w:t xml:space="preserve"> INSTITUTO DE ALTERNATIVAS PARA LOS JÓVENES DEL MUNICIPIO DE TLAJOMULCO DE ZÚÑIGA, JALISCO”</w:t>
      </w:r>
    </w:p>
    <w:p w14:paraId="13A43370" w14:textId="77777777" w:rsidR="000B16A4" w:rsidRPr="0059248E" w:rsidRDefault="000B16A4" w:rsidP="000B16A4">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0B16A4" w:rsidRPr="0059248E" w14:paraId="7EFE1FC2" w14:textId="77777777" w:rsidTr="00BB3DE9">
        <w:trPr>
          <w:cantSplit/>
          <w:trHeight w:val="360"/>
        </w:trPr>
        <w:tc>
          <w:tcPr>
            <w:tcW w:w="10418" w:type="dxa"/>
            <w:gridSpan w:val="2"/>
            <w:tcBorders>
              <w:top w:val="double" w:sz="4" w:space="0" w:color="auto"/>
              <w:left w:val="double" w:sz="4" w:space="0" w:color="auto"/>
              <w:right w:val="double" w:sz="4" w:space="0" w:color="auto"/>
            </w:tcBorders>
            <w:vAlign w:val="center"/>
          </w:tcPr>
          <w:p w14:paraId="1D560D81" w14:textId="77777777" w:rsidR="000B16A4" w:rsidRPr="0059248E" w:rsidRDefault="000B16A4" w:rsidP="00BB3DE9">
            <w:pPr>
              <w:spacing w:after="0"/>
              <w:jc w:val="center"/>
              <w:rPr>
                <w:rFonts w:ascii="Arial" w:hAnsi="Arial" w:cs="Arial"/>
                <w:b/>
              </w:rPr>
            </w:pPr>
          </w:p>
          <w:p w14:paraId="0950E216" w14:textId="77777777" w:rsidR="000B16A4" w:rsidRPr="0059248E" w:rsidRDefault="000B16A4" w:rsidP="00BB3DE9">
            <w:pPr>
              <w:spacing w:after="0"/>
              <w:jc w:val="center"/>
              <w:rPr>
                <w:rFonts w:ascii="Arial" w:hAnsi="Arial" w:cs="Arial"/>
                <w:b/>
              </w:rPr>
            </w:pPr>
            <w:r w:rsidRPr="0059248E">
              <w:rPr>
                <w:rFonts w:ascii="Arial" w:hAnsi="Arial" w:cs="Arial"/>
                <w:b/>
              </w:rPr>
              <w:t>NOTAS  ACLARATORIAS</w:t>
            </w:r>
          </w:p>
        </w:tc>
      </w:tr>
      <w:tr w:rsidR="000B16A4" w:rsidRPr="0059248E" w14:paraId="08018BCC" w14:textId="77777777" w:rsidTr="00BB3DE9">
        <w:tc>
          <w:tcPr>
            <w:tcW w:w="283" w:type="dxa"/>
            <w:tcBorders>
              <w:left w:val="double" w:sz="4" w:space="0" w:color="auto"/>
            </w:tcBorders>
          </w:tcPr>
          <w:p w14:paraId="76155766" w14:textId="77777777" w:rsidR="000B16A4" w:rsidRPr="0059248E" w:rsidRDefault="000B16A4" w:rsidP="00BB3DE9">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2BC6E30F" w14:textId="77777777" w:rsidR="000B16A4" w:rsidRPr="0059248E" w:rsidRDefault="000B16A4" w:rsidP="00BB3DE9">
            <w:pPr>
              <w:spacing w:after="0"/>
              <w:jc w:val="both"/>
              <w:rPr>
                <w:rFonts w:ascii="Arial" w:hAnsi="Arial" w:cs="Arial"/>
              </w:rPr>
            </w:pPr>
            <w:r w:rsidRPr="0059248E">
              <w:rPr>
                <w:rFonts w:ascii="Arial" w:hAnsi="Arial" w:cs="Arial"/>
              </w:rPr>
              <w:t>Solo se aceptarán preguntas presentadas con este formato.</w:t>
            </w:r>
          </w:p>
        </w:tc>
      </w:tr>
      <w:tr w:rsidR="000B16A4" w:rsidRPr="0059248E" w14:paraId="560A10E1" w14:textId="77777777" w:rsidTr="00BB3DE9">
        <w:tc>
          <w:tcPr>
            <w:tcW w:w="283" w:type="dxa"/>
            <w:tcBorders>
              <w:left w:val="double" w:sz="4" w:space="0" w:color="auto"/>
            </w:tcBorders>
          </w:tcPr>
          <w:p w14:paraId="3E5CC051" w14:textId="77777777" w:rsidR="000B16A4" w:rsidRPr="0059248E" w:rsidRDefault="000B16A4" w:rsidP="00BB3DE9">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074AA78A" w14:textId="053F5687" w:rsidR="000B16A4" w:rsidRPr="0059248E" w:rsidRDefault="000B16A4" w:rsidP="00BB3DE9">
            <w:pPr>
              <w:spacing w:after="0"/>
              <w:jc w:val="both"/>
              <w:rPr>
                <w:rFonts w:ascii="Arial" w:hAnsi="Arial" w:cs="Arial"/>
              </w:rPr>
            </w:pPr>
            <w:r w:rsidRPr="0059248E">
              <w:rPr>
                <w:rFonts w:ascii="Arial" w:hAnsi="Arial" w:cs="Arial"/>
              </w:rPr>
              <w:t xml:space="preserve">Las bases no estarán a discusión en la junta, el objetivo es </w:t>
            </w:r>
            <w:r w:rsidR="00C61815" w:rsidRPr="0059248E">
              <w:rPr>
                <w:rFonts w:ascii="Arial" w:hAnsi="Arial" w:cs="Arial"/>
                <w:b/>
                <w:u w:val="single"/>
              </w:rPr>
              <w:t>exclusivamente</w:t>
            </w:r>
            <w:r w:rsidR="00C61815" w:rsidRPr="0059248E">
              <w:rPr>
                <w:rFonts w:ascii="Arial" w:hAnsi="Arial" w:cs="Arial"/>
              </w:rPr>
              <w:t xml:space="preserve"> la</w:t>
            </w:r>
            <w:r w:rsidRPr="0059248E">
              <w:rPr>
                <w:rFonts w:ascii="Arial" w:hAnsi="Arial" w:cs="Arial"/>
              </w:rPr>
              <w:t xml:space="preserve"> aclaración de las dudas formuladas en este documento.</w:t>
            </w:r>
          </w:p>
        </w:tc>
      </w:tr>
      <w:tr w:rsidR="000B16A4" w:rsidRPr="0059248E" w14:paraId="64EB5217" w14:textId="77777777" w:rsidTr="00BB3DE9">
        <w:tc>
          <w:tcPr>
            <w:tcW w:w="283" w:type="dxa"/>
            <w:tcBorders>
              <w:left w:val="double" w:sz="4" w:space="0" w:color="auto"/>
            </w:tcBorders>
          </w:tcPr>
          <w:p w14:paraId="5B3666F9" w14:textId="77777777" w:rsidR="000B16A4" w:rsidRPr="0059248E" w:rsidRDefault="000B16A4" w:rsidP="00BB3DE9">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3B91092" w14:textId="77777777" w:rsidR="00B20C1C" w:rsidRPr="00B20C1C" w:rsidRDefault="000B16A4" w:rsidP="00B20C1C">
            <w:pPr>
              <w:spacing w:after="0"/>
              <w:jc w:val="both"/>
              <w:rPr>
                <w:rFonts w:ascii="Arial" w:hAnsi="Arial" w:cs="Arial"/>
              </w:rPr>
            </w:pPr>
            <w:r w:rsidRPr="0059248E">
              <w:rPr>
                <w:rFonts w:ascii="Arial" w:hAnsi="Arial" w:cs="Arial"/>
              </w:rPr>
              <w:t xml:space="preserve">Este documento deberá ser entregado a través del correo electrónico </w:t>
            </w:r>
            <w:hyperlink r:id="rId11" w:history="1">
              <w:r w:rsidR="00B20C1C" w:rsidRPr="00B20C1C">
                <w:rPr>
                  <w:rStyle w:val="Hipervnculo"/>
                  <w:rFonts w:ascii="Arial" w:hAnsi="Arial" w:cs="Arial"/>
                </w:rPr>
                <w:t>edavalos@tlajomulco.gob.mx</w:t>
              </w:r>
            </w:hyperlink>
          </w:p>
          <w:p w14:paraId="51193320" w14:textId="503DFAE5" w:rsidR="000B16A4" w:rsidRPr="0059248E" w:rsidRDefault="00EE6378" w:rsidP="00BB3DE9">
            <w:pPr>
              <w:spacing w:after="0"/>
              <w:jc w:val="both"/>
              <w:rPr>
                <w:rFonts w:ascii="Arial" w:hAnsi="Arial" w:cs="Arial"/>
                <w:b/>
              </w:rPr>
            </w:pPr>
            <w:proofErr w:type="gramStart"/>
            <w:r>
              <w:rPr>
                <w:rFonts w:ascii="Arial" w:hAnsi="Arial" w:cs="Arial"/>
              </w:rPr>
              <w:t>con</w:t>
            </w:r>
            <w:proofErr w:type="gramEnd"/>
            <w:r>
              <w:rPr>
                <w:rFonts w:ascii="Arial" w:hAnsi="Arial" w:cs="Arial"/>
              </w:rPr>
              <w:t xml:space="preserve"> atención la Secretaria Técnica </w:t>
            </w:r>
            <w:r w:rsidR="000B16A4" w:rsidRPr="0059248E">
              <w:rPr>
                <w:rFonts w:ascii="Arial" w:hAnsi="Arial" w:cs="Arial"/>
              </w:rPr>
              <w:t>del Comité</w:t>
            </w:r>
            <w:r>
              <w:t xml:space="preserve"> </w:t>
            </w:r>
            <w:r w:rsidRPr="00EE6378">
              <w:rPr>
                <w:rFonts w:ascii="Arial" w:hAnsi="Arial" w:cs="Arial"/>
              </w:rPr>
              <w:t>Estefanía Del Rosario Dávalos Valdez</w:t>
            </w:r>
            <w:r w:rsidR="000B16A4" w:rsidRPr="0059248E">
              <w:rPr>
                <w:rFonts w:ascii="Arial" w:hAnsi="Arial" w:cs="Arial"/>
              </w:rPr>
              <w:t xml:space="preserve">, </w:t>
            </w:r>
            <w:r w:rsidR="000B16A4" w:rsidRPr="0059248E">
              <w:rPr>
                <w:rFonts w:ascii="Arial" w:hAnsi="Arial" w:cs="Arial"/>
                <w:b/>
              </w:rPr>
              <w:t>antes</w:t>
            </w:r>
            <w:r w:rsidR="000B16A4" w:rsidRPr="0059248E">
              <w:rPr>
                <w:rFonts w:ascii="Arial" w:hAnsi="Arial" w:cs="Arial"/>
              </w:rPr>
              <w:t xml:space="preserve"> de </w:t>
            </w:r>
            <w:r w:rsidR="000B16A4" w:rsidRPr="0059248E">
              <w:rPr>
                <w:rFonts w:ascii="Arial" w:hAnsi="Arial" w:cs="Arial"/>
                <w:b/>
              </w:rPr>
              <w:t>las 15:00 horas del día señalado para tal efecto en las bases de licitación.</w:t>
            </w:r>
          </w:p>
          <w:p w14:paraId="4ECB3634" w14:textId="77777777" w:rsidR="000B16A4" w:rsidRPr="0059248E" w:rsidRDefault="000B16A4" w:rsidP="00BB3DE9">
            <w:pPr>
              <w:spacing w:after="0"/>
              <w:jc w:val="both"/>
              <w:rPr>
                <w:rFonts w:ascii="Arial" w:hAnsi="Arial" w:cs="Arial"/>
              </w:rPr>
            </w:pPr>
          </w:p>
        </w:tc>
      </w:tr>
      <w:tr w:rsidR="000B16A4" w:rsidRPr="0059248E" w14:paraId="01B7CC4A" w14:textId="77777777" w:rsidTr="00BB3DE9">
        <w:trPr>
          <w:cantSplit/>
        </w:trPr>
        <w:tc>
          <w:tcPr>
            <w:tcW w:w="10418" w:type="dxa"/>
            <w:gridSpan w:val="2"/>
            <w:tcBorders>
              <w:left w:val="double" w:sz="4" w:space="0" w:color="auto"/>
              <w:bottom w:val="double" w:sz="4" w:space="0" w:color="auto"/>
              <w:right w:val="double" w:sz="4" w:space="0" w:color="auto"/>
            </w:tcBorders>
          </w:tcPr>
          <w:p w14:paraId="32B91718" w14:textId="77777777" w:rsidR="000B16A4" w:rsidRPr="0059248E" w:rsidRDefault="000B16A4" w:rsidP="00BB3DE9">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B16A4" w:rsidRPr="0059248E" w14:paraId="72C858F7" w14:textId="77777777" w:rsidTr="00BB3DE9">
        <w:trPr>
          <w:cantSplit/>
          <w:trHeight w:val="140"/>
        </w:trPr>
        <w:tc>
          <w:tcPr>
            <w:tcW w:w="10418" w:type="dxa"/>
            <w:gridSpan w:val="2"/>
            <w:tcBorders>
              <w:bottom w:val="double" w:sz="4" w:space="0" w:color="auto"/>
            </w:tcBorders>
          </w:tcPr>
          <w:p w14:paraId="0324DAD3" w14:textId="77777777" w:rsidR="000B16A4" w:rsidRPr="0059248E" w:rsidRDefault="000B16A4" w:rsidP="00BB3DE9">
            <w:pPr>
              <w:spacing w:after="0"/>
              <w:rPr>
                <w:rFonts w:ascii="Arial" w:hAnsi="Arial" w:cs="Arial"/>
              </w:rPr>
            </w:pPr>
          </w:p>
          <w:p w14:paraId="37EB7D03" w14:textId="77777777" w:rsidR="000B16A4" w:rsidRPr="0059248E" w:rsidRDefault="000B16A4" w:rsidP="00BB3DE9">
            <w:pPr>
              <w:spacing w:after="0"/>
              <w:rPr>
                <w:rFonts w:ascii="Arial" w:hAnsi="Arial" w:cs="Arial"/>
              </w:rPr>
            </w:pPr>
            <w:r w:rsidRPr="0059248E">
              <w:rPr>
                <w:rFonts w:ascii="Arial" w:hAnsi="Arial" w:cs="Arial"/>
              </w:rPr>
              <w:t>Nombre del Licitante      _______________________________________________________________</w:t>
            </w:r>
          </w:p>
          <w:p w14:paraId="6027BAF1" w14:textId="77777777" w:rsidR="000B16A4" w:rsidRPr="0059248E" w:rsidRDefault="000B16A4" w:rsidP="00BB3DE9">
            <w:pPr>
              <w:spacing w:after="0"/>
              <w:rPr>
                <w:rFonts w:ascii="Arial" w:hAnsi="Arial" w:cs="Arial"/>
              </w:rPr>
            </w:pPr>
            <w:r w:rsidRPr="0059248E">
              <w:rPr>
                <w:rFonts w:ascii="Arial" w:hAnsi="Arial" w:cs="Arial"/>
              </w:rPr>
              <w:t>Representante Legal     ________________________________________________________________</w:t>
            </w:r>
          </w:p>
          <w:p w14:paraId="6F3BA676" w14:textId="77777777" w:rsidR="000B16A4" w:rsidRPr="0059248E" w:rsidRDefault="000B16A4" w:rsidP="00BB3DE9">
            <w:pPr>
              <w:spacing w:after="0"/>
              <w:rPr>
                <w:rFonts w:ascii="Arial" w:hAnsi="Arial" w:cs="Arial"/>
              </w:rPr>
            </w:pPr>
            <w:r w:rsidRPr="0059248E">
              <w:rPr>
                <w:rFonts w:ascii="Arial" w:hAnsi="Arial" w:cs="Arial"/>
              </w:rPr>
              <w:t>Teléfono y correo Electrónico ____________________________________________________________</w:t>
            </w:r>
          </w:p>
          <w:p w14:paraId="5E6DE0D2" w14:textId="77777777" w:rsidR="000B16A4" w:rsidRPr="0059248E" w:rsidRDefault="000B16A4" w:rsidP="00E14D74">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3856BE1E" w14:textId="77777777" w:rsidR="000B16A4" w:rsidRPr="0059248E" w:rsidRDefault="000B16A4" w:rsidP="00BB3DE9">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B16A4" w:rsidRPr="0059248E" w14:paraId="17ED9EC4" w14:textId="77777777" w:rsidTr="00BB3DE9">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0B09F44B" w14:textId="77777777" w:rsidR="000B16A4" w:rsidRPr="0059248E" w:rsidRDefault="000B16A4" w:rsidP="00BB3DE9">
            <w:pPr>
              <w:spacing w:after="0"/>
              <w:jc w:val="center"/>
              <w:rPr>
                <w:rFonts w:ascii="Arial" w:hAnsi="Arial" w:cs="Arial"/>
              </w:rPr>
            </w:pPr>
          </w:p>
        </w:tc>
      </w:tr>
      <w:tr w:rsidR="000B16A4" w:rsidRPr="0059248E" w14:paraId="520D547A"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1F07D8D" w14:textId="77777777" w:rsidR="000B16A4" w:rsidRPr="0059248E" w:rsidRDefault="000B16A4" w:rsidP="00BB3DE9">
            <w:pPr>
              <w:spacing w:after="0"/>
              <w:rPr>
                <w:rFonts w:ascii="Arial" w:hAnsi="Arial" w:cs="Arial"/>
              </w:rPr>
            </w:pPr>
          </w:p>
        </w:tc>
      </w:tr>
      <w:tr w:rsidR="000B16A4" w:rsidRPr="0059248E" w14:paraId="03F1E42F"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46EA662" w14:textId="77777777" w:rsidR="000B16A4" w:rsidRPr="0059248E" w:rsidRDefault="000B16A4" w:rsidP="00BB3DE9">
            <w:pPr>
              <w:spacing w:after="0"/>
              <w:jc w:val="center"/>
              <w:rPr>
                <w:rFonts w:ascii="Arial" w:hAnsi="Arial" w:cs="Arial"/>
              </w:rPr>
            </w:pPr>
          </w:p>
        </w:tc>
      </w:tr>
      <w:tr w:rsidR="000B16A4" w:rsidRPr="0059248E" w14:paraId="27D67303"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1CB85BC" w14:textId="77777777" w:rsidR="000B16A4" w:rsidRPr="0059248E" w:rsidRDefault="000B16A4" w:rsidP="00BB3DE9">
            <w:pPr>
              <w:spacing w:after="0"/>
              <w:jc w:val="center"/>
              <w:rPr>
                <w:rFonts w:ascii="Arial" w:hAnsi="Arial" w:cs="Arial"/>
              </w:rPr>
            </w:pPr>
          </w:p>
        </w:tc>
      </w:tr>
      <w:tr w:rsidR="000B16A4" w:rsidRPr="0059248E" w14:paraId="4BE58D8D"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906FB5A" w14:textId="77777777" w:rsidR="000B16A4" w:rsidRPr="0059248E" w:rsidRDefault="000B16A4" w:rsidP="00BB3DE9">
            <w:pPr>
              <w:spacing w:after="0"/>
              <w:jc w:val="center"/>
              <w:rPr>
                <w:rFonts w:ascii="Arial" w:hAnsi="Arial" w:cs="Arial"/>
              </w:rPr>
            </w:pPr>
          </w:p>
        </w:tc>
      </w:tr>
      <w:tr w:rsidR="000B16A4" w:rsidRPr="0059248E" w14:paraId="4645CCBE"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0743C9B" w14:textId="77777777" w:rsidR="000B16A4" w:rsidRPr="0059248E" w:rsidRDefault="000B16A4" w:rsidP="00BB3DE9">
            <w:pPr>
              <w:spacing w:after="0"/>
              <w:jc w:val="center"/>
              <w:rPr>
                <w:rFonts w:ascii="Arial" w:hAnsi="Arial" w:cs="Arial"/>
              </w:rPr>
            </w:pPr>
          </w:p>
        </w:tc>
      </w:tr>
      <w:tr w:rsidR="000B16A4" w:rsidRPr="0059248E" w14:paraId="024A7708"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ECC64F8" w14:textId="77777777" w:rsidR="000B16A4" w:rsidRPr="0059248E" w:rsidRDefault="000B16A4" w:rsidP="00BB3DE9">
            <w:pPr>
              <w:spacing w:after="0"/>
              <w:jc w:val="center"/>
              <w:rPr>
                <w:rFonts w:ascii="Arial" w:hAnsi="Arial" w:cs="Arial"/>
              </w:rPr>
            </w:pPr>
          </w:p>
        </w:tc>
      </w:tr>
      <w:tr w:rsidR="000B16A4" w:rsidRPr="0059248E" w14:paraId="0F9B72E6"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DC527F9" w14:textId="77777777" w:rsidR="000B16A4" w:rsidRPr="0059248E" w:rsidRDefault="000B16A4" w:rsidP="00BB3DE9">
            <w:pPr>
              <w:spacing w:after="0"/>
              <w:jc w:val="center"/>
              <w:rPr>
                <w:rFonts w:ascii="Arial" w:hAnsi="Arial" w:cs="Arial"/>
              </w:rPr>
            </w:pPr>
          </w:p>
        </w:tc>
      </w:tr>
      <w:tr w:rsidR="000B16A4" w:rsidRPr="0059248E" w14:paraId="0E925C87"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9939A46" w14:textId="77777777" w:rsidR="000B16A4" w:rsidRPr="0059248E" w:rsidRDefault="000B16A4" w:rsidP="00BB3DE9">
            <w:pPr>
              <w:spacing w:after="0"/>
              <w:jc w:val="center"/>
              <w:rPr>
                <w:rFonts w:ascii="Arial" w:hAnsi="Arial" w:cs="Arial"/>
              </w:rPr>
            </w:pPr>
          </w:p>
        </w:tc>
      </w:tr>
    </w:tbl>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29DBD276" w14:textId="77777777" w:rsidR="00642559" w:rsidRDefault="00642559" w:rsidP="000B16A4">
      <w:pPr>
        <w:spacing w:after="0" w:line="240" w:lineRule="auto"/>
        <w:jc w:val="center"/>
        <w:rPr>
          <w:rFonts w:ascii="Arial" w:eastAsia="Times New Roman" w:hAnsi="Arial" w:cs="Arial"/>
          <w:b/>
          <w:spacing w:val="60"/>
          <w:lang w:eastAsia="es-ES"/>
        </w:rPr>
      </w:pPr>
    </w:p>
    <w:p w14:paraId="2AA72812" w14:textId="77777777" w:rsidR="00EA6002" w:rsidRDefault="00EA6002" w:rsidP="000B16A4">
      <w:pPr>
        <w:spacing w:after="0" w:line="240" w:lineRule="auto"/>
        <w:jc w:val="center"/>
        <w:rPr>
          <w:rFonts w:ascii="Arial" w:eastAsia="Times New Roman" w:hAnsi="Arial" w:cs="Arial"/>
          <w:b/>
          <w:spacing w:val="60"/>
          <w:lang w:eastAsia="es-ES"/>
        </w:rPr>
      </w:pPr>
    </w:p>
    <w:p w14:paraId="70AB0CEC" w14:textId="77777777" w:rsidR="00C61815" w:rsidRDefault="00C61815" w:rsidP="000B16A4">
      <w:pPr>
        <w:spacing w:after="0" w:line="240" w:lineRule="auto"/>
        <w:jc w:val="center"/>
        <w:rPr>
          <w:rFonts w:ascii="Arial" w:eastAsia="Times New Roman" w:hAnsi="Arial" w:cs="Arial"/>
          <w:b/>
          <w:spacing w:val="60"/>
          <w:lang w:eastAsia="es-ES"/>
        </w:rPr>
      </w:pPr>
    </w:p>
    <w:p w14:paraId="492A80B6"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lastRenderedPageBreak/>
        <w:t>ANEXO 1</w:t>
      </w:r>
    </w:p>
    <w:p w14:paraId="3E8436E5" w14:textId="713AC62E" w:rsidR="00903DA7" w:rsidRDefault="000B16A4" w:rsidP="00903DA7">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131176F5" w14:textId="77777777" w:rsidR="005357B1" w:rsidRPr="005357B1" w:rsidRDefault="005357B1" w:rsidP="005357B1">
      <w:pPr>
        <w:spacing w:after="0" w:line="240" w:lineRule="auto"/>
        <w:jc w:val="center"/>
        <w:rPr>
          <w:rFonts w:ascii="Arial" w:hAnsi="Arial" w:cs="Arial"/>
          <w:b/>
        </w:rPr>
      </w:pPr>
    </w:p>
    <w:p w14:paraId="34CED56D" w14:textId="42CE701E" w:rsidR="00AF31D0" w:rsidRDefault="00A756A1" w:rsidP="005357B1">
      <w:pPr>
        <w:spacing w:after="0" w:line="240" w:lineRule="auto"/>
        <w:jc w:val="center"/>
        <w:rPr>
          <w:rFonts w:ascii="Arial" w:hAnsi="Arial" w:cs="Arial"/>
          <w:b/>
        </w:rPr>
      </w:pPr>
      <w:r>
        <w:rPr>
          <w:rFonts w:ascii="Arial" w:hAnsi="Arial" w:cs="Arial"/>
          <w:b/>
        </w:rPr>
        <w:t>INDAJO-003</w:t>
      </w:r>
      <w:r w:rsidR="005357B1" w:rsidRPr="005357B1">
        <w:rPr>
          <w:rFonts w:ascii="Arial" w:hAnsi="Arial" w:cs="Arial"/>
          <w:b/>
        </w:rPr>
        <w:t>/2022</w:t>
      </w:r>
    </w:p>
    <w:p w14:paraId="37CDB1ED" w14:textId="7DDE8DD0" w:rsidR="005357B1" w:rsidRPr="005357B1" w:rsidRDefault="005357B1" w:rsidP="005357B1">
      <w:pPr>
        <w:spacing w:after="0" w:line="240" w:lineRule="auto"/>
        <w:jc w:val="center"/>
        <w:rPr>
          <w:rFonts w:ascii="Arial" w:hAnsi="Arial" w:cs="Arial"/>
          <w:b/>
        </w:rPr>
      </w:pPr>
      <w:r w:rsidRPr="005357B1">
        <w:rPr>
          <w:rFonts w:ascii="Arial" w:hAnsi="Arial" w:cs="Arial"/>
          <w:b/>
          <w:iCs/>
          <w:color w:val="000000" w:themeColor="text1"/>
        </w:rPr>
        <w:tab/>
      </w:r>
    </w:p>
    <w:p w14:paraId="4BBF8632" w14:textId="6BF7B3DD" w:rsidR="00CA7080" w:rsidRDefault="005357B1" w:rsidP="00AF31D0">
      <w:pPr>
        <w:spacing w:after="0" w:line="240" w:lineRule="auto"/>
        <w:jc w:val="center"/>
        <w:rPr>
          <w:rFonts w:ascii="Arial" w:hAnsi="Arial" w:cs="Arial"/>
          <w:b/>
          <w:iCs/>
          <w:color w:val="000000" w:themeColor="text1"/>
        </w:rPr>
      </w:pPr>
      <w:r w:rsidRPr="005357B1">
        <w:rPr>
          <w:rFonts w:ascii="Arial" w:hAnsi="Arial" w:cs="Arial"/>
          <w:b/>
          <w:iCs/>
          <w:color w:val="000000" w:themeColor="text1"/>
        </w:rPr>
        <w:t xml:space="preserve">“ADQUISICIÓN DE MÁQUINA PARA PINTAR </w:t>
      </w:r>
      <w:r w:rsidR="005A4CEA">
        <w:rPr>
          <w:rFonts w:ascii="Arial" w:hAnsi="Arial" w:cs="Arial"/>
          <w:b/>
          <w:iCs/>
          <w:color w:val="000000" w:themeColor="text1"/>
        </w:rPr>
        <w:t xml:space="preserve">PARA </w:t>
      </w:r>
      <w:r w:rsidRPr="005357B1">
        <w:rPr>
          <w:rFonts w:ascii="Arial" w:hAnsi="Arial" w:cs="Arial"/>
          <w:b/>
          <w:iCs/>
          <w:color w:val="000000" w:themeColor="text1"/>
        </w:rPr>
        <w:t>EL INSTITUTO DE ALTERNATIVAS PARA LOS JÓVENES DEL MUNICIPIO DE</w:t>
      </w:r>
      <w:r w:rsidR="00AF31D0">
        <w:rPr>
          <w:rFonts w:ascii="Arial" w:hAnsi="Arial" w:cs="Arial"/>
          <w:b/>
          <w:iCs/>
          <w:color w:val="000000" w:themeColor="text1"/>
        </w:rPr>
        <w:t xml:space="preserve"> TLAJOMULCO DE ZÚÑIGA, JALISCO”</w:t>
      </w:r>
    </w:p>
    <w:p w14:paraId="118E9C64" w14:textId="77777777" w:rsidR="00AF31D0" w:rsidRDefault="00AF31D0" w:rsidP="00AF31D0">
      <w:pPr>
        <w:spacing w:after="0" w:line="240" w:lineRule="auto"/>
        <w:jc w:val="center"/>
        <w:rPr>
          <w:rFonts w:ascii="Arial" w:hAnsi="Arial" w:cs="Arial"/>
          <w:b/>
          <w:iCs/>
          <w:color w:val="000000" w:themeColor="text1"/>
        </w:rPr>
      </w:pPr>
    </w:p>
    <w:p w14:paraId="27126147" w14:textId="77777777" w:rsidR="00AF31D0" w:rsidRPr="00AF31D0" w:rsidRDefault="00AF31D0" w:rsidP="00AF31D0">
      <w:pPr>
        <w:spacing w:after="0" w:line="240" w:lineRule="auto"/>
        <w:jc w:val="center"/>
        <w:rPr>
          <w:rFonts w:ascii="Arial" w:hAnsi="Arial" w:cs="Arial"/>
          <w:b/>
          <w:iCs/>
          <w:color w:val="000000" w:themeColor="text1"/>
        </w:rPr>
      </w:pPr>
    </w:p>
    <w:tbl>
      <w:tblPr>
        <w:tblW w:w="10490" w:type="dxa"/>
        <w:tblInd w:w="-147" w:type="dxa"/>
        <w:tblCellMar>
          <w:left w:w="70" w:type="dxa"/>
          <w:right w:w="70" w:type="dxa"/>
        </w:tblCellMar>
        <w:tblLook w:val="04A0" w:firstRow="1" w:lastRow="0" w:firstColumn="1" w:lastColumn="0" w:noHBand="0" w:noVBand="1"/>
      </w:tblPr>
      <w:tblGrid>
        <w:gridCol w:w="988"/>
        <w:gridCol w:w="1033"/>
        <w:gridCol w:w="1477"/>
        <w:gridCol w:w="6992"/>
      </w:tblGrid>
      <w:tr w:rsidR="00CA7080" w:rsidRPr="00CA7080" w14:paraId="44E9E0E6" w14:textId="77777777" w:rsidTr="00AF31D0">
        <w:trPr>
          <w:trHeight w:val="68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BF73F" w14:textId="77777777" w:rsidR="00CA7080" w:rsidRPr="00CA7080" w:rsidRDefault="00CA7080" w:rsidP="00CA7080">
            <w:pPr>
              <w:spacing w:after="0" w:line="240" w:lineRule="auto"/>
              <w:jc w:val="center"/>
              <w:rPr>
                <w:rFonts w:ascii="Calibri" w:eastAsia="Times New Roman" w:hAnsi="Calibri" w:cs="Calibri"/>
                <w:b/>
                <w:bCs/>
                <w:color w:val="000000"/>
                <w:sz w:val="24"/>
                <w:szCs w:val="24"/>
                <w:lang w:eastAsia="es-MX"/>
              </w:rPr>
            </w:pPr>
            <w:r w:rsidRPr="00CA7080">
              <w:rPr>
                <w:rFonts w:ascii="Calibri" w:eastAsia="Times New Roman" w:hAnsi="Calibri" w:cs="Calibri"/>
                <w:b/>
                <w:bCs/>
                <w:color w:val="000000"/>
                <w:sz w:val="24"/>
                <w:szCs w:val="24"/>
                <w:lang w:eastAsia="es-MX"/>
              </w:rPr>
              <w:t>Partida</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4D98DF83" w14:textId="77777777" w:rsidR="00CA7080" w:rsidRPr="00CA7080" w:rsidRDefault="00CA7080" w:rsidP="00CA7080">
            <w:pPr>
              <w:spacing w:after="0" w:line="240" w:lineRule="auto"/>
              <w:jc w:val="center"/>
              <w:rPr>
                <w:rFonts w:ascii="Calibri" w:eastAsia="Times New Roman" w:hAnsi="Calibri" w:cs="Calibri"/>
                <w:b/>
                <w:bCs/>
                <w:color w:val="000000"/>
                <w:sz w:val="24"/>
                <w:szCs w:val="24"/>
                <w:lang w:eastAsia="es-MX"/>
              </w:rPr>
            </w:pPr>
            <w:r w:rsidRPr="00CA7080">
              <w:rPr>
                <w:rFonts w:ascii="Calibri" w:eastAsia="Times New Roman" w:hAnsi="Calibri" w:cs="Calibri"/>
                <w:b/>
                <w:bCs/>
                <w:color w:val="000000"/>
                <w:sz w:val="24"/>
                <w:szCs w:val="24"/>
                <w:lang w:eastAsia="es-MX"/>
              </w:rPr>
              <w:t>Cantidad</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CC38432" w14:textId="77777777" w:rsidR="00CA7080" w:rsidRPr="00CA7080" w:rsidRDefault="00CA7080" w:rsidP="00CA7080">
            <w:pPr>
              <w:spacing w:after="0" w:line="240" w:lineRule="auto"/>
              <w:jc w:val="center"/>
              <w:rPr>
                <w:rFonts w:ascii="Calibri" w:eastAsia="Times New Roman" w:hAnsi="Calibri" w:cs="Calibri"/>
                <w:b/>
                <w:bCs/>
                <w:color w:val="000000"/>
                <w:sz w:val="24"/>
                <w:szCs w:val="24"/>
                <w:lang w:eastAsia="es-MX"/>
              </w:rPr>
            </w:pPr>
            <w:r w:rsidRPr="00CA7080">
              <w:rPr>
                <w:rFonts w:ascii="Calibri" w:eastAsia="Times New Roman" w:hAnsi="Calibri" w:cs="Calibri"/>
                <w:b/>
                <w:bCs/>
                <w:color w:val="000000"/>
                <w:sz w:val="24"/>
                <w:szCs w:val="24"/>
                <w:lang w:eastAsia="es-MX"/>
              </w:rPr>
              <w:t>Unidad de Medida</w:t>
            </w:r>
          </w:p>
        </w:tc>
        <w:tc>
          <w:tcPr>
            <w:tcW w:w="6992" w:type="dxa"/>
            <w:tcBorders>
              <w:top w:val="single" w:sz="4" w:space="0" w:color="auto"/>
              <w:left w:val="nil"/>
              <w:bottom w:val="single" w:sz="4" w:space="0" w:color="auto"/>
              <w:right w:val="single" w:sz="4" w:space="0" w:color="auto"/>
            </w:tcBorders>
            <w:shd w:val="clear" w:color="auto" w:fill="auto"/>
            <w:vAlign w:val="center"/>
            <w:hideMark/>
          </w:tcPr>
          <w:p w14:paraId="73B369AC" w14:textId="77777777" w:rsidR="00CA7080" w:rsidRPr="00CA7080" w:rsidRDefault="00CA7080" w:rsidP="00CA7080">
            <w:pPr>
              <w:spacing w:after="0" w:line="240" w:lineRule="auto"/>
              <w:jc w:val="center"/>
              <w:rPr>
                <w:rFonts w:ascii="Calibri" w:eastAsia="Times New Roman" w:hAnsi="Calibri" w:cs="Calibri"/>
                <w:b/>
                <w:bCs/>
                <w:color w:val="000000"/>
                <w:sz w:val="24"/>
                <w:szCs w:val="24"/>
                <w:lang w:eastAsia="es-MX"/>
              </w:rPr>
            </w:pPr>
            <w:r w:rsidRPr="00CA7080">
              <w:rPr>
                <w:rFonts w:ascii="Calibri" w:eastAsia="Times New Roman" w:hAnsi="Calibri" w:cs="Calibri"/>
                <w:b/>
                <w:bCs/>
                <w:color w:val="000000"/>
                <w:sz w:val="24"/>
                <w:szCs w:val="24"/>
                <w:lang w:eastAsia="es-MX"/>
              </w:rPr>
              <w:t xml:space="preserve">Descripción </w:t>
            </w:r>
          </w:p>
        </w:tc>
      </w:tr>
      <w:tr w:rsidR="00CA7080" w:rsidRPr="00CA7080" w14:paraId="21BB9BC9" w14:textId="77777777" w:rsidTr="00AF31D0">
        <w:trPr>
          <w:trHeight w:val="340"/>
        </w:trPr>
        <w:tc>
          <w:tcPr>
            <w:tcW w:w="988" w:type="dxa"/>
            <w:tcBorders>
              <w:top w:val="nil"/>
              <w:left w:val="single" w:sz="4" w:space="0" w:color="auto"/>
              <w:bottom w:val="nil"/>
              <w:right w:val="single" w:sz="4" w:space="0" w:color="auto"/>
            </w:tcBorders>
            <w:shd w:val="clear" w:color="auto" w:fill="auto"/>
            <w:noWrap/>
            <w:vAlign w:val="center"/>
            <w:hideMark/>
          </w:tcPr>
          <w:p w14:paraId="5B65A34E" w14:textId="77777777" w:rsidR="00CA7080" w:rsidRPr="00CA7080" w:rsidRDefault="00CA7080" w:rsidP="00CA7080">
            <w:pPr>
              <w:spacing w:after="0" w:line="240" w:lineRule="auto"/>
              <w:jc w:val="center"/>
              <w:rPr>
                <w:rFonts w:ascii="Calibri" w:eastAsia="Times New Roman" w:hAnsi="Calibri" w:cs="Calibri"/>
                <w:color w:val="000000"/>
                <w:sz w:val="24"/>
                <w:szCs w:val="24"/>
                <w:lang w:eastAsia="es-MX"/>
              </w:rPr>
            </w:pPr>
            <w:r w:rsidRPr="00CA7080">
              <w:rPr>
                <w:rFonts w:ascii="Calibri" w:eastAsia="Times New Roman" w:hAnsi="Calibri" w:cs="Calibri"/>
                <w:color w:val="000000"/>
                <w:sz w:val="24"/>
                <w:szCs w:val="24"/>
                <w:lang w:eastAsia="es-MX"/>
              </w:rPr>
              <w:t>1</w:t>
            </w:r>
          </w:p>
        </w:tc>
        <w:tc>
          <w:tcPr>
            <w:tcW w:w="1033" w:type="dxa"/>
            <w:tcBorders>
              <w:top w:val="nil"/>
              <w:left w:val="nil"/>
              <w:bottom w:val="nil"/>
              <w:right w:val="single" w:sz="4" w:space="0" w:color="auto"/>
            </w:tcBorders>
            <w:shd w:val="clear" w:color="auto" w:fill="auto"/>
            <w:vAlign w:val="center"/>
            <w:hideMark/>
          </w:tcPr>
          <w:p w14:paraId="6536D9AD" w14:textId="0401E832" w:rsidR="00CA7080" w:rsidRPr="00CA7080" w:rsidRDefault="00CE78BB" w:rsidP="00CA7080">
            <w:pPr>
              <w:spacing w:after="0" w:line="240" w:lineRule="auto"/>
              <w:jc w:val="center"/>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1</w:t>
            </w:r>
          </w:p>
        </w:tc>
        <w:tc>
          <w:tcPr>
            <w:tcW w:w="1477" w:type="dxa"/>
            <w:tcBorders>
              <w:top w:val="nil"/>
              <w:left w:val="nil"/>
              <w:bottom w:val="nil"/>
              <w:right w:val="single" w:sz="4" w:space="0" w:color="auto"/>
            </w:tcBorders>
            <w:shd w:val="clear" w:color="auto" w:fill="auto"/>
            <w:vAlign w:val="center"/>
            <w:hideMark/>
          </w:tcPr>
          <w:p w14:paraId="0449A2BC" w14:textId="141B7630" w:rsidR="00CA7080" w:rsidRPr="00CA7080" w:rsidRDefault="00CE78BB" w:rsidP="00CA7080">
            <w:pPr>
              <w:spacing w:after="0" w:line="240" w:lineRule="auto"/>
              <w:jc w:val="center"/>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Pieza</w:t>
            </w:r>
          </w:p>
        </w:tc>
        <w:tc>
          <w:tcPr>
            <w:tcW w:w="6992" w:type="dxa"/>
            <w:tcBorders>
              <w:top w:val="nil"/>
              <w:left w:val="nil"/>
              <w:bottom w:val="nil"/>
              <w:right w:val="single" w:sz="4" w:space="0" w:color="auto"/>
            </w:tcBorders>
            <w:shd w:val="clear" w:color="auto" w:fill="auto"/>
            <w:vAlign w:val="bottom"/>
            <w:hideMark/>
          </w:tcPr>
          <w:p w14:paraId="17F4B475" w14:textId="3F5E5668" w:rsidR="00CA7080" w:rsidRPr="00CA7080" w:rsidRDefault="00CE78BB" w:rsidP="00CA7080">
            <w:pPr>
              <w:spacing w:after="0" w:line="240" w:lineRule="auto"/>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 xml:space="preserve">Pulverizador </w:t>
            </w:r>
            <w:proofErr w:type="spellStart"/>
            <w:r>
              <w:rPr>
                <w:rFonts w:ascii="Calibri" w:eastAsia="Times New Roman" w:hAnsi="Calibri" w:cs="Calibri"/>
                <w:color w:val="000000"/>
                <w:sz w:val="24"/>
                <w:szCs w:val="24"/>
                <w:lang w:eastAsia="es-MX"/>
              </w:rPr>
              <w:t>aerografico</w:t>
            </w:r>
            <w:proofErr w:type="spellEnd"/>
            <w:r>
              <w:rPr>
                <w:rFonts w:ascii="Calibri" w:eastAsia="Times New Roman" w:hAnsi="Calibri" w:cs="Calibri"/>
                <w:color w:val="000000"/>
                <w:sz w:val="24"/>
                <w:szCs w:val="24"/>
                <w:lang w:eastAsia="es-MX"/>
              </w:rPr>
              <w:t>, para la pulverización portátil sin aire de pinturas y revestimientos con fines arquitectónicos, presión máxima de trabajo de 3300 psi (22,8MPa, 228 bar)</w:t>
            </w:r>
            <w:r w:rsidR="00B55B22">
              <w:rPr>
                <w:rFonts w:ascii="Calibri" w:eastAsia="Times New Roman" w:hAnsi="Calibri" w:cs="Calibri"/>
                <w:color w:val="000000"/>
                <w:sz w:val="24"/>
                <w:szCs w:val="24"/>
                <w:lang w:eastAsia="es-MX"/>
              </w:rPr>
              <w:t>, válvula de cebado para servicio pesado, con bomba endurece, control de presión Smart control 3.0.</w:t>
            </w:r>
          </w:p>
        </w:tc>
      </w:tr>
      <w:tr w:rsidR="00C73771" w:rsidRPr="00CA7080" w14:paraId="16925D43" w14:textId="77777777" w:rsidTr="00AF31D0">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F15ECF7" w14:textId="77777777" w:rsidR="00C73771" w:rsidRPr="00CA7080" w:rsidRDefault="00C73771" w:rsidP="00CA7080">
            <w:pPr>
              <w:spacing w:after="0" w:line="240" w:lineRule="auto"/>
              <w:jc w:val="center"/>
              <w:rPr>
                <w:rFonts w:ascii="Calibri" w:eastAsia="Times New Roman" w:hAnsi="Calibri" w:cs="Calibri"/>
                <w:color w:val="000000"/>
                <w:sz w:val="24"/>
                <w:szCs w:val="24"/>
                <w:lang w:eastAsia="es-MX"/>
              </w:rPr>
            </w:pPr>
          </w:p>
        </w:tc>
        <w:tc>
          <w:tcPr>
            <w:tcW w:w="1033" w:type="dxa"/>
            <w:tcBorders>
              <w:top w:val="nil"/>
              <w:left w:val="nil"/>
              <w:bottom w:val="single" w:sz="4" w:space="0" w:color="auto"/>
              <w:right w:val="single" w:sz="4" w:space="0" w:color="auto"/>
            </w:tcBorders>
            <w:shd w:val="clear" w:color="auto" w:fill="auto"/>
            <w:vAlign w:val="center"/>
          </w:tcPr>
          <w:p w14:paraId="27309454" w14:textId="77777777" w:rsidR="00C73771" w:rsidRDefault="00C73771" w:rsidP="00CA7080">
            <w:pPr>
              <w:spacing w:after="0" w:line="240" w:lineRule="auto"/>
              <w:jc w:val="center"/>
              <w:rPr>
                <w:rFonts w:ascii="Calibri" w:eastAsia="Times New Roman" w:hAnsi="Calibri" w:cs="Calibri"/>
                <w:color w:val="000000"/>
                <w:sz w:val="24"/>
                <w:szCs w:val="24"/>
                <w:lang w:eastAsia="es-MX"/>
              </w:rPr>
            </w:pPr>
          </w:p>
        </w:tc>
        <w:tc>
          <w:tcPr>
            <w:tcW w:w="1477" w:type="dxa"/>
            <w:tcBorders>
              <w:top w:val="nil"/>
              <w:left w:val="nil"/>
              <w:bottom w:val="single" w:sz="4" w:space="0" w:color="auto"/>
              <w:right w:val="single" w:sz="4" w:space="0" w:color="auto"/>
            </w:tcBorders>
            <w:shd w:val="clear" w:color="auto" w:fill="auto"/>
            <w:vAlign w:val="center"/>
          </w:tcPr>
          <w:p w14:paraId="0DB710C4" w14:textId="77777777" w:rsidR="00C73771" w:rsidRDefault="00C73771" w:rsidP="00CA7080">
            <w:pPr>
              <w:spacing w:after="0" w:line="240" w:lineRule="auto"/>
              <w:jc w:val="center"/>
              <w:rPr>
                <w:rFonts w:ascii="Calibri" w:eastAsia="Times New Roman" w:hAnsi="Calibri" w:cs="Calibri"/>
                <w:color w:val="000000"/>
                <w:sz w:val="24"/>
                <w:szCs w:val="24"/>
                <w:lang w:eastAsia="es-MX"/>
              </w:rPr>
            </w:pPr>
          </w:p>
        </w:tc>
        <w:tc>
          <w:tcPr>
            <w:tcW w:w="6992" w:type="dxa"/>
            <w:tcBorders>
              <w:top w:val="nil"/>
              <w:left w:val="nil"/>
              <w:bottom w:val="single" w:sz="4" w:space="0" w:color="auto"/>
              <w:right w:val="single" w:sz="4" w:space="0" w:color="auto"/>
            </w:tcBorders>
            <w:shd w:val="clear" w:color="auto" w:fill="auto"/>
            <w:vAlign w:val="bottom"/>
          </w:tcPr>
          <w:p w14:paraId="430AF629" w14:textId="77777777" w:rsidR="00C73771" w:rsidRDefault="00C73771" w:rsidP="00CA7080">
            <w:pPr>
              <w:spacing w:after="0" w:line="240" w:lineRule="auto"/>
              <w:rPr>
                <w:rFonts w:ascii="Calibri" w:eastAsia="Times New Roman" w:hAnsi="Calibri" w:cs="Calibri"/>
                <w:color w:val="000000"/>
                <w:sz w:val="24"/>
                <w:szCs w:val="24"/>
                <w:lang w:eastAsia="es-MX"/>
              </w:rPr>
            </w:pPr>
          </w:p>
        </w:tc>
      </w:tr>
    </w:tbl>
    <w:p w14:paraId="4951F61C" w14:textId="77777777" w:rsidR="00CA7080" w:rsidRPr="00CA7080" w:rsidRDefault="00CA7080" w:rsidP="00CA7080">
      <w:pPr>
        <w:spacing w:after="0" w:line="240" w:lineRule="auto"/>
        <w:jc w:val="both"/>
        <w:rPr>
          <w:rFonts w:ascii="Arial" w:eastAsia="Times New Roman" w:hAnsi="Arial" w:cs="Arial"/>
          <w:sz w:val="24"/>
          <w:szCs w:val="24"/>
          <w:lang w:eastAsia="es-ES"/>
        </w:rPr>
      </w:pPr>
    </w:p>
    <w:p w14:paraId="18C7A6B1" w14:textId="77777777" w:rsidR="00CA7080" w:rsidRPr="00CA7080" w:rsidRDefault="00CA7080" w:rsidP="00CA7080">
      <w:pPr>
        <w:spacing w:after="0" w:line="240" w:lineRule="auto"/>
        <w:ind w:left="284"/>
        <w:jc w:val="both"/>
        <w:rPr>
          <w:rFonts w:ascii="Arial" w:eastAsia="Times New Roman" w:hAnsi="Arial" w:cs="Arial"/>
          <w:sz w:val="24"/>
          <w:szCs w:val="24"/>
          <w:lang w:val="es-ES" w:eastAsia="es-ES"/>
        </w:rPr>
      </w:pPr>
    </w:p>
    <w:p w14:paraId="3E52951D" w14:textId="6BDEBABA" w:rsidR="00CA7080" w:rsidRPr="00CA7080" w:rsidRDefault="00CA7080" w:rsidP="00CA7080">
      <w:pPr>
        <w:numPr>
          <w:ilvl w:val="0"/>
          <w:numId w:val="34"/>
        </w:numPr>
        <w:spacing w:after="0" w:line="240" w:lineRule="auto"/>
        <w:ind w:left="284" w:hanging="284"/>
        <w:jc w:val="both"/>
        <w:rPr>
          <w:rFonts w:ascii="Arial" w:eastAsia="Times New Roman" w:hAnsi="Arial" w:cs="Arial"/>
          <w:sz w:val="24"/>
          <w:szCs w:val="24"/>
          <w:lang w:val="es-ES" w:eastAsia="es-ES"/>
        </w:rPr>
      </w:pPr>
      <w:r w:rsidRPr="00CA7080">
        <w:rPr>
          <w:rFonts w:ascii="Arial" w:eastAsia="Times New Roman" w:hAnsi="Arial" w:cs="Arial"/>
          <w:sz w:val="24"/>
          <w:szCs w:val="24"/>
          <w:lang w:val="es-ES" w:eastAsia="es-ES"/>
        </w:rPr>
        <w:t xml:space="preserve">El Licitante deberá tener la capacidad de entregar </w:t>
      </w:r>
      <w:r w:rsidR="00A756A1">
        <w:rPr>
          <w:rFonts w:ascii="Arial" w:eastAsia="Times New Roman" w:hAnsi="Arial" w:cs="Arial"/>
          <w:sz w:val="24"/>
          <w:szCs w:val="24"/>
          <w:lang w:val="es-ES" w:eastAsia="es-ES"/>
        </w:rPr>
        <w:t xml:space="preserve">el material </w:t>
      </w:r>
      <w:r w:rsidRPr="00CA7080">
        <w:rPr>
          <w:rFonts w:ascii="Arial" w:eastAsia="Times New Roman" w:hAnsi="Arial" w:cs="Arial"/>
          <w:sz w:val="24"/>
          <w:szCs w:val="24"/>
          <w:lang w:val="es-ES" w:eastAsia="es-ES"/>
        </w:rPr>
        <w:t>que se soliciten el mismo día o de un día a otro con un horario de 9:00 a 16:00hrs.</w:t>
      </w:r>
    </w:p>
    <w:p w14:paraId="012F57F3" w14:textId="77777777" w:rsidR="00CA7080" w:rsidRPr="00CA7080" w:rsidRDefault="00CA7080" w:rsidP="00CA7080">
      <w:pPr>
        <w:spacing w:after="0" w:line="240" w:lineRule="auto"/>
        <w:ind w:left="708"/>
        <w:rPr>
          <w:rFonts w:ascii="Arial" w:eastAsia="Times New Roman" w:hAnsi="Arial" w:cs="Arial"/>
          <w:sz w:val="24"/>
          <w:szCs w:val="24"/>
          <w:lang w:val="es-ES" w:eastAsia="es-ES"/>
        </w:rPr>
      </w:pPr>
    </w:p>
    <w:p w14:paraId="104DB3A9" w14:textId="10BAEAE1" w:rsidR="00CA7080" w:rsidRPr="00CA7080" w:rsidRDefault="00A756A1" w:rsidP="00CA7080">
      <w:pPr>
        <w:numPr>
          <w:ilvl w:val="0"/>
          <w:numId w:val="34"/>
        </w:numPr>
        <w:spacing w:after="0" w:line="240" w:lineRule="auto"/>
        <w:ind w:left="284" w:hanging="28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El producto </w:t>
      </w:r>
      <w:r w:rsidR="00CA7080" w:rsidRPr="00CA7080">
        <w:rPr>
          <w:rFonts w:ascii="Arial" w:eastAsia="Times New Roman" w:hAnsi="Arial" w:cs="Arial"/>
          <w:sz w:val="24"/>
          <w:szCs w:val="24"/>
          <w:lang w:val="es-ES" w:eastAsia="es-ES"/>
        </w:rPr>
        <w:t>deberán tener garantía por 1 año.</w:t>
      </w:r>
    </w:p>
    <w:p w14:paraId="0FF21E95" w14:textId="77777777" w:rsidR="00CA7080" w:rsidRPr="00CA7080" w:rsidRDefault="00CA7080" w:rsidP="00CA7080">
      <w:pPr>
        <w:spacing w:after="0" w:line="240" w:lineRule="auto"/>
        <w:ind w:left="708"/>
        <w:rPr>
          <w:rFonts w:ascii="Arial" w:eastAsia="Times New Roman" w:hAnsi="Arial" w:cs="Arial"/>
          <w:sz w:val="24"/>
          <w:szCs w:val="24"/>
          <w:lang w:val="es-ES" w:eastAsia="es-ES"/>
        </w:rPr>
      </w:pPr>
    </w:p>
    <w:p w14:paraId="76F63757" w14:textId="15691364" w:rsidR="00352AD3" w:rsidRPr="00A756A1" w:rsidRDefault="00CA7080" w:rsidP="00CA7080">
      <w:pPr>
        <w:numPr>
          <w:ilvl w:val="0"/>
          <w:numId w:val="34"/>
        </w:numPr>
        <w:spacing w:after="0" w:line="240" w:lineRule="auto"/>
        <w:ind w:left="284" w:hanging="284"/>
        <w:jc w:val="both"/>
        <w:rPr>
          <w:rFonts w:ascii="Arial" w:eastAsia="Times New Roman" w:hAnsi="Arial" w:cs="Arial"/>
          <w:sz w:val="24"/>
          <w:szCs w:val="24"/>
          <w:lang w:val="es-ES" w:eastAsia="es-ES"/>
        </w:rPr>
      </w:pPr>
      <w:r w:rsidRPr="00CA7080">
        <w:rPr>
          <w:rFonts w:ascii="Arial" w:eastAsia="Times New Roman" w:hAnsi="Arial" w:cs="Arial"/>
          <w:sz w:val="24"/>
          <w:szCs w:val="24"/>
          <w:lang w:val="es-ES" w:eastAsia="es-ES"/>
        </w:rPr>
        <w:t>El licitante deberá tener la facilidad sin costo de devol</w:t>
      </w:r>
      <w:r w:rsidR="00A756A1">
        <w:rPr>
          <w:rFonts w:ascii="Arial" w:eastAsia="Times New Roman" w:hAnsi="Arial" w:cs="Arial"/>
          <w:sz w:val="24"/>
          <w:szCs w:val="24"/>
          <w:lang w:val="es-ES" w:eastAsia="es-ES"/>
        </w:rPr>
        <w:t>ución y cambios del producto</w:t>
      </w:r>
      <w:r w:rsidRPr="00CA7080">
        <w:rPr>
          <w:rFonts w:ascii="Arial" w:eastAsia="Times New Roman" w:hAnsi="Arial" w:cs="Arial"/>
          <w:sz w:val="24"/>
          <w:szCs w:val="24"/>
          <w:lang w:val="es-ES" w:eastAsia="es-ES"/>
        </w:rPr>
        <w:t>.</w:t>
      </w:r>
    </w:p>
    <w:p w14:paraId="5EB5FD04" w14:textId="77777777" w:rsidR="00352AD3" w:rsidRPr="00CA7080" w:rsidRDefault="00352AD3" w:rsidP="00CA7080">
      <w:pPr>
        <w:spacing w:after="0" w:line="240" w:lineRule="auto"/>
        <w:jc w:val="both"/>
        <w:rPr>
          <w:rFonts w:ascii="Arial" w:eastAsia="Times New Roman" w:hAnsi="Arial" w:cs="Arial"/>
          <w:sz w:val="24"/>
          <w:szCs w:val="24"/>
          <w:lang w:eastAsia="es-ES"/>
        </w:rPr>
      </w:pPr>
    </w:p>
    <w:p w14:paraId="16B14145" w14:textId="1F3134B8" w:rsidR="00352AD3" w:rsidRDefault="00CA7080" w:rsidP="00CA7080">
      <w:pPr>
        <w:spacing w:after="0" w:line="240" w:lineRule="auto"/>
        <w:jc w:val="both"/>
        <w:rPr>
          <w:rFonts w:ascii="Arial" w:eastAsia="Times New Roman" w:hAnsi="Arial" w:cs="Arial"/>
          <w:sz w:val="24"/>
          <w:szCs w:val="24"/>
          <w:lang w:eastAsia="es-ES"/>
        </w:rPr>
      </w:pPr>
      <w:r w:rsidRPr="00CA7080">
        <w:rPr>
          <w:rFonts w:ascii="Arial" w:eastAsia="Times New Roman" w:hAnsi="Arial" w:cs="Arial"/>
          <w:sz w:val="24"/>
          <w:szCs w:val="24"/>
          <w:lang w:eastAsia="es-ES"/>
        </w:rPr>
        <w:t xml:space="preserve">Todos y cada uno de los bienes, los cuales son descritos en las partidas antes descritas el presente denominado ANEXO 1 ESPECIFICACIONES y los cuales son objetos materia de la Presente Licitación PÚBLICA LOCAL </w:t>
      </w:r>
      <w:bookmarkStart w:id="28" w:name="OLE_LINK26"/>
      <w:bookmarkStart w:id="29" w:name="OLE_LINK27"/>
      <w:r w:rsidRPr="00CA7080">
        <w:rPr>
          <w:rFonts w:ascii="Arial" w:eastAsia="Times New Roman" w:hAnsi="Arial" w:cs="Arial"/>
          <w:sz w:val="24"/>
          <w:szCs w:val="24"/>
          <w:lang w:eastAsia="es-ES"/>
        </w:rPr>
        <w:t>I</w:t>
      </w:r>
      <w:bookmarkStart w:id="30" w:name="OLE_LINK28"/>
      <w:bookmarkStart w:id="31" w:name="OLE_LINK29"/>
      <w:r w:rsidR="00A756A1">
        <w:rPr>
          <w:rFonts w:ascii="Arial" w:eastAsia="Times New Roman" w:hAnsi="Arial" w:cs="Arial"/>
          <w:sz w:val="24"/>
          <w:szCs w:val="24"/>
          <w:lang w:eastAsia="es-ES"/>
        </w:rPr>
        <w:t>NDAJO-003</w:t>
      </w:r>
      <w:r w:rsidRPr="00CA7080">
        <w:rPr>
          <w:rFonts w:ascii="Arial" w:eastAsia="Times New Roman" w:hAnsi="Arial" w:cs="Arial"/>
          <w:sz w:val="24"/>
          <w:szCs w:val="24"/>
          <w:lang w:eastAsia="es-ES"/>
        </w:rPr>
        <w:t>/202</w:t>
      </w:r>
      <w:bookmarkEnd w:id="28"/>
      <w:bookmarkEnd w:id="29"/>
      <w:bookmarkEnd w:id="30"/>
      <w:bookmarkEnd w:id="31"/>
      <w:r w:rsidR="005357B1">
        <w:rPr>
          <w:rFonts w:ascii="Arial" w:eastAsia="Times New Roman" w:hAnsi="Arial" w:cs="Arial"/>
          <w:sz w:val="24"/>
          <w:szCs w:val="24"/>
          <w:lang w:eastAsia="es-ES"/>
        </w:rPr>
        <w:t>2</w:t>
      </w:r>
      <w:r w:rsidRPr="00CA7080">
        <w:rPr>
          <w:rFonts w:ascii="Arial" w:eastAsia="Times New Roman" w:hAnsi="Arial" w:cs="Arial"/>
          <w:sz w:val="24"/>
          <w:szCs w:val="24"/>
          <w:lang w:eastAsia="es-ES"/>
        </w:rPr>
        <w:t xml:space="preserve">, cumplen invariablemente con todas y </w:t>
      </w:r>
    </w:p>
    <w:p w14:paraId="2D54EB81" w14:textId="10FED3A3" w:rsidR="00CA7080" w:rsidRPr="00CA7080" w:rsidRDefault="00CA7080" w:rsidP="00CA7080">
      <w:pPr>
        <w:spacing w:after="0" w:line="240" w:lineRule="auto"/>
        <w:jc w:val="both"/>
        <w:rPr>
          <w:rFonts w:ascii="Arial" w:eastAsia="Times New Roman" w:hAnsi="Arial" w:cs="Arial"/>
          <w:sz w:val="24"/>
          <w:szCs w:val="24"/>
          <w:lang w:eastAsia="es-ES"/>
        </w:rPr>
      </w:pPr>
      <w:r w:rsidRPr="00CA7080">
        <w:rPr>
          <w:rFonts w:ascii="Arial" w:eastAsia="Times New Roman" w:hAnsi="Arial" w:cs="Arial"/>
          <w:sz w:val="24"/>
          <w:szCs w:val="24"/>
          <w:lang w:eastAsia="es-ES"/>
        </w:rPr>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A756A1">
        <w:rPr>
          <w:rFonts w:ascii="Arial" w:eastAsia="Times New Roman" w:hAnsi="Arial" w:cs="Arial"/>
          <w:sz w:val="24"/>
          <w:szCs w:val="24"/>
          <w:lang w:eastAsia="es-ES"/>
        </w:rPr>
        <w:t>itación PÚBLICA LOCAL INDAJO-003</w:t>
      </w:r>
      <w:r w:rsidR="005357B1">
        <w:rPr>
          <w:rFonts w:ascii="Arial" w:eastAsia="Times New Roman" w:hAnsi="Arial" w:cs="Arial"/>
          <w:sz w:val="24"/>
          <w:szCs w:val="24"/>
          <w:lang w:eastAsia="es-ES"/>
        </w:rPr>
        <w:t>/2022</w:t>
      </w:r>
      <w:r w:rsidRPr="00CA7080">
        <w:rPr>
          <w:rFonts w:ascii="Arial" w:eastAsia="Times New Roman" w:hAnsi="Arial" w:cs="Arial"/>
          <w:sz w:val="24"/>
          <w:szCs w:val="24"/>
          <w:lang w:eastAsia="es-ES"/>
        </w:rPr>
        <w:t>.</w:t>
      </w:r>
    </w:p>
    <w:p w14:paraId="35F0F0E3" w14:textId="77777777" w:rsidR="00421AE5" w:rsidRDefault="00421AE5" w:rsidP="000B16A4">
      <w:pPr>
        <w:spacing w:after="0" w:line="240" w:lineRule="auto"/>
        <w:jc w:val="both"/>
        <w:rPr>
          <w:rFonts w:ascii="Arial" w:eastAsia="Times New Roman" w:hAnsi="Arial" w:cs="Arial"/>
          <w:sz w:val="20"/>
          <w:szCs w:val="20"/>
          <w:lang w:eastAsia="es-ES"/>
        </w:rPr>
      </w:pPr>
    </w:p>
    <w:p w14:paraId="7CCB72F3" w14:textId="77777777" w:rsidR="00CA7080" w:rsidRDefault="00CA7080" w:rsidP="000B16A4">
      <w:pPr>
        <w:spacing w:after="0" w:line="240" w:lineRule="auto"/>
        <w:jc w:val="both"/>
        <w:rPr>
          <w:rFonts w:ascii="Arial" w:eastAsia="Times New Roman" w:hAnsi="Arial" w:cs="Arial"/>
          <w:sz w:val="20"/>
          <w:szCs w:val="20"/>
          <w:lang w:eastAsia="es-ES"/>
        </w:rPr>
      </w:pPr>
    </w:p>
    <w:p w14:paraId="78A5E61E" w14:textId="77777777" w:rsidR="00CE78BB" w:rsidRDefault="00CE78BB" w:rsidP="000B16A4">
      <w:pPr>
        <w:spacing w:after="0" w:line="240" w:lineRule="auto"/>
        <w:jc w:val="both"/>
        <w:rPr>
          <w:rFonts w:ascii="Arial" w:eastAsia="Times New Roman" w:hAnsi="Arial" w:cs="Arial"/>
          <w:sz w:val="20"/>
          <w:szCs w:val="20"/>
          <w:lang w:eastAsia="es-ES"/>
        </w:rPr>
      </w:pPr>
    </w:p>
    <w:p w14:paraId="0F7A02C4" w14:textId="77777777" w:rsidR="00CE78BB" w:rsidRDefault="00CE78BB" w:rsidP="000B16A4">
      <w:pPr>
        <w:spacing w:after="0" w:line="240" w:lineRule="auto"/>
        <w:jc w:val="both"/>
        <w:rPr>
          <w:rFonts w:ascii="Arial" w:eastAsia="Times New Roman" w:hAnsi="Arial" w:cs="Arial"/>
          <w:sz w:val="20"/>
          <w:szCs w:val="20"/>
          <w:lang w:eastAsia="es-ES"/>
        </w:rPr>
      </w:pPr>
    </w:p>
    <w:p w14:paraId="775608FC" w14:textId="77777777" w:rsidR="00421AE5" w:rsidRDefault="00421AE5" w:rsidP="000B16A4">
      <w:pPr>
        <w:spacing w:after="0" w:line="240" w:lineRule="auto"/>
        <w:jc w:val="both"/>
        <w:rPr>
          <w:rFonts w:ascii="Arial" w:eastAsia="Times New Roman" w:hAnsi="Arial" w:cs="Arial"/>
          <w:sz w:val="20"/>
          <w:szCs w:val="20"/>
          <w:lang w:eastAsia="es-ES"/>
        </w:rPr>
      </w:pPr>
    </w:p>
    <w:p w14:paraId="6465AE63" w14:textId="77777777"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4A7F5EFA" w14:textId="77777777" w:rsidR="000B16A4" w:rsidRDefault="000B16A4" w:rsidP="000B16A4">
      <w:pPr>
        <w:spacing w:after="0"/>
        <w:rPr>
          <w:rFonts w:ascii="Arial" w:hAnsi="Arial" w:cs="Arial"/>
        </w:rPr>
      </w:pPr>
      <w:r w:rsidRPr="00CF6416">
        <w:rPr>
          <w:rFonts w:ascii="Arial" w:hAnsi="Arial" w:cs="Arial"/>
        </w:rPr>
        <w:t>y/o su Representante Legal</w:t>
      </w:r>
    </w:p>
    <w:p w14:paraId="6E2649AA" w14:textId="77777777" w:rsidR="00AF31D0" w:rsidRDefault="00AF31D0" w:rsidP="00A756A1">
      <w:pPr>
        <w:spacing w:after="0" w:line="240" w:lineRule="auto"/>
        <w:rPr>
          <w:rFonts w:ascii="Arial" w:eastAsia="Times New Roman" w:hAnsi="Arial" w:cs="Arial"/>
          <w:b/>
          <w:spacing w:val="60"/>
          <w:sz w:val="20"/>
          <w:szCs w:val="20"/>
          <w:lang w:eastAsia="es-ES"/>
        </w:rPr>
      </w:pPr>
    </w:p>
    <w:p w14:paraId="13CB2C4F" w14:textId="77777777" w:rsidR="00E14D74" w:rsidRDefault="00E14D74" w:rsidP="00A756A1">
      <w:pPr>
        <w:spacing w:after="0" w:line="240" w:lineRule="auto"/>
        <w:rPr>
          <w:rFonts w:ascii="Arial" w:eastAsia="Times New Roman" w:hAnsi="Arial" w:cs="Arial"/>
          <w:b/>
          <w:spacing w:val="60"/>
          <w:sz w:val="20"/>
          <w:szCs w:val="20"/>
          <w:lang w:eastAsia="es-ES"/>
        </w:rPr>
      </w:pPr>
    </w:p>
    <w:p w14:paraId="746F8B44" w14:textId="77777777" w:rsidR="00E14D74" w:rsidRDefault="00E14D74" w:rsidP="00A756A1">
      <w:pPr>
        <w:spacing w:after="0" w:line="240" w:lineRule="auto"/>
        <w:rPr>
          <w:rFonts w:ascii="Arial" w:eastAsia="Times New Roman" w:hAnsi="Arial" w:cs="Arial"/>
          <w:b/>
          <w:spacing w:val="60"/>
          <w:sz w:val="20"/>
          <w:szCs w:val="20"/>
          <w:lang w:eastAsia="es-ES"/>
        </w:rPr>
      </w:pPr>
    </w:p>
    <w:p w14:paraId="1B1A4A78" w14:textId="77777777"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19F34B0E" w14:textId="77777777" w:rsidR="005357B1" w:rsidRPr="005357B1" w:rsidRDefault="005357B1" w:rsidP="005357B1">
      <w:pPr>
        <w:spacing w:after="0" w:line="240" w:lineRule="auto"/>
        <w:jc w:val="center"/>
        <w:rPr>
          <w:rFonts w:ascii="Arial" w:hAnsi="Arial" w:cs="Arial"/>
          <w:b/>
        </w:rPr>
      </w:pPr>
    </w:p>
    <w:p w14:paraId="154C23B2" w14:textId="48CCACF6" w:rsidR="005357B1" w:rsidRPr="005357B1" w:rsidRDefault="00A756A1" w:rsidP="005357B1">
      <w:pPr>
        <w:spacing w:after="0" w:line="240" w:lineRule="auto"/>
        <w:jc w:val="center"/>
        <w:rPr>
          <w:rFonts w:ascii="Arial" w:hAnsi="Arial" w:cs="Arial"/>
          <w:b/>
        </w:rPr>
      </w:pPr>
      <w:r>
        <w:rPr>
          <w:rFonts w:ascii="Arial" w:hAnsi="Arial" w:cs="Arial"/>
          <w:b/>
        </w:rPr>
        <w:t>INDAJO-003</w:t>
      </w:r>
      <w:r w:rsidR="005357B1" w:rsidRPr="005357B1">
        <w:rPr>
          <w:rFonts w:ascii="Arial" w:hAnsi="Arial" w:cs="Arial"/>
          <w:b/>
        </w:rPr>
        <w:t>/2022</w:t>
      </w:r>
      <w:r w:rsidR="005357B1" w:rsidRPr="005357B1">
        <w:rPr>
          <w:rFonts w:ascii="Arial" w:hAnsi="Arial" w:cs="Arial"/>
          <w:b/>
          <w:iCs/>
          <w:color w:val="000000" w:themeColor="text1"/>
        </w:rPr>
        <w:tab/>
      </w:r>
    </w:p>
    <w:p w14:paraId="250213D8" w14:textId="18BC0D4A" w:rsidR="005357B1" w:rsidRPr="005357B1" w:rsidRDefault="005357B1" w:rsidP="005357B1">
      <w:pPr>
        <w:spacing w:after="0" w:line="240" w:lineRule="auto"/>
        <w:jc w:val="center"/>
        <w:rPr>
          <w:rFonts w:ascii="Arial" w:hAnsi="Arial" w:cs="Arial"/>
          <w:b/>
          <w:iCs/>
          <w:color w:val="000000" w:themeColor="text1"/>
        </w:rPr>
      </w:pPr>
      <w:r w:rsidRPr="005357B1">
        <w:rPr>
          <w:rFonts w:ascii="Arial" w:hAnsi="Arial" w:cs="Arial"/>
          <w:b/>
          <w:iCs/>
          <w:color w:val="000000" w:themeColor="text1"/>
        </w:rPr>
        <w:t xml:space="preserve">“ADQUISICIÓN DE MÁQUINA PARA PINTAR </w:t>
      </w:r>
      <w:r w:rsidR="005A4CEA">
        <w:rPr>
          <w:rFonts w:ascii="Arial" w:hAnsi="Arial" w:cs="Arial"/>
          <w:b/>
          <w:iCs/>
          <w:color w:val="000000" w:themeColor="text1"/>
        </w:rPr>
        <w:t xml:space="preserve">PARA </w:t>
      </w:r>
      <w:r w:rsidRPr="005357B1">
        <w:rPr>
          <w:rFonts w:ascii="Arial" w:hAnsi="Arial" w:cs="Arial"/>
          <w:b/>
          <w:iCs/>
          <w:color w:val="000000" w:themeColor="text1"/>
        </w:rPr>
        <w:t>EL INSTITUTO DE ALTERNATIVAS PARA LOS JÓVENES DEL MUNICIPIO DE TLAJOMULCO DE ZÚÑIGA, JALISCO”</w:t>
      </w:r>
    </w:p>
    <w:p w14:paraId="42D9FC40" w14:textId="77777777" w:rsidR="00BF64E0" w:rsidRDefault="00BF64E0" w:rsidP="00CA51E6">
      <w:pPr>
        <w:spacing w:after="0" w:line="240" w:lineRule="auto"/>
        <w:rPr>
          <w:rFonts w:ascii="Arial" w:eastAsia="Times New Roman" w:hAnsi="Arial" w:cs="Arial"/>
          <w:b/>
          <w:sz w:val="20"/>
          <w:szCs w:val="20"/>
          <w:lang w:eastAsia="es-ES"/>
        </w:rPr>
      </w:pPr>
    </w:p>
    <w:p w14:paraId="6E2D7EE7" w14:textId="77777777" w:rsidR="00EE6378" w:rsidRDefault="00EE6378" w:rsidP="00CA51E6">
      <w:pPr>
        <w:spacing w:after="0" w:line="240" w:lineRule="auto"/>
        <w:rPr>
          <w:rFonts w:ascii="Arial" w:eastAsia="Times New Roman" w:hAnsi="Arial" w:cs="Arial"/>
          <w:b/>
          <w:bCs/>
          <w:sz w:val="24"/>
          <w:szCs w:val="24"/>
          <w:lang w:eastAsia="es-ES"/>
        </w:rPr>
      </w:pPr>
      <w:r w:rsidRPr="00EE6378">
        <w:rPr>
          <w:rFonts w:ascii="Arial" w:eastAsia="Times New Roman" w:hAnsi="Arial" w:cs="Arial"/>
          <w:b/>
          <w:bCs/>
          <w:sz w:val="24"/>
          <w:szCs w:val="24"/>
          <w:lang w:eastAsia="es-ES"/>
        </w:rPr>
        <w:t>INTITUTO DE ALTERNATIVAS PARA LOS JOEVENES DEL MUNICIPIO DE TLAJOMULCO DE ZÚÑIGA, JALISCO</w:t>
      </w:r>
      <w:r>
        <w:rPr>
          <w:rFonts w:ascii="Arial" w:eastAsia="Times New Roman" w:hAnsi="Arial" w:cs="Arial"/>
          <w:b/>
          <w:bCs/>
          <w:sz w:val="24"/>
          <w:szCs w:val="24"/>
          <w:lang w:eastAsia="es-ES"/>
        </w:rPr>
        <w:t>.</w:t>
      </w:r>
    </w:p>
    <w:p w14:paraId="64C9AFCA" w14:textId="1CDE2FDE" w:rsidR="00421AE5" w:rsidRPr="007531B6" w:rsidRDefault="00CA51E6" w:rsidP="007531B6">
      <w:pPr>
        <w:spacing w:after="0" w:line="240" w:lineRule="auto"/>
        <w:rPr>
          <w:rFonts w:ascii="Arial" w:eastAsia="Times New Roman" w:hAnsi="Arial" w:cs="Arial"/>
          <w:b/>
          <w:bCs/>
          <w:sz w:val="24"/>
          <w:szCs w:val="24"/>
          <w:lang w:eastAsia="es-ES"/>
        </w:rPr>
      </w:pPr>
      <w:r w:rsidRPr="000F0A86">
        <w:rPr>
          <w:rFonts w:ascii="Arial" w:eastAsia="Times New Roman" w:hAnsi="Arial" w:cs="Arial"/>
          <w:b/>
          <w:sz w:val="24"/>
          <w:szCs w:val="24"/>
          <w:lang w:eastAsia="es-ES"/>
        </w:rPr>
        <w:t>PRESENTE</w:t>
      </w:r>
    </w:p>
    <w:tbl>
      <w:tblPr>
        <w:tblW w:w="10198" w:type="dxa"/>
        <w:tblLayout w:type="fixed"/>
        <w:tblLook w:val="0000" w:firstRow="0" w:lastRow="0" w:firstColumn="0" w:lastColumn="0" w:noHBand="0" w:noVBand="0"/>
      </w:tblPr>
      <w:tblGrid>
        <w:gridCol w:w="843"/>
        <w:gridCol w:w="1559"/>
        <w:gridCol w:w="1134"/>
        <w:gridCol w:w="4369"/>
        <w:gridCol w:w="2293"/>
      </w:tblGrid>
      <w:tr w:rsidR="00421AE5" w:rsidRPr="009037B2" w14:paraId="335C51E3" w14:textId="77777777" w:rsidTr="007531B6">
        <w:trPr>
          <w:trHeight w:val="260"/>
        </w:trPr>
        <w:tc>
          <w:tcPr>
            <w:tcW w:w="843" w:type="dxa"/>
            <w:tcBorders>
              <w:top w:val="single" w:sz="6" w:space="0" w:color="000000"/>
              <w:left w:val="single" w:sz="6" w:space="0" w:color="000000"/>
              <w:bottom w:val="single" w:sz="6" w:space="0" w:color="000000"/>
              <w:right w:val="single" w:sz="6" w:space="0" w:color="000000"/>
            </w:tcBorders>
            <w:shd w:val="clear" w:color="auto" w:fill="FFFFFF"/>
          </w:tcPr>
          <w:p w14:paraId="32E22CEC" w14:textId="77777777" w:rsidR="00421AE5" w:rsidRPr="009037B2" w:rsidRDefault="00421AE5" w:rsidP="00AE689B">
            <w:pPr>
              <w:spacing w:after="0" w:line="240" w:lineRule="auto"/>
              <w:jc w:val="both"/>
              <w:rPr>
                <w:rFonts w:ascii="Arial" w:eastAsia="Arial" w:hAnsi="Arial" w:cs="Arial"/>
              </w:rPr>
            </w:pPr>
            <w:r w:rsidRPr="009037B2">
              <w:rPr>
                <w:rFonts w:ascii="Arial" w:eastAsia="Arial" w:hAnsi="Arial" w:cs="Arial"/>
              </w:rPr>
              <w:t>Partida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9E2360C" w14:textId="77777777" w:rsidR="00421AE5" w:rsidRPr="009037B2" w:rsidRDefault="00421AE5" w:rsidP="00AE689B">
            <w:pPr>
              <w:spacing w:after="0" w:line="240" w:lineRule="auto"/>
              <w:jc w:val="both"/>
              <w:rPr>
                <w:rFonts w:ascii="Arial" w:eastAsia="Arial" w:hAnsi="Arial" w:cs="Arial"/>
              </w:rPr>
            </w:pPr>
            <w:r w:rsidRPr="009037B2">
              <w:rPr>
                <w:rFonts w:ascii="Arial" w:eastAsia="Arial" w:hAnsi="Arial" w:cs="Arial"/>
              </w:rPr>
              <w:t>CANTIDAD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6403BCE" w14:textId="77777777" w:rsidR="00421AE5" w:rsidRPr="009037B2" w:rsidRDefault="00421AE5" w:rsidP="0041527A">
            <w:pPr>
              <w:spacing w:after="0" w:line="240" w:lineRule="auto"/>
              <w:jc w:val="center"/>
              <w:rPr>
                <w:rFonts w:ascii="Arial" w:eastAsia="Arial" w:hAnsi="Arial" w:cs="Arial"/>
              </w:rPr>
            </w:pPr>
            <w:r w:rsidRPr="009037B2">
              <w:rPr>
                <w:rFonts w:ascii="Arial" w:eastAsia="Arial" w:hAnsi="Arial" w:cs="Arial"/>
              </w:rPr>
              <w:t>UNIDAD DE MEDIDA</w:t>
            </w:r>
          </w:p>
        </w:tc>
        <w:tc>
          <w:tcPr>
            <w:tcW w:w="4369" w:type="dxa"/>
            <w:tcBorders>
              <w:top w:val="single" w:sz="6" w:space="0" w:color="000000"/>
              <w:left w:val="single" w:sz="6" w:space="0" w:color="000000"/>
              <w:bottom w:val="single" w:sz="6" w:space="0" w:color="000000"/>
              <w:right w:val="single" w:sz="6" w:space="0" w:color="000000"/>
            </w:tcBorders>
            <w:shd w:val="clear" w:color="auto" w:fill="FFFFFF"/>
          </w:tcPr>
          <w:p w14:paraId="494338AF" w14:textId="77777777" w:rsidR="00421AE5" w:rsidRPr="009037B2" w:rsidRDefault="00421AE5" w:rsidP="00AE689B">
            <w:pPr>
              <w:spacing w:after="0" w:line="240" w:lineRule="auto"/>
              <w:jc w:val="both"/>
              <w:rPr>
                <w:rFonts w:ascii="Arial" w:eastAsia="Arial" w:hAnsi="Arial" w:cs="Arial"/>
              </w:rPr>
            </w:pPr>
            <w:r w:rsidRPr="009037B2">
              <w:rPr>
                <w:rFonts w:ascii="Arial" w:eastAsia="Arial" w:hAnsi="Arial" w:cs="Arial"/>
              </w:rPr>
              <w:t>ESPECIFICACIONES</w:t>
            </w:r>
          </w:p>
        </w:tc>
        <w:tc>
          <w:tcPr>
            <w:tcW w:w="2293" w:type="dxa"/>
            <w:tcBorders>
              <w:top w:val="single" w:sz="6" w:space="0" w:color="000000"/>
              <w:left w:val="single" w:sz="6" w:space="0" w:color="000000"/>
              <w:bottom w:val="single" w:sz="6" w:space="0" w:color="000000"/>
              <w:right w:val="single" w:sz="6" w:space="0" w:color="000000"/>
            </w:tcBorders>
            <w:shd w:val="clear" w:color="auto" w:fill="FFFFFF"/>
          </w:tcPr>
          <w:p w14:paraId="32E26C2A" w14:textId="77777777" w:rsidR="00421AE5" w:rsidRPr="009037B2" w:rsidRDefault="00421AE5" w:rsidP="00AE689B">
            <w:pPr>
              <w:spacing w:after="0" w:line="240" w:lineRule="auto"/>
              <w:jc w:val="both"/>
              <w:rPr>
                <w:rFonts w:ascii="Arial" w:eastAsia="Arial" w:hAnsi="Arial" w:cs="Arial"/>
              </w:rPr>
            </w:pPr>
            <w:r w:rsidRPr="009037B2">
              <w:rPr>
                <w:rFonts w:ascii="Arial" w:eastAsia="Arial" w:hAnsi="Arial" w:cs="Arial"/>
              </w:rPr>
              <w:t>PRECIO</w:t>
            </w:r>
          </w:p>
        </w:tc>
      </w:tr>
      <w:tr w:rsidR="00B64A76" w:rsidRPr="009037B2" w14:paraId="09DE14D1" w14:textId="77777777" w:rsidTr="007531B6">
        <w:trPr>
          <w:trHeight w:val="800"/>
        </w:trPr>
        <w:tc>
          <w:tcPr>
            <w:tcW w:w="843" w:type="dxa"/>
            <w:tcBorders>
              <w:top w:val="single" w:sz="6" w:space="0" w:color="000000"/>
              <w:left w:val="single" w:sz="6" w:space="0" w:color="000000"/>
              <w:bottom w:val="single" w:sz="4" w:space="0" w:color="auto"/>
              <w:right w:val="single" w:sz="6" w:space="0" w:color="000000"/>
            </w:tcBorders>
            <w:shd w:val="clear" w:color="auto" w:fill="FFFFFF"/>
          </w:tcPr>
          <w:p w14:paraId="77BE4801" w14:textId="77777777" w:rsidR="00B64A76" w:rsidRPr="009037B2" w:rsidRDefault="00B64A76" w:rsidP="005357B1">
            <w:pPr>
              <w:spacing w:after="0" w:line="240" w:lineRule="auto"/>
              <w:jc w:val="center"/>
              <w:rPr>
                <w:rFonts w:ascii="Arial" w:eastAsia="Arial" w:hAnsi="Arial" w:cs="Arial"/>
              </w:rPr>
            </w:pPr>
            <w:r w:rsidRPr="009037B2">
              <w:rPr>
                <w:rFonts w:ascii="Arial" w:eastAsia="Arial" w:hAnsi="Arial" w:cs="Arial"/>
              </w:rPr>
              <w:t>1</w:t>
            </w:r>
          </w:p>
        </w:tc>
        <w:tc>
          <w:tcPr>
            <w:tcW w:w="1559" w:type="dxa"/>
            <w:tcBorders>
              <w:top w:val="single" w:sz="6" w:space="0" w:color="000000"/>
              <w:left w:val="single" w:sz="6" w:space="0" w:color="000000"/>
              <w:bottom w:val="single" w:sz="4" w:space="0" w:color="auto"/>
              <w:right w:val="single" w:sz="6" w:space="0" w:color="000000"/>
            </w:tcBorders>
            <w:shd w:val="clear" w:color="auto" w:fill="FFFFFF"/>
          </w:tcPr>
          <w:p w14:paraId="59DD46B2" w14:textId="09F783F8" w:rsidR="00B64A76" w:rsidRPr="009037B2" w:rsidRDefault="005357B1" w:rsidP="005357B1">
            <w:pPr>
              <w:jc w:val="center"/>
              <w:rPr>
                <w:rFonts w:ascii="Arial" w:eastAsia="Arial" w:hAnsi="Arial" w:cs="Arial"/>
              </w:rPr>
            </w:pPr>
            <w:r>
              <w:rPr>
                <w:rFonts w:ascii="Arial" w:eastAsia="Arial" w:hAnsi="Arial" w:cs="Arial"/>
              </w:rPr>
              <w:t>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Pr>
          <w:p w14:paraId="18EE1014" w14:textId="4AF4A7F2" w:rsidR="00B64A76" w:rsidRPr="009037B2" w:rsidRDefault="00A94CE5" w:rsidP="00A94CE5">
            <w:pPr>
              <w:spacing w:after="0" w:line="240" w:lineRule="auto"/>
              <w:rPr>
                <w:rFonts w:ascii="Arial" w:eastAsia="Arial" w:hAnsi="Arial" w:cs="Arial"/>
              </w:rPr>
            </w:pPr>
            <w:r>
              <w:rPr>
                <w:rFonts w:ascii="Arial" w:eastAsia="Arial" w:hAnsi="Arial" w:cs="Arial"/>
                <w:sz w:val="24"/>
                <w:szCs w:val="24"/>
              </w:rPr>
              <w:t xml:space="preserve"> Pieza </w:t>
            </w:r>
            <w:r w:rsidR="00B64A76">
              <w:rPr>
                <w:rFonts w:ascii="Arial" w:eastAsia="Arial" w:hAnsi="Arial" w:cs="Arial"/>
                <w:sz w:val="24"/>
                <w:szCs w:val="24"/>
              </w:rPr>
              <w:t xml:space="preserve"> </w:t>
            </w:r>
          </w:p>
        </w:tc>
        <w:tc>
          <w:tcPr>
            <w:tcW w:w="4369" w:type="dxa"/>
            <w:tcBorders>
              <w:top w:val="single" w:sz="6" w:space="0" w:color="000000"/>
              <w:left w:val="single" w:sz="6" w:space="0" w:color="000000"/>
              <w:bottom w:val="single" w:sz="4" w:space="0" w:color="auto"/>
              <w:right w:val="single" w:sz="6" w:space="0" w:color="000000"/>
            </w:tcBorders>
            <w:shd w:val="clear" w:color="auto" w:fill="FFFFFF"/>
          </w:tcPr>
          <w:p w14:paraId="7FEB9AF1" w14:textId="0D7B6117" w:rsidR="00B64A76" w:rsidRPr="009037B2" w:rsidRDefault="00A94CE5" w:rsidP="00AE689B">
            <w:pPr>
              <w:spacing w:after="0" w:line="240" w:lineRule="auto"/>
              <w:jc w:val="both"/>
              <w:rPr>
                <w:rFonts w:ascii="Arial" w:eastAsia="Arial" w:hAnsi="Arial" w:cs="Arial"/>
              </w:rPr>
            </w:pPr>
            <w:r>
              <w:rPr>
                <w:rFonts w:ascii="Calibri" w:eastAsia="Times New Roman" w:hAnsi="Calibri" w:cs="Calibri"/>
                <w:color w:val="000000"/>
                <w:sz w:val="24"/>
                <w:szCs w:val="24"/>
                <w:lang w:eastAsia="es-MX"/>
              </w:rPr>
              <w:t xml:space="preserve">Pulverizador </w:t>
            </w:r>
            <w:proofErr w:type="spellStart"/>
            <w:r>
              <w:rPr>
                <w:rFonts w:ascii="Calibri" w:eastAsia="Times New Roman" w:hAnsi="Calibri" w:cs="Calibri"/>
                <w:color w:val="000000"/>
                <w:sz w:val="24"/>
                <w:szCs w:val="24"/>
                <w:lang w:eastAsia="es-MX"/>
              </w:rPr>
              <w:t>aerografico</w:t>
            </w:r>
            <w:proofErr w:type="spellEnd"/>
            <w:r>
              <w:rPr>
                <w:rFonts w:ascii="Calibri" w:eastAsia="Times New Roman" w:hAnsi="Calibri" w:cs="Calibri"/>
                <w:color w:val="000000"/>
                <w:sz w:val="24"/>
                <w:szCs w:val="24"/>
                <w:lang w:eastAsia="es-MX"/>
              </w:rPr>
              <w:t>, para la pulverización portátil sin aire de pinturas y revestimientos con fines arquitectónicos, presión máxima de trabajo</w:t>
            </w:r>
            <w:r w:rsidR="00B9333D">
              <w:rPr>
                <w:rFonts w:ascii="Calibri" w:eastAsia="Times New Roman" w:hAnsi="Calibri" w:cs="Calibri"/>
                <w:color w:val="000000"/>
                <w:sz w:val="24"/>
                <w:szCs w:val="24"/>
                <w:lang w:eastAsia="es-MX"/>
              </w:rPr>
              <w:t xml:space="preserve"> de 3300 psi (22,8MPa, 228 bar), válvula de cebado para servicio pesado, con bomba endurece, control de presión Smart control 3.0.</w:t>
            </w:r>
          </w:p>
        </w:tc>
        <w:tc>
          <w:tcPr>
            <w:tcW w:w="2293" w:type="dxa"/>
            <w:tcBorders>
              <w:top w:val="single" w:sz="6" w:space="0" w:color="000000"/>
              <w:left w:val="single" w:sz="6" w:space="0" w:color="000000"/>
              <w:bottom w:val="single" w:sz="6" w:space="0" w:color="000000"/>
              <w:right w:val="single" w:sz="6" w:space="0" w:color="000000"/>
            </w:tcBorders>
            <w:shd w:val="clear" w:color="auto" w:fill="FFFFFF"/>
          </w:tcPr>
          <w:p w14:paraId="0CA3FAED" w14:textId="77777777" w:rsidR="00B64A76" w:rsidRPr="009037B2" w:rsidRDefault="00B64A76" w:rsidP="00AE689B">
            <w:pPr>
              <w:spacing w:after="0" w:line="240" w:lineRule="auto"/>
              <w:jc w:val="both"/>
              <w:rPr>
                <w:rFonts w:ascii="Arial" w:eastAsia="Arial" w:hAnsi="Arial" w:cs="Arial"/>
              </w:rPr>
            </w:pPr>
          </w:p>
        </w:tc>
      </w:tr>
      <w:tr w:rsidR="00421AE5" w:rsidRPr="009037B2" w14:paraId="76379AD5" w14:textId="77777777" w:rsidTr="007531B6">
        <w:trPr>
          <w:trHeight w:val="484"/>
        </w:trPr>
        <w:tc>
          <w:tcPr>
            <w:tcW w:w="843" w:type="dxa"/>
            <w:tcBorders>
              <w:top w:val="single" w:sz="4" w:space="0" w:color="auto"/>
            </w:tcBorders>
            <w:shd w:val="clear" w:color="auto" w:fill="FFFFFF"/>
          </w:tcPr>
          <w:p w14:paraId="7DCAA5ED" w14:textId="77777777" w:rsidR="00421AE5" w:rsidRPr="009037B2" w:rsidRDefault="00421AE5" w:rsidP="00AE689B">
            <w:pPr>
              <w:spacing w:after="0" w:line="240" w:lineRule="auto"/>
              <w:jc w:val="both"/>
              <w:rPr>
                <w:rFonts w:ascii="Arial" w:eastAsia="Arial" w:hAnsi="Arial" w:cs="Arial"/>
              </w:rPr>
            </w:pPr>
          </w:p>
        </w:tc>
        <w:tc>
          <w:tcPr>
            <w:tcW w:w="1559" w:type="dxa"/>
            <w:tcBorders>
              <w:top w:val="single" w:sz="4" w:space="0" w:color="auto"/>
            </w:tcBorders>
            <w:shd w:val="clear" w:color="auto" w:fill="FFFFFF"/>
          </w:tcPr>
          <w:p w14:paraId="624C778C" w14:textId="77777777" w:rsidR="00421AE5" w:rsidRPr="009037B2" w:rsidRDefault="00421AE5" w:rsidP="00AE689B">
            <w:pPr>
              <w:spacing w:after="0" w:line="240" w:lineRule="auto"/>
              <w:jc w:val="both"/>
              <w:rPr>
                <w:rFonts w:ascii="Arial" w:eastAsia="Arial" w:hAnsi="Arial" w:cs="Arial"/>
              </w:rPr>
            </w:pPr>
          </w:p>
        </w:tc>
        <w:tc>
          <w:tcPr>
            <w:tcW w:w="1134" w:type="dxa"/>
            <w:tcBorders>
              <w:top w:val="single" w:sz="4" w:space="0" w:color="auto"/>
            </w:tcBorders>
            <w:shd w:val="clear" w:color="auto" w:fill="FFFFFF"/>
          </w:tcPr>
          <w:p w14:paraId="2A9318D7" w14:textId="77777777" w:rsidR="00421AE5" w:rsidRPr="009037B2" w:rsidRDefault="00421AE5" w:rsidP="0041527A">
            <w:pPr>
              <w:spacing w:after="0" w:line="240" w:lineRule="auto"/>
              <w:jc w:val="center"/>
              <w:rPr>
                <w:rFonts w:ascii="Arial" w:eastAsia="Arial" w:hAnsi="Arial" w:cs="Arial"/>
              </w:rPr>
            </w:pPr>
          </w:p>
        </w:tc>
        <w:tc>
          <w:tcPr>
            <w:tcW w:w="4369" w:type="dxa"/>
            <w:tcBorders>
              <w:top w:val="single" w:sz="4" w:space="0" w:color="auto"/>
              <w:right w:val="single" w:sz="4" w:space="0" w:color="auto"/>
            </w:tcBorders>
            <w:shd w:val="clear" w:color="auto" w:fill="FFFFFF"/>
          </w:tcPr>
          <w:p w14:paraId="682CC7EB" w14:textId="77777777" w:rsidR="00421AE5" w:rsidRPr="009037B2" w:rsidRDefault="00421AE5" w:rsidP="00AE689B">
            <w:pPr>
              <w:spacing w:after="0" w:line="240" w:lineRule="auto"/>
              <w:jc w:val="right"/>
              <w:rPr>
                <w:rFonts w:ascii="Arial" w:eastAsia="Arial" w:hAnsi="Arial" w:cs="Arial"/>
              </w:rPr>
            </w:pPr>
            <w:r w:rsidRPr="009037B2">
              <w:rPr>
                <w:rFonts w:ascii="Arial" w:eastAsia="Arial" w:hAnsi="Arial" w:cs="Arial"/>
              </w:rPr>
              <w:t>Sub total</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14:paraId="18FE7E15" w14:textId="77777777" w:rsidR="00421AE5" w:rsidRPr="009037B2" w:rsidRDefault="00421AE5" w:rsidP="00AE689B">
            <w:pPr>
              <w:spacing w:after="0" w:line="240" w:lineRule="auto"/>
              <w:jc w:val="both"/>
              <w:rPr>
                <w:rFonts w:ascii="Arial" w:eastAsia="Arial" w:hAnsi="Arial" w:cs="Arial"/>
              </w:rPr>
            </w:pPr>
          </w:p>
        </w:tc>
      </w:tr>
      <w:tr w:rsidR="00421AE5" w:rsidRPr="009037B2" w14:paraId="34909099" w14:textId="77777777" w:rsidTr="007531B6">
        <w:trPr>
          <w:trHeight w:val="484"/>
        </w:trPr>
        <w:tc>
          <w:tcPr>
            <w:tcW w:w="843" w:type="dxa"/>
            <w:shd w:val="clear" w:color="auto" w:fill="FFFFFF"/>
          </w:tcPr>
          <w:p w14:paraId="4E3BC7DA" w14:textId="77777777" w:rsidR="00421AE5" w:rsidRPr="009037B2" w:rsidRDefault="00421AE5" w:rsidP="00AE689B">
            <w:pPr>
              <w:spacing w:after="0" w:line="240" w:lineRule="auto"/>
              <w:jc w:val="both"/>
              <w:rPr>
                <w:rFonts w:ascii="Arial" w:eastAsia="Arial" w:hAnsi="Arial" w:cs="Arial"/>
              </w:rPr>
            </w:pPr>
          </w:p>
        </w:tc>
        <w:tc>
          <w:tcPr>
            <w:tcW w:w="1559" w:type="dxa"/>
            <w:shd w:val="clear" w:color="auto" w:fill="FFFFFF"/>
          </w:tcPr>
          <w:p w14:paraId="666ED461" w14:textId="77777777" w:rsidR="00421AE5" w:rsidRPr="009037B2" w:rsidRDefault="00421AE5" w:rsidP="00AE689B">
            <w:pPr>
              <w:spacing w:after="0" w:line="240" w:lineRule="auto"/>
              <w:jc w:val="both"/>
              <w:rPr>
                <w:rFonts w:ascii="Arial" w:eastAsia="Arial" w:hAnsi="Arial" w:cs="Arial"/>
              </w:rPr>
            </w:pPr>
          </w:p>
        </w:tc>
        <w:tc>
          <w:tcPr>
            <w:tcW w:w="1134" w:type="dxa"/>
            <w:shd w:val="clear" w:color="auto" w:fill="FFFFFF"/>
          </w:tcPr>
          <w:p w14:paraId="44D67371" w14:textId="77777777" w:rsidR="00421AE5" w:rsidRPr="009037B2" w:rsidRDefault="00421AE5" w:rsidP="0041527A">
            <w:pPr>
              <w:spacing w:after="0" w:line="240" w:lineRule="auto"/>
              <w:jc w:val="center"/>
              <w:rPr>
                <w:rFonts w:ascii="Arial" w:eastAsia="Arial" w:hAnsi="Arial" w:cs="Arial"/>
              </w:rPr>
            </w:pPr>
          </w:p>
        </w:tc>
        <w:tc>
          <w:tcPr>
            <w:tcW w:w="4369" w:type="dxa"/>
            <w:tcBorders>
              <w:right w:val="single" w:sz="4" w:space="0" w:color="auto"/>
            </w:tcBorders>
            <w:shd w:val="clear" w:color="auto" w:fill="FFFFFF"/>
          </w:tcPr>
          <w:p w14:paraId="72178699" w14:textId="77777777" w:rsidR="00421AE5" w:rsidRPr="009037B2" w:rsidRDefault="00421AE5" w:rsidP="00AE689B">
            <w:pPr>
              <w:spacing w:after="0" w:line="240" w:lineRule="auto"/>
              <w:jc w:val="right"/>
              <w:rPr>
                <w:rFonts w:ascii="Arial" w:eastAsia="Arial" w:hAnsi="Arial" w:cs="Arial"/>
              </w:rPr>
            </w:pPr>
            <w:r w:rsidRPr="009037B2">
              <w:rPr>
                <w:rFonts w:ascii="Arial" w:eastAsia="Arial" w:hAnsi="Arial" w:cs="Arial"/>
              </w:rPr>
              <w:t>IVA</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14:paraId="0B937F8A" w14:textId="77777777" w:rsidR="00421AE5" w:rsidRPr="009037B2" w:rsidRDefault="00421AE5" w:rsidP="00AE689B">
            <w:pPr>
              <w:spacing w:after="0" w:line="240" w:lineRule="auto"/>
              <w:jc w:val="both"/>
              <w:rPr>
                <w:rFonts w:ascii="Arial" w:eastAsia="Arial" w:hAnsi="Arial" w:cs="Arial"/>
              </w:rPr>
            </w:pPr>
          </w:p>
        </w:tc>
      </w:tr>
      <w:tr w:rsidR="00421AE5" w:rsidRPr="009037B2" w14:paraId="5BB5B410" w14:textId="77777777" w:rsidTr="007531B6">
        <w:trPr>
          <w:trHeight w:val="406"/>
        </w:trPr>
        <w:tc>
          <w:tcPr>
            <w:tcW w:w="843" w:type="dxa"/>
            <w:shd w:val="clear" w:color="auto" w:fill="FFFFFF"/>
          </w:tcPr>
          <w:p w14:paraId="290811A7" w14:textId="77777777" w:rsidR="00421AE5" w:rsidRPr="009037B2" w:rsidRDefault="00421AE5" w:rsidP="00AE689B">
            <w:pPr>
              <w:spacing w:after="0" w:line="240" w:lineRule="auto"/>
              <w:jc w:val="both"/>
              <w:rPr>
                <w:rFonts w:ascii="Arial" w:eastAsia="Arial" w:hAnsi="Arial" w:cs="Arial"/>
              </w:rPr>
            </w:pPr>
          </w:p>
        </w:tc>
        <w:tc>
          <w:tcPr>
            <w:tcW w:w="1559" w:type="dxa"/>
            <w:shd w:val="clear" w:color="auto" w:fill="FFFFFF"/>
          </w:tcPr>
          <w:p w14:paraId="359A05DE" w14:textId="77777777" w:rsidR="00421AE5" w:rsidRPr="009037B2" w:rsidRDefault="00421AE5" w:rsidP="00AE689B">
            <w:pPr>
              <w:spacing w:after="0" w:line="240" w:lineRule="auto"/>
              <w:jc w:val="both"/>
              <w:rPr>
                <w:rFonts w:ascii="Arial" w:eastAsia="Arial" w:hAnsi="Arial" w:cs="Arial"/>
              </w:rPr>
            </w:pPr>
          </w:p>
        </w:tc>
        <w:tc>
          <w:tcPr>
            <w:tcW w:w="1134" w:type="dxa"/>
            <w:shd w:val="clear" w:color="auto" w:fill="FFFFFF"/>
          </w:tcPr>
          <w:p w14:paraId="70DFD316" w14:textId="77777777" w:rsidR="00421AE5" w:rsidRPr="009037B2" w:rsidRDefault="00421AE5" w:rsidP="0041527A">
            <w:pPr>
              <w:spacing w:after="0" w:line="240" w:lineRule="auto"/>
              <w:jc w:val="center"/>
              <w:rPr>
                <w:rFonts w:ascii="Arial" w:eastAsia="Arial" w:hAnsi="Arial" w:cs="Arial"/>
              </w:rPr>
            </w:pPr>
          </w:p>
        </w:tc>
        <w:tc>
          <w:tcPr>
            <w:tcW w:w="4369" w:type="dxa"/>
            <w:tcBorders>
              <w:right w:val="single" w:sz="4" w:space="0" w:color="auto"/>
            </w:tcBorders>
            <w:shd w:val="clear" w:color="auto" w:fill="FFFFFF"/>
          </w:tcPr>
          <w:p w14:paraId="55B1F118" w14:textId="77777777" w:rsidR="00421AE5" w:rsidRPr="009037B2" w:rsidRDefault="00421AE5" w:rsidP="00AE689B">
            <w:pPr>
              <w:spacing w:after="0" w:line="240" w:lineRule="auto"/>
              <w:jc w:val="right"/>
              <w:rPr>
                <w:rFonts w:ascii="Arial" w:eastAsia="Arial" w:hAnsi="Arial" w:cs="Arial"/>
              </w:rPr>
            </w:pPr>
            <w:r w:rsidRPr="009037B2">
              <w:rPr>
                <w:rFonts w:ascii="Arial" w:eastAsia="Arial" w:hAnsi="Arial" w:cs="Arial"/>
              </w:rPr>
              <w:t>TOTAL</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14:paraId="267B1A89" w14:textId="77777777" w:rsidR="00421AE5" w:rsidRPr="009037B2" w:rsidRDefault="00421AE5" w:rsidP="00AE689B">
            <w:pPr>
              <w:spacing w:after="0" w:line="240" w:lineRule="auto"/>
              <w:jc w:val="both"/>
              <w:rPr>
                <w:rFonts w:ascii="Arial" w:eastAsia="Arial" w:hAnsi="Arial" w:cs="Arial"/>
              </w:rPr>
            </w:pPr>
          </w:p>
        </w:tc>
      </w:tr>
    </w:tbl>
    <w:p w14:paraId="49A18063" w14:textId="77777777" w:rsidR="000E0175" w:rsidRDefault="000E0175" w:rsidP="009037B2">
      <w:pPr>
        <w:spacing w:after="0"/>
        <w:jc w:val="both"/>
        <w:rPr>
          <w:rFonts w:ascii="Arial" w:hAnsi="Arial" w:cs="Arial"/>
          <w:sz w:val="20"/>
          <w:szCs w:val="20"/>
        </w:rPr>
      </w:pPr>
    </w:p>
    <w:p w14:paraId="17B1D766" w14:textId="53EC2F3D" w:rsidR="0041527A" w:rsidRDefault="0041527A" w:rsidP="0041527A">
      <w:pPr>
        <w:spacing w:after="0"/>
        <w:jc w:val="both"/>
        <w:rPr>
          <w:rFonts w:ascii="Arial" w:hAnsi="Arial" w:cs="Arial"/>
          <w:sz w:val="20"/>
          <w:szCs w:val="20"/>
        </w:rPr>
      </w:pPr>
      <w:r>
        <w:rPr>
          <w:rFonts w:ascii="Arial" w:hAnsi="Arial" w:cs="Arial"/>
          <w:sz w:val="20"/>
          <w:szCs w:val="20"/>
        </w:rPr>
        <w:t>Para los años 2023 y 2024 los precios tendrán un incremento conforme la infla</w:t>
      </w:r>
      <w:r w:rsidR="00B64A76">
        <w:rPr>
          <w:rFonts w:ascii="Arial" w:hAnsi="Arial" w:cs="Arial"/>
          <w:sz w:val="20"/>
          <w:szCs w:val="20"/>
        </w:rPr>
        <w:t>ción anual que se publique en</w:t>
      </w:r>
      <w:r>
        <w:rPr>
          <w:rFonts w:ascii="Arial" w:hAnsi="Arial" w:cs="Arial"/>
          <w:sz w:val="20"/>
          <w:szCs w:val="20"/>
        </w:rPr>
        <w:t xml:space="preserve"> el Diario Oficial de la Federación.</w:t>
      </w:r>
    </w:p>
    <w:p w14:paraId="1CA115E2" w14:textId="77777777" w:rsidR="0041527A" w:rsidRDefault="0041527A" w:rsidP="0041527A">
      <w:pPr>
        <w:spacing w:after="0"/>
        <w:jc w:val="both"/>
        <w:rPr>
          <w:rFonts w:ascii="Arial" w:hAnsi="Arial" w:cs="Arial"/>
          <w:sz w:val="20"/>
          <w:szCs w:val="20"/>
        </w:rPr>
      </w:pPr>
    </w:p>
    <w:p w14:paraId="668C06C9" w14:textId="447A636E" w:rsidR="00304DCD" w:rsidRDefault="00334E85" w:rsidP="009037B2">
      <w:pPr>
        <w:spacing w:after="0"/>
        <w:jc w:val="both"/>
        <w:rPr>
          <w:rFonts w:ascii="Arial" w:hAnsi="Arial" w:cs="Arial"/>
          <w:sz w:val="20"/>
          <w:szCs w:val="20"/>
        </w:rPr>
      </w:pPr>
      <w:r>
        <w:rPr>
          <w:rFonts w:ascii="Arial" w:hAnsi="Arial" w:cs="Arial"/>
          <w:sz w:val="20"/>
          <w:szCs w:val="20"/>
        </w:rPr>
        <w:t>EL (LICITANTE) a</w:t>
      </w:r>
      <w:r w:rsidR="00304DCD">
        <w:rPr>
          <w:rFonts w:ascii="Arial" w:hAnsi="Arial" w:cs="Arial"/>
          <w:sz w:val="20"/>
          <w:szCs w:val="20"/>
        </w:rPr>
        <w:t xml:space="preserve">cepto </w:t>
      </w:r>
      <w:r>
        <w:rPr>
          <w:rFonts w:ascii="Arial" w:hAnsi="Arial" w:cs="Arial"/>
          <w:sz w:val="20"/>
          <w:szCs w:val="20"/>
        </w:rPr>
        <w:t>surtir los bienes y servicios que se me requieran</w:t>
      </w:r>
      <w:r w:rsidR="00304DCD">
        <w:rPr>
          <w:rFonts w:ascii="Arial" w:hAnsi="Arial" w:cs="Arial"/>
          <w:sz w:val="20"/>
          <w:szCs w:val="20"/>
        </w:rPr>
        <w:t xml:space="preserve"> </w:t>
      </w:r>
      <w:r w:rsidR="00D10EE6">
        <w:rPr>
          <w:rFonts w:ascii="Arial" w:hAnsi="Arial" w:cs="Arial"/>
          <w:sz w:val="20"/>
          <w:szCs w:val="20"/>
        </w:rPr>
        <w:t>con los</w:t>
      </w:r>
      <w:r w:rsidR="00304DCD">
        <w:rPr>
          <w:rFonts w:ascii="Arial" w:hAnsi="Arial" w:cs="Arial"/>
          <w:sz w:val="20"/>
          <w:szCs w:val="20"/>
        </w:rPr>
        <w:t xml:space="preserve"> precios antes descritos por</w:t>
      </w:r>
      <w:r>
        <w:rPr>
          <w:rFonts w:ascii="Arial" w:hAnsi="Arial" w:cs="Arial"/>
          <w:sz w:val="20"/>
          <w:szCs w:val="20"/>
        </w:rPr>
        <w:t xml:space="preserve"> cada</w:t>
      </w:r>
      <w:r w:rsidR="00304DCD">
        <w:rPr>
          <w:rFonts w:ascii="Arial" w:hAnsi="Arial" w:cs="Arial"/>
          <w:sz w:val="20"/>
          <w:szCs w:val="20"/>
        </w:rPr>
        <w:t xml:space="preserve"> concepto.</w:t>
      </w:r>
    </w:p>
    <w:p w14:paraId="670F5D2C" w14:textId="77777777" w:rsidR="005F3BD3" w:rsidRDefault="005F3BD3" w:rsidP="009037B2">
      <w:pPr>
        <w:spacing w:after="0"/>
        <w:jc w:val="both"/>
        <w:rPr>
          <w:rFonts w:ascii="Arial" w:hAnsi="Arial" w:cs="Arial"/>
          <w:sz w:val="20"/>
          <w:szCs w:val="20"/>
        </w:rPr>
      </w:pPr>
    </w:p>
    <w:p w14:paraId="2D9BE0FB" w14:textId="015687DC" w:rsidR="009037B2" w:rsidRPr="00002825" w:rsidRDefault="009037B2" w:rsidP="005357B1">
      <w:pPr>
        <w:spacing w:after="0"/>
        <w:jc w:val="both"/>
        <w:rPr>
          <w:rFonts w:ascii="Arial" w:hAnsi="Arial" w:cs="Arial"/>
          <w:sz w:val="20"/>
          <w:szCs w:val="20"/>
        </w:rPr>
      </w:pPr>
      <w:r w:rsidRPr="00002825">
        <w:rPr>
          <w:rFonts w:ascii="Arial" w:hAnsi="Arial" w:cs="Arial"/>
          <w:sz w:val="20"/>
          <w:szCs w:val="20"/>
        </w:rPr>
        <w:t>El</w:t>
      </w:r>
      <w:r>
        <w:rPr>
          <w:rFonts w:ascii="Arial" w:hAnsi="Arial" w:cs="Arial"/>
          <w:sz w:val="20"/>
          <w:szCs w:val="20"/>
        </w:rPr>
        <w:t xml:space="preserve"> plazo de financiamiento es de ____ </w:t>
      </w:r>
      <w:r w:rsidRPr="00002825">
        <w:rPr>
          <w:rFonts w:ascii="Arial" w:hAnsi="Arial" w:cs="Arial"/>
          <w:sz w:val="20"/>
          <w:szCs w:val="20"/>
        </w:rPr>
        <w:t>días naturales, contados a partir de la fecha de entrega a satisfacción de los Bienes o servicios materia de esta Licitación Pública</w:t>
      </w:r>
      <w:r w:rsidR="00C61815" w:rsidRPr="005357B1">
        <w:rPr>
          <w:rFonts w:ascii="Arial" w:hAnsi="Arial" w:cs="Arial"/>
          <w:b/>
          <w:sz w:val="20"/>
          <w:szCs w:val="20"/>
        </w:rPr>
        <w:t xml:space="preserve"> </w:t>
      </w:r>
      <w:r w:rsidR="00137516">
        <w:rPr>
          <w:rFonts w:ascii="Arial" w:hAnsi="Arial" w:cs="Arial"/>
          <w:b/>
          <w:sz w:val="20"/>
          <w:szCs w:val="20"/>
        </w:rPr>
        <w:t>INDAJO-003</w:t>
      </w:r>
      <w:r w:rsidR="005357B1" w:rsidRPr="005357B1">
        <w:rPr>
          <w:rFonts w:ascii="Arial" w:hAnsi="Arial" w:cs="Arial"/>
          <w:b/>
          <w:sz w:val="20"/>
          <w:szCs w:val="20"/>
        </w:rPr>
        <w:t xml:space="preserve">/2022 “ADQUISICIÓN DE MÁQUINA PARA PINTAR </w:t>
      </w:r>
      <w:r w:rsidR="005A4CEA">
        <w:rPr>
          <w:rFonts w:ascii="Arial" w:hAnsi="Arial" w:cs="Arial"/>
          <w:b/>
          <w:sz w:val="20"/>
          <w:szCs w:val="20"/>
        </w:rPr>
        <w:t xml:space="preserve">PARA </w:t>
      </w:r>
      <w:r w:rsidR="005357B1" w:rsidRPr="005357B1">
        <w:rPr>
          <w:rFonts w:ascii="Arial" w:hAnsi="Arial" w:cs="Arial"/>
          <w:b/>
          <w:sz w:val="20"/>
          <w:szCs w:val="20"/>
        </w:rPr>
        <w:t>EL INSTITUTO DE ALTERNATIVAS PARA LOS JÓVENES DEL MUNICIPIO DE TLAJOMULCO DE ZÚÑIGA, JALISCO”</w:t>
      </w:r>
    </w:p>
    <w:p w14:paraId="3A5A19C8" w14:textId="77777777" w:rsidR="009037B2" w:rsidRPr="00002825" w:rsidRDefault="009037B2" w:rsidP="000B16A4">
      <w:pPr>
        <w:spacing w:after="0"/>
        <w:jc w:val="both"/>
        <w:rPr>
          <w:rFonts w:ascii="Arial" w:hAnsi="Arial" w:cs="Arial"/>
          <w:sz w:val="20"/>
          <w:szCs w:val="20"/>
        </w:rPr>
      </w:pPr>
    </w:p>
    <w:p w14:paraId="401A76BA" w14:textId="7EA12E18" w:rsidR="000B16A4" w:rsidRPr="00002825" w:rsidRDefault="00573504" w:rsidP="000B16A4">
      <w:pPr>
        <w:spacing w:after="0"/>
        <w:jc w:val="both"/>
        <w:rPr>
          <w:rFonts w:ascii="Arial" w:hAnsi="Arial" w:cs="Arial"/>
          <w:sz w:val="20"/>
          <w:szCs w:val="20"/>
        </w:rPr>
      </w:pPr>
      <w:r>
        <w:rPr>
          <w:rFonts w:ascii="Arial" w:hAnsi="Arial" w:cs="Arial"/>
          <w:sz w:val="20"/>
          <w:szCs w:val="20"/>
        </w:rPr>
        <w:t xml:space="preserve">La </w:t>
      </w:r>
      <w:r w:rsidR="000B16A4" w:rsidRPr="00002825">
        <w:rPr>
          <w:rFonts w:ascii="Arial" w:hAnsi="Arial" w:cs="Arial"/>
          <w:sz w:val="20"/>
          <w:szCs w:val="20"/>
        </w:rPr>
        <w:t>garantía otorgada es de _________ (especificar la garantía de cada uno de los bienes y servicios que ofrece.</w:t>
      </w:r>
    </w:p>
    <w:p w14:paraId="52498C3F" w14:textId="77777777" w:rsidR="000B16A4" w:rsidRDefault="000B16A4" w:rsidP="000B16A4">
      <w:pPr>
        <w:spacing w:after="0"/>
        <w:jc w:val="both"/>
        <w:rPr>
          <w:rFonts w:ascii="Arial" w:hAnsi="Arial" w:cs="Arial"/>
          <w:sz w:val="20"/>
          <w:szCs w:val="20"/>
        </w:rPr>
      </w:pPr>
    </w:p>
    <w:p w14:paraId="43BC0A8F" w14:textId="2A702723" w:rsidR="006E6DD3" w:rsidRDefault="006E6DD3" w:rsidP="000B16A4">
      <w:pPr>
        <w:spacing w:after="0"/>
        <w:jc w:val="both"/>
        <w:rPr>
          <w:rFonts w:ascii="Arial" w:hAnsi="Arial" w:cs="Arial"/>
          <w:sz w:val="20"/>
          <w:szCs w:val="20"/>
        </w:rPr>
      </w:pPr>
      <w:r>
        <w:rPr>
          <w:rFonts w:ascii="Arial" w:hAnsi="Arial" w:cs="Arial"/>
          <w:sz w:val="20"/>
          <w:szCs w:val="20"/>
        </w:rPr>
        <w:t>Tiempo de entrega será de ______________________</w:t>
      </w:r>
    </w:p>
    <w:p w14:paraId="1FEDF362" w14:textId="77777777" w:rsidR="006E6DD3" w:rsidRDefault="006E6DD3" w:rsidP="000B16A4">
      <w:pPr>
        <w:spacing w:after="0"/>
        <w:jc w:val="both"/>
        <w:rPr>
          <w:rFonts w:ascii="Arial" w:hAnsi="Arial" w:cs="Arial"/>
          <w:sz w:val="20"/>
          <w:szCs w:val="20"/>
        </w:rPr>
      </w:pPr>
    </w:p>
    <w:p w14:paraId="6A961C15" w14:textId="77777777" w:rsidR="000B16A4" w:rsidRDefault="000B16A4" w:rsidP="000B16A4">
      <w:pPr>
        <w:spacing w:after="0"/>
        <w:jc w:val="both"/>
        <w:rPr>
          <w:rFonts w:ascii="Arial" w:hAnsi="Arial" w:cs="Arial"/>
          <w:sz w:val="20"/>
          <w:szCs w:val="20"/>
        </w:rPr>
      </w:pPr>
      <w:r>
        <w:rPr>
          <w:rFonts w:ascii="Arial" w:hAnsi="Arial" w:cs="Arial"/>
          <w:sz w:val="20"/>
          <w:szCs w:val="20"/>
        </w:rPr>
        <w:t>Para el caso de que exista alguna discrepancia en las operaciones aritméticas de este anexo 2, deberán de prevalecer los precios unitarios propuestos.</w:t>
      </w:r>
    </w:p>
    <w:p w14:paraId="1BC0519C" w14:textId="77777777" w:rsidR="000B16A4" w:rsidRDefault="000B16A4" w:rsidP="000B16A4">
      <w:pPr>
        <w:spacing w:after="0"/>
        <w:jc w:val="both"/>
        <w:rPr>
          <w:rFonts w:ascii="Arial" w:hAnsi="Arial" w:cs="Arial"/>
          <w:sz w:val="20"/>
          <w:szCs w:val="20"/>
        </w:rPr>
      </w:pPr>
    </w:p>
    <w:p w14:paraId="1D1B1D6C" w14:textId="77777777" w:rsidR="006E6DD3" w:rsidRPr="006E6DD3" w:rsidRDefault="006E6DD3" w:rsidP="006E6DD3">
      <w:pPr>
        <w:spacing w:after="0"/>
        <w:jc w:val="both"/>
        <w:rPr>
          <w:rFonts w:ascii="Arial" w:hAnsi="Arial" w:cs="Arial"/>
          <w:b/>
          <w:sz w:val="20"/>
          <w:szCs w:val="20"/>
        </w:rPr>
      </w:pPr>
      <w:r w:rsidRPr="006E6DD3">
        <w:rPr>
          <w:rFonts w:ascii="Arial" w:hAnsi="Arial" w:cs="Arial"/>
          <w:b/>
          <w:sz w:val="20"/>
          <w:szCs w:val="20"/>
        </w:rPr>
        <w:t>Declaración de aportación cinco al millar para el Fondo Impulso Jalisco.</w:t>
      </w:r>
    </w:p>
    <w:p w14:paraId="40685DA3" w14:textId="284C5F13" w:rsidR="006E6DD3" w:rsidRDefault="006E6DD3" w:rsidP="006E6DD3">
      <w:pPr>
        <w:spacing w:after="0"/>
        <w:jc w:val="both"/>
        <w:rPr>
          <w:rFonts w:ascii="Arial" w:hAnsi="Arial" w:cs="Arial"/>
          <w:sz w:val="20"/>
          <w:szCs w:val="20"/>
        </w:rPr>
      </w:pPr>
      <w:r w:rsidRPr="006E6DD3">
        <w:rPr>
          <w:rFonts w:ascii="Arial" w:hAnsi="Arial" w:cs="Arial"/>
          <w:b/>
          <w:sz w:val="20"/>
          <w:szCs w:val="20"/>
        </w:rPr>
        <w:t xml:space="preserve">De conformidad con el artículo 149 de la “LEY” los </w:t>
      </w:r>
      <w:r w:rsidR="00551BB4">
        <w:rPr>
          <w:rFonts w:ascii="Arial" w:hAnsi="Arial" w:cs="Arial"/>
          <w:b/>
          <w:sz w:val="20"/>
          <w:szCs w:val="20"/>
        </w:rPr>
        <w:t xml:space="preserve">licitantes </w:t>
      </w:r>
      <w:r w:rsidRPr="006E6DD3">
        <w:rPr>
          <w:rFonts w:ascii="Arial" w:hAnsi="Arial" w:cs="Arial"/>
          <w:b/>
          <w:sz w:val="20"/>
          <w:szCs w:val="20"/>
        </w:rPr>
        <w:t xml:space="preserve">deberán de manera obligatoria declarar por escrito en los términos del Anexo </w:t>
      </w:r>
      <w:r w:rsidR="00543E76">
        <w:rPr>
          <w:rFonts w:ascii="Arial" w:hAnsi="Arial" w:cs="Arial"/>
          <w:b/>
          <w:sz w:val="20"/>
          <w:szCs w:val="20"/>
        </w:rPr>
        <w:t>5</w:t>
      </w:r>
      <w:r w:rsidRPr="006E6DD3">
        <w:rPr>
          <w:rFonts w:ascii="Arial" w:hAnsi="Arial" w:cs="Arial"/>
          <w:b/>
          <w:sz w:val="20"/>
          <w:szCs w:val="20"/>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w:t>
      </w:r>
      <w:proofErr w:type="spellStart"/>
      <w:r w:rsidRPr="006E6DD3">
        <w:rPr>
          <w:rFonts w:ascii="Arial" w:hAnsi="Arial" w:cs="Arial"/>
          <w:b/>
          <w:sz w:val="20"/>
          <w:szCs w:val="20"/>
        </w:rPr>
        <w:t>desechamiento</w:t>
      </w:r>
      <w:proofErr w:type="spellEnd"/>
      <w:r w:rsidRPr="006E6DD3">
        <w:rPr>
          <w:rFonts w:ascii="Arial" w:hAnsi="Arial" w:cs="Arial"/>
          <w:b/>
          <w:sz w:val="20"/>
          <w:szCs w:val="20"/>
        </w:rPr>
        <w:t xml:space="preserve"> de la propuesta presentada.</w:t>
      </w:r>
    </w:p>
    <w:p w14:paraId="00172DC6" w14:textId="77777777" w:rsidR="006E6DD3" w:rsidRPr="00002825" w:rsidRDefault="006E6DD3" w:rsidP="000B16A4">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0B16A4" w:rsidRPr="00002825" w14:paraId="0856D072" w14:textId="77777777" w:rsidTr="00BB3DE9">
        <w:trPr>
          <w:cantSplit/>
          <w:trHeight w:val="247"/>
        </w:trPr>
        <w:tc>
          <w:tcPr>
            <w:tcW w:w="10110" w:type="dxa"/>
            <w:tcBorders>
              <w:top w:val="single" w:sz="4" w:space="0" w:color="auto"/>
              <w:left w:val="single" w:sz="4" w:space="0" w:color="auto"/>
              <w:bottom w:val="single" w:sz="4" w:space="0" w:color="auto"/>
              <w:right w:val="single" w:sz="4" w:space="0" w:color="auto"/>
            </w:tcBorders>
          </w:tcPr>
          <w:p w14:paraId="3C078A70" w14:textId="77777777" w:rsidR="000B16A4" w:rsidRPr="00002825" w:rsidRDefault="000B16A4" w:rsidP="00BB3DE9">
            <w:pPr>
              <w:spacing w:after="0" w:line="240" w:lineRule="auto"/>
              <w:jc w:val="center"/>
              <w:rPr>
                <w:rFonts w:ascii="Arial" w:eastAsia="Times New Roman" w:hAnsi="Arial" w:cs="Arial"/>
                <w:snapToGrid w:val="0"/>
                <w:sz w:val="20"/>
                <w:szCs w:val="20"/>
                <w:lang w:eastAsia="es-ES"/>
              </w:rPr>
            </w:pPr>
            <w:r w:rsidRPr="00002825">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14:paraId="05874C28" w14:textId="77777777" w:rsidR="000B16A4" w:rsidRDefault="000B16A4" w:rsidP="000B16A4">
      <w:pPr>
        <w:spacing w:after="0" w:line="240" w:lineRule="auto"/>
        <w:rPr>
          <w:rFonts w:ascii="Arial" w:eastAsia="Times New Roman" w:hAnsi="Arial" w:cs="Arial"/>
          <w:sz w:val="18"/>
          <w:szCs w:val="18"/>
          <w:lang w:eastAsia="es-ES"/>
        </w:rPr>
      </w:pPr>
    </w:p>
    <w:p w14:paraId="143EE13B" w14:textId="77777777" w:rsidR="0069380A" w:rsidRDefault="0069380A" w:rsidP="000B16A4">
      <w:pPr>
        <w:spacing w:after="0" w:line="240" w:lineRule="auto"/>
        <w:rPr>
          <w:rFonts w:ascii="Arial" w:eastAsia="Times New Roman" w:hAnsi="Arial" w:cs="Arial"/>
          <w:sz w:val="18"/>
          <w:szCs w:val="18"/>
          <w:lang w:eastAsia="es-ES"/>
        </w:rPr>
      </w:pPr>
    </w:p>
    <w:p w14:paraId="4B5355B3" w14:textId="77777777" w:rsidR="0069380A" w:rsidRDefault="0069380A" w:rsidP="000B16A4">
      <w:pPr>
        <w:spacing w:after="0" w:line="240" w:lineRule="auto"/>
        <w:rPr>
          <w:rFonts w:ascii="Arial" w:eastAsia="Times New Roman" w:hAnsi="Arial" w:cs="Arial"/>
          <w:sz w:val="18"/>
          <w:szCs w:val="18"/>
          <w:lang w:eastAsia="es-ES"/>
        </w:rPr>
      </w:pPr>
    </w:p>
    <w:p w14:paraId="2F46942B" w14:textId="77777777" w:rsidR="00A756A1" w:rsidRDefault="00A756A1" w:rsidP="000B16A4">
      <w:pPr>
        <w:spacing w:after="0" w:line="240" w:lineRule="auto"/>
        <w:rPr>
          <w:rFonts w:ascii="Arial" w:eastAsia="Times New Roman" w:hAnsi="Arial" w:cs="Arial"/>
          <w:sz w:val="18"/>
          <w:szCs w:val="18"/>
          <w:lang w:eastAsia="es-ES"/>
        </w:rPr>
      </w:pPr>
    </w:p>
    <w:p w14:paraId="41AF0B1D" w14:textId="77777777" w:rsidR="00A756A1" w:rsidRDefault="00A756A1" w:rsidP="000B16A4">
      <w:pPr>
        <w:spacing w:after="0" w:line="240" w:lineRule="auto"/>
        <w:rPr>
          <w:rFonts w:ascii="Arial" w:eastAsia="Times New Roman" w:hAnsi="Arial" w:cs="Arial"/>
          <w:sz w:val="18"/>
          <w:szCs w:val="18"/>
          <w:lang w:eastAsia="es-ES"/>
        </w:rPr>
      </w:pPr>
    </w:p>
    <w:p w14:paraId="7282D595" w14:textId="77777777" w:rsidR="000B16A4" w:rsidRPr="00002825" w:rsidRDefault="000B16A4" w:rsidP="000B16A4">
      <w:pPr>
        <w:spacing w:after="0" w:line="240" w:lineRule="auto"/>
        <w:rPr>
          <w:rFonts w:ascii="Arial" w:eastAsia="Times New Roman" w:hAnsi="Arial" w:cs="Arial"/>
          <w:sz w:val="18"/>
          <w:szCs w:val="18"/>
          <w:lang w:eastAsia="es-ES"/>
        </w:rPr>
      </w:pPr>
      <w:r w:rsidRPr="00002825">
        <w:rPr>
          <w:rFonts w:ascii="Arial" w:eastAsia="Times New Roman" w:hAnsi="Arial" w:cs="Arial"/>
          <w:sz w:val="18"/>
          <w:szCs w:val="18"/>
          <w:lang w:eastAsia="es-ES"/>
        </w:rPr>
        <w:t>______________________________________</w:t>
      </w:r>
    </w:p>
    <w:p w14:paraId="2048981D" w14:textId="77777777" w:rsidR="000B16A4" w:rsidRPr="00002825" w:rsidRDefault="000B16A4" w:rsidP="000B16A4">
      <w:pPr>
        <w:spacing w:after="0" w:line="240" w:lineRule="auto"/>
        <w:jc w:val="both"/>
        <w:rPr>
          <w:rFonts w:ascii="Arial" w:eastAsia="Times New Roman" w:hAnsi="Arial" w:cs="Arial"/>
          <w:b/>
          <w:sz w:val="18"/>
          <w:szCs w:val="18"/>
          <w:lang w:eastAsia="es-ES"/>
        </w:rPr>
      </w:pPr>
      <w:r w:rsidRPr="00002825">
        <w:rPr>
          <w:rFonts w:ascii="Arial" w:eastAsia="Times New Roman" w:hAnsi="Arial" w:cs="Arial"/>
          <w:sz w:val="18"/>
          <w:szCs w:val="18"/>
          <w:lang w:eastAsia="es-ES"/>
        </w:rPr>
        <w:t xml:space="preserve">Nombre y firma del </w:t>
      </w:r>
      <w:r w:rsidRPr="00002825">
        <w:rPr>
          <w:rFonts w:ascii="Arial" w:eastAsia="Times New Roman" w:hAnsi="Arial" w:cs="Arial"/>
          <w:b/>
          <w:sz w:val="18"/>
          <w:szCs w:val="18"/>
          <w:lang w:eastAsia="es-ES"/>
        </w:rPr>
        <w:t>“LICITANTE”</w:t>
      </w:r>
    </w:p>
    <w:p w14:paraId="1C004211" w14:textId="24279815" w:rsidR="000B16A4" w:rsidRDefault="000B16A4" w:rsidP="000B16A4">
      <w:pPr>
        <w:spacing w:after="0"/>
        <w:rPr>
          <w:rFonts w:ascii="Arial" w:hAnsi="Arial" w:cs="Arial"/>
          <w:sz w:val="18"/>
          <w:szCs w:val="18"/>
        </w:rPr>
      </w:pPr>
      <w:r w:rsidRPr="00002825">
        <w:rPr>
          <w:rFonts w:ascii="Arial" w:hAnsi="Arial" w:cs="Arial"/>
          <w:sz w:val="18"/>
          <w:szCs w:val="18"/>
        </w:rPr>
        <w:t>y/o su Representante Legal</w:t>
      </w:r>
      <w:r w:rsidR="000E7824">
        <w:rPr>
          <w:rFonts w:ascii="Arial" w:hAnsi="Arial" w:cs="Arial"/>
          <w:sz w:val="18"/>
          <w:szCs w:val="18"/>
        </w:rPr>
        <w:t>.</w:t>
      </w:r>
    </w:p>
    <w:p w14:paraId="6EC16D44" w14:textId="77777777" w:rsidR="006E6DD3" w:rsidRDefault="006E6DD3" w:rsidP="000B16A4">
      <w:pPr>
        <w:spacing w:after="0"/>
        <w:rPr>
          <w:rFonts w:ascii="Arial" w:hAnsi="Arial" w:cs="Arial"/>
          <w:sz w:val="18"/>
          <w:szCs w:val="18"/>
        </w:rPr>
      </w:pPr>
    </w:p>
    <w:p w14:paraId="6D4284F5" w14:textId="20CC1A05" w:rsidR="00C61815" w:rsidRDefault="005357B1" w:rsidP="005357B1">
      <w:pPr>
        <w:pStyle w:val="Textoindependiente"/>
        <w:tabs>
          <w:tab w:val="left" w:pos="4665"/>
        </w:tabs>
        <w:rPr>
          <w:rFonts w:ascii="Arial" w:hAnsi="Arial" w:cs="Arial"/>
          <w:b/>
          <w:spacing w:val="60"/>
          <w:sz w:val="22"/>
          <w:szCs w:val="22"/>
        </w:rPr>
      </w:pPr>
      <w:r>
        <w:rPr>
          <w:rFonts w:ascii="Arial" w:hAnsi="Arial" w:cs="Arial"/>
          <w:b/>
          <w:spacing w:val="60"/>
          <w:sz w:val="22"/>
          <w:szCs w:val="22"/>
        </w:rPr>
        <w:tab/>
      </w:r>
    </w:p>
    <w:p w14:paraId="510EEDAF" w14:textId="77777777" w:rsidR="005357B1" w:rsidRDefault="005357B1" w:rsidP="005357B1">
      <w:pPr>
        <w:pStyle w:val="Textoindependiente"/>
        <w:tabs>
          <w:tab w:val="left" w:pos="4665"/>
        </w:tabs>
        <w:rPr>
          <w:rFonts w:ascii="Arial" w:hAnsi="Arial" w:cs="Arial"/>
          <w:b/>
          <w:spacing w:val="60"/>
          <w:sz w:val="22"/>
          <w:szCs w:val="22"/>
        </w:rPr>
      </w:pPr>
    </w:p>
    <w:p w14:paraId="44C1316F" w14:textId="77777777" w:rsidR="005357B1" w:rsidRDefault="005357B1" w:rsidP="005357B1">
      <w:pPr>
        <w:pStyle w:val="Textoindependiente"/>
        <w:tabs>
          <w:tab w:val="left" w:pos="4665"/>
        </w:tabs>
        <w:rPr>
          <w:rFonts w:ascii="Arial" w:hAnsi="Arial" w:cs="Arial"/>
          <w:b/>
          <w:spacing w:val="60"/>
          <w:sz w:val="22"/>
          <w:szCs w:val="22"/>
        </w:rPr>
      </w:pPr>
    </w:p>
    <w:p w14:paraId="42924784" w14:textId="77777777" w:rsidR="005357B1" w:rsidRDefault="005357B1" w:rsidP="005357B1">
      <w:pPr>
        <w:pStyle w:val="Textoindependiente"/>
        <w:tabs>
          <w:tab w:val="left" w:pos="4665"/>
        </w:tabs>
        <w:rPr>
          <w:rFonts w:ascii="Arial" w:hAnsi="Arial" w:cs="Arial"/>
          <w:b/>
          <w:spacing w:val="60"/>
          <w:sz w:val="22"/>
          <w:szCs w:val="22"/>
        </w:rPr>
      </w:pPr>
    </w:p>
    <w:p w14:paraId="00CE64C7" w14:textId="77777777" w:rsidR="005357B1" w:rsidRDefault="005357B1" w:rsidP="005357B1">
      <w:pPr>
        <w:pStyle w:val="Textoindependiente"/>
        <w:tabs>
          <w:tab w:val="left" w:pos="4665"/>
        </w:tabs>
        <w:rPr>
          <w:rFonts w:ascii="Arial" w:hAnsi="Arial" w:cs="Arial"/>
          <w:b/>
          <w:spacing w:val="60"/>
          <w:sz w:val="22"/>
          <w:szCs w:val="22"/>
        </w:rPr>
      </w:pPr>
    </w:p>
    <w:p w14:paraId="08FCE742" w14:textId="77777777" w:rsidR="005357B1" w:rsidRDefault="005357B1" w:rsidP="005357B1">
      <w:pPr>
        <w:pStyle w:val="Textoindependiente"/>
        <w:tabs>
          <w:tab w:val="left" w:pos="4665"/>
        </w:tabs>
        <w:rPr>
          <w:rFonts w:ascii="Arial" w:hAnsi="Arial" w:cs="Arial"/>
          <w:b/>
          <w:spacing w:val="60"/>
          <w:sz w:val="22"/>
          <w:szCs w:val="22"/>
        </w:rPr>
      </w:pPr>
    </w:p>
    <w:p w14:paraId="2BF39627" w14:textId="77777777" w:rsidR="00C61815" w:rsidRDefault="00C61815" w:rsidP="000B16A4">
      <w:pPr>
        <w:pStyle w:val="Textoindependiente"/>
        <w:jc w:val="center"/>
        <w:rPr>
          <w:rFonts w:ascii="Arial" w:hAnsi="Arial" w:cs="Arial"/>
          <w:b/>
          <w:spacing w:val="60"/>
          <w:sz w:val="22"/>
          <w:szCs w:val="22"/>
        </w:rPr>
      </w:pPr>
    </w:p>
    <w:p w14:paraId="2CD4DE77" w14:textId="77777777" w:rsidR="007531B6" w:rsidRDefault="007531B6" w:rsidP="000B16A4">
      <w:pPr>
        <w:pStyle w:val="Textoindependiente"/>
        <w:jc w:val="center"/>
        <w:rPr>
          <w:rFonts w:ascii="Arial" w:hAnsi="Arial" w:cs="Arial"/>
          <w:b/>
          <w:spacing w:val="60"/>
          <w:sz w:val="22"/>
          <w:szCs w:val="22"/>
        </w:rPr>
      </w:pPr>
    </w:p>
    <w:p w14:paraId="7D673825" w14:textId="77777777" w:rsidR="007531B6" w:rsidRDefault="007531B6" w:rsidP="000B16A4">
      <w:pPr>
        <w:pStyle w:val="Textoindependiente"/>
        <w:jc w:val="center"/>
        <w:rPr>
          <w:rFonts w:ascii="Arial" w:hAnsi="Arial" w:cs="Arial"/>
          <w:b/>
          <w:spacing w:val="60"/>
          <w:sz w:val="22"/>
          <w:szCs w:val="22"/>
        </w:rPr>
      </w:pPr>
    </w:p>
    <w:p w14:paraId="7BE1D721" w14:textId="77777777" w:rsidR="007531B6" w:rsidRDefault="007531B6" w:rsidP="000B16A4">
      <w:pPr>
        <w:pStyle w:val="Textoindependiente"/>
        <w:jc w:val="center"/>
        <w:rPr>
          <w:rFonts w:ascii="Arial" w:hAnsi="Arial" w:cs="Arial"/>
          <w:b/>
          <w:spacing w:val="60"/>
          <w:sz w:val="22"/>
          <w:szCs w:val="22"/>
        </w:rPr>
      </w:pPr>
    </w:p>
    <w:p w14:paraId="2206F836" w14:textId="77777777" w:rsidR="007531B6" w:rsidRDefault="007531B6" w:rsidP="000B16A4">
      <w:pPr>
        <w:pStyle w:val="Textoindependiente"/>
        <w:jc w:val="center"/>
        <w:rPr>
          <w:rFonts w:ascii="Arial" w:hAnsi="Arial" w:cs="Arial"/>
          <w:b/>
          <w:spacing w:val="60"/>
          <w:sz w:val="22"/>
          <w:szCs w:val="22"/>
        </w:rPr>
      </w:pPr>
    </w:p>
    <w:p w14:paraId="71A923D4" w14:textId="77777777" w:rsidR="007531B6" w:rsidRDefault="007531B6" w:rsidP="000B16A4">
      <w:pPr>
        <w:pStyle w:val="Textoindependiente"/>
        <w:jc w:val="center"/>
        <w:rPr>
          <w:rFonts w:ascii="Arial" w:hAnsi="Arial" w:cs="Arial"/>
          <w:b/>
          <w:spacing w:val="60"/>
          <w:sz w:val="22"/>
          <w:szCs w:val="22"/>
        </w:rPr>
      </w:pPr>
    </w:p>
    <w:p w14:paraId="734A3B0A" w14:textId="77777777" w:rsidR="00A756A1" w:rsidRDefault="00A756A1" w:rsidP="000B16A4">
      <w:pPr>
        <w:pStyle w:val="Textoindependiente"/>
        <w:jc w:val="center"/>
        <w:rPr>
          <w:rFonts w:ascii="Arial" w:hAnsi="Arial" w:cs="Arial"/>
          <w:b/>
          <w:spacing w:val="60"/>
          <w:sz w:val="22"/>
          <w:szCs w:val="22"/>
        </w:rPr>
      </w:pPr>
    </w:p>
    <w:p w14:paraId="01C7D0DE" w14:textId="77777777" w:rsidR="00A756A1" w:rsidRDefault="00A756A1" w:rsidP="000B16A4">
      <w:pPr>
        <w:pStyle w:val="Textoindependiente"/>
        <w:jc w:val="center"/>
        <w:rPr>
          <w:rFonts w:ascii="Arial" w:hAnsi="Arial" w:cs="Arial"/>
          <w:b/>
          <w:spacing w:val="60"/>
          <w:sz w:val="22"/>
          <w:szCs w:val="22"/>
        </w:rPr>
      </w:pPr>
    </w:p>
    <w:p w14:paraId="69A48D38" w14:textId="77777777" w:rsidR="00A756A1" w:rsidRDefault="00A756A1" w:rsidP="000B16A4">
      <w:pPr>
        <w:pStyle w:val="Textoindependiente"/>
        <w:jc w:val="center"/>
        <w:rPr>
          <w:rFonts w:ascii="Arial" w:hAnsi="Arial" w:cs="Arial"/>
          <w:b/>
          <w:spacing w:val="60"/>
          <w:sz w:val="22"/>
          <w:szCs w:val="22"/>
        </w:rPr>
      </w:pPr>
    </w:p>
    <w:p w14:paraId="65F4771A" w14:textId="77777777" w:rsidR="00A756A1" w:rsidRDefault="00A756A1" w:rsidP="000B16A4">
      <w:pPr>
        <w:pStyle w:val="Textoindependiente"/>
        <w:jc w:val="center"/>
        <w:rPr>
          <w:rFonts w:ascii="Arial" w:hAnsi="Arial" w:cs="Arial"/>
          <w:b/>
          <w:spacing w:val="60"/>
          <w:sz w:val="22"/>
          <w:szCs w:val="22"/>
        </w:rPr>
      </w:pPr>
    </w:p>
    <w:p w14:paraId="74985A40" w14:textId="77777777" w:rsidR="00E14D74" w:rsidRDefault="00E14D74" w:rsidP="000B16A4">
      <w:pPr>
        <w:pStyle w:val="Textoindependiente"/>
        <w:jc w:val="center"/>
        <w:rPr>
          <w:rFonts w:ascii="Arial" w:hAnsi="Arial" w:cs="Arial"/>
          <w:b/>
          <w:spacing w:val="60"/>
          <w:sz w:val="22"/>
          <w:szCs w:val="22"/>
        </w:rPr>
      </w:pPr>
    </w:p>
    <w:p w14:paraId="6E8A0838" w14:textId="77777777" w:rsidR="00A756A1" w:rsidRDefault="00A756A1" w:rsidP="000B16A4">
      <w:pPr>
        <w:pStyle w:val="Textoindependiente"/>
        <w:jc w:val="center"/>
        <w:rPr>
          <w:rFonts w:ascii="Arial" w:hAnsi="Arial" w:cs="Arial"/>
          <w:b/>
          <w:spacing w:val="60"/>
          <w:sz w:val="22"/>
          <w:szCs w:val="22"/>
        </w:rPr>
      </w:pPr>
    </w:p>
    <w:p w14:paraId="763EB539" w14:textId="77777777" w:rsidR="00E14D74" w:rsidRDefault="00E14D74" w:rsidP="000B16A4">
      <w:pPr>
        <w:pStyle w:val="Textoindependiente"/>
        <w:jc w:val="center"/>
        <w:rPr>
          <w:rFonts w:ascii="Arial" w:hAnsi="Arial" w:cs="Arial"/>
          <w:b/>
          <w:spacing w:val="60"/>
          <w:sz w:val="22"/>
          <w:szCs w:val="22"/>
        </w:rPr>
      </w:pPr>
    </w:p>
    <w:p w14:paraId="5EBB3FEB" w14:textId="77777777" w:rsidR="00E14D74" w:rsidRDefault="00E14D74" w:rsidP="000B16A4">
      <w:pPr>
        <w:pStyle w:val="Textoindependiente"/>
        <w:jc w:val="center"/>
        <w:rPr>
          <w:rFonts w:ascii="Arial" w:hAnsi="Arial" w:cs="Arial"/>
          <w:b/>
          <w:spacing w:val="60"/>
          <w:sz w:val="22"/>
          <w:szCs w:val="22"/>
        </w:rPr>
      </w:pPr>
    </w:p>
    <w:p w14:paraId="50901015" w14:textId="77777777" w:rsidR="00E14D74" w:rsidRDefault="00E14D74" w:rsidP="000B16A4">
      <w:pPr>
        <w:pStyle w:val="Textoindependiente"/>
        <w:jc w:val="center"/>
        <w:rPr>
          <w:rFonts w:ascii="Arial" w:hAnsi="Arial" w:cs="Arial"/>
          <w:b/>
          <w:spacing w:val="60"/>
          <w:sz w:val="22"/>
          <w:szCs w:val="22"/>
        </w:rPr>
      </w:pPr>
    </w:p>
    <w:p w14:paraId="41C5DD2E" w14:textId="77777777" w:rsidR="00E14D74" w:rsidRDefault="00E14D74" w:rsidP="000B16A4">
      <w:pPr>
        <w:pStyle w:val="Textoindependiente"/>
        <w:jc w:val="center"/>
        <w:rPr>
          <w:rFonts w:ascii="Arial" w:hAnsi="Arial" w:cs="Arial"/>
          <w:b/>
          <w:spacing w:val="60"/>
          <w:sz w:val="22"/>
          <w:szCs w:val="22"/>
        </w:rPr>
      </w:pPr>
    </w:p>
    <w:p w14:paraId="5EC30899" w14:textId="77777777" w:rsidR="00E14D74" w:rsidRDefault="00E14D74" w:rsidP="000B16A4">
      <w:pPr>
        <w:pStyle w:val="Textoindependiente"/>
        <w:jc w:val="center"/>
        <w:rPr>
          <w:rFonts w:ascii="Arial" w:hAnsi="Arial" w:cs="Arial"/>
          <w:b/>
          <w:spacing w:val="60"/>
          <w:sz w:val="22"/>
          <w:szCs w:val="22"/>
        </w:rPr>
      </w:pPr>
    </w:p>
    <w:p w14:paraId="7B2DBC15" w14:textId="77777777" w:rsidR="00E14D74" w:rsidRDefault="00E14D74" w:rsidP="000B16A4">
      <w:pPr>
        <w:pStyle w:val="Textoindependiente"/>
        <w:jc w:val="center"/>
        <w:rPr>
          <w:rFonts w:ascii="Arial" w:hAnsi="Arial" w:cs="Arial"/>
          <w:b/>
          <w:spacing w:val="60"/>
          <w:sz w:val="22"/>
          <w:szCs w:val="22"/>
        </w:rPr>
      </w:pPr>
    </w:p>
    <w:p w14:paraId="24955E0D" w14:textId="77777777" w:rsidR="00E14D74" w:rsidRDefault="00E14D74" w:rsidP="000B16A4">
      <w:pPr>
        <w:pStyle w:val="Textoindependiente"/>
        <w:jc w:val="center"/>
        <w:rPr>
          <w:rFonts w:ascii="Arial" w:hAnsi="Arial" w:cs="Arial"/>
          <w:b/>
          <w:spacing w:val="60"/>
          <w:sz w:val="22"/>
          <w:szCs w:val="22"/>
        </w:rPr>
      </w:pPr>
    </w:p>
    <w:p w14:paraId="1145EC45" w14:textId="77777777" w:rsidR="00E14D74" w:rsidRDefault="00E14D74" w:rsidP="000B16A4">
      <w:pPr>
        <w:pStyle w:val="Textoindependiente"/>
        <w:jc w:val="center"/>
        <w:rPr>
          <w:rFonts w:ascii="Arial" w:hAnsi="Arial" w:cs="Arial"/>
          <w:b/>
          <w:spacing w:val="60"/>
          <w:sz w:val="22"/>
          <w:szCs w:val="22"/>
        </w:rPr>
      </w:pPr>
    </w:p>
    <w:p w14:paraId="4285DAD9" w14:textId="77777777" w:rsidR="00E14D74" w:rsidRDefault="00E14D74" w:rsidP="000B16A4">
      <w:pPr>
        <w:pStyle w:val="Textoindependiente"/>
        <w:jc w:val="center"/>
        <w:rPr>
          <w:rFonts w:ascii="Arial" w:hAnsi="Arial" w:cs="Arial"/>
          <w:b/>
          <w:spacing w:val="60"/>
          <w:sz w:val="22"/>
          <w:szCs w:val="22"/>
        </w:rPr>
      </w:pPr>
    </w:p>
    <w:p w14:paraId="2429911F" w14:textId="77777777" w:rsidR="00E14D74" w:rsidRDefault="00E14D74" w:rsidP="000B16A4">
      <w:pPr>
        <w:pStyle w:val="Textoindependiente"/>
        <w:jc w:val="center"/>
        <w:rPr>
          <w:rFonts w:ascii="Arial" w:hAnsi="Arial" w:cs="Arial"/>
          <w:b/>
          <w:spacing w:val="60"/>
          <w:sz w:val="22"/>
          <w:szCs w:val="22"/>
        </w:rPr>
      </w:pPr>
    </w:p>
    <w:p w14:paraId="69B12761" w14:textId="77777777" w:rsidR="00E14D74" w:rsidRDefault="00E14D74" w:rsidP="000B16A4">
      <w:pPr>
        <w:pStyle w:val="Textoindependiente"/>
        <w:jc w:val="center"/>
        <w:rPr>
          <w:rFonts w:ascii="Arial" w:hAnsi="Arial" w:cs="Arial"/>
          <w:b/>
          <w:spacing w:val="60"/>
          <w:sz w:val="22"/>
          <w:szCs w:val="22"/>
        </w:rPr>
      </w:pPr>
    </w:p>
    <w:p w14:paraId="50F33C20" w14:textId="77777777" w:rsidR="000B16A4" w:rsidRPr="00002825" w:rsidRDefault="000B16A4" w:rsidP="000B16A4">
      <w:pPr>
        <w:pStyle w:val="Textoindependiente"/>
        <w:jc w:val="center"/>
        <w:rPr>
          <w:rFonts w:ascii="Arial" w:hAnsi="Arial" w:cs="Arial"/>
          <w:b/>
          <w:spacing w:val="60"/>
          <w:sz w:val="22"/>
          <w:szCs w:val="22"/>
        </w:rPr>
      </w:pPr>
      <w:r w:rsidRPr="00002825">
        <w:rPr>
          <w:rFonts w:ascii="Arial" w:hAnsi="Arial" w:cs="Arial"/>
          <w:b/>
          <w:spacing w:val="60"/>
          <w:sz w:val="22"/>
          <w:szCs w:val="22"/>
        </w:rPr>
        <w:lastRenderedPageBreak/>
        <w:t>ANEXO 3</w:t>
      </w:r>
    </w:p>
    <w:p w14:paraId="1E34544B" w14:textId="4E53CA43" w:rsidR="003048E8" w:rsidRPr="005357B1" w:rsidRDefault="005357B1" w:rsidP="005357B1">
      <w:pPr>
        <w:pStyle w:val="Textoindependiente"/>
        <w:jc w:val="center"/>
        <w:rPr>
          <w:rFonts w:ascii="Arial" w:hAnsi="Arial" w:cs="Arial"/>
          <w:b/>
          <w:spacing w:val="60"/>
          <w:sz w:val="22"/>
          <w:szCs w:val="22"/>
        </w:rPr>
      </w:pPr>
      <w:r>
        <w:rPr>
          <w:rFonts w:ascii="Arial" w:hAnsi="Arial" w:cs="Arial"/>
          <w:b/>
          <w:spacing w:val="60"/>
          <w:sz w:val="22"/>
          <w:szCs w:val="22"/>
        </w:rPr>
        <w:t>ACREDITACIÓN</w:t>
      </w:r>
    </w:p>
    <w:p w14:paraId="59582A7A" w14:textId="77777777" w:rsidR="005357B1" w:rsidRPr="005357B1" w:rsidRDefault="005357B1" w:rsidP="005357B1">
      <w:pPr>
        <w:spacing w:after="0" w:line="240" w:lineRule="auto"/>
        <w:jc w:val="center"/>
        <w:rPr>
          <w:rFonts w:ascii="Arial" w:hAnsi="Arial" w:cs="Arial"/>
          <w:b/>
        </w:rPr>
      </w:pPr>
    </w:p>
    <w:p w14:paraId="2AA0286D" w14:textId="22980163" w:rsidR="005357B1" w:rsidRPr="005357B1" w:rsidRDefault="00137516" w:rsidP="005357B1">
      <w:pPr>
        <w:spacing w:after="0" w:line="240" w:lineRule="auto"/>
        <w:jc w:val="center"/>
        <w:rPr>
          <w:rFonts w:ascii="Arial" w:hAnsi="Arial" w:cs="Arial"/>
          <w:b/>
        </w:rPr>
      </w:pPr>
      <w:r>
        <w:rPr>
          <w:rFonts w:ascii="Arial" w:hAnsi="Arial" w:cs="Arial"/>
          <w:b/>
        </w:rPr>
        <w:t>INDAJO-003</w:t>
      </w:r>
      <w:r w:rsidR="005357B1" w:rsidRPr="005357B1">
        <w:rPr>
          <w:rFonts w:ascii="Arial" w:hAnsi="Arial" w:cs="Arial"/>
          <w:b/>
        </w:rPr>
        <w:t>/2022</w:t>
      </w:r>
      <w:r w:rsidR="005357B1" w:rsidRPr="005357B1">
        <w:rPr>
          <w:rFonts w:ascii="Arial" w:hAnsi="Arial" w:cs="Arial"/>
          <w:b/>
          <w:iCs/>
          <w:color w:val="000000" w:themeColor="text1"/>
        </w:rPr>
        <w:tab/>
      </w:r>
    </w:p>
    <w:p w14:paraId="5D3BA933" w14:textId="6FA6AA55" w:rsidR="005357B1" w:rsidRPr="005357B1" w:rsidRDefault="005357B1" w:rsidP="005357B1">
      <w:pPr>
        <w:spacing w:after="0" w:line="240" w:lineRule="auto"/>
        <w:jc w:val="center"/>
        <w:rPr>
          <w:rFonts w:ascii="Arial" w:hAnsi="Arial" w:cs="Arial"/>
          <w:b/>
          <w:iCs/>
          <w:color w:val="000000" w:themeColor="text1"/>
        </w:rPr>
      </w:pPr>
      <w:r w:rsidRPr="005357B1">
        <w:rPr>
          <w:rFonts w:ascii="Arial" w:hAnsi="Arial" w:cs="Arial"/>
          <w:b/>
          <w:iCs/>
          <w:color w:val="000000" w:themeColor="text1"/>
        </w:rPr>
        <w:t xml:space="preserve">“ADQUISICIÓN DE MÁQUINA PARA PINTAR </w:t>
      </w:r>
      <w:r w:rsidR="005A4CEA">
        <w:rPr>
          <w:rFonts w:ascii="Arial" w:hAnsi="Arial" w:cs="Arial"/>
          <w:b/>
          <w:iCs/>
          <w:color w:val="000000" w:themeColor="text1"/>
        </w:rPr>
        <w:t xml:space="preserve">PARA </w:t>
      </w:r>
      <w:r w:rsidRPr="005357B1">
        <w:rPr>
          <w:rFonts w:ascii="Arial" w:hAnsi="Arial" w:cs="Arial"/>
          <w:b/>
          <w:iCs/>
          <w:color w:val="000000" w:themeColor="text1"/>
        </w:rPr>
        <w:t>EL INSTITUTO DE ALTERNATIVAS PARA LOS JÓVENES DEL MUNICIPIO DE TLAJOMULCO DE ZÚÑIGA, JALISCO”</w:t>
      </w:r>
    </w:p>
    <w:p w14:paraId="694094F5" w14:textId="77777777" w:rsidR="005357B1" w:rsidRPr="00C96EBE" w:rsidRDefault="005357B1" w:rsidP="000B16A4">
      <w:pPr>
        <w:pStyle w:val="Textoindependiente"/>
        <w:jc w:val="left"/>
        <w:rPr>
          <w:rFonts w:ascii="Arial" w:hAnsi="Arial" w:cs="Arial"/>
          <w:b/>
          <w:sz w:val="22"/>
          <w:szCs w:val="22"/>
        </w:rPr>
      </w:pPr>
    </w:p>
    <w:p w14:paraId="3B0794D9" w14:textId="77777777" w:rsidR="00E87138" w:rsidRDefault="00E87138" w:rsidP="000B16A4">
      <w:pPr>
        <w:pStyle w:val="Textoindependiente"/>
        <w:jc w:val="left"/>
        <w:rPr>
          <w:rFonts w:ascii="Arial" w:hAnsi="Arial" w:cs="Arial"/>
          <w:b/>
        </w:rPr>
      </w:pPr>
      <w:r w:rsidRPr="00E87138">
        <w:rPr>
          <w:rFonts w:ascii="Arial" w:hAnsi="Arial" w:cs="Arial"/>
          <w:b/>
        </w:rPr>
        <w:t>INSTITUTO DE ALTERNATIVAS PARA LOS JÓVENES DEL</w:t>
      </w:r>
    </w:p>
    <w:p w14:paraId="58927864" w14:textId="041627B1" w:rsidR="000B16A4" w:rsidRPr="00E87138" w:rsidRDefault="00E87138" w:rsidP="000B16A4">
      <w:pPr>
        <w:pStyle w:val="Textoindependiente"/>
        <w:jc w:val="left"/>
        <w:rPr>
          <w:rFonts w:ascii="Arial" w:hAnsi="Arial" w:cs="Arial"/>
          <w:b/>
          <w:sz w:val="22"/>
          <w:szCs w:val="22"/>
        </w:rPr>
      </w:pPr>
      <w:r w:rsidRPr="00E87138">
        <w:rPr>
          <w:rFonts w:ascii="Arial" w:hAnsi="Arial" w:cs="Arial"/>
          <w:b/>
        </w:rPr>
        <w:t>MUNICIPIO DE TLAJOMULCO DE ZÚÑIGA, JALISCO</w:t>
      </w:r>
      <w:r>
        <w:rPr>
          <w:rFonts w:ascii="Arial" w:hAnsi="Arial" w:cs="Arial"/>
          <w:b/>
          <w:sz w:val="22"/>
          <w:szCs w:val="22"/>
        </w:rPr>
        <w:t>.</w:t>
      </w:r>
    </w:p>
    <w:p w14:paraId="4F800BC5" w14:textId="1F3B1F94" w:rsidR="000B16A4" w:rsidRPr="005A4CEA" w:rsidRDefault="000B16A4" w:rsidP="000B16A4">
      <w:pPr>
        <w:spacing w:after="0"/>
        <w:jc w:val="both"/>
        <w:rPr>
          <w:rFonts w:ascii="Arial" w:hAnsi="Arial" w:cs="Arial"/>
          <w:b/>
          <w:spacing w:val="60"/>
        </w:rPr>
      </w:pPr>
      <w:r w:rsidRPr="00002825">
        <w:rPr>
          <w:rFonts w:ascii="Arial" w:hAnsi="Arial" w:cs="Arial"/>
          <w:b/>
          <w:spacing w:val="60"/>
        </w:rPr>
        <w:t>PRESENTE</w:t>
      </w:r>
    </w:p>
    <w:p w14:paraId="7E506525" w14:textId="77777777" w:rsidR="000B16A4" w:rsidRPr="00002825" w:rsidRDefault="000B16A4" w:rsidP="000B16A4">
      <w:pPr>
        <w:pStyle w:val="Textoindependiente"/>
        <w:rPr>
          <w:rFonts w:ascii="Arial" w:hAnsi="Arial" w:cs="Arial"/>
          <w:sz w:val="22"/>
          <w:szCs w:val="22"/>
        </w:rPr>
      </w:pPr>
      <w:r w:rsidRPr="00002825">
        <w:rPr>
          <w:rFonts w:ascii="Arial" w:hAnsi="Arial" w:cs="Arial"/>
          <w:sz w:val="22"/>
          <w:szCs w:val="22"/>
        </w:rPr>
        <w:t>Yo, (</w:t>
      </w:r>
      <w:r w:rsidRPr="00002825">
        <w:rPr>
          <w:rFonts w:ascii="Arial" w:hAnsi="Arial" w:cs="Arial"/>
          <w:sz w:val="22"/>
          <w:szCs w:val="22"/>
          <w:u w:val="single"/>
        </w:rPr>
        <w:t>Nombre de la Persona Física o Representante Legal si es Persona Moral</w:t>
      </w:r>
      <w:r w:rsidRPr="00002825">
        <w:rPr>
          <w:rFonts w:ascii="Arial" w:hAnsi="Arial" w:cs="Arial"/>
          <w:sz w:val="22"/>
          <w:szCs w:val="22"/>
        </w:rPr>
        <w:t xml:space="preserve">), manifiesto </w:t>
      </w:r>
      <w:r w:rsidRPr="00002825">
        <w:rPr>
          <w:rFonts w:ascii="Arial" w:hAnsi="Arial" w:cs="Arial"/>
          <w:b/>
          <w:sz w:val="22"/>
          <w:szCs w:val="22"/>
        </w:rPr>
        <w:t>BAJO PROTESTA DECIR VERDAD</w:t>
      </w:r>
      <w:r w:rsidRPr="00002825">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002825">
        <w:rPr>
          <w:rFonts w:ascii="Arial" w:hAnsi="Arial" w:cs="Arial"/>
          <w:sz w:val="22"/>
          <w:szCs w:val="22"/>
          <w:u w:val="single"/>
        </w:rPr>
        <w:t>Nombre de la Empresa</w:t>
      </w:r>
      <w:r w:rsidRPr="00002825">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6D4541D0" w14:textId="77777777" w:rsidR="000B16A4" w:rsidRPr="00002825" w:rsidRDefault="000B16A4" w:rsidP="000B16A4">
      <w:pPr>
        <w:pStyle w:val="Textoindependiente"/>
        <w:rPr>
          <w:rFonts w:ascii="Arial" w:hAnsi="Arial" w:cs="Arial"/>
          <w:sz w:val="22"/>
          <w:szCs w:val="22"/>
        </w:rPr>
      </w:pPr>
    </w:p>
    <w:tbl>
      <w:tblPr>
        <w:tblW w:w="1027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6159"/>
      </w:tblGrid>
      <w:tr w:rsidR="000B16A4" w:rsidRPr="00002825" w14:paraId="700C85F4" w14:textId="77777777" w:rsidTr="00355391">
        <w:trPr>
          <w:cantSplit/>
        </w:trPr>
        <w:tc>
          <w:tcPr>
            <w:tcW w:w="10270" w:type="dxa"/>
            <w:gridSpan w:val="3"/>
          </w:tcPr>
          <w:p w14:paraId="14FAAEB1" w14:textId="77777777" w:rsidR="000B16A4" w:rsidRPr="00002825" w:rsidRDefault="000B16A4" w:rsidP="00BB3DE9">
            <w:pPr>
              <w:pStyle w:val="Textoindependiente"/>
              <w:rPr>
                <w:rFonts w:ascii="Arial" w:hAnsi="Arial" w:cs="Arial"/>
                <w:b/>
                <w:color w:val="000000"/>
                <w:sz w:val="22"/>
                <w:szCs w:val="22"/>
              </w:rPr>
            </w:pPr>
            <w:r w:rsidRPr="00002825">
              <w:rPr>
                <w:rFonts w:ascii="Arial" w:hAnsi="Arial" w:cs="Arial"/>
                <w:sz w:val="22"/>
                <w:szCs w:val="22"/>
              </w:rPr>
              <w:t>Nombre del LICITANTE:</w:t>
            </w:r>
          </w:p>
        </w:tc>
      </w:tr>
      <w:tr w:rsidR="000B16A4" w:rsidRPr="00002825" w14:paraId="4801AAE8" w14:textId="77777777" w:rsidTr="00355391">
        <w:trPr>
          <w:cantSplit/>
          <w:trHeight w:val="92"/>
        </w:trPr>
        <w:tc>
          <w:tcPr>
            <w:tcW w:w="10270" w:type="dxa"/>
            <w:gridSpan w:val="3"/>
          </w:tcPr>
          <w:p w14:paraId="2B7BD0B0" w14:textId="4274398C"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Número de Registro de Proveedor asignado por el</w:t>
            </w:r>
            <w:r w:rsidR="00AF31D0">
              <w:rPr>
                <w:rFonts w:ascii="Arial" w:hAnsi="Arial" w:cs="Arial"/>
                <w:sz w:val="22"/>
                <w:szCs w:val="22"/>
              </w:rPr>
              <w:t xml:space="preserve"> Instituto de Alternativas para los Jóvenes del</w:t>
            </w:r>
            <w:r w:rsidRPr="00002825">
              <w:rPr>
                <w:rFonts w:ascii="Arial" w:hAnsi="Arial" w:cs="Arial"/>
                <w:sz w:val="22"/>
                <w:szCs w:val="22"/>
              </w:rPr>
              <w:t xml:space="preserve"> Municipio de Tlajomulco de Zúñiga, Jalisco: </w:t>
            </w:r>
          </w:p>
        </w:tc>
      </w:tr>
      <w:tr w:rsidR="000B16A4" w:rsidRPr="00002825" w14:paraId="265A7A2B" w14:textId="77777777" w:rsidTr="00355391">
        <w:trPr>
          <w:cantSplit/>
        </w:trPr>
        <w:tc>
          <w:tcPr>
            <w:tcW w:w="10270" w:type="dxa"/>
            <w:gridSpan w:val="3"/>
          </w:tcPr>
          <w:p w14:paraId="03065E40"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Registro Federal de Contribuyentes:</w:t>
            </w:r>
          </w:p>
        </w:tc>
      </w:tr>
      <w:tr w:rsidR="000B16A4" w:rsidRPr="00002825" w14:paraId="3B7E9624" w14:textId="77777777" w:rsidTr="00355391">
        <w:trPr>
          <w:cantSplit/>
        </w:trPr>
        <w:tc>
          <w:tcPr>
            <w:tcW w:w="10270" w:type="dxa"/>
            <w:gridSpan w:val="3"/>
          </w:tcPr>
          <w:p w14:paraId="780D90F2"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Domicilio: (Calle, Número exterior-interior, Colonia, Código Postal)</w:t>
            </w:r>
          </w:p>
        </w:tc>
      </w:tr>
      <w:tr w:rsidR="000B16A4" w:rsidRPr="00002825" w14:paraId="15B0D973" w14:textId="77777777" w:rsidTr="00355391">
        <w:trPr>
          <w:trHeight w:val="55"/>
        </w:trPr>
        <w:tc>
          <w:tcPr>
            <w:tcW w:w="4111" w:type="dxa"/>
            <w:gridSpan w:val="2"/>
          </w:tcPr>
          <w:p w14:paraId="0252B13C"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Municipio o Delegación:</w:t>
            </w:r>
          </w:p>
        </w:tc>
        <w:tc>
          <w:tcPr>
            <w:tcW w:w="6159" w:type="dxa"/>
          </w:tcPr>
          <w:p w14:paraId="3965E938"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Entidad Federativa:</w:t>
            </w:r>
          </w:p>
        </w:tc>
      </w:tr>
      <w:tr w:rsidR="000B16A4" w:rsidRPr="00002825" w14:paraId="798BA597" w14:textId="77777777" w:rsidTr="00355391">
        <w:tc>
          <w:tcPr>
            <w:tcW w:w="4111" w:type="dxa"/>
            <w:gridSpan w:val="2"/>
          </w:tcPr>
          <w:p w14:paraId="3C92BB90"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Teléfono (s):</w:t>
            </w:r>
          </w:p>
        </w:tc>
        <w:tc>
          <w:tcPr>
            <w:tcW w:w="6159" w:type="dxa"/>
          </w:tcPr>
          <w:p w14:paraId="77249BDB" w14:textId="7F2FA884" w:rsidR="00D115A8" w:rsidRDefault="000B16A4" w:rsidP="00BB3DE9">
            <w:pPr>
              <w:pStyle w:val="Textoindependiente"/>
              <w:rPr>
                <w:rFonts w:ascii="Arial" w:hAnsi="Arial" w:cs="Arial"/>
                <w:sz w:val="22"/>
                <w:szCs w:val="22"/>
              </w:rPr>
            </w:pPr>
            <w:r w:rsidRPr="00002825">
              <w:rPr>
                <w:rFonts w:ascii="Arial" w:hAnsi="Arial" w:cs="Arial"/>
                <w:sz w:val="22"/>
                <w:szCs w:val="22"/>
              </w:rPr>
              <w:t>Correo Electrónico</w:t>
            </w:r>
            <w:r w:rsidR="00D115A8">
              <w:rPr>
                <w:rFonts w:ascii="Arial" w:hAnsi="Arial" w:cs="Arial"/>
                <w:sz w:val="22"/>
                <w:szCs w:val="22"/>
              </w:rPr>
              <w:t xml:space="preserve"> para recibir notificaciones:</w:t>
            </w:r>
          </w:p>
          <w:p w14:paraId="64325249" w14:textId="6260BB19" w:rsidR="000B16A4" w:rsidRPr="00002825" w:rsidRDefault="000B16A4" w:rsidP="00BB3DE9">
            <w:pPr>
              <w:pStyle w:val="Textoindependiente"/>
              <w:rPr>
                <w:rFonts w:ascii="Arial" w:hAnsi="Arial" w:cs="Arial"/>
                <w:sz w:val="22"/>
                <w:szCs w:val="22"/>
              </w:rPr>
            </w:pPr>
          </w:p>
        </w:tc>
      </w:tr>
      <w:tr w:rsidR="000B16A4" w:rsidRPr="00002825" w14:paraId="5033101C" w14:textId="77777777" w:rsidTr="00355391">
        <w:tc>
          <w:tcPr>
            <w:tcW w:w="4111" w:type="dxa"/>
            <w:gridSpan w:val="2"/>
          </w:tcPr>
          <w:p w14:paraId="7D5C8158"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Nombre de contacto</w:t>
            </w:r>
          </w:p>
        </w:tc>
        <w:tc>
          <w:tcPr>
            <w:tcW w:w="6159" w:type="dxa"/>
          </w:tcPr>
          <w:p w14:paraId="60DB17F6"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Cel. contacto</w:t>
            </w:r>
          </w:p>
        </w:tc>
      </w:tr>
      <w:tr w:rsidR="000B16A4" w:rsidRPr="00002825" w14:paraId="1136648D" w14:textId="77777777" w:rsidTr="00355391">
        <w:trPr>
          <w:cantSplit/>
          <w:trHeight w:val="235"/>
        </w:trPr>
        <w:tc>
          <w:tcPr>
            <w:tcW w:w="10270" w:type="dxa"/>
            <w:gridSpan w:val="3"/>
            <w:tcBorders>
              <w:left w:val="single" w:sz="4" w:space="0" w:color="auto"/>
              <w:right w:val="single" w:sz="4" w:space="0" w:color="auto"/>
            </w:tcBorders>
            <w:shd w:val="clear" w:color="auto" w:fill="000000"/>
            <w:vAlign w:val="center"/>
          </w:tcPr>
          <w:p w14:paraId="51FDD08C" w14:textId="77777777" w:rsidR="000B16A4" w:rsidRPr="00002825" w:rsidRDefault="000B16A4" w:rsidP="00BB3DE9">
            <w:pPr>
              <w:pStyle w:val="Textoindependiente"/>
              <w:rPr>
                <w:rFonts w:ascii="Arial" w:hAnsi="Arial" w:cs="Arial"/>
                <w:sz w:val="22"/>
                <w:szCs w:val="22"/>
              </w:rPr>
            </w:pPr>
          </w:p>
        </w:tc>
      </w:tr>
      <w:tr w:rsidR="000B16A4" w:rsidRPr="00002825" w14:paraId="2516A37C" w14:textId="77777777" w:rsidTr="00355391">
        <w:trPr>
          <w:cantSplit/>
          <w:trHeight w:val="2436"/>
        </w:trPr>
        <w:tc>
          <w:tcPr>
            <w:tcW w:w="10270" w:type="dxa"/>
            <w:gridSpan w:val="3"/>
            <w:vAlign w:val="center"/>
          </w:tcPr>
          <w:p w14:paraId="6EBC38F5"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Para Personas Morales:</w:t>
            </w:r>
          </w:p>
          <w:p w14:paraId="45E1F0A3"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Número de Escritura Pública: (en la que consta su Acta Constitutiva y sus modificaciones* si las hubiera)</w:t>
            </w:r>
          </w:p>
          <w:p w14:paraId="07D96AC5"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Fecha y lugar de expedición:</w:t>
            </w:r>
          </w:p>
          <w:p w14:paraId="3AE1BAF8"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Nombre del Fedatario Público, mencionando si es Titular o Suplente:</w:t>
            </w:r>
          </w:p>
          <w:p w14:paraId="00CE86CD"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 xml:space="preserve">Número de folio de la credencial para votar del representante legal: </w:t>
            </w:r>
          </w:p>
          <w:p w14:paraId="0E161DA0"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Fecha de inscripción en el Registro Público de la Propiedad y de Comercio:</w:t>
            </w:r>
          </w:p>
          <w:p w14:paraId="017B2A9E"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Tomo:</w:t>
            </w:r>
          </w:p>
          <w:p w14:paraId="6D1EA3CF"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Libro:</w:t>
            </w:r>
          </w:p>
          <w:p w14:paraId="4B7F2B6E"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Agregado con número al Apéndice:</w:t>
            </w:r>
          </w:p>
          <w:p w14:paraId="68B205E2" w14:textId="77777777" w:rsidR="000B16A4" w:rsidRPr="00002825" w:rsidRDefault="000B16A4" w:rsidP="00BB3DE9">
            <w:pPr>
              <w:pStyle w:val="Textoindependiente"/>
              <w:rPr>
                <w:rFonts w:ascii="Arial" w:hAnsi="Arial" w:cs="Arial"/>
                <w:sz w:val="22"/>
                <w:szCs w:val="22"/>
              </w:rPr>
            </w:pPr>
          </w:p>
          <w:p w14:paraId="109890A9"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47F269E7" w14:textId="77777777" w:rsidR="000B16A4" w:rsidRPr="00002825" w:rsidRDefault="000B16A4" w:rsidP="00BB3DE9">
            <w:pPr>
              <w:pStyle w:val="Textoindependiente"/>
              <w:rPr>
                <w:rFonts w:ascii="Arial" w:hAnsi="Arial" w:cs="Arial"/>
                <w:sz w:val="22"/>
                <w:szCs w:val="22"/>
              </w:rPr>
            </w:pPr>
          </w:p>
          <w:p w14:paraId="39D599D6"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Para Personas Físicas:</w:t>
            </w:r>
          </w:p>
          <w:p w14:paraId="527B7531"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Número de folio de la Credencial para Votar:</w:t>
            </w:r>
          </w:p>
          <w:p w14:paraId="654BB975" w14:textId="77777777" w:rsidR="000B16A4" w:rsidRPr="00002825" w:rsidRDefault="000B16A4" w:rsidP="00BB3DE9">
            <w:pPr>
              <w:pStyle w:val="Textoindependiente"/>
              <w:rPr>
                <w:rFonts w:ascii="Arial" w:hAnsi="Arial" w:cs="Arial"/>
                <w:sz w:val="22"/>
                <w:szCs w:val="22"/>
              </w:rPr>
            </w:pPr>
          </w:p>
        </w:tc>
      </w:tr>
      <w:tr w:rsidR="000B16A4" w:rsidRPr="00002825" w14:paraId="0D845B42" w14:textId="77777777" w:rsidTr="00355391">
        <w:trPr>
          <w:cantSplit/>
          <w:trHeight w:val="219"/>
        </w:trPr>
        <w:tc>
          <w:tcPr>
            <w:tcW w:w="10270"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002825" w:rsidRDefault="000B16A4" w:rsidP="00BB3DE9">
            <w:pPr>
              <w:pStyle w:val="Textoindependiente"/>
              <w:rPr>
                <w:rFonts w:ascii="Arial" w:hAnsi="Arial" w:cs="Arial"/>
                <w:sz w:val="22"/>
                <w:szCs w:val="22"/>
              </w:rPr>
            </w:pPr>
          </w:p>
        </w:tc>
      </w:tr>
      <w:tr w:rsidR="000B16A4" w:rsidRPr="00002825" w14:paraId="3FD0FBCE" w14:textId="77777777" w:rsidTr="00355391">
        <w:trPr>
          <w:cantSplit/>
          <w:trHeight w:val="1134"/>
        </w:trPr>
        <w:tc>
          <w:tcPr>
            <w:tcW w:w="426" w:type="dxa"/>
            <w:shd w:val="clear" w:color="auto" w:fill="000000"/>
            <w:textDirection w:val="btLr"/>
            <w:vAlign w:val="center"/>
          </w:tcPr>
          <w:p w14:paraId="29ADB13E"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lastRenderedPageBreak/>
              <w:t>P O D E R</w:t>
            </w:r>
          </w:p>
        </w:tc>
        <w:tc>
          <w:tcPr>
            <w:tcW w:w="9844" w:type="dxa"/>
            <w:gridSpan w:val="2"/>
          </w:tcPr>
          <w:p w14:paraId="07756F31"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002825" w:rsidRDefault="000B16A4" w:rsidP="00BB3DE9">
            <w:pPr>
              <w:pStyle w:val="Textoindependiente"/>
              <w:rPr>
                <w:rFonts w:ascii="Arial" w:hAnsi="Arial" w:cs="Arial"/>
                <w:sz w:val="22"/>
                <w:szCs w:val="22"/>
              </w:rPr>
            </w:pPr>
          </w:p>
          <w:p w14:paraId="4D253910"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Número de Escritura Pública:</w:t>
            </w:r>
          </w:p>
          <w:p w14:paraId="280B048A"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Tipo de poder:</w:t>
            </w:r>
          </w:p>
          <w:p w14:paraId="49B9E0EC"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Nombre del Fedatario Público, mencionando si es Titular o Suplente:</w:t>
            </w:r>
          </w:p>
          <w:p w14:paraId="7AF69FD0"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Fecha de inscripción en el Registro Público de la Propiedad y de Comercio:</w:t>
            </w:r>
          </w:p>
          <w:p w14:paraId="625DE5D9"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Tomo:</w:t>
            </w:r>
          </w:p>
          <w:p w14:paraId="47479644"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 xml:space="preserve">Libro: </w:t>
            </w:r>
          </w:p>
          <w:p w14:paraId="205C7FC7"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Agregado con número al Apéndice:</w:t>
            </w:r>
          </w:p>
          <w:p w14:paraId="179EBD4D"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Lugar y fecha de expedición:</w:t>
            </w:r>
          </w:p>
        </w:tc>
      </w:tr>
      <w:tr w:rsidR="000B16A4" w:rsidRPr="00002825" w14:paraId="72F2C6DE" w14:textId="77777777" w:rsidTr="00355391">
        <w:trPr>
          <w:cantSplit/>
          <w:trHeight w:val="1175"/>
        </w:trPr>
        <w:tc>
          <w:tcPr>
            <w:tcW w:w="426" w:type="dxa"/>
            <w:shd w:val="clear" w:color="auto" w:fill="000000"/>
            <w:textDirection w:val="btLr"/>
            <w:vAlign w:val="center"/>
          </w:tcPr>
          <w:p w14:paraId="4F58D697" w14:textId="77777777" w:rsidR="000B16A4" w:rsidRPr="00002825" w:rsidRDefault="000B16A4" w:rsidP="00BB3DE9">
            <w:pPr>
              <w:pStyle w:val="Textoindependiente"/>
              <w:rPr>
                <w:rFonts w:ascii="Arial" w:hAnsi="Arial" w:cs="Arial"/>
                <w:sz w:val="22"/>
                <w:szCs w:val="22"/>
              </w:rPr>
            </w:pPr>
          </w:p>
        </w:tc>
        <w:tc>
          <w:tcPr>
            <w:tcW w:w="9844" w:type="dxa"/>
            <w:gridSpan w:val="2"/>
          </w:tcPr>
          <w:p w14:paraId="1E2D4702"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p>
          <w:p w14:paraId="4A09DDA2"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noProof/>
                <w:sz w:val="22"/>
                <w:szCs w:val="22"/>
                <w:lang w:eastAsia="es-MX"/>
              </w:rPr>
              <mc:AlternateContent>
                <mc:Choice Requires="wps">
                  <w:drawing>
                    <wp:anchor distT="0" distB="0" distL="114300" distR="114300" simplePos="0" relativeHeight="251699200" behindDoc="0" locked="0" layoutInCell="1" allowOverlap="1" wp14:anchorId="206B538B" wp14:editId="5070B963">
                      <wp:simplePos x="0" y="0"/>
                      <wp:positionH relativeFrom="column">
                        <wp:posOffset>4311650</wp:posOffset>
                      </wp:positionH>
                      <wp:positionV relativeFrom="paragraph">
                        <wp:posOffset>148590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5F2F4" id="Rectangle 24" o:spid="_x0000_s1026" style="position:absolute;margin-left:339.5pt;margin-top:11.7pt;width:21.6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94080" behindDoc="0" locked="0" layoutInCell="1" allowOverlap="1" wp14:anchorId="0F84E628" wp14:editId="787E422D">
                      <wp:simplePos x="0" y="0"/>
                      <wp:positionH relativeFrom="column">
                        <wp:posOffset>3246755</wp:posOffset>
                      </wp:positionH>
                      <wp:positionV relativeFrom="paragraph">
                        <wp:posOffset>148590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14D97" id="Rectangle 17" o:spid="_x0000_s1026" style="position:absolute;margin-left:255.65pt;margin-top:11.7pt;width:21.6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95104" behindDoc="0" locked="0" layoutInCell="1" allowOverlap="1" wp14:anchorId="1EBDBAA6" wp14:editId="6FAE4759">
                      <wp:simplePos x="0" y="0"/>
                      <wp:positionH relativeFrom="column">
                        <wp:posOffset>1855470</wp:posOffset>
                      </wp:positionH>
                      <wp:positionV relativeFrom="paragraph">
                        <wp:posOffset>148590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CECF4" id="Rectangle 18" o:spid="_x0000_s1026" style="position:absolute;margin-left:146.1pt;margin-top:11.7pt;width:21.6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96128" behindDoc="0" locked="0" layoutInCell="1" allowOverlap="1" wp14:anchorId="0BF40165" wp14:editId="2AE62E13">
                      <wp:simplePos x="0" y="0"/>
                      <wp:positionH relativeFrom="column">
                        <wp:posOffset>499745</wp:posOffset>
                      </wp:positionH>
                      <wp:positionV relativeFrom="paragraph">
                        <wp:posOffset>148590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A171F" id="Rectangle 19" o:spid="_x0000_s1026" style="position:absolute;margin-left:39.35pt;margin-top:11.7pt;width:21.6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"/>
                  </w:pict>
                </mc:Fallback>
              </mc:AlternateContent>
            </w:r>
            <w:r w:rsidRPr="00002825">
              <w:rPr>
                <w:rFonts w:ascii="Arial" w:hAnsi="Arial" w:cs="Arial"/>
                <w:sz w:val="22"/>
                <w:szCs w:val="22"/>
              </w:rPr>
              <w:t>Clasificación de la empresa:</w:t>
            </w:r>
          </w:p>
          <w:p w14:paraId="77887BBF"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Micro               </w:t>
            </w:r>
            <w:r w:rsidRPr="00002825">
              <w:rPr>
                <w:rFonts w:ascii="Arial" w:hAnsi="Arial" w:cs="Arial"/>
                <w:sz w:val="22"/>
                <w:szCs w:val="22"/>
              </w:rPr>
              <w:t xml:space="preserve">    Pequeña                    Mediana                  Grande</w:t>
            </w:r>
          </w:p>
          <w:p w14:paraId="4A003DCE"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p>
          <w:p w14:paraId="064FE593"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 xml:space="preserve">Tipo de empresa: </w:t>
            </w:r>
          </w:p>
          <w:p w14:paraId="4226F4CB" w14:textId="77777777" w:rsidR="000B16A4"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noProof/>
                <w:sz w:val="22"/>
                <w:szCs w:val="22"/>
                <w:lang w:eastAsia="es-MX"/>
              </w:rPr>
              <mc:AlternateContent>
                <mc:Choice Requires="wps">
                  <w:drawing>
                    <wp:anchor distT="0" distB="0" distL="114300" distR="114300" simplePos="0" relativeHeight="251698176" behindDoc="0" locked="0" layoutInCell="1" allowOverlap="1" wp14:anchorId="5B825316" wp14:editId="31BA5812">
                      <wp:simplePos x="0" y="0"/>
                      <wp:positionH relativeFrom="column">
                        <wp:posOffset>4420235</wp:posOffset>
                      </wp:positionH>
                      <wp:positionV relativeFrom="paragraph">
                        <wp:posOffset>-8890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53A41" id="Rectangle 22" o:spid="_x0000_s1026" style="position:absolute;margin-left:348.05pt;margin-top:-.7pt;width:21.6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97152" behindDoc="0" locked="0" layoutInCell="1" allowOverlap="1" wp14:anchorId="54D185A7" wp14:editId="05012CB7">
                      <wp:simplePos x="0" y="0"/>
                      <wp:positionH relativeFrom="column">
                        <wp:posOffset>3364865</wp:posOffset>
                      </wp:positionH>
                      <wp:positionV relativeFrom="paragraph">
                        <wp:posOffset>-8255</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A374B" id="Rectangle 20" o:spid="_x0000_s1026" style="position:absolute;margin-left:264.95pt;margin-top:-.65pt;width:21.6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93056" behindDoc="0" locked="0" layoutInCell="1" allowOverlap="1" wp14:anchorId="191D222E" wp14:editId="0DB4ECF2">
                      <wp:simplePos x="0" y="0"/>
                      <wp:positionH relativeFrom="column">
                        <wp:posOffset>2100580</wp:posOffset>
                      </wp:positionH>
                      <wp:positionV relativeFrom="paragraph">
                        <wp:posOffset>-8255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B7BDA" id="Rectangle 16" o:spid="_x0000_s1026" style="position:absolute;margin-left:165.4pt;margin-top:-.65pt;width:21.6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"/>
                  </w:pict>
                </mc:Fallback>
              </mc:AlternateContent>
            </w:r>
            <w:r w:rsidRPr="00002825">
              <w:rPr>
                <w:rFonts w:ascii="Arial" w:hAnsi="Arial" w:cs="Arial"/>
                <w:sz w:val="22"/>
                <w:szCs w:val="22"/>
              </w:rPr>
              <w:t>Comercializadora</w:t>
            </w:r>
            <w:r>
              <w:rPr>
                <w:rFonts w:ascii="Arial" w:hAnsi="Arial" w:cs="Arial"/>
                <w:sz w:val="22"/>
                <w:szCs w:val="22"/>
              </w:rPr>
              <w:t xml:space="preserve"> de Productos </w:t>
            </w:r>
            <w:r w:rsidRPr="00002825">
              <w:rPr>
                <w:rFonts w:ascii="Arial" w:hAnsi="Arial" w:cs="Arial"/>
                <w:sz w:val="22"/>
                <w:szCs w:val="22"/>
              </w:rPr>
              <w:t xml:space="preserve">             Productora             Servicio</w:t>
            </w:r>
            <w:r>
              <w:rPr>
                <w:rFonts w:ascii="Arial" w:hAnsi="Arial" w:cs="Arial"/>
                <w:sz w:val="22"/>
                <w:szCs w:val="22"/>
              </w:rPr>
              <w:t xml:space="preserve">    </w:t>
            </w:r>
          </w:p>
          <w:p w14:paraId="6B89F905" w14:textId="77777777" w:rsidR="000B16A4"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p>
          <w:p w14:paraId="27231686" w14:textId="77777777" w:rsidR="000B16A4"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Domiciliada en: </w:t>
            </w:r>
          </w:p>
          <w:p w14:paraId="0823E721" w14:textId="77777777" w:rsidR="000B16A4"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noProof/>
                <w:sz w:val="22"/>
                <w:szCs w:val="22"/>
                <w:lang w:eastAsia="es-MX"/>
              </w:rPr>
              <mc:AlternateContent>
                <mc:Choice Requires="wps">
                  <w:drawing>
                    <wp:anchor distT="0" distB="0" distL="114300" distR="114300" simplePos="0" relativeHeight="251702272" behindDoc="0" locked="0" layoutInCell="1" allowOverlap="1" wp14:anchorId="70F2B629" wp14:editId="2A433037">
                      <wp:simplePos x="0" y="0"/>
                      <wp:positionH relativeFrom="column">
                        <wp:posOffset>5020945</wp:posOffset>
                      </wp:positionH>
                      <wp:positionV relativeFrom="paragraph">
                        <wp:posOffset>144780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E24BD" id="Rectangle 16" o:spid="_x0000_s1026" style="position:absolute;margin-left:395.35pt;margin-top:11.4pt;width:21.6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701248" behindDoc="0" locked="0" layoutInCell="1" allowOverlap="1" wp14:anchorId="6E9D886B" wp14:editId="2C8753EE">
                      <wp:simplePos x="0" y="0"/>
                      <wp:positionH relativeFrom="column">
                        <wp:posOffset>3736340</wp:posOffset>
                      </wp:positionH>
                      <wp:positionV relativeFrom="paragraph">
                        <wp:posOffset>144780</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756A1" w:rsidRDefault="00A756A1"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294.2pt;margin-top:11.4pt;width:21.6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">
                      <v:textbox>
                        <w:txbxContent>
                          <w:p w14:paraId="1898EDC8" w14:textId="77777777" w:rsidR="00A756A1" w:rsidRDefault="00A756A1" w:rsidP="000B16A4">
                            <w:pPr>
                              <w:jc w:val="center"/>
                            </w:pPr>
                            <w:r>
                              <w:t xml:space="preserve">         </w:t>
                            </w:r>
                          </w:p>
                        </w:txbxContent>
                      </v:textbox>
                    </v:rect>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703296" behindDoc="0" locked="0" layoutInCell="1" allowOverlap="1" wp14:anchorId="5EAB8A08" wp14:editId="75DB3410">
                      <wp:simplePos x="0" y="0"/>
                      <wp:positionH relativeFrom="column">
                        <wp:posOffset>2699385</wp:posOffset>
                      </wp:positionH>
                      <wp:positionV relativeFrom="paragraph">
                        <wp:posOffset>146050</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5446A" id="Rectangle 16" o:spid="_x0000_s1026" style="position:absolute;margin-left:212.55pt;margin-top:11.5pt;width:21.6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700224" behindDoc="0" locked="0" layoutInCell="1" allowOverlap="1" wp14:anchorId="75693DE0" wp14:editId="6177A226">
                      <wp:simplePos x="0" y="0"/>
                      <wp:positionH relativeFrom="column">
                        <wp:posOffset>674370</wp:posOffset>
                      </wp:positionH>
                      <wp:positionV relativeFrom="paragraph">
                        <wp:posOffset>151765</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51EEA" id="Rectangle 16" o:spid="_x0000_s1026" style="position:absolute;margin-left:53.1pt;margin-top:11.95pt;width:21.6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"/>
                  </w:pict>
                </mc:Fallback>
              </mc:AlternateContent>
            </w:r>
          </w:p>
          <w:p w14:paraId="6466854C"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Municipal           Local (Estado de Jalisco)           Nacional             Internacional </w:t>
            </w:r>
          </w:p>
          <w:p w14:paraId="4C14AA2C"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p>
          <w:p w14:paraId="4FD13399" w14:textId="77777777" w:rsidR="000B16A4" w:rsidRPr="00002825" w:rsidRDefault="000B16A4" w:rsidP="00BB3DE9">
            <w:pPr>
              <w:spacing w:after="0"/>
              <w:jc w:val="both"/>
              <w:rPr>
                <w:rFonts w:ascii="Arial" w:hAnsi="Arial" w:cs="Arial"/>
                <w:i/>
              </w:rPr>
            </w:pPr>
          </w:p>
          <w:p w14:paraId="27B557B7" w14:textId="77777777" w:rsidR="000B16A4" w:rsidRPr="00002825" w:rsidRDefault="000B16A4" w:rsidP="00BB3DE9">
            <w:pPr>
              <w:spacing w:after="0"/>
              <w:jc w:val="both"/>
              <w:rPr>
                <w:rFonts w:ascii="Arial" w:hAnsi="Arial" w:cs="Arial"/>
                <w:i/>
              </w:rPr>
            </w:pPr>
            <w:r w:rsidRPr="00002825">
              <w:rPr>
                <w:rFonts w:ascii="Arial" w:hAnsi="Arial" w:cs="Arial"/>
                <w:i/>
              </w:rPr>
              <w:t xml:space="preserve">Presentar copias certificadas del Acta Constitutiva y de ser aplicable Poder Especial o General </w:t>
            </w:r>
            <w:proofErr w:type="gramStart"/>
            <w:r w:rsidRPr="00002825">
              <w:rPr>
                <w:rFonts w:ascii="Arial" w:hAnsi="Arial" w:cs="Arial"/>
                <w:i/>
              </w:rPr>
              <w:t>ello  conjuntamente</w:t>
            </w:r>
            <w:proofErr w:type="gramEnd"/>
            <w:r w:rsidRPr="00002825">
              <w:rPr>
                <w:rFonts w:ascii="Arial" w:hAnsi="Arial" w:cs="Arial"/>
                <w:i/>
              </w:rPr>
              <w:t xml:space="preserve"> con copias simples de la documentación de soporte, las copias certificadas se devolverán previo cotejo de ello.</w:t>
            </w:r>
          </w:p>
        </w:tc>
      </w:tr>
    </w:tbl>
    <w:p w14:paraId="66C4261C" w14:textId="77777777" w:rsidR="000B16A4" w:rsidRPr="00002825" w:rsidRDefault="000B16A4" w:rsidP="000B16A4">
      <w:pPr>
        <w:pStyle w:val="Textoindependiente"/>
        <w:rPr>
          <w:rFonts w:ascii="Arial" w:hAnsi="Arial" w:cs="Arial"/>
          <w:sz w:val="22"/>
          <w:szCs w:val="22"/>
        </w:rPr>
      </w:pPr>
    </w:p>
    <w:p w14:paraId="0DF6FCEE" w14:textId="77777777" w:rsidR="000B16A4" w:rsidRPr="00002825" w:rsidRDefault="000B16A4" w:rsidP="000B16A4">
      <w:pPr>
        <w:pStyle w:val="Textoindependiente"/>
        <w:rPr>
          <w:rFonts w:ascii="Arial" w:hAnsi="Arial" w:cs="Arial"/>
          <w:sz w:val="22"/>
          <w:szCs w:val="22"/>
        </w:rPr>
      </w:pPr>
    </w:p>
    <w:p w14:paraId="5751FA7F" w14:textId="77777777" w:rsidR="000B16A4" w:rsidRPr="00002825" w:rsidRDefault="000B16A4" w:rsidP="000B16A4">
      <w:pPr>
        <w:pStyle w:val="Textoindependiente"/>
        <w:rPr>
          <w:rFonts w:ascii="Arial" w:hAnsi="Arial" w:cs="Arial"/>
          <w:sz w:val="22"/>
          <w:szCs w:val="22"/>
        </w:rPr>
      </w:pPr>
    </w:p>
    <w:p w14:paraId="7F03B146" w14:textId="77777777" w:rsidR="000B16A4" w:rsidRPr="00002825" w:rsidRDefault="000B16A4" w:rsidP="000B16A4">
      <w:pPr>
        <w:pStyle w:val="Textoindependiente"/>
        <w:rPr>
          <w:rFonts w:ascii="Arial" w:hAnsi="Arial" w:cs="Arial"/>
          <w:sz w:val="22"/>
          <w:szCs w:val="22"/>
        </w:rPr>
      </w:pPr>
    </w:p>
    <w:p w14:paraId="4BB4D426" w14:textId="77777777" w:rsidR="000B16A4" w:rsidRPr="00002825" w:rsidRDefault="000B16A4" w:rsidP="000B16A4">
      <w:pPr>
        <w:pStyle w:val="Textoindependiente"/>
        <w:rPr>
          <w:rFonts w:ascii="Arial" w:hAnsi="Arial" w:cs="Arial"/>
          <w:sz w:val="22"/>
          <w:szCs w:val="22"/>
        </w:rPr>
      </w:pPr>
      <w:r w:rsidRPr="00002825">
        <w:rPr>
          <w:rFonts w:ascii="Arial" w:hAnsi="Arial" w:cs="Arial"/>
          <w:sz w:val="22"/>
          <w:szCs w:val="22"/>
        </w:rPr>
        <w:t>PROTESTO LO NECESARIO</w:t>
      </w:r>
    </w:p>
    <w:p w14:paraId="733B8A3F" w14:textId="77777777" w:rsidR="000B16A4" w:rsidRPr="00002825" w:rsidRDefault="000B16A4" w:rsidP="000B16A4">
      <w:pPr>
        <w:pStyle w:val="Textoindependiente"/>
        <w:rPr>
          <w:rFonts w:ascii="Arial" w:hAnsi="Arial" w:cs="Arial"/>
          <w:sz w:val="22"/>
          <w:szCs w:val="22"/>
        </w:rPr>
      </w:pPr>
    </w:p>
    <w:p w14:paraId="4E3387ED" w14:textId="77777777" w:rsidR="000B16A4" w:rsidRPr="00002825" w:rsidRDefault="000B16A4" w:rsidP="000B16A4">
      <w:pPr>
        <w:pStyle w:val="Textoindependiente"/>
        <w:rPr>
          <w:rFonts w:ascii="Arial" w:hAnsi="Arial" w:cs="Arial"/>
          <w:sz w:val="22"/>
          <w:szCs w:val="22"/>
        </w:rPr>
      </w:pPr>
    </w:p>
    <w:p w14:paraId="29F25E73" w14:textId="77777777" w:rsidR="000B16A4" w:rsidRPr="00002825" w:rsidRDefault="000B16A4" w:rsidP="000B16A4">
      <w:pPr>
        <w:pStyle w:val="Textoindependiente"/>
        <w:rPr>
          <w:rFonts w:ascii="Arial" w:hAnsi="Arial" w:cs="Arial"/>
          <w:sz w:val="22"/>
          <w:szCs w:val="22"/>
        </w:rPr>
      </w:pPr>
    </w:p>
    <w:p w14:paraId="521E22F7" w14:textId="77777777" w:rsidR="000B16A4" w:rsidRPr="00002825" w:rsidRDefault="000B16A4" w:rsidP="000B16A4">
      <w:pPr>
        <w:pStyle w:val="Textoindependiente"/>
        <w:rPr>
          <w:rFonts w:ascii="Arial" w:hAnsi="Arial" w:cs="Arial"/>
          <w:sz w:val="22"/>
          <w:szCs w:val="22"/>
        </w:rPr>
      </w:pPr>
    </w:p>
    <w:p w14:paraId="6930389E" w14:textId="77777777" w:rsidR="000B16A4" w:rsidRPr="00002825" w:rsidRDefault="000B16A4" w:rsidP="000B16A4">
      <w:pPr>
        <w:pStyle w:val="Textoindependiente"/>
        <w:jc w:val="left"/>
        <w:rPr>
          <w:rFonts w:ascii="Arial" w:hAnsi="Arial" w:cs="Arial"/>
          <w:sz w:val="22"/>
          <w:szCs w:val="22"/>
        </w:rPr>
      </w:pPr>
      <w:r w:rsidRPr="00002825">
        <w:rPr>
          <w:rFonts w:ascii="Arial" w:hAnsi="Arial" w:cs="Arial"/>
          <w:sz w:val="22"/>
          <w:szCs w:val="22"/>
        </w:rPr>
        <w:t>___________________________________</w:t>
      </w:r>
    </w:p>
    <w:p w14:paraId="79F8EBE6" w14:textId="77777777" w:rsidR="000B16A4" w:rsidRPr="00002825" w:rsidRDefault="000B16A4" w:rsidP="000B16A4">
      <w:pPr>
        <w:pStyle w:val="Textoindependiente"/>
        <w:rPr>
          <w:rFonts w:ascii="Arial" w:hAnsi="Arial" w:cs="Arial"/>
          <w:b/>
          <w:sz w:val="22"/>
          <w:szCs w:val="22"/>
        </w:rPr>
      </w:pPr>
      <w:r w:rsidRPr="00002825">
        <w:rPr>
          <w:rFonts w:ascii="Arial" w:hAnsi="Arial" w:cs="Arial"/>
          <w:sz w:val="22"/>
          <w:szCs w:val="22"/>
        </w:rPr>
        <w:t xml:space="preserve">Nombre y firma del </w:t>
      </w:r>
      <w:r w:rsidRPr="00002825">
        <w:rPr>
          <w:rFonts w:ascii="Arial" w:hAnsi="Arial" w:cs="Arial"/>
          <w:b/>
          <w:sz w:val="22"/>
          <w:szCs w:val="22"/>
        </w:rPr>
        <w:t>“LICITANTE”</w:t>
      </w:r>
    </w:p>
    <w:p w14:paraId="5D7EC2F9" w14:textId="77777777" w:rsidR="000B16A4" w:rsidRPr="00002825" w:rsidRDefault="000B16A4" w:rsidP="000B16A4">
      <w:pPr>
        <w:pStyle w:val="Textoindependiente"/>
        <w:jc w:val="left"/>
        <w:rPr>
          <w:rFonts w:ascii="Arial" w:hAnsi="Arial" w:cs="Arial"/>
          <w:b/>
          <w:sz w:val="22"/>
          <w:szCs w:val="22"/>
        </w:rPr>
      </w:pPr>
      <w:r w:rsidRPr="00002825">
        <w:rPr>
          <w:rFonts w:ascii="Arial" w:hAnsi="Arial" w:cs="Arial"/>
          <w:sz w:val="22"/>
          <w:szCs w:val="22"/>
        </w:rPr>
        <w:t>y/o su Representante Legal</w:t>
      </w:r>
    </w:p>
    <w:p w14:paraId="630AC45D" w14:textId="77777777" w:rsidR="000B16A4" w:rsidRPr="00002825" w:rsidRDefault="000B16A4" w:rsidP="000B16A4">
      <w:pPr>
        <w:pStyle w:val="Textoindependiente"/>
        <w:jc w:val="left"/>
        <w:rPr>
          <w:rFonts w:ascii="Arial" w:hAnsi="Arial" w:cs="Arial"/>
          <w:b/>
          <w:sz w:val="22"/>
          <w:szCs w:val="22"/>
        </w:rPr>
      </w:pPr>
    </w:p>
    <w:p w14:paraId="65A7E210" w14:textId="77777777" w:rsidR="00E14D74" w:rsidRDefault="00E14D74" w:rsidP="000B16A4">
      <w:pPr>
        <w:pStyle w:val="Textoindependiente"/>
        <w:jc w:val="center"/>
        <w:rPr>
          <w:rFonts w:ascii="Arial" w:hAnsi="Arial" w:cs="Arial"/>
          <w:b/>
          <w:sz w:val="22"/>
          <w:szCs w:val="22"/>
        </w:rPr>
      </w:pPr>
    </w:p>
    <w:p w14:paraId="6B56FB6B" w14:textId="77777777" w:rsidR="00E14D74" w:rsidRDefault="00E14D74" w:rsidP="000B16A4">
      <w:pPr>
        <w:pStyle w:val="Textoindependiente"/>
        <w:jc w:val="center"/>
        <w:rPr>
          <w:rFonts w:ascii="Arial" w:hAnsi="Arial" w:cs="Arial"/>
          <w:b/>
          <w:sz w:val="22"/>
          <w:szCs w:val="22"/>
        </w:rPr>
      </w:pPr>
    </w:p>
    <w:p w14:paraId="02F8281E" w14:textId="77777777" w:rsidR="00E14D74" w:rsidRDefault="00E14D74" w:rsidP="000B16A4">
      <w:pPr>
        <w:pStyle w:val="Textoindependiente"/>
        <w:jc w:val="center"/>
        <w:rPr>
          <w:rFonts w:ascii="Arial" w:hAnsi="Arial" w:cs="Arial"/>
          <w:b/>
          <w:sz w:val="22"/>
          <w:szCs w:val="22"/>
        </w:rPr>
      </w:pPr>
    </w:p>
    <w:p w14:paraId="0527BE46" w14:textId="77777777" w:rsidR="00E14D74" w:rsidRDefault="00E14D74" w:rsidP="000B16A4">
      <w:pPr>
        <w:pStyle w:val="Textoindependiente"/>
        <w:jc w:val="center"/>
        <w:rPr>
          <w:rFonts w:ascii="Arial" w:hAnsi="Arial" w:cs="Arial"/>
          <w:b/>
          <w:sz w:val="22"/>
          <w:szCs w:val="22"/>
        </w:rPr>
      </w:pPr>
    </w:p>
    <w:p w14:paraId="60BB3FD3" w14:textId="77777777" w:rsidR="00E14D74" w:rsidRDefault="00E14D74" w:rsidP="000B16A4">
      <w:pPr>
        <w:pStyle w:val="Textoindependiente"/>
        <w:jc w:val="center"/>
        <w:rPr>
          <w:rFonts w:ascii="Arial" w:hAnsi="Arial" w:cs="Arial"/>
          <w:b/>
          <w:spacing w:val="60"/>
          <w:sz w:val="22"/>
          <w:szCs w:val="22"/>
        </w:rPr>
      </w:pPr>
    </w:p>
    <w:p w14:paraId="288716AD" w14:textId="77777777" w:rsidR="000B16A4" w:rsidRPr="00002825" w:rsidRDefault="000B16A4" w:rsidP="000B16A4">
      <w:pPr>
        <w:pStyle w:val="Textoindependiente"/>
        <w:jc w:val="center"/>
        <w:rPr>
          <w:rFonts w:ascii="Arial" w:hAnsi="Arial" w:cs="Arial"/>
          <w:b/>
          <w:spacing w:val="60"/>
          <w:sz w:val="22"/>
          <w:szCs w:val="22"/>
        </w:rPr>
      </w:pPr>
      <w:r w:rsidRPr="00002825">
        <w:rPr>
          <w:rFonts w:ascii="Arial" w:hAnsi="Arial" w:cs="Arial"/>
          <w:b/>
          <w:spacing w:val="60"/>
          <w:sz w:val="22"/>
          <w:szCs w:val="22"/>
        </w:rPr>
        <w:lastRenderedPageBreak/>
        <w:t>ANEXO 4</w:t>
      </w:r>
    </w:p>
    <w:p w14:paraId="617DBB52" w14:textId="77777777" w:rsidR="000B16A4" w:rsidRDefault="000B16A4" w:rsidP="000B16A4">
      <w:pPr>
        <w:spacing w:after="0"/>
        <w:jc w:val="center"/>
        <w:rPr>
          <w:rFonts w:ascii="Arial" w:hAnsi="Arial" w:cs="Arial"/>
          <w:b/>
        </w:rPr>
      </w:pPr>
      <w:r w:rsidRPr="00002825">
        <w:rPr>
          <w:rFonts w:ascii="Arial" w:hAnsi="Arial" w:cs="Arial"/>
          <w:b/>
        </w:rPr>
        <w:t xml:space="preserve"> “BASES DE LICITACIÓN”</w:t>
      </w:r>
    </w:p>
    <w:p w14:paraId="2F8815C7" w14:textId="22590D14" w:rsidR="000B16A4" w:rsidRPr="00002825" w:rsidRDefault="002246F0" w:rsidP="002246F0">
      <w:pPr>
        <w:tabs>
          <w:tab w:val="left" w:pos="2820"/>
          <w:tab w:val="center" w:pos="5130"/>
        </w:tabs>
        <w:spacing w:after="0"/>
        <w:rPr>
          <w:rFonts w:ascii="Arial" w:hAnsi="Arial" w:cs="Arial"/>
          <w:b/>
        </w:rPr>
      </w:pPr>
      <w:r>
        <w:rPr>
          <w:rFonts w:ascii="Arial" w:hAnsi="Arial" w:cs="Arial"/>
          <w:b/>
        </w:rPr>
        <w:tab/>
      </w:r>
      <w:r>
        <w:rPr>
          <w:rFonts w:ascii="Arial" w:hAnsi="Arial" w:cs="Arial"/>
          <w:b/>
        </w:rPr>
        <w:tab/>
      </w:r>
      <w:r w:rsidR="000B16A4">
        <w:rPr>
          <w:rFonts w:ascii="Arial" w:hAnsi="Arial" w:cs="Arial"/>
          <w:b/>
        </w:rPr>
        <w:t>DECLARACIÓN DE INTEGRIDAD</w:t>
      </w:r>
    </w:p>
    <w:p w14:paraId="65904910" w14:textId="77777777" w:rsidR="005357B1" w:rsidRPr="005357B1" w:rsidRDefault="005357B1" w:rsidP="005357B1">
      <w:pPr>
        <w:spacing w:after="0" w:line="240" w:lineRule="auto"/>
        <w:jc w:val="center"/>
        <w:rPr>
          <w:rFonts w:ascii="Arial" w:hAnsi="Arial" w:cs="Arial"/>
          <w:b/>
        </w:rPr>
      </w:pPr>
    </w:p>
    <w:p w14:paraId="6F68BEA1" w14:textId="2C1FC800" w:rsidR="005357B1" w:rsidRPr="005357B1" w:rsidRDefault="00137516" w:rsidP="005357B1">
      <w:pPr>
        <w:spacing w:after="0" w:line="240" w:lineRule="auto"/>
        <w:jc w:val="center"/>
        <w:rPr>
          <w:rFonts w:ascii="Arial" w:hAnsi="Arial" w:cs="Arial"/>
          <w:b/>
        </w:rPr>
      </w:pPr>
      <w:r>
        <w:rPr>
          <w:rFonts w:ascii="Arial" w:hAnsi="Arial" w:cs="Arial"/>
          <w:b/>
        </w:rPr>
        <w:t>INDAJO-003</w:t>
      </w:r>
      <w:r w:rsidR="005357B1" w:rsidRPr="005357B1">
        <w:rPr>
          <w:rFonts w:ascii="Arial" w:hAnsi="Arial" w:cs="Arial"/>
          <w:b/>
        </w:rPr>
        <w:t>/2022</w:t>
      </w:r>
      <w:r w:rsidR="005357B1" w:rsidRPr="005357B1">
        <w:rPr>
          <w:rFonts w:ascii="Arial" w:hAnsi="Arial" w:cs="Arial"/>
          <w:b/>
          <w:iCs/>
          <w:color w:val="000000" w:themeColor="text1"/>
        </w:rPr>
        <w:tab/>
      </w:r>
      <w:r w:rsidR="005357B1" w:rsidRPr="005357B1">
        <w:rPr>
          <w:rFonts w:ascii="Arial" w:hAnsi="Arial" w:cs="Arial"/>
          <w:b/>
          <w:iCs/>
          <w:color w:val="000000" w:themeColor="text1"/>
        </w:rPr>
        <w:tab/>
      </w:r>
    </w:p>
    <w:p w14:paraId="71546A29" w14:textId="67E16D8C" w:rsidR="00E87138" w:rsidRPr="005357B1" w:rsidRDefault="005357B1" w:rsidP="005357B1">
      <w:pPr>
        <w:spacing w:after="0" w:line="240" w:lineRule="auto"/>
        <w:jc w:val="center"/>
        <w:rPr>
          <w:rFonts w:ascii="Arial" w:hAnsi="Arial" w:cs="Arial"/>
          <w:b/>
          <w:iCs/>
          <w:color w:val="000000" w:themeColor="text1"/>
        </w:rPr>
      </w:pPr>
      <w:r w:rsidRPr="005357B1">
        <w:rPr>
          <w:rFonts w:ascii="Arial" w:hAnsi="Arial" w:cs="Arial"/>
          <w:b/>
          <w:iCs/>
          <w:color w:val="000000" w:themeColor="text1"/>
        </w:rPr>
        <w:t xml:space="preserve">“ADQUISICIÓN DE MÁQUINA PARA PINTAR </w:t>
      </w:r>
      <w:r w:rsidR="005A4CEA">
        <w:rPr>
          <w:rFonts w:ascii="Arial" w:hAnsi="Arial" w:cs="Arial"/>
          <w:b/>
          <w:iCs/>
          <w:color w:val="000000" w:themeColor="text1"/>
        </w:rPr>
        <w:t xml:space="preserve">PARA </w:t>
      </w:r>
      <w:r w:rsidRPr="005357B1">
        <w:rPr>
          <w:rFonts w:ascii="Arial" w:hAnsi="Arial" w:cs="Arial"/>
          <w:b/>
          <w:iCs/>
          <w:color w:val="000000" w:themeColor="text1"/>
        </w:rPr>
        <w:t>EL INSTITUTO DE ALTERNATIVAS PARA LOS JÓVENES DEL MUNICIPIO DE TLAJOMULCO DE ZÚÑIGA, JALISCO”</w:t>
      </w:r>
    </w:p>
    <w:p w14:paraId="4E799BA2" w14:textId="77777777" w:rsidR="00E87138" w:rsidRDefault="00E87138" w:rsidP="000B16A4">
      <w:pPr>
        <w:pStyle w:val="Ttulo2"/>
        <w:spacing w:before="0" w:beforeAutospacing="0" w:after="0" w:afterAutospacing="0"/>
        <w:rPr>
          <w:rFonts w:ascii="Arial" w:hAnsi="Arial" w:cs="Arial"/>
          <w:caps/>
          <w:color w:val="000000" w:themeColor="text1"/>
          <w:sz w:val="22"/>
          <w:szCs w:val="22"/>
        </w:rPr>
      </w:pPr>
    </w:p>
    <w:p w14:paraId="00EDA0A4" w14:textId="2F0BCD21" w:rsidR="000B16A4" w:rsidRPr="00E87138" w:rsidRDefault="00E87138" w:rsidP="000B16A4">
      <w:pPr>
        <w:pStyle w:val="Ttulo2"/>
        <w:spacing w:before="0" w:beforeAutospacing="0" w:after="0" w:afterAutospacing="0"/>
        <w:rPr>
          <w:rFonts w:ascii="Arial" w:hAnsi="Arial" w:cs="Arial"/>
          <w:caps/>
          <w:color w:val="000000" w:themeColor="text1"/>
          <w:sz w:val="22"/>
          <w:szCs w:val="22"/>
        </w:rPr>
      </w:pPr>
      <w:r>
        <w:rPr>
          <w:rFonts w:ascii="Arial" w:hAnsi="Arial" w:cs="Arial"/>
          <w:caps/>
          <w:color w:val="000000" w:themeColor="text1"/>
          <w:sz w:val="22"/>
          <w:szCs w:val="22"/>
        </w:rPr>
        <w:t>IN</w:t>
      </w:r>
      <w:r w:rsidR="005357B1">
        <w:rPr>
          <w:rFonts w:ascii="Arial" w:hAnsi="Arial" w:cs="Arial"/>
          <w:caps/>
          <w:color w:val="000000" w:themeColor="text1"/>
          <w:sz w:val="22"/>
          <w:szCs w:val="22"/>
        </w:rPr>
        <w:t>s</w:t>
      </w:r>
      <w:r>
        <w:rPr>
          <w:rFonts w:ascii="Arial" w:hAnsi="Arial" w:cs="Arial"/>
          <w:caps/>
          <w:color w:val="000000" w:themeColor="text1"/>
          <w:sz w:val="22"/>
          <w:szCs w:val="22"/>
        </w:rPr>
        <w:t>TIT</w:t>
      </w:r>
      <w:r w:rsidR="005357B1">
        <w:rPr>
          <w:rFonts w:ascii="Arial" w:hAnsi="Arial" w:cs="Arial"/>
          <w:caps/>
          <w:color w:val="000000" w:themeColor="text1"/>
          <w:sz w:val="22"/>
          <w:szCs w:val="22"/>
        </w:rPr>
        <w:t>UTO DE ALTERNATIVAS PARA LOS JO</w:t>
      </w:r>
      <w:r>
        <w:rPr>
          <w:rFonts w:ascii="Arial" w:hAnsi="Arial" w:cs="Arial"/>
          <w:caps/>
          <w:color w:val="000000" w:themeColor="text1"/>
          <w:sz w:val="22"/>
          <w:szCs w:val="22"/>
        </w:rPr>
        <w:t xml:space="preserve">VENES DEL </w:t>
      </w:r>
      <w:r w:rsidR="000B16A4" w:rsidRPr="00A47684">
        <w:rPr>
          <w:rFonts w:ascii="Arial" w:hAnsi="Arial" w:cs="Arial"/>
          <w:caps/>
          <w:color w:val="000000" w:themeColor="text1"/>
          <w:sz w:val="22"/>
          <w:szCs w:val="22"/>
        </w:rPr>
        <w:t>MUNICIPIO DE TLAJOMULCO DE ZÚÑIGA, JALISCO</w:t>
      </w:r>
      <w:r w:rsidR="00EE6378">
        <w:rPr>
          <w:rFonts w:ascii="Arial" w:hAnsi="Arial" w:cs="Arial"/>
          <w:caps/>
          <w:color w:val="000000" w:themeColor="text1"/>
          <w:sz w:val="22"/>
          <w:szCs w:val="22"/>
        </w:rPr>
        <w:t>.</w:t>
      </w:r>
    </w:p>
    <w:p w14:paraId="37386A20" w14:textId="77777777" w:rsidR="000B16A4" w:rsidRPr="00002825" w:rsidRDefault="000B16A4" w:rsidP="000B16A4">
      <w:pPr>
        <w:pStyle w:val="Lista"/>
        <w:spacing w:after="0"/>
        <w:jc w:val="both"/>
        <w:rPr>
          <w:rFonts w:ascii="Arial" w:hAnsi="Arial" w:cs="Arial"/>
          <w:b/>
          <w:bCs/>
          <w:caps/>
          <w:color w:val="000000" w:themeColor="text1"/>
        </w:rPr>
      </w:pPr>
      <w:r w:rsidRPr="00002825">
        <w:rPr>
          <w:rFonts w:ascii="Arial" w:hAnsi="Arial" w:cs="Arial"/>
          <w:b/>
          <w:bCs/>
          <w:caps/>
          <w:color w:val="000000" w:themeColor="text1"/>
        </w:rPr>
        <w:t>P R E S E N T E</w:t>
      </w:r>
    </w:p>
    <w:p w14:paraId="0A4C3076" w14:textId="77777777" w:rsidR="000B16A4" w:rsidRPr="006D2545" w:rsidRDefault="000B16A4" w:rsidP="000B16A4">
      <w:pPr>
        <w:spacing w:after="0"/>
        <w:jc w:val="both"/>
        <w:rPr>
          <w:rFonts w:ascii="Arial" w:hAnsi="Arial" w:cs="Arial"/>
          <w:caps/>
          <w:color w:val="000000" w:themeColor="text1"/>
          <w:sz w:val="20"/>
          <w:szCs w:val="20"/>
        </w:rPr>
      </w:pPr>
    </w:p>
    <w:p w14:paraId="27EBCDD9" w14:textId="77777777" w:rsidR="000B16A4" w:rsidRPr="006D2545" w:rsidRDefault="000B16A4" w:rsidP="000B16A4">
      <w:pPr>
        <w:pStyle w:val="Textoindependiente"/>
        <w:rPr>
          <w:rFonts w:ascii="Arial" w:hAnsi="Arial" w:cs="Arial"/>
          <w:color w:val="000000" w:themeColor="text1"/>
          <w:sz w:val="20"/>
        </w:rPr>
      </w:pPr>
      <w:r w:rsidRPr="006D2545">
        <w:rPr>
          <w:rFonts w:ascii="Arial" w:hAnsi="Arial" w:cs="Arial"/>
          <w:color w:val="000000" w:themeColor="text1"/>
          <w:sz w:val="20"/>
        </w:rPr>
        <w:t>Me refiero a mi participación en la___________________, relativo a la adquisición de _______________________.</w:t>
      </w:r>
    </w:p>
    <w:p w14:paraId="1C44D367" w14:textId="77777777" w:rsidR="000B16A4" w:rsidRPr="006D2545" w:rsidRDefault="000B16A4" w:rsidP="000B16A4">
      <w:pPr>
        <w:pStyle w:val="Textoindependiente"/>
        <w:rPr>
          <w:rFonts w:ascii="Arial" w:hAnsi="Arial" w:cs="Arial"/>
          <w:color w:val="000000" w:themeColor="text1"/>
          <w:sz w:val="20"/>
        </w:rPr>
      </w:pPr>
      <w:r w:rsidRPr="006D2545">
        <w:rPr>
          <w:rFonts w:ascii="Arial" w:hAnsi="Arial" w:cs="Arial"/>
          <w:color w:val="000000" w:themeColor="text1"/>
          <w:sz w:val="20"/>
        </w:rPr>
        <w:t xml:space="preserve">Yo, </w:t>
      </w:r>
      <w:r w:rsidRPr="006D2545">
        <w:rPr>
          <w:rFonts w:ascii="Arial" w:hAnsi="Arial" w:cs="Arial"/>
          <w:b/>
          <w:color w:val="000000" w:themeColor="text1"/>
          <w:sz w:val="20"/>
          <w:u w:val="single"/>
        </w:rPr>
        <w:t>N O M B R E</w:t>
      </w:r>
      <w:r w:rsidRPr="006D2545">
        <w:rPr>
          <w:rFonts w:ascii="Arial" w:hAnsi="Arial" w:cs="Arial"/>
          <w:color w:val="000000" w:themeColor="text1"/>
          <w:sz w:val="20"/>
          <w:u w:val="single"/>
        </w:rPr>
        <w:t xml:space="preserve"> </w:t>
      </w:r>
      <w:r w:rsidRPr="006D2545">
        <w:rPr>
          <w:rFonts w:ascii="Arial" w:hAnsi="Arial" w:cs="Arial"/>
          <w:color w:val="000000" w:themeColor="text1"/>
          <w:sz w:val="20"/>
        </w:rPr>
        <w:t xml:space="preserve">en mi calidad de Representante Legal de </w:t>
      </w:r>
      <w:r w:rsidRPr="006D2545">
        <w:rPr>
          <w:rFonts w:ascii="Arial" w:hAnsi="Arial" w:cs="Arial"/>
          <w:b/>
          <w:color w:val="000000" w:themeColor="text1"/>
          <w:sz w:val="20"/>
          <w:u w:val="single"/>
        </w:rPr>
        <w:t>P A R T I C I P A N T E,</w:t>
      </w:r>
      <w:r w:rsidRPr="006D2545">
        <w:rPr>
          <w:rFonts w:ascii="Arial" w:hAnsi="Arial" w:cs="Arial"/>
          <w:color w:val="000000" w:themeColor="text1"/>
          <w:sz w:val="20"/>
        </w:rPr>
        <w:t xml:space="preserve"> tal y como lo acredito con los datos asentados en el anexo 3, manifiesto </w:t>
      </w:r>
      <w:r>
        <w:rPr>
          <w:rFonts w:ascii="Arial" w:hAnsi="Arial" w:cs="Arial"/>
          <w:b/>
          <w:color w:val="000000" w:themeColor="text1"/>
          <w:sz w:val="20"/>
        </w:rPr>
        <w:t>Bajo P</w:t>
      </w:r>
      <w:r w:rsidRPr="006D2545">
        <w:rPr>
          <w:rFonts w:ascii="Arial" w:hAnsi="Arial" w:cs="Arial"/>
          <w:b/>
          <w:color w:val="000000" w:themeColor="text1"/>
          <w:sz w:val="20"/>
        </w:rPr>
        <w:t xml:space="preserve">rotesta </w:t>
      </w:r>
      <w:r>
        <w:rPr>
          <w:rFonts w:ascii="Arial" w:hAnsi="Arial" w:cs="Arial"/>
          <w:b/>
          <w:color w:val="000000" w:themeColor="text1"/>
          <w:sz w:val="20"/>
        </w:rPr>
        <w:t xml:space="preserve">de </w:t>
      </w:r>
      <w:r w:rsidRPr="006D2545">
        <w:rPr>
          <w:rFonts w:ascii="Arial" w:hAnsi="Arial" w:cs="Arial"/>
          <w:b/>
          <w:color w:val="000000" w:themeColor="text1"/>
          <w:sz w:val="20"/>
        </w:rPr>
        <w:t>Decir</w:t>
      </w:r>
      <w:r>
        <w:rPr>
          <w:rFonts w:ascii="Arial" w:hAnsi="Arial" w:cs="Arial"/>
          <w:b/>
          <w:color w:val="000000" w:themeColor="text1"/>
          <w:sz w:val="20"/>
        </w:rPr>
        <w:t xml:space="preserve"> V</w:t>
      </w:r>
      <w:r w:rsidRPr="006D2545">
        <w:rPr>
          <w:rFonts w:ascii="Arial" w:hAnsi="Arial" w:cs="Arial"/>
          <w:b/>
          <w:color w:val="000000" w:themeColor="text1"/>
          <w:sz w:val="20"/>
        </w:rPr>
        <w:t>erdad</w:t>
      </w:r>
      <w:r w:rsidRPr="006D2545">
        <w:rPr>
          <w:rFonts w:ascii="Arial" w:hAnsi="Arial" w:cs="Arial"/>
          <w:i/>
          <w:color w:val="000000" w:themeColor="text1"/>
          <w:sz w:val="20"/>
        </w:rPr>
        <w:t xml:space="preserve"> </w:t>
      </w:r>
      <w:r w:rsidRPr="006D2545">
        <w:rPr>
          <w:rFonts w:ascii="Arial" w:hAnsi="Arial" w:cs="Arial"/>
          <w:color w:val="000000" w:themeColor="text1"/>
          <w:sz w:val="20"/>
        </w:rPr>
        <w:t>que:</w:t>
      </w:r>
    </w:p>
    <w:p w14:paraId="176EDA88" w14:textId="77777777" w:rsidR="000B16A4" w:rsidRPr="00002825" w:rsidRDefault="000B16A4" w:rsidP="000B16A4">
      <w:pPr>
        <w:pStyle w:val="Textoindependiente"/>
        <w:rPr>
          <w:rFonts w:ascii="Arial" w:hAnsi="Arial" w:cs="Arial"/>
          <w:color w:val="000000" w:themeColor="text1"/>
          <w:sz w:val="22"/>
          <w:szCs w:val="22"/>
        </w:rPr>
      </w:pPr>
    </w:p>
    <w:p w14:paraId="12C24B28" w14:textId="77777777" w:rsidR="000B16A4" w:rsidRPr="00002825" w:rsidRDefault="000B16A4" w:rsidP="000B16A4">
      <w:pPr>
        <w:pStyle w:val="Lista"/>
        <w:numPr>
          <w:ilvl w:val="0"/>
          <w:numId w:val="10"/>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 xml:space="preserve">Hemos leído, revisado y analizado con detalle las bases y sus anexos del presente “PROCEDIMIENTO”, proporcionados por la </w:t>
      </w:r>
      <w:r w:rsidRPr="00002825">
        <w:rPr>
          <w:rFonts w:ascii="Arial" w:hAnsi="Arial" w:cs="Arial"/>
          <w:bCs/>
          <w:color w:val="000000" w:themeColor="text1"/>
          <w:sz w:val="20"/>
          <w:szCs w:val="20"/>
        </w:rPr>
        <w:t>“CONVOCANTE”</w:t>
      </w:r>
      <w:r w:rsidRPr="00002825">
        <w:rPr>
          <w:rFonts w:ascii="Arial" w:hAnsi="Arial" w:cs="Arial"/>
          <w:color w:val="000000" w:themeColor="text1"/>
          <w:sz w:val="20"/>
          <w:szCs w:val="20"/>
        </w:rPr>
        <w:t>, estando totalmente de acuerdo con ellas.</w:t>
      </w:r>
    </w:p>
    <w:p w14:paraId="42C9F667" w14:textId="77777777" w:rsidR="000B16A4" w:rsidRPr="00002825" w:rsidRDefault="000B16A4" w:rsidP="000B16A4">
      <w:pPr>
        <w:pStyle w:val="Lista"/>
        <w:spacing w:after="0" w:line="240" w:lineRule="auto"/>
        <w:ind w:left="360" w:firstLine="0"/>
        <w:contextualSpacing w:val="0"/>
        <w:jc w:val="both"/>
        <w:rPr>
          <w:rFonts w:ascii="Arial" w:hAnsi="Arial" w:cs="Arial"/>
          <w:color w:val="000000" w:themeColor="text1"/>
          <w:sz w:val="20"/>
          <w:szCs w:val="20"/>
        </w:rPr>
      </w:pPr>
    </w:p>
    <w:p w14:paraId="5704589D" w14:textId="05D5A491" w:rsidR="00D115A8" w:rsidRPr="00D115A8" w:rsidRDefault="000B16A4" w:rsidP="00D115A8">
      <w:pPr>
        <w:pStyle w:val="Prrafodelista"/>
        <w:numPr>
          <w:ilvl w:val="0"/>
          <w:numId w:val="10"/>
        </w:numPr>
        <w:jc w:val="both"/>
        <w:rPr>
          <w:rFonts w:ascii="Arial" w:eastAsiaTheme="minorHAnsi" w:hAnsi="Arial" w:cs="Arial"/>
          <w:color w:val="000000" w:themeColor="text1"/>
          <w:sz w:val="20"/>
          <w:szCs w:val="20"/>
          <w:lang w:val="es-MX" w:eastAsia="en-US"/>
        </w:rPr>
      </w:pPr>
      <w:r w:rsidRPr="00D115A8">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D115A8">
        <w:rPr>
          <w:rFonts w:ascii="Arial" w:eastAsiaTheme="minorHAnsi" w:hAnsi="Arial" w:cs="Arial"/>
          <w:color w:val="000000" w:themeColor="text1"/>
          <w:sz w:val="20"/>
          <w:szCs w:val="20"/>
          <w:lang w:val="es-MX" w:eastAsia="en-US"/>
        </w:rPr>
        <w:t xml:space="preserve">, acepto que </w:t>
      </w:r>
      <w:r w:rsidR="001C3464">
        <w:rPr>
          <w:rFonts w:ascii="Arial" w:eastAsiaTheme="minorHAnsi" w:hAnsi="Arial" w:cs="Arial"/>
          <w:color w:val="000000" w:themeColor="text1"/>
          <w:sz w:val="20"/>
          <w:szCs w:val="20"/>
          <w:lang w:val="es-MX" w:eastAsia="en-US"/>
        </w:rPr>
        <w:t xml:space="preserve">todas </w:t>
      </w:r>
      <w:r w:rsidR="00D115A8" w:rsidRPr="00D115A8">
        <w:rPr>
          <w:rFonts w:ascii="Arial" w:eastAsiaTheme="minorHAnsi" w:hAnsi="Arial" w:cs="Arial"/>
          <w:color w:val="000000" w:themeColor="text1"/>
          <w:sz w:val="20"/>
          <w:szCs w:val="20"/>
          <w:lang w:val="es-MX" w:eastAsia="en-US"/>
        </w:rPr>
        <w:t>las notificaciones se realicen al correo electrónico proporcionado por mi representada.</w:t>
      </w:r>
    </w:p>
    <w:p w14:paraId="3B9D0993" w14:textId="77777777" w:rsidR="000B16A4" w:rsidRPr="00002825" w:rsidRDefault="000B16A4" w:rsidP="000B16A4">
      <w:pPr>
        <w:pStyle w:val="Prrafodelista"/>
        <w:rPr>
          <w:rFonts w:ascii="Arial" w:hAnsi="Arial" w:cs="Arial"/>
          <w:color w:val="000000" w:themeColor="text1"/>
          <w:sz w:val="20"/>
          <w:szCs w:val="20"/>
        </w:rPr>
      </w:pPr>
    </w:p>
    <w:p w14:paraId="12850F3E" w14:textId="77777777" w:rsidR="000B16A4" w:rsidRPr="00002825" w:rsidRDefault="000B16A4" w:rsidP="000B16A4">
      <w:pPr>
        <w:pStyle w:val="Lista"/>
        <w:numPr>
          <w:ilvl w:val="0"/>
          <w:numId w:val="10"/>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002825" w:rsidRDefault="000B16A4" w:rsidP="000B16A4">
      <w:pPr>
        <w:pStyle w:val="Prrafodelista"/>
        <w:rPr>
          <w:rFonts w:ascii="Arial" w:hAnsi="Arial" w:cs="Arial"/>
          <w:color w:val="000000" w:themeColor="text1"/>
          <w:sz w:val="20"/>
          <w:szCs w:val="20"/>
        </w:rPr>
      </w:pPr>
    </w:p>
    <w:p w14:paraId="2D6C5D1F" w14:textId="77D29EF3" w:rsidR="000B16A4" w:rsidRPr="00002825" w:rsidRDefault="000B16A4" w:rsidP="000B16A4">
      <w:pPr>
        <w:pStyle w:val="Lista"/>
        <w:numPr>
          <w:ilvl w:val="0"/>
          <w:numId w:val="10"/>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 xml:space="preserve">Si resultamos favorecidos en el presente procedimiento, nos comprometemos a firmar el </w:t>
      </w:r>
      <w:r w:rsidR="00C61815" w:rsidRPr="00002825">
        <w:rPr>
          <w:rFonts w:ascii="Arial" w:hAnsi="Arial" w:cs="Arial"/>
          <w:color w:val="000000" w:themeColor="text1"/>
          <w:sz w:val="20"/>
          <w:szCs w:val="20"/>
        </w:rPr>
        <w:t>contrato respectivo</w:t>
      </w:r>
      <w:r w:rsidRPr="00002825">
        <w:rPr>
          <w:rFonts w:ascii="Arial" w:hAnsi="Arial" w:cs="Arial"/>
          <w:color w:val="000000" w:themeColor="text1"/>
          <w:sz w:val="20"/>
          <w:szCs w:val="20"/>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002825" w:rsidRDefault="000B16A4" w:rsidP="000B16A4">
      <w:pPr>
        <w:pStyle w:val="Prrafodelista"/>
        <w:rPr>
          <w:rFonts w:ascii="Arial" w:hAnsi="Arial" w:cs="Arial"/>
          <w:color w:val="000000" w:themeColor="text1"/>
          <w:sz w:val="20"/>
          <w:szCs w:val="20"/>
        </w:rPr>
      </w:pPr>
    </w:p>
    <w:p w14:paraId="15493309" w14:textId="77777777" w:rsidR="000B16A4" w:rsidRPr="00002825" w:rsidRDefault="000B16A4" w:rsidP="000B16A4">
      <w:pPr>
        <w:pStyle w:val="Lista"/>
        <w:numPr>
          <w:ilvl w:val="0"/>
          <w:numId w:val="10"/>
        </w:numPr>
        <w:spacing w:after="0" w:line="240" w:lineRule="auto"/>
        <w:contextualSpacing w:val="0"/>
        <w:jc w:val="both"/>
        <w:rPr>
          <w:rFonts w:ascii="Arial" w:hAnsi="Arial" w:cs="Arial"/>
          <w:color w:val="000000" w:themeColor="text1"/>
          <w:sz w:val="20"/>
          <w:szCs w:val="20"/>
        </w:rPr>
      </w:pPr>
      <w:r w:rsidRPr="00002825">
        <w:rPr>
          <w:rFonts w:ascii="Arial" w:hAnsi="Arial" w:cs="Arial"/>
          <w:iCs/>
          <w:sz w:val="20"/>
          <w:szCs w:val="20"/>
        </w:rPr>
        <w:t>No me encuentro, ni tampoco mi representada en su caso, en ninguno de los supuestos establecidos por el artículo 52 de la Ley de Compras Gubernamentales, Enajenaciones y Contratación de Servicios del Estado de Jalisco y sus Municipios</w:t>
      </w:r>
      <w:r w:rsidRPr="00002825">
        <w:rPr>
          <w:rFonts w:ascii="Arial" w:hAnsi="Arial" w:cs="Arial"/>
          <w:color w:val="000000" w:themeColor="text1"/>
          <w:sz w:val="20"/>
          <w:szCs w:val="20"/>
        </w:rPr>
        <w:t>”.</w:t>
      </w:r>
    </w:p>
    <w:p w14:paraId="3437A820" w14:textId="77777777" w:rsidR="000B16A4" w:rsidRPr="00002825" w:rsidRDefault="000B16A4" w:rsidP="000B16A4">
      <w:pPr>
        <w:pStyle w:val="Lista"/>
        <w:spacing w:after="0"/>
        <w:ind w:left="360" w:firstLine="0"/>
        <w:jc w:val="both"/>
        <w:rPr>
          <w:rFonts w:ascii="Arial" w:hAnsi="Arial" w:cs="Arial"/>
          <w:color w:val="000000" w:themeColor="text1"/>
          <w:sz w:val="20"/>
          <w:szCs w:val="20"/>
        </w:rPr>
      </w:pPr>
    </w:p>
    <w:p w14:paraId="5639B4E2" w14:textId="77777777" w:rsidR="000B16A4" w:rsidRPr="00002825" w:rsidRDefault="000B16A4" w:rsidP="000B16A4">
      <w:pPr>
        <w:pStyle w:val="Lista"/>
        <w:numPr>
          <w:ilvl w:val="0"/>
          <w:numId w:val="10"/>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7EDD1318" w14:textId="77777777" w:rsidR="000B16A4" w:rsidRPr="00002825" w:rsidRDefault="000B16A4" w:rsidP="000B16A4">
      <w:pPr>
        <w:pStyle w:val="Prrafodelista"/>
        <w:rPr>
          <w:rFonts w:ascii="Arial" w:hAnsi="Arial" w:cs="Arial"/>
          <w:color w:val="000000" w:themeColor="text1"/>
          <w:sz w:val="20"/>
          <w:szCs w:val="20"/>
        </w:rPr>
      </w:pPr>
    </w:p>
    <w:p w14:paraId="02328D7D" w14:textId="77777777" w:rsidR="000B16A4" w:rsidRDefault="000B16A4" w:rsidP="000B16A4">
      <w:pPr>
        <w:pStyle w:val="Prrafodelista"/>
        <w:numPr>
          <w:ilvl w:val="0"/>
          <w:numId w:val="10"/>
        </w:numPr>
        <w:jc w:val="both"/>
        <w:rPr>
          <w:rFonts w:ascii="Arial" w:hAnsi="Arial" w:cs="Arial"/>
          <w:sz w:val="20"/>
          <w:szCs w:val="20"/>
        </w:rPr>
      </w:pPr>
      <w:r w:rsidRPr="00002825">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5BEDAAD3" w14:textId="77777777" w:rsidR="00A14369" w:rsidRPr="00002825" w:rsidRDefault="00A14369" w:rsidP="00A14369">
      <w:pPr>
        <w:pStyle w:val="Prrafodelista"/>
        <w:ind w:left="360"/>
        <w:jc w:val="both"/>
        <w:rPr>
          <w:rFonts w:ascii="Arial" w:hAnsi="Arial" w:cs="Arial"/>
          <w:sz w:val="20"/>
          <w:szCs w:val="20"/>
        </w:rPr>
      </w:pPr>
    </w:p>
    <w:p w14:paraId="30469015" w14:textId="0DC82F3E" w:rsidR="00CA7080" w:rsidRPr="00002825" w:rsidRDefault="002246F0" w:rsidP="000B16A4">
      <w:pPr>
        <w:pStyle w:val="Textoindependiente"/>
        <w:jc w:val="left"/>
        <w:rPr>
          <w:rFonts w:ascii="Arial" w:hAnsi="Arial" w:cs="Arial"/>
          <w:sz w:val="22"/>
          <w:szCs w:val="22"/>
        </w:rPr>
      </w:pPr>
      <w:r>
        <w:rPr>
          <w:rFonts w:ascii="Arial" w:hAnsi="Arial" w:cs="Arial"/>
          <w:sz w:val="22"/>
          <w:szCs w:val="22"/>
        </w:rPr>
        <w:t>____________________________</w:t>
      </w:r>
    </w:p>
    <w:p w14:paraId="5CC91762" w14:textId="77777777" w:rsidR="000B16A4" w:rsidRPr="006D2545" w:rsidRDefault="000B16A4" w:rsidP="000B16A4">
      <w:pPr>
        <w:pStyle w:val="Textoindependiente"/>
        <w:rPr>
          <w:rFonts w:ascii="Arial" w:hAnsi="Arial" w:cs="Arial"/>
          <w:b/>
          <w:sz w:val="20"/>
        </w:rPr>
      </w:pPr>
      <w:r w:rsidRPr="006D2545">
        <w:rPr>
          <w:rFonts w:ascii="Arial" w:hAnsi="Arial" w:cs="Arial"/>
          <w:sz w:val="20"/>
        </w:rPr>
        <w:t xml:space="preserve">Nombre y firma del </w:t>
      </w:r>
      <w:r w:rsidRPr="006D2545">
        <w:rPr>
          <w:rFonts w:ascii="Arial" w:hAnsi="Arial" w:cs="Arial"/>
          <w:b/>
          <w:sz w:val="20"/>
        </w:rPr>
        <w:t>“LICITANTE”</w:t>
      </w:r>
    </w:p>
    <w:p w14:paraId="4EFA382C" w14:textId="0A8C5B8F" w:rsidR="00E14D74" w:rsidRPr="00E14D74" w:rsidRDefault="000B16A4" w:rsidP="00E14D74">
      <w:pPr>
        <w:spacing w:after="0"/>
        <w:rPr>
          <w:rFonts w:ascii="Arial" w:hAnsi="Arial" w:cs="Arial"/>
          <w:sz w:val="20"/>
          <w:szCs w:val="20"/>
        </w:rPr>
      </w:pPr>
      <w:r w:rsidRPr="006D2545">
        <w:rPr>
          <w:rFonts w:ascii="Arial" w:hAnsi="Arial" w:cs="Arial"/>
          <w:sz w:val="20"/>
          <w:szCs w:val="20"/>
        </w:rPr>
        <w:t>y/o su Representante Legal</w:t>
      </w:r>
    </w:p>
    <w:p w14:paraId="7049DAFB" w14:textId="77777777" w:rsidR="00E14D74" w:rsidRDefault="00E14D74" w:rsidP="00543E76">
      <w:pPr>
        <w:pStyle w:val="Textoindependiente"/>
        <w:jc w:val="center"/>
        <w:rPr>
          <w:rFonts w:ascii="Arial" w:hAnsi="Arial" w:cs="Arial"/>
          <w:b/>
          <w:spacing w:val="60"/>
          <w:sz w:val="22"/>
          <w:szCs w:val="22"/>
        </w:rPr>
      </w:pPr>
    </w:p>
    <w:p w14:paraId="63EEB4C4" w14:textId="77777777" w:rsidR="00543E76" w:rsidRPr="00002825" w:rsidRDefault="00543E76" w:rsidP="00543E76">
      <w:pPr>
        <w:pStyle w:val="Textoindependiente"/>
        <w:jc w:val="center"/>
        <w:rPr>
          <w:rFonts w:ascii="Arial" w:hAnsi="Arial" w:cs="Arial"/>
          <w:b/>
          <w:spacing w:val="60"/>
          <w:sz w:val="22"/>
          <w:szCs w:val="22"/>
        </w:rPr>
      </w:pPr>
      <w:r>
        <w:rPr>
          <w:rFonts w:ascii="Arial" w:hAnsi="Arial" w:cs="Arial"/>
          <w:b/>
          <w:spacing w:val="60"/>
          <w:sz w:val="22"/>
          <w:szCs w:val="22"/>
        </w:rPr>
        <w:t>ANEXO 5</w:t>
      </w:r>
    </w:p>
    <w:p w14:paraId="5799BEAF" w14:textId="77777777" w:rsidR="00543E76" w:rsidRPr="00BC22F5" w:rsidRDefault="00543E76" w:rsidP="00543E76">
      <w:pPr>
        <w:spacing w:after="0"/>
        <w:jc w:val="center"/>
        <w:rPr>
          <w:rFonts w:ascii="Arial" w:hAnsi="Arial" w:cs="Arial"/>
          <w:b/>
        </w:rPr>
      </w:pPr>
      <w:r w:rsidRPr="00002825">
        <w:rPr>
          <w:rFonts w:ascii="Arial" w:hAnsi="Arial" w:cs="Arial"/>
          <w:b/>
        </w:rPr>
        <w:t xml:space="preserve"> “</w:t>
      </w:r>
      <w:r w:rsidRPr="00BC22F5">
        <w:rPr>
          <w:rFonts w:ascii="Arial" w:hAnsi="Arial" w:cs="Arial"/>
          <w:b/>
        </w:rPr>
        <w:t>BASES DE LICITACIÓN”</w:t>
      </w:r>
    </w:p>
    <w:p w14:paraId="4035269A" w14:textId="77777777" w:rsidR="00543E76" w:rsidRPr="00BC22F5" w:rsidRDefault="00543E76" w:rsidP="00543E76">
      <w:pPr>
        <w:spacing w:after="0" w:line="240" w:lineRule="auto"/>
        <w:jc w:val="center"/>
        <w:rPr>
          <w:rFonts w:ascii="Arial" w:hAnsi="Arial" w:cs="Arial"/>
          <w:b/>
        </w:rPr>
      </w:pPr>
      <w:r w:rsidRPr="00BC22F5">
        <w:rPr>
          <w:rFonts w:ascii="Arial" w:hAnsi="Arial" w:cs="Arial"/>
          <w:b/>
        </w:rPr>
        <w:t xml:space="preserve">DECLARACIÓN DE APORTACIÓN CINCO AL MILLAR PARA EL FONDO IMPULSO JALISCO </w:t>
      </w:r>
    </w:p>
    <w:p w14:paraId="596E9943" w14:textId="6A384439" w:rsidR="005A4CEA" w:rsidRPr="005A4CEA" w:rsidRDefault="00543E76" w:rsidP="005A4CEA">
      <w:pPr>
        <w:spacing w:after="0" w:line="240" w:lineRule="auto"/>
        <w:jc w:val="center"/>
        <w:rPr>
          <w:rFonts w:ascii="Arial" w:hAnsi="Arial" w:cs="Arial"/>
          <w:b/>
        </w:rPr>
      </w:pPr>
      <w:r w:rsidRPr="00CE6FB6">
        <w:rPr>
          <w:rFonts w:ascii="Arial" w:hAnsi="Arial" w:cs="Arial"/>
          <w:b/>
          <w:iCs/>
          <w:sz w:val="20"/>
          <w:szCs w:val="20"/>
        </w:rPr>
        <w:t>”</w:t>
      </w:r>
      <w:r w:rsidR="005A4CEA" w:rsidRPr="005A4CEA">
        <w:rPr>
          <w:rFonts w:ascii="Arial" w:hAnsi="Arial" w:cs="Arial"/>
          <w:b/>
        </w:rPr>
        <w:t xml:space="preserve"> </w:t>
      </w:r>
    </w:p>
    <w:p w14:paraId="61C7C030" w14:textId="273A4E5A" w:rsidR="005A4CEA" w:rsidRPr="005A4CEA" w:rsidRDefault="00137516" w:rsidP="005A4CEA">
      <w:pPr>
        <w:spacing w:after="0" w:line="240" w:lineRule="auto"/>
        <w:jc w:val="center"/>
        <w:rPr>
          <w:rFonts w:ascii="Arial" w:hAnsi="Arial" w:cs="Arial"/>
          <w:b/>
        </w:rPr>
      </w:pPr>
      <w:r>
        <w:rPr>
          <w:rFonts w:ascii="Arial" w:hAnsi="Arial" w:cs="Arial"/>
          <w:b/>
        </w:rPr>
        <w:t>INDAJO-003</w:t>
      </w:r>
      <w:r w:rsidR="005A4CEA" w:rsidRPr="005A4CEA">
        <w:rPr>
          <w:rFonts w:ascii="Arial" w:hAnsi="Arial" w:cs="Arial"/>
          <w:b/>
        </w:rPr>
        <w:t>/2022</w:t>
      </w:r>
      <w:r w:rsidR="005A4CEA" w:rsidRPr="005A4CEA">
        <w:rPr>
          <w:rFonts w:ascii="Arial" w:hAnsi="Arial" w:cs="Arial"/>
          <w:b/>
          <w:iCs/>
          <w:color w:val="000000" w:themeColor="text1"/>
        </w:rPr>
        <w:tab/>
      </w:r>
    </w:p>
    <w:p w14:paraId="4724CF7A" w14:textId="4E34842D" w:rsidR="005A4CEA" w:rsidRPr="005A4CEA" w:rsidRDefault="005A4CEA" w:rsidP="005A4CEA">
      <w:pPr>
        <w:spacing w:after="0" w:line="240" w:lineRule="auto"/>
        <w:jc w:val="center"/>
        <w:rPr>
          <w:rFonts w:ascii="Arial" w:hAnsi="Arial" w:cs="Arial"/>
          <w:b/>
          <w:iCs/>
          <w:color w:val="000000" w:themeColor="text1"/>
        </w:rPr>
      </w:pPr>
      <w:r w:rsidRPr="005A4CEA">
        <w:rPr>
          <w:rFonts w:ascii="Arial" w:hAnsi="Arial" w:cs="Arial"/>
          <w:b/>
          <w:iCs/>
          <w:color w:val="000000" w:themeColor="text1"/>
        </w:rPr>
        <w:t xml:space="preserve">“ADQUISICIÓN DE MÁQUINA </w:t>
      </w:r>
      <w:bookmarkStart w:id="32" w:name="_GoBack"/>
      <w:bookmarkEnd w:id="32"/>
      <w:r w:rsidRPr="005A4CEA">
        <w:rPr>
          <w:rFonts w:ascii="Arial" w:hAnsi="Arial" w:cs="Arial"/>
          <w:b/>
          <w:iCs/>
          <w:color w:val="000000" w:themeColor="text1"/>
        </w:rPr>
        <w:t xml:space="preserve">PARA PINTAR </w:t>
      </w:r>
      <w:r>
        <w:rPr>
          <w:rFonts w:ascii="Arial" w:hAnsi="Arial" w:cs="Arial"/>
          <w:b/>
          <w:iCs/>
          <w:color w:val="000000" w:themeColor="text1"/>
        </w:rPr>
        <w:t xml:space="preserve">PARA </w:t>
      </w:r>
      <w:r w:rsidRPr="005A4CEA">
        <w:rPr>
          <w:rFonts w:ascii="Arial" w:hAnsi="Arial" w:cs="Arial"/>
          <w:b/>
          <w:iCs/>
          <w:color w:val="000000" w:themeColor="text1"/>
        </w:rPr>
        <w:t>EL INSTITUTO DE ALTERNATIVAS PARA LOS JÓVENES DEL MUNICIPIO DE TLAJOMULCO DE ZÚÑIGA, JALISCO”</w:t>
      </w:r>
    </w:p>
    <w:p w14:paraId="49BBC52E" w14:textId="77777777" w:rsidR="00543E76" w:rsidRPr="00F20025" w:rsidRDefault="00543E76" w:rsidP="00543E76">
      <w:pPr>
        <w:spacing w:after="0"/>
        <w:rPr>
          <w:rFonts w:ascii="Arial" w:hAnsi="Arial" w:cs="Arial"/>
          <w:sz w:val="20"/>
          <w:szCs w:val="20"/>
        </w:rPr>
      </w:pPr>
    </w:p>
    <w:p w14:paraId="4E0A3C24" w14:textId="77777777" w:rsidR="00C61815" w:rsidRDefault="00E87138" w:rsidP="00543E76">
      <w:pPr>
        <w:spacing w:after="0"/>
        <w:rPr>
          <w:rFonts w:ascii="Arial" w:hAnsi="Arial" w:cs="Arial"/>
          <w:b/>
          <w:sz w:val="20"/>
          <w:szCs w:val="20"/>
        </w:rPr>
      </w:pPr>
      <w:r w:rsidRPr="00E87138">
        <w:rPr>
          <w:rFonts w:ascii="Arial" w:hAnsi="Arial" w:cs="Arial"/>
          <w:b/>
          <w:sz w:val="20"/>
          <w:szCs w:val="20"/>
        </w:rPr>
        <w:t>INSTITUTO DE ALTERNAT</w:t>
      </w:r>
      <w:r>
        <w:rPr>
          <w:rFonts w:ascii="Arial" w:hAnsi="Arial" w:cs="Arial"/>
          <w:b/>
          <w:sz w:val="20"/>
          <w:szCs w:val="20"/>
        </w:rPr>
        <w:t xml:space="preserve">IVAS PARA LOS JÓVENES DEL </w:t>
      </w:r>
    </w:p>
    <w:p w14:paraId="438853AC" w14:textId="3D2EB87E" w:rsidR="00543E76" w:rsidRPr="00BC22F5" w:rsidRDefault="00E87138" w:rsidP="00543E76">
      <w:pPr>
        <w:spacing w:after="0"/>
        <w:rPr>
          <w:rFonts w:ascii="Arial" w:hAnsi="Arial" w:cs="Arial"/>
          <w:b/>
          <w:sz w:val="20"/>
          <w:szCs w:val="20"/>
        </w:rPr>
      </w:pPr>
      <w:r>
        <w:rPr>
          <w:rFonts w:ascii="Arial" w:hAnsi="Arial" w:cs="Arial"/>
          <w:b/>
          <w:sz w:val="20"/>
          <w:szCs w:val="20"/>
        </w:rPr>
        <w:t>M</w:t>
      </w:r>
      <w:r w:rsidR="00543E76" w:rsidRPr="00BC22F5">
        <w:rPr>
          <w:rFonts w:ascii="Arial" w:hAnsi="Arial" w:cs="Arial"/>
          <w:b/>
          <w:sz w:val="20"/>
          <w:szCs w:val="20"/>
        </w:rPr>
        <w:t>UNICIPIO DE TLAJOMULCO DE ZÚÑIGA, JALISCO</w:t>
      </w:r>
      <w:r w:rsidR="00C61815">
        <w:rPr>
          <w:rFonts w:ascii="Arial" w:hAnsi="Arial" w:cs="Arial"/>
          <w:b/>
          <w:sz w:val="20"/>
          <w:szCs w:val="20"/>
        </w:rPr>
        <w:t>.</w:t>
      </w:r>
    </w:p>
    <w:p w14:paraId="5FFEBEC8" w14:textId="77777777" w:rsidR="00543E76" w:rsidRPr="00BC22F5" w:rsidRDefault="00543E76" w:rsidP="00543E76">
      <w:pPr>
        <w:spacing w:after="0"/>
        <w:rPr>
          <w:rFonts w:ascii="Arial" w:hAnsi="Arial" w:cs="Arial"/>
          <w:b/>
          <w:sz w:val="20"/>
          <w:szCs w:val="20"/>
        </w:rPr>
      </w:pPr>
      <w:r w:rsidRPr="00BC22F5">
        <w:rPr>
          <w:rFonts w:ascii="Arial" w:hAnsi="Arial" w:cs="Arial"/>
          <w:b/>
          <w:sz w:val="20"/>
          <w:szCs w:val="20"/>
        </w:rPr>
        <w:t>P R E S E N T E</w:t>
      </w:r>
    </w:p>
    <w:p w14:paraId="774D411A" w14:textId="77777777" w:rsidR="00543E76" w:rsidRPr="00BC22F5" w:rsidRDefault="00543E76" w:rsidP="00543E76">
      <w:pPr>
        <w:spacing w:after="0"/>
        <w:rPr>
          <w:rFonts w:ascii="Arial" w:hAnsi="Arial" w:cs="Arial"/>
        </w:rPr>
      </w:pPr>
    </w:p>
    <w:p w14:paraId="69C78664" w14:textId="77777777" w:rsidR="00543E76" w:rsidRPr="00BC22F5" w:rsidRDefault="00543E76" w:rsidP="00543E76">
      <w:pPr>
        <w:spacing w:after="0"/>
        <w:jc w:val="both"/>
        <w:rPr>
          <w:rFonts w:ascii="Arial" w:hAnsi="Arial" w:cs="Arial"/>
        </w:rPr>
      </w:pPr>
      <w:r w:rsidRPr="00BC22F5">
        <w:rPr>
          <w:rFonts w:ascii="Arial" w:hAnsi="Arial" w:cs="Arial"/>
        </w:rPr>
        <w:t xml:space="preserve">Yo, (nombre) en mi carácter de (persona física/representante legal de la empresa </w:t>
      </w:r>
      <w:r>
        <w:rPr>
          <w:rFonts w:ascii="Arial" w:hAnsi="Arial" w:cs="Arial"/>
        </w:rPr>
        <w:t>“</w:t>
      </w:r>
      <w:r w:rsidRPr="00BC22F5">
        <w:rPr>
          <w:rFonts w:ascii="Arial" w:hAnsi="Arial" w:cs="Arial"/>
        </w:rPr>
        <w:t>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Default="00543E76" w:rsidP="00543E76">
      <w:pPr>
        <w:spacing w:after="0"/>
        <w:jc w:val="both"/>
        <w:rPr>
          <w:rFonts w:ascii="Arial" w:hAnsi="Arial" w:cs="Arial"/>
        </w:rPr>
      </w:pPr>
    </w:p>
    <w:p w14:paraId="4F248CDF" w14:textId="77777777" w:rsidR="00543E76" w:rsidRPr="00BC22F5" w:rsidRDefault="00543E76" w:rsidP="00543E76">
      <w:pPr>
        <w:spacing w:after="0"/>
        <w:jc w:val="both"/>
        <w:rPr>
          <w:rFonts w:ascii="Arial" w:hAnsi="Arial" w:cs="Arial"/>
        </w:rPr>
      </w:pPr>
    </w:p>
    <w:p w14:paraId="483D22F3" w14:textId="77777777" w:rsidR="00543E76" w:rsidRPr="00BC22F5" w:rsidRDefault="00543E76" w:rsidP="00543E76">
      <w:pPr>
        <w:spacing w:after="0"/>
        <w:jc w:val="both"/>
        <w:rPr>
          <w:rFonts w:ascii="Arial" w:hAnsi="Arial" w:cs="Arial"/>
        </w:rPr>
      </w:pPr>
      <w:r w:rsidRPr="00BC22F5">
        <w:rPr>
          <w:rFonts w:ascii="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Default="00543E76" w:rsidP="00543E76">
      <w:pPr>
        <w:spacing w:after="0"/>
        <w:jc w:val="both"/>
        <w:rPr>
          <w:rFonts w:ascii="Arial" w:hAnsi="Arial" w:cs="Arial"/>
        </w:rPr>
      </w:pPr>
    </w:p>
    <w:p w14:paraId="036DDEFB" w14:textId="77777777" w:rsidR="00543E76" w:rsidRPr="00BC22F5" w:rsidRDefault="00543E76" w:rsidP="00543E76">
      <w:pPr>
        <w:spacing w:after="0"/>
        <w:jc w:val="both"/>
        <w:rPr>
          <w:rFonts w:ascii="Arial" w:hAnsi="Arial" w:cs="Arial"/>
        </w:rPr>
      </w:pPr>
    </w:p>
    <w:p w14:paraId="290FF59D" w14:textId="77777777" w:rsidR="00543E76" w:rsidRPr="00BC22F5" w:rsidRDefault="00543E76" w:rsidP="00543E76">
      <w:pPr>
        <w:spacing w:after="0"/>
        <w:jc w:val="both"/>
        <w:rPr>
          <w:rFonts w:ascii="Arial" w:hAnsi="Arial" w:cs="Arial"/>
        </w:rPr>
      </w:pPr>
      <w:r w:rsidRPr="00BC22F5">
        <w:rPr>
          <w:rFonts w:ascii="Arial" w:hAnsi="Arial" w:cs="Arial"/>
        </w:rPr>
        <w:t>Lo anterior señalado en los artículos 143, 145, 148 y 149 de la Ley de Compras Gubernamentales, Enajenaciones y Contratación de Servicios del Estado de Jalisco y sus Municipios.</w:t>
      </w:r>
    </w:p>
    <w:p w14:paraId="644E44E0" w14:textId="77777777" w:rsidR="00543E76" w:rsidRPr="00BC22F5" w:rsidRDefault="00543E76" w:rsidP="00543E76">
      <w:pPr>
        <w:spacing w:after="0"/>
        <w:jc w:val="both"/>
        <w:rPr>
          <w:rFonts w:ascii="Arial" w:hAnsi="Arial" w:cs="Arial"/>
        </w:rPr>
      </w:pPr>
    </w:p>
    <w:p w14:paraId="29B53219" w14:textId="77777777" w:rsidR="00543E76" w:rsidRPr="00BC22F5" w:rsidRDefault="00543E76" w:rsidP="00543E76">
      <w:pPr>
        <w:spacing w:after="0"/>
        <w:jc w:val="both"/>
        <w:rPr>
          <w:rFonts w:ascii="Arial" w:hAnsi="Arial" w:cs="Arial"/>
        </w:rPr>
      </w:pPr>
      <w:r w:rsidRPr="00BC22F5">
        <w:rPr>
          <w:rFonts w:ascii="Arial" w:hAnsi="Arial" w:cs="Arial"/>
        </w:rPr>
        <w:t>ATENTAMENTE</w:t>
      </w:r>
    </w:p>
    <w:p w14:paraId="274FB210" w14:textId="77777777" w:rsidR="00543E76" w:rsidRPr="00BC22F5" w:rsidRDefault="00543E76" w:rsidP="00543E76">
      <w:pPr>
        <w:spacing w:after="0"/>
        <w:jc w:val="both"/>
        <w:rPr>
          <w:rFonts w:ascii="Arial" w:hAnsi="Arial" w:cs="Arial"/>
        </w:rPr>
      </w:pPr>
    </w:p>
    <w:p w14:paraId="376EE681" w14:textId="77777777" w:rsidR="00543E76" w:rsidRPr="00BC22F5" w:rsidRDefault="00543E76" w:rsidP="00543E76">
      <w:pPr>
        <w:spacing w:after="0"/>
        <w:rPr>
          <w:rFonts w:ascii="Arial" w:hAnsi="Arial" w:cs="Arial"/>
        </w:rPr>
      </w:pPr>
    </w:p>
    <w:p w14:paraId="348DC2C6" w14:textId="77777777" w:rsidR="00543E76" w:rsidRPr="00BC22F5" w:rsidRDefault="00543E76" w:rsidP="00543E76">
      <w:pPr>
        <w:spacing w:after="0"/>
        <w:rPr>
          <w:rFonts w:ascii="Arial" w:hAnsi="Arial" w:cs="Arial"/>
        </w:rPr>
      </w:pPr>
      <w:r w:rsidRPr="00BC22F5">
        <w:rPr>
          <w:rFonts w:ascii="Arial" w:hAnsi="Arial" w:cs="Arial"/>
        </w:rPr>
        <w:t>_________________________</w:t>
      </w:r>
    </w:p>
    <w:p w14:paraId="3D75EC96" w14:textId="77777777" w:rsidR="00543E76" w:rsidRPr="00BC22F5" w:rsidRDefault="00543E76" w:rsidP="00543E76">
      <w:pPr>
        <w:spacing w:after="0"/>
        <w:rPr>
          <w:rFonts w:ascii="Arial" w:hAnsi="Arial" w:cs="Arial"/>
        </w:rPr>
      </w:pPr>
      <w:r w:rsidRPr="00BC22F5">
        <w:rPr>
          <w:rFonts w:ascii="Arial" w:hAnsi="Arial" w:cs="Arial"/>
        </w:rPr>
        <w:t>Nombre y firma del Licitante</w:t>
      </w:r>
    </w:p>
    <w:p w14:paraId="70021B58" w14:textId="77777777" w:rsidR="00543E76" w:rsidRPr="00BC22F5" w:rsidRDefault="00543E76" w:rsidP="00543E76">
      <w:pPr>
        <w:spacing w:after="0"/>
        <w:rPr>
          <w:rFonts w:ascii="Arial" w:hAnsi="Arial" w:cs="Arial"/>
        </w:rPr>
      </w:pPr>
      <w:proofErr w:type="gramStart"/>
      <w:r w:rsidRPr="00BC22F5">
        <w:rPr>
          <w:rFonts w:ascii="Arial" w:hAnsi="Arial" w:cs="Arial"/>
        </w:rPr>
        <w:t>o</w:t>
      </w:r>
      <w:proofErr w:type="gramEnd"/>
      <w:r w:rsidRPr="00BC22F5">
        <w:rPr>
          <w:rFonts w:ascii="Arial" w:hAnsi="Arial" w:cs="Arial"/>
        </w:rPr>
        <w:t xml:space="preserve"> Representante Legal </w:t>
      </w:r>
    </w:p>
    <w:p w14:paraId="1BDFEB8B" w14:textId="77777777" w:rsidR="00543E76" w:rsidRPr="00BC22F5" w:rsidRDefault="00543E76" w:rsidP="00543E76">
      <w:pPr>
        <w:spacing w:after="0"/>
        <w:rPr>
          <w:rFonts w:ascii="Arial" w:hAnsi="Arial" w:cs="Arial"/>
        </w:rPr>
      </w:pPr>
    </w:p>
    <w:p w14:paraId="79DDE2EF" w14:textId="77777777" w:rsidR="00543E76" w:rsidRPr="00BC22F5" w:rsidRDefault="00543E76" w:rsidP="00543E76">
      <w:pPr>
        <w:spacing w:after="0"/>
        <w:rPr>
          <w:rFonts w:ascii="Arial" w:hAnsi="Arial" w:cs="Arial"/>
        </w:rPr>
      </w:pPr>
    </w:p>
    <w:sectPr w:rsidR="00543E76" w:rsidRPr="00BC22F5" w:rsidSect="002246F0">
      <w:headerReference w:type="default" r:id="rId12"/>
      <w:footerReference w:type="default" r:id="rId13"/>
      <w:pgSz w:w="12240" w:h="15840"/>
      <w:pgMar w:top="1985" w:right="618" w:bottom="1871" w:left="1361" w:header="96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5437B" w14:textId="77777777" w:rsidR="003B39F6" w:rsidRDefault="003B39F6">
      <w:pPr>
        <w:spacing w:after="0" w:line="240" w:lineRule="auto"/>
      </w:pPr>
      <w:r>
        <w:separator/>
      </w:r>
    </w:p>
  </w:endnote>
  <w:endnote w:type="continuationSeparator" w:id="0">
    <w:p w14:paraId="052DC347" w14:textId="77777777" w:rsidR="003B39F6" w:rsidRDefault="003B3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165329"/>
      <w:docPartObj>
        <w:docPartGallery w:val="Page Numbers (Bottom of Page)"/>
        <w:docPartUnique/>
      </w:docPartObj>
    </w:sdtPr>
    <w:sdtEndPr/>
    <w:sdtContent>
      <w:p w14:paraId="6AD3C80B" w14:textId="77777777" w:rsidR="00A756A1" w:rsidRDefault="00A756A1">
        <w:pPr>
          <w:pStyle w:val="Piedepgina"/>
          <w:jc w:val="right"/>
        </w:pPr>
        <w:r>
          <w:fldChar w:fldCharType="begin"/>
        </w:r>
        <w:r>
          <w:instrText>PAGE   \* MERGEFORMAT</w:instrText>
        </w:r>
        <w:r>
          <w:fldChar w:fldCharType="separate"/>
        </w:r>
        <w:r w:rsidR="002D4778">
          <w:rPr>
            <w:noProof/>
          </w:rPr>
          <w:t>5</w:t>
        </w:r>
        <w:r>
          <w:rPr>
            <w:noProof/>
          </w:rPr>
          <w:fldChar w:fldCharType="end"/>
        </w:r>
      </w:p>
    </w:sdtContent>
  </w:sdt>
  <w:p w14:paraId="59AE45CE" w14:textId="77777777" w:rsidR="00A756A1" w:rsidRDefault="00A756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FA312" w14:textId="77777777" w:rsidR="003B39F6" w:rsidRDefault="003B39F6">
      <w:pPr>
        <w:spacing w:after="0" w:line="240" w:lineRule="auto"/>
      </w:pPr>
      <w:r>
        <w:separator/>
      </w:r>
    </w:p>
  </w:footnote>
  <w:footnote w:type="continuationSeparator" w:id="0">
    <w:p w14:paraId="5188D28E" w14:textId="77777777" w:rsidR="003B39F6" w:rsidRDefault="003B3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537B3" w14:textId="72F93155" w:rsidR="00A756A1" w:rsidRDefault="00A756A1">
    <w:pPr>
      <w:pStyle w:val="Encabezado"/>
    </w:pPr>
    <w:r w:rsidRPr="003531B8">
      <w:rPr>
        <w:noProof/>
        <w:lang w:val="es-MX" w:eastAsia="es-MX"/>
      </w:rPr>
      <w:drawing>
        <wp:anchor distT="0" distB="0" distL="114300" distR="114300" simplePos="0" relativeHeight="251658240" behindDoc="1" locked="0" layoutInCell="1" allowOverlap="1" wp14:anchorId="0E002ED6" wp14:editId="4A8D1A7A">
          <wp:simplePos x="0" y="0"/>
          <wp:positionH relativeFrom="page">
            <wp:align>center</wp:align>
          </wp:positionH>
          <wp:positionV relativeFrom="paragraph">
            <wp:posOffset>-477603</wp:posOffset>
          </wp:positionV>
          <wp:extent cx="7577336" cy="10116766"/>
          <wp:effectExtent l="0" t="0" r="5080" b="0"/>
          <wp:wrapNone/>
          <wp:docPr id="7" name="Imagen 7" descr="C:\Users\Admin\Downloads\WhatsApp Image 2021-11-03 at 10.58.5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1-11-03 at 10.58.50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336" cy="101167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F207E9E"/>
    <w:multiLevelType w:val="hybridMultilevel"/>
    <w:tmpl w:val="93605E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03F79"/>
    <w:rsid w:val="00007E80"/>
    <w:rsid w:val="000104DB"/>
    <w:rsid w:val="00010B00"/>
    <w:rsid w:val="000115F5"/>
    <w:rsid w:val="0001217C"/>
    <w:rsid w:val="000139DA"/>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1B60"/>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516"/>
    <w:rsid w:val="0013798A"/>
    <w:rsid w:val="001441BB"/>
    <w:rsid w:val="001467A0"/>
    <w:rsid w:val="00146FC3"/>
    <w:rsid w:val="00150B92"/>
    <w:rsid w:val="00151DEA"/>
    <w:rsid w:val="00152187"/>
    <w:rsid w:val="00152BE4"/>
    <w:rsid w:val="0015521E"/>
    <w:rsid w:val="00155E83"/>
    <w:rsid w:val="00157B42"/>
    <w:rsid w:val="00157D6C"/>
    <w:rsid w:val="00163F9A"/>
    <w:rsid w:val="001662B5"/>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6B37"/>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46F0"/>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0B04"/>
    <w:rsid w:val="002D1658"/>
    <w:rsid w:val="002D1B2B"/>
    <w:rsid w:val="002D2582"/>
    <w:rsid w:val="002D308E"/>
    <w:rsid w:val="002D38B4"/>
    <w:rsid w:val="002D4778"/>
    <w:rsid w:val="002D4AE2"/>
    <w:rsid w:val="002D4FE0"/>
    <w:rsid w:val="002D5239"/>
    <w:rsid w:val="002D5AA5"/>
    <w:rsid w:val="002D6405"/>
    <w:rsid w:val="002E0C5D"/>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548"/>
    <w:rsid w:val="00352AD3"/>
    <w:rsid w:val="00352DA6"/>
    <w:rsid w:val="003531B8"/>
    <w:rsid w:val="00353816"/>
    <w:rsid w:val="00355391"/>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53C"/>
    <w:rsid w:val="003A492B"/>
    <w:rsid w:val="003A582F"/>
    <w:rsid w:val="003A6BEC"/>
    <w:rsid w:val="003B27D3"/>
    <w:rsid w:val="003B39F6"/>
    <w:rsid w:val="003B5EBC"/>
    <w:rsid w:val="003B6360"/>
    <w:rsid w:val="003C12E6"/>
    <w:rsid w:val="003C21E9"/>
    <w:rsid w:val="003C35FF"/>
    <w:rsid w:val="003C38A0"/>
    <w:rsid w:val="003C38E8"/>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6FC"/>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2BD"/>
    <w:rsid w:val="004704E0"/>
    <w:rsid w:val="0047053E"/>
    <w:rsid w:val="00471FBE"/>
    <w:rsid w:val="004728CF"/>
    <w:rsid w:val="004728F6"/>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99E"/>
    <w:rsid w:val="004C1B2E"/>
    <w:rsid w:val="004C1F46"/>
    <w:rsid w:val="004C395D"/>
    <w:rsid w:val="004C5AD4"/>
    <w:rsid w:val="004D0136"/>
    <w:rsid w:val="004D0E44"/>
    <w:rsid w:val="004D2181"/>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FCA"/>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9E2"/>
    <w:rsid w:val="00526FF1"/>
    <w:rsid w:val="005273A4"/>
    <w:rsid w:val="00527538"/>
    <w:rsid w:val="00527D66"/>
    <w:rsid w:val="00530B96"/>
    <w:rsid w:val="005310BA"/>
    <w:rsid w:val="005313A8"/>
    <w:rsid w:val="00531617"/>
    <w:rsid w:val="00533F3E"/>
    <w:rsid w:val="00534200"/>
    <w:rsid w:val="00535226"/>
    <w:rsid w:val="005357B1"/>
    <w:rsid w:val="005367F0"/>
    <w:rsid w:val="0053751C"/>
    <w:rsid w:val="005436BB"/>
    <w:rsid w:val="00543E76"/>
    <w:rsid w:val="005454E8"/>
    <w:rsid w:val="00545B71"/>
    <w:rsid w:val="00551BB4"/>
    <w:rsid w:val="00553498"/>
    <w:rsid w:val="00553FEA"/>
    <w:rsid w:val="00555152"/>
    <w:rsid w:val="00557962"/>
    <w:rsid w:val="005609C4"/>
    <w:rsid w:val="005633F4"/>
    <w:rsid w:val="00563E45"/>
    <w:rsid w:val="005665F4"/>
    <w:rsid w:val="00566E00"/>
    <w:rsid w:val="00567954"/>
    <w:rsid w:val="00571033"/>
    <w:rsid w:val="00571362"/>
    <w:rsid w:val="00572994"/>
    <w:rsid w:val="00572D9F"/>
    <w:rsid w:val="0057320D"/>
    <w:rsid w:val="00573504"/>
    <w:rsid w:val="00573668"/>
    <w:rsid w:val="00574740"/>
    <w:rsid w:val="00574D5C"/>
    <w:rsid w:val="005811AE"/>
    <w:rsid w:val="00582B6B"/>
    <w:rsid w:val="00582B71"/>
    <w:rsid w:val="0058473A"/>
    <w:rsid w:val="0058532B"/>
    <w:rsid w:val="00586ACB"/>
    <w:rsid w:val="00587C0D"/>
    <w:rsid w:val="005913C5"/>
    <w:rsid w:val="00592AC4"/>
    <w:rsid w:val="005A0C87"/>
    <w:rsid w:val="005A393B"/>
    <w:rsid w:val="005A4CEA"/>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501"/>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6E6"/>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A6A8B"/>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DF4"/>
    <w:rsid w:val="007531B6"/>
    <w:rsid w:val="0075362C"/>
    <w:rsid w:val="00754D91"/>
    <w:rsid w:val="00756C65"/>
    <w:rsid w:val="00756DE0"/>
    <w:rsid w:val="007579D7"/>
    <w:rsid w:val="00760FFF"/>
    <w:rsid w:val="00762386"/>
    <w:rsid w:val="00764397"/>
    <w:rsid w:val="00764F71"/>
    <w:rsid w:val="00765B9B"/>
    <w:rsid w:val="00767569"/>
    <w:rsid w:val="00767D87"/>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20A"/>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D7C"/>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882"/>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6F09"/>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8BB"/>
    <w:rsid w:val="008F0CD9"/>
    <w:rsid w:val="008F1242"/>
    <w:rsid w:val="008F4D92"/>
    <w:rsid w:val="008F52DA"/>
    <w:rsid w:val="008F5CED"/>
    <w:rsid w:val="008F6FEE"/>
    <w:rsid w:val="00900698"/>
    <w:rsid w:val="00901C85"/>
    <w:rsid w:val="00901D29"/>
    <w:rsid w:val="00901FF0"/>
    <w:rsid w:val="009034A3"/>
    <w:rsid w:val="009037B2"/>
    <w:rsid w:val="00903DA7"/>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2CCD"/>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47D45"/>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5E3F"/>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E7D2C"/>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66D5"/>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6223"/>
    <w:rsid w:val="00A67970"/>
    <w:rsid w:val="00A73ACF"/>
    <w:rsid w:val="00A73FBF"/>
    <w:rsid w:val="00A74F09"/>
    <w:rsid w:val="00A756A1"/>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1C3B"/>
    <w:rsid w:val="00A921A2"/>
    <w:rsid w:val="00A92ECE"/>
    <w:rsid w:val="00A930D0"/>
    <w:rsid w:val="00A9465F"/>
    <w:rsid w:val="00A94CE5"/>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689B"/>
    <w:rsid w:val="00AE7374"/>
    <w:rsid w:val="00AF0647"/>
    <w:rsid w:val="00AF1007"/>
    <w:rsid w:val="00AF2F92"/>
    <w:rsid w:val="00AF31D0"/>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25EC"/>
    <w:rsid w:val="00B13346"/>
    <w:rsid w:val="00B1542B"/>
    <w:rsid w:val="00B1680A"/>
    <w:rsid w:val="00B16877"/>
    <w:rsid w:val="00B20C1C"/>
    <w:rsid w:val="00B2188B"/>
    <w:rsid w:val="00B21C2A"/>
    <w:rsid w:val="00B22645"/>
    <w:rsid w:val="00B2298F"/>
    <w:rsid w:val="00B24460"/>
    <w:rsid w:val="00B259A9"/>
    <w:rsid w:val="00B25DAB"/>
    <w:rsid w:val="00B261ED"/>
    <w:rsid w:val="00B26FA2"/>
    <w:rsid w:val="00B2782B"/>
    <w:rsid w:val="00B3658F"/>
    <w:rsid w:val="00B376FC"/>
    <w:rsid w:val="00B4043A"/>
    <w:rsid w:val="00B40F7F"/>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22"/>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3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815"/>
    <w:rsid w:val="00C61B11"/>
    <w:rsid w:val="00C61B7A"/>
    <w:rsid w:val="00C63DCD"/>
    <w:rsid w:val="00C6489A"/>
    <w:rsid w:val="00C65C29"/>
    <w:rsid w:val="00C71169"/>
    <w:rsid w:val="00C71883"/>
    <w:rsid w:val="00C71DB8"/>
    <w:rsid w:val="00C73392"/>
    <w:rsid w:val="00C73771"/>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3A49"/>
    <w:rsid w:val="00C94516"/>
    <w:rsid w:val="00C94AF0"/>
    <w:rsid w:val="00C9542E"/>
    <w:rsid w:val="00C95664"/>
    <w:rsid w:val="00C96EBE"/>
    <w:rsid w:val="00C97E2D"/>
    <w:rsid w:val="00CA0377"/>
    <w:rsid w:val="00CA1312"/>
    <w:rsid w:val="00CA263A"/>
    <w:rsid w:val="00CA48F5"/>
    <w:rsid w:val="00CA50BD"/>
    <w:rsid w:val="00CA51E6"/>
    <w:rsid w:val="00CA5629"/>
    <w:rsid w:val="00CA5867"/>
    <w:rsid w:val="00CA5A0F"/>
    <w:rsid w:val="00CA5A47"/>
    <w:rsid w:val="00CA7080"/>
    <w:rsid w:val="00CB0CF0"/>
    <w:rsid w:val="00CB279D"/>
    <w:rsid w:val="00CB52A1"/>
    <w:rsid w:val="00CB5CB9"/>
    <w:rsid w:val="00CB6A9C"/>
    <w:rsid w:val="00CB77A5"/>
    <w:rsid w:val="00CC0197"/>
    <w:rsid w:val="00CC0AF6"/>
    <w:rsid w:val="00CC1853"/>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8BB"/>
    <w:rsid w:val="00CE7E6C"/>
    <w:rsid w:val="00CF03CF"/>
    <w:rsid w:val="00CF128D"/>
    <w:rsid w:val="00CF1751"/>
    <w:rsid w:val="00CF597A"/>
    <w:rsid w:val="00CF6416"/>
    <w:rsid w:val="00CF65B3"/>
    <w:rsid w:val="00CF7127"/>
    <w:rsid w:val="00CF7934"/>
    <w:rsid w:val="00D0162E"/>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5DBA"/>
    <w:rsid w:val="00DA68AC"/>
    <w:rsid w:val="00DA7032"/>
    <w:rsid w:val="00DA73F3"/>
    <w:rsid w:val="00DB01BD"/>
    <w:rsid w:val="00DB04FC"/>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4D74"/>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4A5"/>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4287"/>
    <w:rsid w:val="00E77F84"/>
    <w:rsid w:val="00E80B09"/>
    <w:rsid w:val="00E80E27"/>
    <w:rsid w:val="00E81F57"/>
    <w:rsid w:val="00E82790"/>
    <w:rsid w:val="00E836FC"/>
    <w:rsid w:val="00E84341"/>
    <w:rsid w:val="00E859B5"/>
    <w:rsid w:val="00E870F2"/>
    <w:rsid w:val="00E87138"/>
    <w:rsid w:val="00E87158"/>
    <w:rsid w:val="00E87B31"/>
    <w:rsid w:val="00E90C86"/>
    <w:rsid w:val="00E934FB"/>
    <w:rsid w:val="00E944E6"/>
    <w:rsid w:val="00E96CDC"/>
    <w:rsid w:val="00E9770D"/>
    <w:rsid w:val="00E97A71"/>
    <w:rsid w:val="00EA061B"/>
    <w:rsid w:val="00EA0F90"/>
    <w:rsid w:val="00EA10F8"/>
    <w:rsid w:val="00EA2146"/>
    <w:rsid w:val="00EA2B73"/>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28A9"/>
    <w:rsid w:val="00EC4243"/>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378"/>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4615"/>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56EBE"/>
    <w:rsid w:val="00F612B2"/>
    <w:rsid w:val="00F62791"/>
    <w:rsid w:val="00F633A6"/>
    <w:rsid w:val="00F66424"/>
    <w:rsid w:val="00F66BBB"/>
    <w:rsid w:val="00F66BFC"/>
    <w:rsid w:val="00F70BE3"/>
    <w:rsid w:val="00F70EDE"/>
    <w:rsid w:val="00F70F7B"/>
    <w:rsid w:val="00F71CFA"/>
    <w:rsid w:val="00F72FDD"/>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1F7"/>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55AD"/>
    <w:rsid w:val="00FE6638"/>
    <w:rsid w:val="00FE6746"/>
    <w:rsid w:val="00FE7827"/>
    <w:rsid w:val="00FF0A19"/>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76D5B"/>
  <w15:docId w15:val="{B68ABCD3-2871-4DA8-979E-D56B171F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Puesto">
    <w:name w:val="Title"/>
    <w:basedOn w:val="Normal"/>
    <w:link w:val="Puest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962700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valos@tlajomulco.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valos@tlajomulco.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avalos@tlajomulco.gob.mx" TargetMode="External"/><Relationship Id="rId4" Type="http://schemas.openxmlformats.org/officeDocument/2006/relationships/settings" Target="settings.xml"/><Relationship Id="rId9" Type="http://schemas.openxmlformats.org/officeDocument/2006/relationships/hyperlink" Target="mailto:edavalos@tlajomulco.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69806-E97E-489F-BA17-CDCF2A7B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8544</Words>
  <Characters>46998</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3</cp:revision>
  <cp:lastPrinted>2022-02-28T19:25:00Z</cp:lastPrinted>
  <dcterms:created xsi:type="dcterms:W3CDTF">2022-02-28T19:26:00Z</dcterms:created>
  <dcterms:modified xsi:type="dcterms:W3CDTF">2022-03-04T16:08:00Z</dcterms:modified>
</cp:coreProperties>
</file>