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40466" w:rsidP="00387EB4">
      <w:pPr>
        <w:jc w:val="center"/>
        <w:rPr>
          <w:b/>
          <w:bCs/>
        </w:rPr>
      </w:pPr>
      <w:r>
        <w:rPr>
          <w:b/>
          <w:bCs/>
        </w:rPr>
        <w:t>OPD/IMMT/SC/076</w:t>
      </w:r>
      <w:r w:rsidR="00B7057A">
        <w:rPr>
          <w:b/>
          <w:bCs/>
        </w:rPr>
        <w:t>/20</w:t>
      </w:r>
      <w:r>
        <w:rPr>
          <w:b/>
          <w:bCs/>
        </w:rPr>
        <w:t>22 E</w:t>
      </w:r>
      <w:r w:rsidR="0084655C">
        <w:rPr>
          <w:b/>
          <w:bCs/>
        </w:rPr>
        <w:t xml:space="preserve">dición e Impresión </w:t>
      </w:r>
      <w:r>
        <w:rPr>
          <w:b/>
          <w:bCs/>
        </w:rPr>
        <w:t>de Programas PRO</w:t>
      </w:r>
      <w:r w:rsidR="0084655C">
        <w:rPr>
          <w:b/>
          <w:bCs/>
        </w:rPr>
        <w:t xml:space="preserve"> IGUALDAD, </w:t>
      </w:r>
      <w:r>
        <w:rPr>
          <w:b/>
          <w:bCs/>
        </w:rPr>
        <w:t xml:space="preserve">PIMPASEVM </w:t>
      </w:r>
      <w:r w:rsidR="0084655C">
        <w:rPr>
          <w:b/>
          <w:bCs/>
        </w:rPr>
        <w:t>y DIAGNOSTICO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40466" w:rsidP="005C6BBF">
      <w:pPr>
        <w:jc w:val="center"/>
        <w:rPr>
          <w:b/>
          <w:bCs/>
        </w:rPr>
      </w:pPr>
      <w:r>
        <w:rPr>
          <w:b/>
          <w:bCs/>
        </w:rPr>
        <w:t>Solicitudes: 0076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40466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  <w:r w:rsidR="0084655C">
              <w:rPr>
                <w:rFonts w:cstheme="minorHAnsi"/>
                <w:b/>
                <w:lang w:val="es-ES_tradnl" w:eastAsia="es-ES"/>
              </w:rPr>
              <w:t xml:space="preserve"> Y 3631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A40466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0F5472">
              <w:rPr>
                <w:rFonts w:cstheme="minorHAnsi"/>
                <w:b/>
              </w:rPr>
              <w:t>/12</w:t>
            </w:r>
            <w:r w:rsidR="000F3F9E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0F5472" w:rsidRPr="00E046AF" w:rsidRDefault="0084655C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0F5472">
              <w:rPr>
                <w:rFonts w:cstheme="minorHAnsi"/>
                <w:b/>
              </w:rPr>
              <w:t>/12</w:t>
            </w:r>
            <w:r w:rsidR="000F5472" w:rsidRPr="00A54BB3">
              <w:rPr>
                <w:rFonts w:cstheme="minorHAnsi"/>
                <w:b/>
              </w:rPr>
              <w:t>/2022 01:00:00 p. m</w:t>
            </w:r>
            <w:r w:rsidR="000F5472" w:rsidRPr="00E046AF">
              <w:rPr>
                <w:rFonts w:cstheme="minorHAnsi"/>
              </w:rPr>
              <w:t>.</w:t>
            </w:r>
            <w:r w:rsidR="000F5472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0F5472" w:rsidRPr="00A54BB3" w:rsidRDefault="0084655C" w:rsidP="000F5472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0F5472">
              <w:rPr>
                <w:rFonts w:cstheme="minorHAnsi"/>
                <w:b/>
              </w:rPr>
              <w:t>/12</w:t>
            </w:r>
            <w:r w:rsidR="000F5472" w:rsidRPr="00A54BB3">
              <w:rPr>
                <w:rFonts w:cstheme="minorHAnsi"/>
                <w:b/>
              </w:rPr>
              <w:t>/2022 01:01:00 p</w:t>
            </w:r>
            <w:r w:rsidR="000F5472">
              <w:rPr>
                <w:rFonts w:cstheme="minorHAnsi"/>
                <w:b/>
              </w:rPr>
              <w:t xml:space="preserve">. </w:t>
            </w:r>
            <w:r w:rsidR="000F5472" w:rsidRPr="00A54BB3">
              <w:rPr>
                <w:rFonts w:cstheme="minorHAnsi"/>
                <w:b/>
              </w:rPr>
              <w:t>m</w:t>
            </w:r>
            <w:r w:rsidR="000F5472">
              <w:rPr>
                <w:rFonts w:cstheme="minorHAnsi"/>
                <w:b/>
              </w:rPr>
              <w:t>.</w:t>
            </w:r>
            <w:r w:rsidR="000F5472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0F5472" w:rsidRPr="00E046AF" w:rsidRDefault="000F5472" w:rsidP="000F5472">
            <w:pPr>
              <w:jc w:val="both"/>
              <w:rPr>
                <w:rFonts w:cstheme="minorHAnsi"/>
              </w:rPr>
            </w:pP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0F5472" w:rsidRPr="00E046AF" w:rsidRDefault="000F5472" w:rsidP="000F5472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0F5472" w:rsidRPr="00E046AF" w:rsidTr="00CB68DC">
        <w:tc>
          <w:tcPr>
            <w:tcW w:w="4538" w:type="dxa"/>
          </w:tcPr>
          <w:p w:rsidR="000F5472" w:rsidRPr="00E046AF" w:rsidRDefault="000F5472" w:rsidP="000F5472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0F5472" w:rsidRPr="00E046AF" w:rsidRDefault="000F5472" w:rsidP="000F5472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827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4188"/>
        <w:gridCol w:w="1213"/>
        <w:gridCol w:w="1213"/>
      </w:tblGrid>
      <w:tr w:rsidR="00137DC2" w:rsidRPr="00137DC2" w:rsidTr="0084655C">
        <w:trPr>
          <w:trHeight w:val="63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84655C">
        <w:trPr>
          <w:trHeight w:val="63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E76B60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  <w:r w:rsidR="0084655C">
              <w:rPr>
                <w:rFonts w:ascii="Calibri" w:eastAsia="Times New Roman" w:hAnsi="Calibri" w:cs="Calibri"/>
                <w:color w:val="000000"/>
                <w:lang w:eastAsia="es-MX"/>
              </w:rPr>
              <w:t>DICIÓN, IMPRESIÓN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LOS PROGRAMAS PRO</w:t>
            </w:r>
            <w:r w:rsidR="0084655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IGUALDAD,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PIMPASEVM</w:t>
            </w:r>
            <w:r w:rsidR="0084655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DIAGNOSTICO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84655C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E76B60" w:rsidP="00E7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4655C" w:rsidRPr="00137DC2" w:rsidTr="0086536B">
        <w:trPr>
          <w:trHeight w:val="637"/>
        </w:trPr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55C" w:rsidRDefault="0084655C" w:rsidP="00E7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Serian 50 ejemplares de cada uno, y una vez adjudicada la partida se les proporcionara los documentos antes mencionados, la fecha de entrega seria para el jueves 15 de Diciembre</w:t>
            </w:r>
            <w:bookmarkStart w:id="0" w:name="_GoBack"/>
            <w:bookmarkEnd w:id="0"/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</w:t>
      </w:r>
      <w:r w:rsidR="00114A18">
        <w:lastRenderedPageBreak/>
        <w:t xml:space="preserve">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54" w:rsidRDefault="00532D54" w:rsidP="00913699">
      <w:pPr>
        <w:spacing w:after="0" w:line="240" w:lineRule="auto"/>
      </w:pPr>
      <w:r>
        <w:separator/>
      </w:r>
    </w:p>
  </w:endnote>
  <w:endnote w:type="continuationSeparator" w:id="0">
    <w:p w:rsidR="00532D54" w:rsidRDefault="00532D54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54" w:rsidRDefault="00532D54" w:rsidP="00913699">
      <w:pPr>
        <w:spacing w:after="0" w:line="240" w:lineRule="auto"/>
      </w:pPr>
      <w:r>
        <w:separator/>
      </w:r>
    </w:p>
  </w:footnote>
  <w:footnote w:type="continuationSeparator" w:id="0">
    <w:p w:rsidR="00532D54" w:rsidRDefault="00532D54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348BE"/>
    <w:rsid w:val="000C3C86"/>
    <w:rsid w:val="000F3F9E"/>
    <w:rsid w:val="000F5472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265A0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2D54"/>
    <w:rsid w:val="00537D36"/>
    <w:rsid w:val="00545C5F"/>
    <w:rsid w:val="005474BD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15D64"/>
    <w:rsid w:val="00740C94"/>
    <w:rsid w:val="0074505A"/>
    <w:rsid w:val="00747CF6"/>
    <w:rsid w:val="00760750"/>
    <w:rsid w:val="007636AE"/>
    <w:rsid w:val="007840B2"/>
    <w:rsid w:val="007A3961"/>
    <w:rsid w:val="007B5147"/>
    <w:rsid w:val="007D6A9F"/>
    <w:rsid w:val="007E149C"/>
    <w:rsid w:val="007F2294"/>
    <w:rsid w:val="008301CE"/>
    <w:rsid w:val="0084655C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2BF2"/>
    <w:rsid w:val="00A3336F"/>
    <w:rsid w:val="00A40466"/>
    <w:rsid w:val="00A5218B"/>
    <w:rsid w:val="00A54BB3"/>
    <w:rsid w:val="00A5582F"/>
    <w:rsid w:val="00A5584E"/>
    <w:rsid w:val="00A86800"/>
    <w:rsid w:val="00AA143A"/>
    <w:rsid w:val="00AD1BD9"/>
    <w:rsid w:val="00AE56B7"/>
    <w:rsid w:val="00B00578"/>
    <w:rsid w:val="00B7057A"/>
    <w:rsid w:val="00B917CE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21020"/>
    <w:rsid w:val="00D34B27"/>
    <w:rsid w:val="00D671DC"/>
    <w:rsid w:val="00DA6EBC"/>
    <w:rsid w:val="00DB3C09"/>
    <w:rsid w:val="00DC07FC"/>
    <w:rsid w:val="00DC6E3D"/>
    <w:rsid w:val="00DD2932"/>
    <w:rsid w:val="00DF1819"/>
    <w:rsid w:val="00E046AF"/>
    <w:rsid w:val="00E60C05"/>
    <w:rsid w:val="00E62355"/>
    <w:rsid w:val="00E6654E"/>
    <w:rsid w:val="00E76B60"/>
    <w:rsid w:val="00E77675"/>
    <w:rsid w:val="00E77A61"/>
    <w:rsid w:val="00E91D66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70F8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2022-12-02T17:07:00Z</cp:lastPrinted>
  <dcterms:created xsi:type="dcterms:W3CDTF">2022-12-05T16:19:00Z</dcterms:created>
  <dcterms:modified xsi:type="dcterms:W3CDTF">2022-12-05T20:54:00Z</dcterms:modified>
</cp:coreProperties>
</file>