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4B43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124562" w:rsidP="00387EB4">
      <w:pPr>
        <w:jc w:val="center"/>
        <w:rPr>
          <w:b/>
          <w:bCs/>
        </w:rPr>
      </w:pPr>
      <w:r>
        <w:rPr>
          <w:b/>
          <w:bCs/>
        </w:rPr>
        <w:t>OPD/IMMT/SC/058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DA1882">
        <w:rPr>
          <w:b/>
          <w:bCs/>
        </w:rPr>
        <w:t xml:space="preserve"> </w:t>
      </w:r>
      <w:r w:rsidR="003370F0">
        <w:rPr>
          <w:b/>
          <w:bCs/>
        </w:rPr>
        <w:t>Medallas y Trofeos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124562" w:rsidP="005C6BBF">
      <w:pPr>
        <w:jc w:val="center"/>
        <w:rPr>
          <w:b/>
          <w:bCs/>
        </w:rPr>
      </w:pPr>
      <w:r>
        <w:rPr>
          <w:b/>
          <w:bCs/>
        </w:rPr>
        <w:t>Solicitudes: 058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3370F0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2731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124562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10/10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B4245E" w:rsidRPr="00E046AF" w:rsidTr="00CB68DC">
        <w:tc>
          <w:tcPr>
            <w:tcW w:w="4538" w:type="dxa"/>
          </w:tcPr>
          <w:p w:rsidR="00B4245E" w:rsidRPr="00E046AF" w:rsidRDefault="00B4245E" w:rsidP="00A8580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B4245E" w:rsidRDefault="00B4245E" w:rsidP="00A8580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7E20F6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20</w:t>
            </w:r>
            <w:r w:rsidR="003370F0">
              <w:rPr>
                <w:rFonts w:cstheme="minorHAnsi"/>
                <w:b/>
              </w:rPr>
              <w:t>/10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7E20F6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3370F0">
              <w:rPr>
                <w:rFonts w:cstheme="minorHAnsi"/>
                <w:b/>
              </w:rPr>
              <w:t>/10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2B3E26" w:rsidRDefault="002B3E26" w:rsidP="002B3E26">
      <w:pPr>
        <w:jc w:val="center"/>
      </w:pPr>
    </w:p>
    <w:p w:rsidR="00DA1882" w:rsidRPr="002B3E26" w:rsidRDefault="008E3094" w:rsidP="002B3E26">
      <w:pPr>
        <w:jc w:val="center"/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1"/>
        <w:gridCol w:w="3152"/>
        <w:gridCol w:w="1189"/>
        <w:gridCol w:w="2306"/>
      </w:tblGrid>
      <w:tr w:rsidR="00DA1882" w:rsidTr="00FF1ADC">
        <w:tc>
          <w:tcPr>
            <w:tcW w:w="2201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3181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112" w:type="dxa"/>
          </w:tcPr>
          <w:p w:rsidR="00DA1882" w:rsidRPr="0042344F" w:rsidRDefault="00DA1882" w:rsidP="00AD77D1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334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DA1882" w:rsidTr="00FF1ADC">
        <w:tc>
          <w:tcPr>
            <w:tcW w:w="2201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81" w:type="dxa"/>
          </w:tcPr>
          <w:p w:rsidR="00DA1882" w:rsidRDefault="003370F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Medalla 6 cm, 2D acabado antiguo, tinta 6cm 1 tono </w:t>
            </w:r>
          </w:p>
        </w:tc>
        <w:tc>
          <w:tcPr>
            <w:tcW w:w="1112" w:type="dxa"/>
          </w:tcPr>
          <w:p w:rsidR="00DA1882" w:rsidRDefault="003370F0" w:rsidP="003370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2334" w:type="dxa"/>
          </w:tcPr>
          <w:p w:rsidR="00DA1882" w:rsidRDefault="009B28D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Pieza</w:t>
            </w:r>
          </w:p>
        </w:tc>
      </w:tr>
      <w:tr w:rsidR="003370F0" w:rsidTr="00FF1ADC">
        <w:tc>
          <w:tcPr>
            <w:tcW w:w="2201" w:type="dxa"/>
          </w:tcPr>
          <w:p w:rsidR="003370F0" w:rsidRDefault="003370F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81" w:type="dxa"/>
          </w:tcPr>
          <w:p w:rsidR="003370F0" w:rsidRDefault="003370F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Listón 20mm sublimado </w:t>
            </w:r>
          </w:p>
        </w:tc>
        <w:tc>
          <w:tcPr>
            <w:tcW w:w="1112" w:type="dxa"/>
          </w:tcPr>
          <w:p w:rsidR="003370F0" w:rsidRDefault="00FF1ADC" w:rsidP="003370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2334" w:type="dxa"/>
          </w:tcPr>
          <w:p w:rsidR="003370F0" w:rsidRDefault="00FF1ADC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pieza</w:t>
            </w:r>
          </w:p>
        </w:tc>
      </w:tr>
      <w:tr w:rsidR="003370F0" w:rsidTr="00FF1ADC">
        <w:tc>
          <w:tcPr>
            <w:tcW w:w="2201" w:type="dxa"/>
          </w:tcPr>
          <w:p w:rsidR="003370F0" w:rsidRDefault="003370F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81" w:type="dxa"/>
          </w:tcPr>
          <w:p w:rsidR="003370F0" w:rsidRDefault="003370F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Trofeo </w:t>
            </w:r>
            <w:r w:rsidR="00FF1ADC">
              <w:rPr>
                <w:b/>
                <w:bCs/>
              </w:rPr>
              <w:t xml:space="preserve">base acrílico </w:t>
            </w:r>
            <w:proofErr w:type="spellStart"/>
            <w:r w:rsidR="00FF1ADC">
              <w:rPr>
                <w:b/>
                <w:bCs/>
              </w:rPr>
              <w:t>trasnparente</w:t>
            </w:r>
            <w:proofErr w:type="spellEnd"/>
            <w:r w:rsidR="00FF1ADC">
              <w:rPr>
                <w:b/>
                <w:bCs/>
              </w:rPr>
              <w:t xml:space="preserve">, vinil , </w:t>
            </w:r>
            <w:proofErr w:type="spellStart"/>
            <w:r w:rsidR="00FF1ADC">
              <w:rPr>
                <w:b/>
                <w:bCs/>
              </w:rPr>
              <w:t>rowmack</w:t>
            </w:r>
            <w:proofErr w:type="spellEnd"/>
            <w:r w:rsidR="00FF1ADC">
              <w:rPr>
                <w:b/>
                <w:bCs/>
              </w:rPr>
              <w:t xml:space="preserve"> (12 cm), con  base de madera color negro, con placa de aluminio ( 13.5 x 5.5 cm) </w:t>
            </w:r>
          </w:p>
        </w:tc>
        <w:tc>
          <w:tcPr>
            <w:tcW w:w="1112" w:type="dxa"/>
          </w:tcPr>
          <w:p w:rsidR="003370F0" w:rsidRDefault="00FF1ADC" w:rsidP="003370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34" w:type="dxa"/>
          </w:tcPr>
          <w:p w:rsidR="003370F0" w:rsidRDefault="00FF1ADC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pieza</w:t>
            </w:r>
          </w:p>
        </w:tc>
      </w:tr>
      <w:tr w:rsidR="00DA1882" w:rsidRPr="00F573ED" w:rsidTr="00FF1ADC">
        <w:tc>
          <w:tcPr>
            <w:tcW w:w="8828" w:type="dxa"/>
            <w:gridSpan w:val="4"/>
          </w:tcPr>
          <w:p w:rsidR="005176F7" w:rsidRPr="00F573ED" w:rsidRDefault="009B28D0" w:rsidP="00AD77D1">
            <w:pPr>
              <w:spacing w:after="200" w:line="276" w:lineRule="auto"/>
              <w:jc w:val="both"/>
            </w:pPr>
            <w:r>
              <w:t>Una vez adjudicada la partida se otorgara el diseño.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4B4364" w:rsidRDefault="004B4364" w:rsidP="00F32677">
      <w:pPr>
        <w:jc w:val="both"/>
      </w:pPr>
    </w:p>
    <w:p w:rsidR="004B4364" w:rsidRDefault="004B4364" w:rsidP="00F32677">
      <w:pPr>
        <w:jc w:val="both"/>
      </w:pPr>
      <w:bookmarkStart w:id="0" w:name="_GoBack"/>
    </w:p>
    <w:bookmarkEnd w:id="0"/>
    <w:p w:rsidR="00740C94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 xml:space="preserve">Jefatura </w:t>
      </w:r>
      <w:proofErr w:type="spellStart"/>
      <w:r>
        <w:t>Aministrativa</w:t>
      </w:r>
      <w:proofErr w:type="spellEnd"/>
      <w:r>
        <w:t xml:space="preserve">  </w:t>
      </w:r>
    </w:p>
    <w:sectPr w:rsidR="00353D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9B0" w:rsidRDefault="00CC59B0" w:rsidP="00913699">
      <w:pPr>
        <w:spacing w:after="0" w:line="240" w:lineRule="auto"/>
      </w:pPr>
      <w:r>
        <w:separator/>
      </w:r>
    </w:p>
  </w:endnote>
  <w:endnote w:type="continuationSeparator" w:id="0">
    <w:p w:rsidR="00CC59B0" w:rsidRDefault="00CC59B0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9B0" w:rsidRDefault="00CC59B0" w:rsidP="00913699">
      <w:pPr>
        <w:spacing w:after="0" w:line="240" w:lineRule="auto"/>
      </w:pPr>
      <w:r>
        <w:separator/>
      </w:r>
    </w:p>
  </w:footnote>
  <w:footnote w:type="continuationSeparator" w:id="0">
    <w:p w:rsidR="00CC59B0" w:rsidRDefault="00CC59B0" w:rsidP="00913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54034"/>
    <w:rsid w:val="00062439"/>
    <w:rsid w:val="000C3C86"/>
    <w:rsid w:val="000D6E31"/>
    <w:rsid w:val="000D716B"/>
    <w:rsid w:val="000F3F9E"/>
    <w:rsid w:val="00101DC8"/>
    <w:rsid w:val="0011016C"/>
    <w:rsid w:val="00114A18"/>
    <w:rsid w:val="001177B6"/>
    <w:rsid w:val="001231FC"/>
    <w:rsid w:val="00124562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17495"/>
    <w:rsid w:val="002370B5"/>
    <w:rsid w:val="00240E39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B3E26"/>
    <w:rsid w:val="002B49EA"/>
    <w:rsid w:val="002C098F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0F0"/>
    <w:rsid w:val="00337F3F"/>
    <w:rsid w:val="00341D8B"/>
    <w:rsid w:val="00351802"/>
    <w:rsid w:val="0035210D"/>
    <w:rsid w:val="00353D02"/>
    <w:rsid w:val="00366A9D"/>
    <w:rsid w:val="00366AC4"/>
    <w:rsid w:val="00387EB4"/>
    <w:rsid w:val="003A4474"/>
    <w:rsid w:val="003C1A5F"/>
    <w:rsid w:val="003C22A3"/>
    <w:rsid w:val="003D5629"/>
    <w:rsid w:val="003D62F6"/>
    <w:rsid w:val="003E3C6E"/>
    <w:rsid w:val="003E6DA0"/>
    <w:rsid w:val="0044148F"/>
    <w:rsid w:val="004447C6"/>
    <w:rsid w:val="004628A0"/>
    <w:rsid w:val="00462DA3"/>
    <w:rsid w:val="0048703C"/>
    <w:rsid w:val="00490B9A"/>
    <w:rsid w:val="004B4364"/>
    <w:rsid w:val="004B7D06"/>
    <w:rsid w:val="004C5798"/>
    <w:rsid w:val="004D2EEE"/>
    <w:rsid w:val="004E644F"/>
    <w:rsid w:val="004F1F26"/>
    <w:rsid w:val="00507D52"/>
    <w:rsid w:val="00507FFB"/>
    <w:rsid w:val="005148C1"/>
    <w:rsid w:val="005176F7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11D7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B36B5"/>
    <w:rsid w:val="006E068F"/>
    <w:rsid w:val="007046AD"/>
    <w:rsid w:val="007330A6"/>
    <w:rsid w:val="00740C94"/>
    <w:rsid w:val="00742ACD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5147"/>
    <w:rsid w:val="007C069C"/>
    <w:rsid w:val="007D6A9F"/>
    <w:rsid w:val="007E149C"/>
    <w:rsid w:val="007E20F6"/>
    <w:rsid w:val="007F2294"/>
    <w:rsid w:val="007F2D8F"/>
    <w:rsid w:val="007F303E"/>
    <w:rsid w:val="007F4F93"/>
    <w:rsid w:val="007F79A0"/>
    <w:rsid w:val="00804255"/>
    <w:rsid w:val="00822CB7"/>
    <w:rsid w:val="0082405B"/>
    <w:rsid w:val="008301CE"/>
    <w:rsid w:val="00851701"/>
    <w:rsid w:val="008943FC"/>
    <w:rsid w:val="00895186"/>
    <w:rsid w:val="008955B4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B28D0"/>
    <w:rsid w:val="009C1BED"/>
    <w:rsid w:val="009C32D5"/>
    <w:rsid w:val="009C34BB"/>
    <w:rsid w:val="009C4620"/>
    <w:rsid w:val="00A05564"/>
    <w:rsid w:val="00A17D0A"/>
    <w:rsid w:val="00A25EED"/>
    <w:rsid w:val="00A32BF2"/>
    <w:rsid w:val="00A3336F"/>
    <w:rsid w:val="00A428FE"/>
    <w:rsid w:val="00A5218B"/>
    <w:rsid w:val="00A54BB3"/>
    <w:rsid w:val="00A5582F"/>
    <w:rsid w:val="00A73F78"/>
    <w:rsid w:val="00A77C09"/>
    <w:rsid w:val="00A839C6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4245E"/>
    <w:rsid w:val="00B50391"/>
    <w:rsid w:val="00B7057A"/>
    <w:rsid w:val="00B750B1"/>
    <w:rsid w:val="00B85BCA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C59B0"/>
    <w:rsid w:val="00CE07D3"/>
    <w:rsid w:val="00CE5DC4"/>
    <w:rsid w:val="00CF2AB4"/>
    <w:rsid w:val="00D04EDB"/>
    <w:rsid w:val="00D130FD"/>
    <w:rsid w:val="00D34B27"/>
    <w:rsid w:val="00D5179C"/>
    <w:rsid w:val="00D671DC"/>
    <w:rsid w:val="00D84E24"/>
    <w:rsid w:val="00DA1882"/>
    <w:rsid w:val="00DA6EBC"/>
    <w:rsid w:val="00DC07FC"/>
    <w:rsid w:val="00DC6E3D"/>
    <w:rsid w:val="00DD2932"/>
    <w:rsid w:val="00DD6649"/>
    <w:rsid w:val="00DF1819"/>
    <w:rsid w:val="00E046AF"/>
    <w:rsid w:val="00E05D4C"/>
    <w:rsid w:val="00E2557A"/>
    <w:rsid w:val="00E40C56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B3AEF"/>
    <w:rsid w:val="00EC068D"/>
    <w:rsid w:val="00EC2DCF"/>
    <w:rsid w:val="00ED03AA"/>
    <w:rsid w:val="00ED223D"/>
    <w:rsid w:val="00EE1E7E"/>
    <w:rsid w:val="00EE5C61"/>
    <w:rsid w:val="00EF7FD9"/>
    <w:rsid w:val="00F171D7"/>
    <w:rsid w:val="00F23C20"/>
    <w:rsid w:val="00F26CE5"/>
    <w:rsid w:val="00F32677"/>
    <w:rsid w:val="00F33C30"/>
    <w:rsid w:val="00F573ED"/>
    <w:rsid w:val="00F60D9E"/>
    <w:rsid w:val="00F7176F"/>
    <w:rsid w:val="00F80103"/>
    <w:rsid w:val="00F867CC"/>
    <w:rsid w:val="00F8734B"/>
    <w:rsid w:val="00F90502"/>
    <w:rsid w:val="00F91BC8"/>
    <w:rsid w:val="00FA2D39"/>
    <w:rsid w:val="00FB4CEF"/>
    <w:rsid w:val="00FC7225"/>
    <w:rsid w:val="00FD019A"/>
    <w:rsid w:val="00FE6177"/>
    <w:rsid w:val="00FF1AD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0FBF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6</cp:revision>
  <cp:lastPrinted>2023-10-10T16:26:00Z</cp:lastPrinted>
  <dcterms:created xsi:type="dcterms:W3CDTF">2023-10-10T16:14:00Z</dcterms:created>
  <dcterms:modified xsi:type="dcterms:W3CDTF">2023-10-10T16:26:00Z</dcterms:modified>
</cp:coreProperties>
</file>