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585394" w:rsidP="00387EB4">
      <w:pPr>
        <w:jc w:val="center"/>
        <w:rPr>
          <w:b/>
          <w:bCs/>
        </w:rPr>
      </w:pPr>
      <w:r>
        <w:rPr>
          <w:b/>
          <w:bCs/>
        </w:rPr>
        <w:t>OPD/IMMT/SC/054</w:t>
      </w:r>
      <w:r w:rsidR="009B3EED">
        <w:rPr>
          <w:b/>
          <w:bCs/>
        </w:rPr>
        <w:t>/2023</w:t>
      </w:r>
      <w:bookmarkStart w:id="0" w:name="_GoBack"/>
      <w:bookmarkEnd w:id="0"/>
      <w:r w:rsidR="004E644F">
        <w:rPr>
          <w:b/>
          <w:bCs/>
        </w:rPr>
        <w:t xml:space="preserve"> Playeras para carrera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85394" w:rsidP="005C6BBF">
      <w:pPr>
        <w:jc w:val="center"/>
        <w:rPr>
          <w:b/>
          <w:bCs/>
        </w:rPr>
      </w:pPr>
      <w:r>
        <w:rPr>
          <w:b/>
          <w:bCs/>
        </w:rPr>
        <w:t>Solicitudes: 0054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585394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4E644F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2711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585394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  <w:r w:rsidR="004B2C27">
              <w:rPr>
                <w:rFonts w:cstheme="minorHAnsi"/>
                <w:b/>
              </w:rPr>
              <w:t>/10</w:t>
            </w:r>
            <w:r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4B2C27" w:rsidRPr="00E046AF" w:rsidRDefault="00585394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4B2C27">
              <w:rPr>
                <w:rFonts w:cstheme="minorHAnsi"/>
                <w:b/>
              </w:rPr>
              <w:t>6/10</w:t>
            </w:r>
            <w:r>
              <w:rPr>
                <w:rFonts w:cstheme="minorHAnsi"/>
                <w:b/>
              </w:rPr>
              <w:t>/2023</w:t>
            </w:r>
            <w:r w:rsidR="004B2C27" w:rsidRPr="00A54BB3">
              <w:rPr>
                <w:rFonts w:cstheme="minorHAnsi"/>
                <w:b/>
              </w:rPr>
              <w:t xml:space="preserve"> 01:00:00 p. m</w:t>
            </w:r>
            <w:r w:rsidR="004B2C27" w:rsidRPr="00E046AF">
              <w:rPr>
                <w:rFonts w:cstheme="minorHAnsi"/>
              </w:rPr>
              <w:t>.</w:t>
            </w:r>
            <w:r w:rsidR="004B2C27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4B2C27" w:rsidRPr="00A54BB3" w:rsidRDefault="00585394" w:rsidP="004B2C2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4B2C27">
              <w:rPr>
                <w:rFonts w:cstheme="minorHAnsi"/>
                <w:b/>
              </w:rPr>
              <w:t>/10</w:t>
            </w:r>
            <w:r>
              <w:rPr>
                <w:rFonts w:cstheme="minorHAnsi"/>
                <w:b/>
              </w:rPr>
              <w:t>/2023</w:t>
            </w:r>
            <w:r w:rsidR="004B2C27" w:rsidRPr="00A54BB3">
              <w:rPr>
                <w:rFonts w:cstheme="minorHAnsi"/>
                <w:b/>
              </w:rPr>
              <w:t xml:space="preserve"> 01:01:00 p</w:t>
            </w:r>
            <w:r w:rsidR="004B2C27">
              <w:rPr>
                <w:rFonts w:cstheme="minorHAnsi"/>
                <w:b/>
              </w:rPr>
              <w:t xml:space="preserve">. </w:t>
            </w:r>
            <w:r w:rsidR="004B2C27" w:rsidRPr="00A54BB3">
              <w:rPr>
                <w:rFonts w:cstheme="minorHAnsi"/>
                <w:b/>
              </w:rPr>
              <w:t>m</w:t>
            </w:r>
            <w:r w:rsidR="004B2C27">
              <w:rPr>
                <w:rFonts w:cstheme="minorHAnsi"/>
                <w:b/>
              </w:rPr>
              <w:t>.</w:t>
            </w:r>
            <w:r w:rsidR="004B2C27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4B2C27" w:rsidRPr="00E046AF" w:rsidRDefault="004B2C27" w:rsidP="004B2C27">
            <w:pPr>
              <w:jc w:val="both"/>
              <w:rPr>
                <w:rFonts w:cstheme="minorHAnsi"/>
              </w:rPr>
            </w:pP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4B2C27" w:rsidRPr="00E046AF" w:rsidRDefault="004B2C27" w:rsidP="004B2C27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8"/>
        <w:gridCol w:w="3869"/>
        <w:gridCol w:w="1035"/>
        <w:gridCol w:w="2176"/>
      </w:tblGrid>
      <w:tr w:rsidR="004E644F" w:rsidTr="004E644F">
        <w:tc>
          <w:tcPr>
            <w:tcW w:w="1838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Partida </w:t>
            </w:r>
          </w:p>
        </w:tc>
        <w:tc>
          <w:tcPr>
            <w:tcW w:w="4111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Descripción </w:t>
            </w:r>
          </w:p>
        </w:tc>
        <w:tc>
          <w:tcPr>
            <w:tcW w:w="546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Cantidad </w:t>
            </w:r>
          </w:p>
        </w:tc>
        <w:tc>
          <w:tcPr>
            <w:tcW w:w="2333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U/M</w:t>
            </w:r>
          </w:p>
        </w:tc>
      </w:tr>
      <w:tr w:rsidR="004E644F" w:rsidTr="004E644F">
        <w:tc>
          <w:tcPr>
            <w:tcW w:w="1838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111" w:type="dxa"/>
            <w:vAlign w:val="bottom"/>
          </w:tcPr>
          <w:p w:rsidR="004E644F" w:rsidRDefault="004E644F" w:rsidP="004E64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Playera básica para corredor, manga corta,</w:t>
            </w:r>
            <w:r w:rsidR="00E52B73">
              <w:rPr>
                <w:rFonts w:ascii="Calibri" w:hAnsi="Calibri" w:cs="Calibri"/>
                <w:color w:val="000000"/>
              </w:rPr>
              <w:t xml:space="preserve"> cuello redondo, en tela granito 100% polyester, con tecnología de secado rápido </w:t>
            </w:r>
            <w:r>
              <w:rPr>
                <w:rFonts w:ascii="Calibri" w:hAnsi="Calibri" w:cs="Calibri"/>
                <w:color w:val="000000"/>
              </w:rPr>
              <w:t>, full sublimado, con 3 logos institucionales</w:t>
            </w:r>
          </w:p>
        </w:tc>
        <w:tc>
          <w:tcPr>
            <w:tcW w:w="546" w:type="dxa"/>
            <w:vAlign w:val="bottom"/>
          </w:tcPr>
          <w:p w:rsidR="004E644F" w:rsidRDefault="00585394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2333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pzas</w:t>
            </w:r>
            <w:proofErr w:type="spellEnd"/>
          </w:p>
        </w:tc>
      </w:tr>
      <w:tr w:rsidR="00C50C46" w:rsidTr="003072D8">
        <w:tc>
          <w:tcPr>
            <w:tcW w:w="8828" w:type="dxa"/>
            <w:gridSpan w:val="4"/>
          </w:tcPr>
          <w:p w:rsidR="00C50C46" w:rsidRPr="004E644F" w:rsidRDefault="004E644F" w:rsidP="00C50C4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E644F">
              <w:rPr>
                <w:bCs/>
              </w:rPr>
              <w:t>El diseño de la playera se entregara al pro</w:t>
            </w:r>
            <w:r w:rsidR="005E027A">
              <w:rPr>
                <w:bCs/>
              </w:rPr>
              <w:t xml:space="preserve">veedor adjudicado de la partida, se requiere que se entreguen máximo el día 17 de noviembre del 2023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>, también deberán de adjuntar comprobante de domicilio</w:t>
      </w:r>
      <w:r w:rsidR="00E52B73">
        <w:t xml:space="preserve"> fiscal expedido por el SAT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810C30" w:rsidRDefault="00810C30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E52B73" w:rsidRDefault="00E52B73" w:rsidP="00F32677">
      <w:pPr>
        <w:jc w:val="both"/>
      </w:pPr>
    </w:p>
    <w:p w:rsidR="00E52B73" w:rsidRDefault="00E52B73" w:rsidP="00F32677">
      <w:pPr>
        <w:jc w:val="both"/>
      </w:pPr>
    </w:p>
    <w:p w:rsidR="00E52B73" w:rsidRDefault="00E52B73" w:rsidP="00F32677">
      <w:pPr>
        <w:jc w:val="both"/>
      </w:pPr>
      <w:r>
        <w:t xml:space="preserve">Lic. Jessica </w:t>
      </w:r>
      <w:r w:rsidR="0042071C">
        <w:t xml:space="preserve">Isabel Ortiz Martínez </w:t>
      </w:r>
    </w:p>
    <w:p w:rsidR="0042071C" w:rsidRDefault="0042071C" w:rsidP="00F32677">
      <w:pPr>
        <w:jc w:val="both"/>
      </w:pPr>
      <w:r>
        <w:t xml:space="preserve">Jefatura Administrativa. </w:t>
      </w:r>
    </w:p>
    <w:sectPr w:rsidR="0042071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47" w:rsidRDefault="00C93447" w:rsidP="00913699">
      <w:pPr>
        <w:spacing w:after="0" w:line="240" w:lineRule="auto"/>
      </w:pPr>
      <w:r>
        <w:separator/>
      </w:r>
    </w:p>
  </w:endnote>
  <w:endnote w:type="continuationSeparator" w:id="0">
    <w:p w:rsidR="00C93447" w:rsidRDefault="00C93447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47" w:rsidRDefault="00C93447" w:rsidP="00913699">
      <w:pPr>
        <w:spacing w:after="0" w:line="240" w:lineRule="auto"/>
      </w:pPr>
      <w:r>
        <w:separator/>
      </w:r>
    </w:p>
  </w:footnote>
  <w:footnote w:type="continuationSeparator" w:id="0">
    <w:p w:rsidR="00C93447" w:rsidRDefault="00C93447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810C30" w:rsidRDefault="00810C30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913DA"/>
    <w:rsid w:val="001F17B1"/>
    <w:rsid w:val="001F66C1"/>
    <w:rsid w:val="00265EFD"/>
    <w:rsid w:val="002929A2"/>
    <w:rsid w:val="002A5645"/>
    <w:rsid w:val="002C6BB5"/>
    <w:rsid w:val="002E352F"/>
    <w:rsid w:val="002F52EB"/>
    <w:rsid w:val="0030742B"/>
    <w:rsid w:val="00312C94"/>
    <w:rsid w:val="00320ABD"/>
    <w:rsid w:val="00341D8B"/>
    <w:rsid w:val="00387EB4"/>
    <w:rsid w:val="003A4474"/>
    <w:rsid w:val="003C22A3"/>
    <w:rsid w:val="003D5629"/>
    <w:rsid w:val="0042071C"/>
    <w:rsid w:val="0044148F"/>
    <w:rsid w:val="004628A0"/>
    <w:rsid w:val="0048703C"/>
    <w:rsid w:val="004B2C27"/>
    <w:rsid w:val="004E644F"/>
    <w:rsid w:val="004F1F26"/>
    <w:rsid w:val="00507FFB"/>
    <w:rsid w:val="00530648"/>
    <w:rsid w:val="005325AA"/>
    <w:rsid w:val="00537D36"/>
    <w:rsid w:val="00545C5F"/>
    <w:rsid w:val="00585394"/>
    <w:rsid w:val="005C6BBF"/>
    <w:rsid w:val="005E027A"/>
    <w:rsid w:val="005E33F9"/>
    <w:rsid w:val="00615982"/>
    <w:rsid w:val="006254D8"/>
    <w:rsid w:val="00632138"/>
    <w:rsid w:val="0066266D"/>
    <w:rsid w:val="00664750"/>
    <w:rsid w:val="00687874"/>
    <w:rsid w:val="006E068F"/>
    <w:rsid w:val="00740C94"/>
    <w:rsid w:val="0074505A"/>
    <w:rsid w:val="00747CF6"/>
    <w:rsid w:val="007840B2"/>
    <w:rsid w:val="007A3961"/>
    <w:rsid w:val="007D6A9F"/>
    <w:rsid w:val="007E149C"/>
    <w:rsid w:val="007F2294"/>
    <w:rsid w:val="00806EAA"/>
    <w:rsid w:val="008070C2"/>
    <w:rsid w:val="00810C30"/>
    <w:rsid w:val="008301CE"/>
    <w:rsid w:val="008E24E3"/>
    <w:rsid w:val="008E3094"/>
    <w:rsid w:val="00900CDD"/>
    <w:rsid w:val="00913699"/>
    <w:rsid w:val="009237E6"/>
    <w:rsid w:val="009B3EED"/>
    <w:rsid w:val="00A32BF2"/>
    <w:rsid w:val="00A3336F"/>
    <w:rsid w:val="00A5218B"/>
    <w:rsid w:val="00A54BB3"/>
    <w:rsid w:val="00AD1BD9"/>
    <w:rsid w:val="00B00578"/>
    <w:rsid w:val="00B01361"/>
    <w:rsid w:val="00B917CE"/>
    <w:rsid w:val="00BD1233"/>
    <w:rsid w:val="00C50C46"/>
    <w:rsid w:val="00C51784"/>
    <w:rsid w:val="00C61693"/>
    <w:rsid w:val="00C876D0"/>
    <w:rsid w:val="00C93447"/>
    <w:rsid w:val="00CA79E8"/>
    <w:rsid w:val="00CB68DC"/>
    <w:rsid w:val="00CE5DC4"/>
    <w:rsid w:val="00DA6EBC"/>
    <w:rsid w:val="00DC0CDA"/>
    <w:rsid w:val="00DC6E3D"/>
    <w:rsid w:val="00DD2932"/>
    <w:rsid w:val="00DF1819"/>
    <w:rsid w:val="00E046AF"/>
    <w:rsid w:val="00E52B73"/>
    <w:rsid w:val="00E60C05"/>
    <w:rsid w:val="00E62355"/>
    <w:rsid w:val="00E6654E"/>
    <w:rsid w:val="00E77675"/>
    <w:rsid w:val="00E94248"/>
    <w:rsid w:val="00EF7FD9"/>
    <w:rsid w:val="00F23C20"/>
    <w:rsid w:val="00F32677"/>
    <w:rsid w:val="00F573ED"/>
    <w:rsid w:val="00F80103"/>
    <w:rsid w:val="00F867CC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F57B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7</cp:revision>
  <cp:lastPrinted>2023-10-03T19:05:00Z</cp:lastPrinted>
  <dcterms:created xsi:type="dcterms:W3CDTF">2023-10-03T18:08:00Z</dcterms:created>
  <dcterms:modified xsi:type="dcterms:W3CDTF">2023-10-03T19:56:00Z</dcterms:modified>
</cp:coreProperties>
</file>