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93" w:rsidRDefault="00905FC3">
      <w:pPr>
        <w:pStyle w:val="Textoindependiente"/>
        <w:spacing w:before="6"/>
        <w:rPr>
          <w:rFonts w:ascii="Times New Roman"/>
          <w:sz w:val="10"/>
        </w:rPr>
      </w:pPr>
      <w:r>
        <w:rPr>
          <w:noProof/>
          <w:lang w:val="es-MX" w:eastAsia="es-MX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305282</wp:posOffset>
            </wp:positionH>
            <wp:positionV relativeFrom="page">
              <wp:posOffset>347584</wp:posOffset>
            </wp:positionV>
            <wp:extent cx="7189478" cy="94772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478" cy="947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093" w:rsidRDefault="00905FC3">
      <w:pPr>
        <w:pStyle w:val="Ttulo1"/>
        <w:spacing w:before="93"/>
        <w:ind w:left="224" w:right="486" w:firstLine="3"/>
        <w:jc w:val="center"/>
        <w:rPr>
          <w:rFonts w:ascii="Arial" w:hAnsi="Arial"/>
        </w:rPr>
      </w:pPr>
      <w:r>
        <w:rPr>
          <w:rFonts w:ascii="Arial" w:hAnsi="Arial"/>
        </w:rPr>
        <w:t>CONVOCATORIA OPD/IAJ/SC/017/2024 “ADQUISICIÓN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 SERVICIÓ 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MANTENIMIENTO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EQUIPOS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CÓMPUTO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CÁMARAS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FOTOGRÁFICA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EL INSTITUTO DE ALTERNATIVAS PARA LOS JÓVENES DEL MUNICIPIO 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TLAJOMULCO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ZÚÑIGA,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JALISCO” (INDAJO).</w:t>
      </w:r>
    </w:p>
    <w:p w:rsidR="00A36093" w:rsidRDefault="00905FC3">
      <w:pPr>
        <w:pStyle w:val="Ttulo2"/>
        <w:jc w:val="both"/>
      </w:pP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Jalisco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 Instituto de Alternativas para los Jóvenes del Municipio de Tlajomulco de</w:t>
      </w:r>
      <w:r>
        <w:rPr>
          <w:spacing w:val="-59"/>
        </w:rPr>
        <w:t xml:space="preserve"> </w:t>
      </w:r>
      <w:r>
        <w:t>Zúñiga ubicado en la Unidad Deportiva Mariano Otero de la calle Constitución Oriente no.</w:t>
      </w:r>
      <w:r>
        <w:rPr>
          <w:spacing w:val="1"/>
        </w:rPr>
        <w:t xml:space="preserve"> </w:t>
      </w:r>
      <w:r>
        <w:t>157 C,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Gubernamentales, Enajenaciones y Contratación de Servicios del Estado de Jalisco y sus</w:t>
      </w:r>
      <w:r>
        <w:rPr>
          <w:spacing w:val="1"/>
        </w:rPr>
        <w:t xml:space="preserve"> </w:t>
      </w:r>
      <w:r>
        <w:t>Municipios, y a efecto de normar el desarrollo de la presente Licitación sin la Concurrencia</w:t>
      </w:r>
      <w:r>
        <w:rPr>
          <w:spacing w:val="-5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Comité de</w:t>
      </w:r>
      <w:r>
        <w:rPr>
          <w:spacing w:val="-1"/>
        </w:rPr>
        <w:t xml:space="preserve"> </w:t>
      </w:r>
      <w:r>
        <w:t>Adquisiciones,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emite la</w:t>
      </w:r>
      <w:r>
        <w:rPr>
          <w:spacing w:val="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convocatoria:</w:t>
      </w:r>
    </w:p>
    <w:p w:rsidR="00A36093" w:rsidRDefault="00A36093">
      <w:pPr>
        <w:pStyle w:val="Textoindependiente"/>
        <w:spacing w:before="5" w:after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547"/>
        <w:gridCol w:w="447"/>
        <w:gridCol w:w="4678"/>
      </w:tblGrid>
      <w:tr w:rsidR="00A36093">
        <w:trPr>
          <w:trHeight w:val="338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  <w:spacing w:line="249" w:lineRule="exact"/>
            </w:pPr>
            <w:r>
              <w:t>Origen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Recursos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line="249" w:lineRule="exact"/>
              <w:ind w:left="105"/>
            </w:pPr>
            <w:r>
              <w:t>Municipal</w:t>
            </w:r>
          </w:p>
        </w:tc>
      </w:tr>
      <w:tr w:rsidR="00A36093">
        <w:trPr>
          <w:trHeight w:val="253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  <w:spacing w:line="233" w:lineRule="exact"/>
            </w:pPr>
            <w:r>
              <w:t>Carácter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Licitación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line="233" w:lineRule="exact"/>
              <w:ind w:left="105"/>
            </w:pPr>
            <w:r>
              <w:t>Local</w:t>
            </w:r>
          </w:p>
        </w:tc>
      </w:tr>
      <w:tr w:rsidR="00A36093">
        <w:trPr>
          <w:trHeight w:val="254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  <w:spacing w:before="1" w:line="233" w:lineRule="exact"/>
            </w:pPr>
            <w:r>
              <w:t>Ejercicio</w:t>
            </w:r>
            <w:r>
              <w:rPr>
                <w:spacing w:val="-3"/>
              </w:rPr>
              <w:t xml:space="preserve"> </w:t>
            </w:r>
            <w:r>
              <w:t>Fiscal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abarca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Contratación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before="1" w:line="233" w:lineRule="exact"/>
              <w:ind w:left="105"/>
            </w:pPr>
            <w:r>
              <w:t>2024</w:t>
            </w:r>
          </w:p>
        </w:tc>
      </w:tr>
      <w:tr w:rsidR="00A36093">
        <w:trPr>
          <w:trHeight w:val="505"/>
        </w:trPr>
        <w:tc>
          <w:tcPr>
            <w:tcW w:w="2401" w:type="dxa"/>
            <w:tcBorders>
              <w:right w:val="nil"/>
            </w:tcBorders>
          </w:tcPr>
          <w:p w:rsidR="00A36093" w:rsidRDefault="00905FC3">
            <w:pPr>
              <w:pStyle w:val="TableParagraph"/>
              <w:spacing w:line="249" w:lineRule="exact"/>
            </w:pPr>
            <w:r>
              <w:t>Tipo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120"/>
              </w:rPr>
              <w:t xml:space="preserve"> </w:t>
            </w:r>
            <w:r>
              <w:t>Contrato</w:t>
            </w:r>
            <w:r>
              <w:rPr>
                <w:spacing w:val="121"/>
              </w:rPr>
              <w:t xml:space="preserve"> </w:t>
            </w:r>
            <w:r>
              <w:t>o</w:t>
            </w:r>
          </w:p>
          <w:p w:rsidR="00A36093" w:rsidRDefault="00905FC3">
            <w:pPr>
              <w:pStyle w:val="TableParagraph"/>
              <w:spacing w:before="3" w:line="233" w:lineRule="exact"/>
            </w:pPr>
            <w:r>
              <w:t>Compra)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:rsidR="00A36093" w:rsidRDefault="00905FC3">
            <w:pPr>
              <w:pStyle w:val="TableParagraph"/>
              <w:spacing w:line="249" w:lineRule="exact"/>
              <w:ind w:left="88"/>
            </w:pPr>
            <w:r>
              <w:t>Pedido(Orden</w:t>
            </w:r>
          </w:p>
        </w:tc>
        <w:tc>
          <w:tcPr>
            <w:tcW w:w="447" w:type="dxa"/>
            <w:tcBorders>
              <w:left w:val="nil"/>
            </w:tcBorders>
          </w:tcPr>
          <w:p w:rsidR="00A36093" w:rsidRDefault="00905FC3">
            <w:pPr>
              <w:pStyle w:val="TableParagraph"/>
              <w:spacing w:line="249" w:lineRule="exact"/>
              <w:ind w:left="71" w:right="85"/>
              <w:jc w:val="center"/>
            </w:pPr>
            <w:r>
              <w:t>de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line="249" w:lineRule="exact"/>
              <w:ind w:left="105"/>
            </w:pPr>
            <w:r>
              <w:t>Cerrado</w:t>
            </w:r>
          </w:p>
        </w:tc>
      </w:tr>
      <w:tr w:rsidR="00A36093">
        <w:trPr>
          <w:trHeight w:val="254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  <w:spacing w:line="234" w:lineRule="exact"/>
            </w:pPr>
            <w:r>
              <w:t>Adjudicación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Bienes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Servicios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line="234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podrá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adjudicar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proveedor</w:t>
            </w:r>
          </w:p>
        </w:tc>
      </w:tr>
      <w:tr w:rsidR="00A36093">
        <w:trPr>
          <w:trHeight w:val="506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  <w:spacing w:line="252" w:lineRule="exact"/>
            </w:pPr>
            <w:r>
              <w:t>La</w:t>
            </w:r>
            <w:r>
              <w:rPr>
                <w:spacing w:val="53"/>
              </w:rPr>
              <w:t xml:space="preserve"> </w:t>
            </w:r>
            <w:r>
              <w:t>partida</w:t>
            </w:r>
            <w:r>
              <w:rPr>
                <w:spacing w:val="53"/>
              </w:rPr>
              <w:t xml:space="preserve"> </w:t>
            </w:r>
            <w:r>
              <w:t>presupuestal,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conformidad</w:t>
            </w:r>
            <w:r>
              <w:rPr>
                <w:spacing w:val="-58"/>
              </w:rPr>
              <w:t xml:space="preserve"> </w:t>
            </w:r>
            <w:r>
              <w:t>con el</w:t>
            </w:r>
            <w:r>
              <w:rPr>
                <w:spacing w:val="-6"/>
              </w:rPr>
              <w:t xml:space="preserve"> </w:t>
            </w:r>
            <w:r>
              <w:t>clasificador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objeto del</w:t>
            </w:r>
            <w:r>
              <w:rPr>
                <w:spacing w:val="-6"/>
              </w:rPr>
              <w:t xml:space="preserve"> </w:t>
            </w:r>
            <w:r>
              <w:t>gasto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line="249" w:lineRule="exact"/>
              <w:ind w:left="105"/>
            </w:pPr>
            <w:r>
              <w:t>3531</w:t>
            </w:r>
          </w:p>
        </w:tc>
      </w:tr>
      <w:tr w:rsidR="00A36093">
        <w:trPr>
          <w:trHeight w:val="250"/>
        </w:trPr>
        <w:tc>
          <w:tcPr>
            <w:tcW w:w="4395" w:type="dxa"/>
            <w:gridSpan w:val="3"/>
          </w:tcPr>
          <w:p w:rsidR="00A36093" w:rsidRDefault="00A360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:rsidR="00A36093" w:rsidRDefault="00A360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36093">
        <w:trPr>
          <w:trHeight w:val="254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  <w:spacing w:line="233" w:lineRule="exact"/>
            </w:pPr>
            <w:r>
              <w:t>Criterio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propuestas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line="233" w:lineRule="exact"/>
              <w:ind w:left="105"/>
            </w:pPr>
            <w:r>
              <w:t>Binario</w:t>
            </w:r>
          </w:p>
        </w:tc>
      </w:tr>
      <w:tr w:rsidR="00A36093">
        <w:trPr>
          <w:trHeight w:val="490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Publicación</w:t>
            </w:r>
          </w:p>
        </w:tc>
        <w:tc>
          <w:tcPr>
            <w:tcW w:w="4678" w:type="dxa"/>
          </w:tcPr>
          <w:p w:rsidR="00A36093" w:rsidRDefault="000763A2">
            <w:pPr>
              <w:pStyle w:val="TableParagraph"/>
              <w:ind w:left="105"/>
            </w:pPr>
            <w:r>
              <w:t>04</w:t>
            </w:r>
            <w:bookmarkStart w:id="0" w:name="_GoBack"/>
            <w:bookmarkEnd w:id="0"/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abril</w:t>
            </w:r>
            <w:r w:rsidR="00905FC3">
              <w:rPr>
                <w:spacing w:val="-5"/>
              </w:rPr>
              <w:t xml:space="preserve"> </w:t>
            </w:r>
            <w:r w:rsidR="00905FC3">
              <w:t>del</w:t>
            </w:r>
            <w:r w:rsidR="00905FC3">
              <w:rPr>
                <w:spacing w:val="-5"/>
              </w:rPr>
              <w:t xml:space="preserve"> </w:t>
            </w:r>
            <w:r w:rsidR="00905FC3">
              <w:t>2024</w:t>
            </w:r>
          </w:p>
        </w:tc>
      </w:tr>
      <w:tr w:rsidR="00A36093">
        <w:trPr>
          <w:trHeight w:val="962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</w:pPr>
            <w:r>
              <w:t>Aclaraciones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ind w:left="105" w:right="298"/>
            </w:pPr>
            <w:r>
              <w:t>Al teléfono 01 (33) 32834400 Ext. 3251 o al</w:t>
            </w:r>
            <w:r>
              <w:rPr>
                <w:spacing w:val="-59"/>
              </w:rPr>
              <w:t xml:space="preserve"> </w:t>
            </w:r>
            <w:r>
              <w:t>correo electrónico:</w:t>
            </w:r>
            <w:r>
              <w:rPr>
                <w:spacing w:val="1"/>
              </w:rPr>
              <w:t xml:space="preserve"> </w:t>
            </w:r>
            <w:hyperlink r:id="rId6">
              <w:r>
                <w:t>indajo.tlajomulco@gmail.com</w:t>
              </w:r>
            </w:hyperlink>
          </w:p>
        </w:tc>
      </w:tr>
      <w:tr w:rsidR="00A36093">
        <w:trPr>
          <w:trHeight w:val="1462"/>
        </w:trPr>
        <w:tc>
          <w:tcPr>
            <w:tcW w:w="2401" w:type="dxa"/>
            <w:tcBorders>
              <w:right w:val="nil"/>
            </w:tcBorders>
          </w:tcPr>
          <w:p w:rsidR="00A36093" w:rsidRDefault="00905FC3">
            <w:pPr>
              <w:pStyle w:val="TableParagraph"/>
            </w:pPr>
            <w:r>
              <w:t>Fecha</w:t>
            </w:r>
            <w:r>
              <w:rPr>
                <w:spacing w:val="50"/>
              </w:rPr>
              <w:t xml:space="preserve"> </w:t>
            </w:r>
            <w:r>
              <w:t>y</w:t>
            </w:r>
            <w:r>
              <w:rPr>
                <w:spacing w:val="47"/>
              </w:rPr>
              <w:t xml:space="preserve"> </w:t>
            </w:r>
            <w:r>
              <w:t>hora</w:t>
            </w:r>
            <w:r>
              <w:rPr>
                <w:spacing w:val="50"/>
              </w:rPr>
              <w:t xml:space="preserve"> </w:t>
            </w:r>
            <w:r>
              <w:t>límite</w:t>
            </w:r>
            <w:r>
              <w:rPr>
                <w:spacing w:val="-59"/>
              </w:rPr>
              <w:t xml:space="preserve"> </w:t>
            </w:r>
            <w:r>
              <w:t>propuestas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:rsidR="00A36093" w:rsidRDefault="00905FC3">
            <w:pPr>
              <w:pStyle w:val="TableParagraph"/>
              <w:spacing w:line="250" w:lineRule="exact"/>
              <w:ind w:left="96"/>
            </w:pPr>
            <w:r>
              <w:t>para</w:t>
            </w:r>
            <w:r>
              <w:rPr>
                <w:spacing w:val="52"/>
              </w:rPr>
              <w:t xml:space="preserve"> </w:t>
            </w:r>
            <w:r>
              <w:t>entrega</w:t>
            </w:r>
          </w:p>
        </w:tc>
        <w:tc>
          <w:tcPr>
            <w:tcW w:w="447" w:type="dxa"/>
            <w:tcBorders>
              <w:left w:val="nil"/>
            </w:tcBorders>
          </w:tcPr>
          <w:p w:rsidR="00A36093" w:rsidRDefault="00905FC3">
            <w:pPr>
              <w:pStyle w:val="TableParagraph"/>
              <w:spacing w:line="250" w:lineRule="exact"/>
              <w:ind w:left="71" w:right="84"/>
              <w:jc w:val="center"/>
            </w:pPr>
            <w:r>
              <w:t>de</w:t>
            </w:r>
          </w:p>
        </w:tc>
        <w:tc>
          <w:tcPr>
            <w:tcW w:w="4678" w:type="dxa"/>
          </w:tcPr>
          <w:p w:rsidR="00A36093" w:rsidRDefault="00CF4819">
            <w:pPr>
              <w:pStyle w:val="TableParagraph"/>
              <w:ind w:left="105" w:right="95"/>
              <w:jc w:val="both"/>
            </w:pPr>
            <w:r>
              <w:t>15</w:t>
            </w:r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abril</w:t>
            </w:r>
            <w:r w:rsidR="00905FC3">
              <w:rPr>
                <w:spacing w:val="1"/>
              </w:rPr>
              <w:t xml:space="preserve"> </w:t>
            </w:r>
            <w:r w:rsidR="00905FC3">
              <w:t>del</w:t>
            </w:r>
            <w:r w:rsidR="00905FC3">
              <w:rPr>
                <w:spacing w:val="1"/>
              </w:rPr>
              <w:t xml:space="preserve"> </w:t>
            </w:r>
            <w:r w:rsidR="00905FC3">
              <w:t>2024,</w:t>
            </w:r>
            <w:r w:rsidR="00905FC3">
              <w:rPr>
                <w:spacing w:val="1"/>
              </w:rPr>
              <w:t xml:space="preserve"> </w:t>
            </w:r>
            <w:r w:rsidR="00905FC3">
              <w:t>a</w:t>
            </w:r>
            <w:r w:rsidR="00905FC3">
              <w:rPr>
                <w:spacing w:val="1"/>
              </w:rPr>
              <w:t xml:space="preserve"> </w:t>
            </w:r>
            <w:r w:rsidR="00905FC3">
              <w:t>las</w:t>
            </w:r>
            <w:r w:rsidR="00905FC3">
              <w:rPr>
                <w:spacing w:val="1"/>
              </w:rPr>
              <w:t xml:space="preserve"> </w:t>
            </w:r>
            <w:r w:rsidR="00905FC3">
              <w:t>13:00</w:t>
            </w:r>
            <w:r w:rsidR="00905FC3">
              <w:rPr>
                <w:spacing w:val="1"/>
              </w:rPr>
              <w:t xml:space="preserve"> </w:t>
            </w:r>
            <w:r w:rsidR="00905FC3">
              <w:t>horas,</w:t>
            </w:r>
            <w:r w:rsidR="00905FC3">
              <w:rPr>
                <w:spacing w:val="1"/>
              </w:rPr>
              <w:t xml:space="preserve"> </w:t>
            </w:r>
            <w:r w:rsidR="00905FC3">
              <w:t>Oficinas</w:t>
            </w:r>
            <w:r w:rsidR="00905FC3">
              <w:rPr>
                <w:spacing w:val="1"/>
              </w:rPr>
              <w:t xml:space="preserve"> </w:t>
            </w:r>
            <w:r w:rsidR="00905FC3">
              <w:t>del Órgano</w:t>
            </w:r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Control</w:t>
            </w:r>
            <w:r w:rsidR="00905FC3">
              <w:rPr>
                <w:spacing w:val="1"/>
              </w:rPr>
              <w:t xml:space="preserve"> </w:t>
            </w:r>
            <w:r w:rsidR="00905FC3">
              <w:t>Interno</w:t>
            </w:r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Tlajomulco</w:t>
            </w:r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Zúñiga,</w:t>
            </w:r>
            <w:r w:rsidR="00905FC3">
              <w:rPr>
                <w:spacing w:val="1"/>
              </w:rPr>
              <w:t xml:space="preserve"> </w:t>
            </w:r>
            <w:r w:rsidR="00905FC3">
              <w:t>ubicado</w:t>
            </w:r>
            <w:r w:rsidR="00905FC3">
              <w:rPr>
                <w:spacing w:val="1"/>
              </w:rPr>
              <w:t xml:space="preserve"> </w:t>
            </w:r>
            <w:r w:rsidR="00905FC3">
              <w:t>en</w:t>
            </w:r>
            <w:r w:rsidR="00905FC3">
              <w:rPr>
                <w:spacing w:val="1"/>
              </w:rPr>
              <w:t xml:space="preserve"> </w:t>
            </w:r>
            <w:r w:rsidR="00905FC3">
              <w:t>calle</w:t>
            </w:r>
            <w:r w:rsidR="00905FC3">
              <w:rPr>
                <w:spacing w:val="-59"/>
              </w:rPr>
              <w:t xml:space="preserve"> </w:t>
            </w:r>
            <w:r w:rsidR="00905FC3">
              <w:t>Independencia</w:t>
            </w:r>
            <w:r w:rsidR="00905FC3">
              <w:rPr>
                <w:spacing w:val="1"/>
              </w:rPr>
              <w:t xml:space="preserve"> </w:t>
            </w:r>
            <w:r w:rsidR="00905FC3">
              <w:t>#105,</w:t>
            </w:r>
            <w:r w:rsidR="00905FC3">
              <w:rPr>
                <w:spacing w:val="1"/>
              </w:rPr>
              <w:t xml:space="preserve"> </w:t>
            </w:r>
            <w:r w:rsidR="00905FC3">
              <w:t>colonia</w:t>
            </w:r>
            <w:r w:rsidR="00905FC3">
              <w:rPr>
                <w:spacing w:val="1"/>
              </w:rPr>
              <w:t xml:space="preserve"> </w:t>
            </w:r>
            <w:r w:rsidR="00905FC3">
              <w:t>centro,</w:t>
            </w:r>
            <w:r w:rsidR="00905FC3">
              <w:rPr>
                <w:spacing w:val="1"/>
              </w:rPr>
              <w:t xml:space="preserve"> </w:t>
            </w:r>
            <w:r w:rsidR="00905FC3">
              <w:t>en</w:t>
            </w:r>
            <w:r w:rsidR="00905FC3">
              <w:rPr>
                <w:spacing w:val="1"/>
              </w:rPr>
              <w:t xml:space="preserve"> </w:t>
            </w:r>
            <w:r w:rsidR="00905FC3">
              <w:t>Tlajomulco</w:t>
            </w:r>
            <w:r w:rsidR="00905FC3">
              <w:rPr>
                <w:spacing w:val="-1"/>
              </w:rPr>
              <w:t xml:space="preserve"> </w:t>
            </w:r>
            <w:r w:rsidR="00905FC3">
              <w:t>de Zúñiga,</w:t>
            </w:r>
            <w:r w:rsidR="00905FC3">
              <w:rPr>
                <w:spacing w:val="-4"/>
              </w:rPr>
              <w:t xml:space="preserve"> </w:t>
            </w:r>
            <w:r w:rsidR="00905FC3">
              <w:t>Jalisco.</w:t>
            </w:r>
          </w:p>
        </w:tc>
      </w:tr>
      <w:tr w:rsidR="00A36093">
        <w:trPr>
          <w:trHeight w:val="1466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</w:pPr>
            <w:r>
              <w:t>Apertura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propuestas.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invita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licitantes</w:t>
            </w:r>
            <w:r>
              <w:rPr>
                <w:spacing w:val="-1"/>
              </w:rPr>
              <w:t xml:space="preserve"> </w:t>
            </w:r>
            <w:r>
              <w:t>a participar</w:t>
            </w:r>
            <w:r>
              <w:rPr>
                <w:spacing w:val="-4"/>
              </w:rPr>
              <w:t xml:space="preserve"> </w:t>
            </w:r>
            <w:r>
              <w:t>en el</w:t>
            </w:r>
            <w:r>
              <w:rPr>
                <w:spacing w:val="-7"/>
              </w:rPr>
              <w:t xml:space="preserve"> </w:t>
            </w:r>
            <w:r>
              <w:t>evento</w:t>
            </w:r>
          </w:p>
        </w:tc>
        <w:tc>
          <w:tcPr>
            <w:tcW w:w="4678" w:type="dxa"/>
          </w:tcPr>
          <w:p w:rsidR="00A36093" w:rsidRDefault="00CF4819">
            <w:pPr>
              <w:pStyle w:val="TableParagraph"/>
              <w:ind w:left="105" w:right="95"/>
              <w:jc w:val="both"/>
            </w:pPr>
            <w:r>
              <w:t>15</w:t>
            </w:r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abril</w:t>
            </w:r>
            <w:r w:rsidR="00905FC3">
              <w:rPr>
                <w:spacing w:val="1"/>
              </w:rPr>
              <w:t xml:space="preserve"> </w:t>
            </w:r>
            <w:r w:rsidR="00905FC3">
              <w:t>del</w:t>
            </w:r>
            <w:r w:rsidR="00905FC3">
              <w:rPr>
                <w:spacing w:val="1"/>
              </w:rPr>
              <w:t xml:space="preserve"> </w:t>
            </w:r>
            <w:r w:rsidR="00905FC3">
              <w:t>2024,</w:t>
            </w:r>
            <w:r w:rsidR="00905FC3">
              <w:rPr>
                <w:spacing w:val="1"/>
              </w:rPr>
              <w:t xml:space="preserve"> </w:t>
            </w:r>
            <w:r w:rsidR="00905FC3">
              <w:t>a</w:t>
            </w:r>
            <w:r w:rsidR="00905FC3">
              <w:rPr>
                <w:spacing w:val="1"/>
              </w:rPr>
              <w:t xml:space="preserve"> </w:t>
            </w:r>
            <w:r w:rsidR="00905FC3">
              <w:t>las</w:t>
            </w:r>
            <w:r w:rsidR="00905FC3">
              <w:rPr>
                <w:spacing w:val="1"/>
              </w:rPr>
              <w:t xml:space="preserve"> </w:t>
            </w:r>
            <w:r w:rsidR="00905FC3">
              <w:t>13:10</w:t>
            </w:r>
            <w:r w:rsidR="00905FC3">
              <w:rPr>
                <w:spacing w:val="1"/>
              </w:rPr>
              <w:t xml:space="preserve"> </w:t>
            </w:r>
            <w:r w:rsidR="00905FC3">
              <w:t>horas,</w:t>
            </w:r>
            <w:r w:rsidR="00905FC3">
              <w:rPr>
                <w:spacing w:val="1"/>
              </w:rPr>
              <w:t xml:space="preserve"> </w:t>
            </w:r>
            <w:r w:rsidR="00905FC3">
              <w:t>Oficinas</w:t>
            </w:r>
            <w:r w:rsidR="00905FC3">
              <w:rPr>
                <w:spacing w:val="1"/>
              </w:rPr>
              <w:t xml:space="preserve"> </w:t>
            </w:r>
            <w:r w:rsidR="00905FC3">
              <w:t>del Órgano</w:t>
            </w:r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Control</w:t>
            </w:r>
            <w:r w:rsidR="00905FC3">
              <w:rPr>
                <w:spacing w:val="1"/>
              </w:rPr>
              <w:t xml:space="preserve"> </w:t>
            </w:r>
            <w:r w:rsidR="00905FC3">
              <w:t>Interno</w:t>
            </w:r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Tlajomulco</w:t>
            </w:r>
            <w:r w:rsidR="00905FC3">
              <w:rPr>
                <w:spacing w:val="1"/>
              </w:rPr>
              <w:t xml:space="preserve"> </w:t>
            </w:r>
            <w:r w:rsidR="00905FC3">
              <w:t>de</w:t>
            </w:r>
            <w:r w:rsidR="00905FC3">
              <w:rPr>
                <w:spacing w:val="1"/>
              </w:rPr>
              <w:t xml:space="preserve"> </w:t>
            </w:r>
            <w:r w:rsidR="00905FC3">
              <w:t>Zúñiga,</w:t>
            </w:r>
            <w:r w:rsidR="00905FC3">
              <w:rPr>
                <w:spacing w:val="1"/>
              </w:rPr>
              <w:t xml:space="preserve"> </w:t>
            </w:r>
            <w:r w:rsidR="00905FC3">
              <w:t>ubicado</w:t>
            </w:r>
            <w:r w:rsidR="00905FC3">
              <w:rPr>
                <w:spacing w:val="1"/>
              </w:rPr>
              <w:t xml:space="preserve"> </w:t>
            </w:r>
            <w:r w:rsidR="00905FC3">
              <w:t>en</w:t>
            </w:r>
            <w:r w:rsidR="00905FC3">
              <w:rPr>
                <w:spacing w:val="1"/>
              </w:rPr>
              <w:t xml:space="preserve"> </w:t>
            </w:r>
            <w:r w:rsidR="00905FC3">
              <w:t>calle</w:t>
            </w:r>
            <w:r w:rsidR="00905FC3">
              <w:rPr>
                <w:spacing w:val="-59"/>
              </w:rPr>
              <w:t xml:space="preserve"> </w:t>
            </w:r>
            <w:r w:rsidR="00905FC3">
              <w:t>Independencia</w:t>
            </w:r>
            <w:r w:rsidR="00905FC3">
              <w:rPr>
                <w:spacing w:val="1"/>
              </w:rPr>
              <w:t xml:space="preserve"> </w:t>
            </w:r>
            <w:r w:rsidR="00905FC3">
              <w:t>#105,</w:t>
            </w:r>
            <w:r w:rsidR="00905FC3">
              <w:rPr>
                <w:spacing w:val="1"/>
              </w:rPr>
              <w:t xml:space="preserve"> </w:t>
            </w:r>
            <w:r w:rsidR="00905FC3">
              <w:t>colonia</w:t>
            </w:r>
            <w:r w:rsidR="00905FC3">
              <w:rPr>
                <w:spacing w:val="1"/>
              </w:rPr>
              <w:t xml:space="preserve"> </w:t>
            </w:r>
            <w:r w:rsidR="00905FC3">
              <w:t>centro,</w:t>
            </w:r>
            <w:r w:rsidR="00905FC3">
              <w:rPr>
                <w:spacing w:val="1"/>
              </w:rPr>
              <w:t xml:space="preserve"> </w:t>
            </w:r>
            <w:r w:rsidR="00905FC3">
              <w:t>en</w:t>
            </w:r>
            <w:r w:rsidR="00905FC3">
              <w:rPr>
                <w:spacing w:val="1"/>
              </w:rPr>
              <w:t xml:space="preserve"> </w:t>
            </w:r>
            <w:r w:rsidR="00905FC3">
              <w:t>Tlajomulco</w:t>
            </w:r>
            <w:r w:rsidR="00905FC3">
              <w:rPr>
                <w:spacing w:val="-1"/>
              </w:rPr>
              <w:t xml:space="preserve"> </w:t>
            </w:r>
            <w:r w:rsidR="00905FC3">
              <w:t>de Zúñiga,</w:t>
            </w:r>
            <w:r w:rsidR="00905FC3">
              <w:rPr>
                <w:spacing w:val="-4"/>
              </w:rPr>
              <w:t xml:space="preserve"> </w:t>
            </w:r>
            <w:r w:rsidR="00905FC3">
              <w:t>Jalisco.</w:t>
            </w:r>
          </w:p>
        </w:tc>
      </w:tr>
      <w:tr w:rsidR="00A36093">
        <w:trPr>
          <w:trHeight w:val="705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  <w:spacing w:line="250" w:lineRule="exact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Publicación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Fallo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line="242" w:lineRule="auto"/>
              <w:ind w:left="105"/>
            </w:pPr>
            <w:r>
              <w:t>Desde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apertura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propuestas</w:t>
            </w:r>
            <w:r>
              <w:rPr>
                <w:spacing w:val="21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20 días posteriores</w:t>
            </w:r>
          </w:p>
        </w:tc>
      </w:tr>
      <w:tr w:rsidR="00A36093">
        <w:trPr>
          <w:trHeight w:val="902"/>
        </w:trPr>
        <w:tc>
          <w:tcPr>
            <w:tcW w:w="4395" w:type="dxa"/>
            <w:gridSpan w:val="3"/>
          </w:tcPr>
          <w:p w:rsidR="00A36093" w:rsidRDefault="00905FC3">
            <w:pPr>
              <w:pStyle w:val="TableParagraph"/>
              <w:spacing w:line="242" w:lineRule="auto"/>
            </w:pPr>
            <w:r>
              <w:t>Domicilio de las Oficinas del Órgano 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9"/>
              </w:rPr>
              <w:t xml:space="preserve"> </w:t>
            </w:r>
            <w:r>
              <w:t>Interno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podrán</w:t>
            </w:r>
            <w:r>
              <w:rPr>
                <w:spacing w:val="-6"/>
              </w:rPr>
              <w:t xml:space="preserve"> </w:t>
            </w:r>
            <w:r>
              <w:t>presentarse</w:t>
            </w:r>
            <w:r>
              <w:rPr>
                <w:spacing w:val="-58"/>
              </w:rPr>
              <w:t xml:space="preserve"> </w:t>
            </w:r>
            <w:r>
              <w:t>inconformidades.</w:t>
            </w:r>
          </w:p>
        </w:tc>
        <w:tc>
          <w:tcPr>
            <w:tcW w:w="4678" w:type="dxa"/>
          </w:tcPr>
          <w:p w:rsidR="00A36093" w:rsidRDefault="00905FC3">
            <w:pPr>
              <w:pStyle w:val="TableParagraph"/>
              <w:spacing w:line="242" w:lineRule="auto"/>
              <w:ind w:left="105"/>
            </w:pPr>
            <w:r>
              <w:t>Calle</w:t>
            </w:r>
            <w:r>
              <w:rPr>
                <w:spacing w:val="-3"/>
              </w:rPr>
              <w:t xml:space="preserve"> </w:t>
            </w:r>
            <w:r>
              <w:t>Independencia</w:t>
            </w:r>
            <w:r>
              <w:rPr>
                <w:spacing w:val="-4"/>
              </w:rPr>
              <w:t xml:space="preserve"> </w:t>
            </w:r>
            <w:r>
              <w:t>#105</w:t>
            </w:r>
            <w:r>
              <w:rPr>
                <w:spacing w:val="-4"/>
              </w:rPr>
              <w:t xml:space="preserve"> </w:t>
            </w:r>
            <w:r>
              <w:t>Sur,</w:t>
            </w:r>
            <w:r>
              <w:rPr>
                <w:spacing w:val="-7"/>
              </w:rPr>
              <w:t xml:space="preserve"> </w:t>
            </w:r>
            <w:r>
              <w:t>colonia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Tlajomulco</w:t>
            </w:r>
            <w:r>
              <w:rPr>
                <w:spacing w:val="-1"/>
              </w:rPr>
              <w:t xml:space="preserve"> </w:t>
            </w:r>
            <w:r>
              <w:t>de Zúñiga,</w:t>
            </w:r>
            <w:r>
              <w:rPr>
                <w:spacing w:val="-4"/>
              </w:rPr>
              <w:t xml:space="preserve"> </w:t>
            </w:r>
            <w:r>
              <w:t>Jalisco.</w:t>
            </w:r>
          </w:p>
        </w:tc>
      </w:tr>
    </w:tbl>
    <w:p w:rsidR="00A36093" w:rsidRDefault="00A36093">
      <w:pPr>
        <w:spacing w:line="242" w:lineRule="auto"/>
        <w:sectPr w:rsidR="00A36093">
          <w:type w:val="continuous"/>
          <w:pgSz w:w="12240" w:h="15840"/>
          <w:pgMar w:top="1500" w:right="1340" w:bottom="280" w:left="1600" w:header="720" w:footer="720" w:gutter="0"/>
          <w:cols w:space="720"/>
        </w:sectPr>
      </w:pPr>
    </w:p>
    <w:p w:rsidR="00A36093" w:rsidRDefault="00905FC3">
      <w:pPr>
        <w:pStyle w:val="Textoindependiente"/>
        <w:spacing w:before="2"/>
        <w:rPr>
          <w:sz w:val="23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305282</wp:posOffset>
            </wp:positionH>
            <wp:positionV relativeFrom="page">
              <wp:posOffset>347584</wp:posOffset>
            </wp:positionV>
            <wp:extent cx="7189478" cy="947720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478" cy="947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093" w:rsidRDefault="00905FC3">
      <w:pPr>
        <w:spacing w:before="43" w:after="53"/>
        <w:ind w:left="750" w:right="100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Bases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5382"/>
        <w:gridCol w:w="1419"/>
        <w:gridCol w:w="1173"/>
      </w:tblGrid>
      <w:tr w:rsidR="00A36093">
        <w:trPr>
          <w:trHeight w:val="265"/>
        </w:trPr>
        <w:tc>
          <w:tcPr>
            <w:tcW w:w="1031" w:type="dxa"/>
          </w:tcPr>
          <w:p w:rsidR="00A36093" w:rsidRDefault="00905FC3">
            <w:pPr>
              <w:pStyle w:val="TableParagraph"/>
              <w:spacing w:line="245" w:lineRule="exact"/>
              <w:ind w:left="86" w:right="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PARTIDA</w:t>
            </w:r>
          </w:p>
        </w:tc>
        <w:tc>
          <w:tcPr>
            <w:tcW w:w="5382" w:type="dxa"/>
            <w:tcBorders>
              <w:bottom w:val="single" w:sz="6" w:space="0" w:color="000000"/>
            </w:tcBorders>
          </w:tcPr>
          <w:p w:rsidR="00A36093" w:rsidRDefault="00905FC3">
            <w:pPr>
              <w:pStyle w:val="TableParagraph"/>
              <w:spacing w:line="245" w:lineRule="exact"/>
              <w:ind w:left="2053" w:right="204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DESCRIPCIÓN</w:t>
            </w:r>
          </w:p>
        </w:tc>
        <w:tc>
          <w:tcPr>
            <w:tcW w:w="1419" w:type="dxa"/>
          </w:tcPr>
          <w:p w:rsidR="00A36093" w:rsidRDefault="00905FC3">
            <w:pPr>
              <w:pStyle w:val="TableParagraph"/>
              <w:spacing w:line="245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CANTIDAD</w:t>
            </w:r>
          </w:p>
        </w:tc>
        <w:tc>
          <w:tcPr>
            <w:tcW w:w="1173" w:type="dxa"/>
          </w:tcPr>
          <w:p w:rsidR="00A36093" w:rsidRDefault="00905FC3">
            <w:pPr>
              <w:pStyle w:val="TableParagraph"/>
              <w:spacing w:line="245" w:lineRule="exact"/>
              <w:ind w:left="83" w:right="8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U/M</w:t>
            </w:r>
          </w:p>
        </w:tc>
      </w:tr>
      <w:tr w:rsidR="00A36093" w:rsidTr="00CF4819">
        <w:trPr>
          <w:trHeight w:val="435"/>
        </w:trPr>
        <w:tc>
          <w:tcPr>
            <w:tcW w:w="1031" w:type="dxa"/>
            <w:tcBorders>
              <w:right w:val="single" w:sz="6" w:space="0" w:color="000000"/>
            </w:tcBorders>
          </w:tcPr>
          <w:p w:rsidR="00A36093" w:rsidRDefault="00905FC3">
            <w:pPr>
              <w:pStyle w:val="TableParagraph"/>
              <w:spacing w:before="1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093" w:rsidRDefault="00905FC3" w:rsidP="00CF4819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PC,</w:t>
            </w:r>
          </w:p>
          <w:p w:rsidR="00A36093" w:rsidRDefault="00905FC3" w:rsidP="00CF4819">
            <w:pPr>
              <w:pStyle w:val="TableParagraph"/>
              <w:spacing w:line="228" w:lineRule="exact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TARJETA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GRÁFICA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GABINETE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ACTUALIZACIÓN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A36093" w:rsidRDefault="00A36093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A36093" w:rsidRDefault="00A36093">
            <w:pPr>
              <w:pStyle w:val="TableParagraph"/>
              <w:spacing w:before="2"/>
              <w:ind w:left="0"/>
              <w:rPr>
                <w:rFonts w:ascii="Calibri"/>
                <w:b/>
                <w:sz w:val="21"/>
              </w:rPr>
            </w:pPr>
          </w:p>
          <w:p w:rsidR="00A36093" w:rsidRDefault="00905FC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3" w:type="dxa"/>
          </w:tcPr>
          <w:p w:rsidR="00A36093" w:rsidRDefault="00A36093" w:rsidP="00CF481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A36093" w:rsidRDefault="00A36093" w:rsidP="00CF4819">
            <w:pPr>
              <w:pStyle w:val="TableParagraph"/>
              <w:spacing w:before="2"/>
              <w:ind w:left="0"/>
              <w:rPr>
                <w:rFonts w:ascii="Calibri"/>
                <w:b/>
                <w:sz w:val="21"/>
              </w:rPr>
            </w:pPr>
          </w:p>
          <w:p w:rsidR="00A36093" w:rsidRDefault="00905FC3" w:rsidP="00CF4819">
            <w:pPr>
              <w:pStyle w:val="TableParagraph"/>
              <w:ind w:left="83" w:right="83"/>
              <w:rPr>
                <w:sz w:val="20"/>
              </w:rPr>
            </w:pPr>
            <w:r>
              <w:rPr>
                <w:sz w:val="20"/>
              </w:rPr>
              <w:t>SERVICIO</w:t>
            </w:r>
          </w:p>
        </w:tc>
      </w:tr>
      <w:tr w:rsidR="00A36093" w:rsidTr="00CF4819">
        <w:trPr>
          <w:trHeight w:val="193"/>
        </w:trPr>
        <w:tc>
          <w:tcPr>
            <w:tcW w:w="1031" w:type="dxa"/>
            <w:tcBorders>
              <w:right w:val="single" w:sz="6" w:space="0" w:color="000000"/>
            </w:tcBorders>
          </w:tcPr>
          <w:p w:rsidR="00A36093" w:rsidRDefault="00905FC3">
            <w:pPr>
              <w:pStyle w:val="TableParagraph"/>
              <w:spacing w:line="266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093" w:rsidRDefault="00905FC3" w:rsidP="00CF4819">
            <w:pPr>
              <w:pStyle w:val="TableParagraph"/>
              <w:spacing w:line="228" w:lineRule="exact"/>
              <w:ind w:left="0" w:right="127"/>
              <w:jc w:val="both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CÁMARA SONY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ZV-1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16-50MM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A36093" w:rsidRDefault="00A36093">
            <w:pPr>
              <w:pStyle w:val="TableParagraph"/>
              <w:spacing w:before="9"/>
              <w:ind w:left="0"/>
              <w:rPr>
                <w:rFonts w:ascii="Calibri"/>
                <w:b/>
                <w:sz w:val="20"/>
              </w:rPr>
            </w:pPr>
          </w:p>
          <w:p w:rsidR="00A36093" w:rsidRDefault="00905FC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3" w:type="dxa"/>
          </w:tcPr>
          <w:p w:rsidR="00A36093" w:rsidRDefault="00905FC3" w:rsidP="00CF4819">
            <w:pPr>
              <w:pStyle w:val="TableParagraph"/>
              <w:spacing w:line="225" w:lineRule="exact"/>
              <w:ind w:left="83" w:right="83"/>
              <w:rPr>
                <w:sz w:val="20"/>
              </w:rPr>
            </w:pPr>
            <w:r>
              <w:rPr>
                <w:sz w:val="20"/>
              </w:rPr>
              <w:t>SERVICIO</w:t>
            </w:r>
          </w:p>
        </w:tc>
      </w:tr>
      <w:tr w:rsidR="00A36093" w:rsidTr="00CF4819">
        <w:trPr>
          <w:trHeight w:val="271"/>
        </w:trPr>
        <w:tc>
          <w:tcPr>
            <w:tcW w:w="1031" w:type="dxa"/>
            <w:tcBorders>
              <w:right w:val="single" w:sz="6" w:space="0" w:color="000000"/>
            </w:tcBorders>
          </w:tcPr>
          <w:p w:rsidR="00A36093" w:rsidRDefault="00905FC3">
            <w:pPr>
              <w:pStyle w:val="TableParagraph"/>
              <w:spacing w:before="1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093" w:rsidRDefault="00905FC3" w:rsidP="00CF4819">
            <w:pPr>
              <w:pStyle w:val="TableParagraph"/>
              <w:spacing w:line="228" w:lineRule="exact"/>
              <w:ind w:left="0" w:right="516"/>
              <w:jc w:val="both"/>
              <w:rPr>
                <w:sz w:val="20"/>
              </w:rPr>
            </w:pPr>
            <w:r>
              <w:rPr>
                <w:sz w:val="20"/>
              </w:rPr>
              <w:t>SERVICIO DE MANTENIMIENTO COMPLETO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CÁMARA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60D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18-135MM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A36093" w:rsidRDefault="00A36093">
            <w:pPr>
              <w:pStyle w:val="TableParagraph"/>
              <w:spacing w:before="2"/>
              <w:ind w:left="0"/>
              <w:rPr>
                <w:rFonts w:ascii="Calibri"/>
                <w:b/>
                <w:sz w:val="21"/>
              </w:rPr>
            </w:pPr>
          </w:p>
          <w:p w:rsidR="00A36093" w:rsidRDefault="00905FC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3" w:type="dxa"/>
          </w:tcPr>
          <w:p w:rsidR="00A36093" w:rsidRDefault="00905FC3" w:rsidP="00CF4819">
            <w:pPr>
              <w:pStyle w:val="TableParagraph"/>
              <w:spacing w:line="229" w:lineRule="exact"/>
              <w:ind w:left="83" w:right="83"/>
              <w:rPr>
                <w:sz w:val="20"/>
              </w:rPr>
            </w:pPr>
            <w:r>
              <w:rPr>
                <w:sz w:val="20"/>
              </w:rPr>
              <w:t>SERVICIO</w:t>
            </w:r>
          </w:p>
        </w:tc>
      </w:tr>
      <w:tr w:rsidR="00A36093">
        <w:trPr>
          <w:trHeight w:val="273"/>
        </w:trPr>
        <w:tc>
          <w:tcPr>
            <w:tcW w:w="1031" w:type="dxa"/>
            <w:tcBorders>
              <w:right w:val="single" w:sz="6" w:space="0" w:color="000000"/>
            </w:tcBorders>
          </w:tcPr>
          <w:p w:rsidR="00A36093" w:rsidRDefault="00905FC3">
            <w:pPr>
              <w:pStyle w:val="TableParagraph"/>
              <w:spacing w:before="1" w:line="252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093" w:rsidRDefault="00905FC3" w:rsidP="00CF4819">
            <w:pPr>
              <w:pStyle w:val="TableParagraph"/>
              <w:spacing w:before="35"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MANTENIMIENTO DRONE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A36093" w:rsidRDefault="00905FC3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3" w:type="dxa"/>
          </w:tcPr>
          <w:p w:rsidR="00A36093" w:rsidRDefault="00905FC3" w:rsidP="00CF4819">
            <w:pPr>
              <w:pStyle w:val="TableParagraph"/>
              <w:spacing w:line="229" w:lineRule="exact"/>
              <w:ind w:left="83" w:right="83"/>
              <w:rPr>
                <w:sz w:val="20"/>
              </w:rPr>
            </w:pPr>
            <w:r>
              <w:rPr>
                <w:sz w:val="20"/>
              </w:rPr>
              <w:t>SERVICIO</w:t>
            </w:r>
          </w:p>
        </w:tc>
      </w:tr>
    </w:tbl>
    <w:p w:rsidR="00A36093" w:rsidRDefault="00A36093">
      <w:pPr>
        <w:pStyle w:val="Textoindependiente"/>
        <w:spacing w:before="10"/>
        <w:rPr>
          <w:rFonts w:ascii="Calibri"/>
          <w:b/>
        </w:rPr>
      </w:pPr>
    </w:p>
    <w:p w:rsidR="00A36093" w:rsidRDefault="00905FC3">
      <w:pPr>
        <w:pStyle w:val="Ttulo1"/>
        <w:spacing w:line="268" w:lineRule="exact"/>
      </w:pPr>
      <w:r>
        <w:t>Nota: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licitación</w:t>
      </w:r>
      <w:r>
        <w:rPr>
          <w:spacing w:val="-3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adjudicada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partida.</w:t>
      </w:r>
    </w:p>
    <w:p w:rsidR="00A36093" w:rsidRDefault="00905FC3">
      <w:pPr>
        <w:ind w:left="100" w:right="3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Todas las partidas adjudicadas deberán ser entregadas posteriores a la entrega de la orden 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compra, en un plazo no mayor a 10 días Después de la convocatoria concluida en el domicilio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Constitución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Oriente,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#157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Interior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interior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Unidad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Deportiva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Mariano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Otero</w:t>
      </w:r>
    </w:p>
    <w:p w:rsidR="00A36093" w:rsidRDefault="00905FC3">
      <w:pPr>
        <w:pStyle w:val="Ttulo1"/>
        <w:spacing w:line="267" w:lineRule="exact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Jalisco.</w:t>
      </w:r>
    </w:p>
    <w:p w:rsidR="00A36093" w:rsidRDefault="00905FC3">
      <w:pPr>
        <w:spacing w:line="242" w:lineRule="auto"/>
        <w:ind w:left="100" w:right="35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La compra de lo adjudicado no será mayor de acuerdo con el tope presupuestal del ejercicio en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curso.</w:t>
      </w:r>
    </w:p>
    <w:p w:rsidR="00A36093" w:rsidRDefault="00A36093">
      <w:pPr>
        <w:spacing w:line="242" w:lineRule="auto"/>
        <w:jc w:val="both"/>
        <w:rPr>
          <w:rFonts w:ascii="Calibri" w:hAnsi="Calibri"/>
        </w:rPr>
        <w:sectPr w:rsidR="00A36093">
          <w:pgSz w:w="12240" w:h="15840"/>
          <w:pgMar w:top="1500" w:right="1340" w:bottom="280" w:left="1600" w:header="720" w:footer="720" w:gutter="0"/>
          <w:cols w:space="720"/>
        </w:sectPr>
      </w:pPr>
    </w:p>
    <w:p w:rsidR="00A36093" w:rsidRDefault="00905FC3">
      <w:pPr>
        <w:pStyle w:val="Textoindependiente"/>
        <w:spacing w:before="7"/>
        <w:rPr>
          <w:rFonts w:ascii="Calibri"/>
          <w:b/>
          <w:sz w:val="24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305282</wp:posOffset>
            </wp:positionH>
            <wp:positionV relativeFrom="page">
              <wp:posOffset>347584</wp:posOffset>
            </wp:positionV>
            <wp:extent cx="7189478" cy="947720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478" cy="947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093" w:rsidRDefault="00905FC3">
      <w:pPr>
        <w:pStyle w:val="Textoindependiente"/>
        <w:spacing w:before="95"/>
        <w:ind w:left="100" w:right="342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registrarse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Padrón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teléfono</w:t>
      </w:r>
      <w:r>
        <w:rPr>
          <w:spacing w:val="-55"/>
        </w:rPr>
        <w:t xml:space="preserve"> </w:t>
      </w:r>
      <w:r>
        <w:t>32834400</w:t>
      </w:r>
      <w:r>
        <w:rPr>
          <w:spacing w:val="-2"/>
        </w:rPr>
        <w:t xml:space="preserve"> </w:t>
      </w:r>
      <w:r>
        <w:t>ext.</w:t>
      </w:r>
      <w:r>
        <w:rPr>
          <w:spacing w:val="2"/>
        </w:rPr>
        <w:t xml:space="preserve"> </w:t>
      </w:r>
      <w:r>
        <w:t>3250.</w:t>
      </w:r>
    </w:p>
    <w:p w:rsidR="00A36093" w:rsidRDefault="00A36093">
      <w:pPr>
        <w:pStyle w:val="Textoindependiente"/>
      </w:pPr>
    </w:p>
    <w:p w:rsidR="00A36093" w:rsidRDefault="00905FC3">
      <w:pPr>
        <w:pStyle w:val="Textoindependiente"/>
        <w:ind w:left="100" w:right="367"/>
        <w:jc w:val="both"/>
      </w:pPr>
      <w:r>
        <w:t>2.- DEBERÁ presentar la cotización dentro de un sobre cerrado y sellado, mismo que deberá</w:t>
      </w:r>
      <w:r>
        <w:rPr>
          <w:spacing w:val="1"/>
        </w:rPr>
        <w:t xml:space="preserve"> </w:t>
      </w:r>
      <w:r>
        <w:t>ser depositado en la urna del Órgano Interno de Control ubicado en la calle Independencia #</w:t>
      </w:r>
      <w:r>
        <w:rPr>
          <w:spacing w:val="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Jalisco;</w:t>
      </w:r>
      <w:r>
        <w:rPr>
          <w:spacing w:val="2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entrega.</w:t>
      </w:r>
    </w:p>
    <w:p w:rsidR="00A36093" w:rsidRDefault="00A36093">
      <w:pPr>
        <w:pStyle w:val="Textoindependiente"/>
        <w:spacing w:before="2"/>
      </w:pPr>
    </w:p>
    <w:p w:rsidR="00A36093" w:rsidRDefault="00905FC3">
      <w:pPr>
        <w:pStyle w:val="Textoindependiente"/>
        <w:ind w:left="100" w:right="356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licitación sin concurrencia de Comité. La</w:t>
      </w:r>
      <w:r>
        <w:rPr>
          <w:spacing w:val="1"/>
        </w:rPr>
        <w:t xml:space="preserve"> </w:t>
      </w:r>
      <w:r>
        <w:t>cotización deberá estar elaborada de preferencia en papel membretado de la empresa, con</w:t>
      </w:r>
      <w:r>
        <w:rPr>
          <w:spacing w:val="1"/>
        </w:rPr>
        <w:t xml:space="preserve"> </w:t>
      </w:r>
      <w:r>
        <w:t>nombre y firma del Representante Legal acreditado, al suscribir la cotización aceptan bajo</w:t>
      </w:r>
      <w:r>
        <w:rPr>
          <w:spacing w:val="1"/>
        </w:rPr>
        <w:t xml:space="preserve"> </w:t>
      </w:r>
      <w:r>
        <w:t>protesta de decir verdad que NO se encuentra en alguno de los supuestos establecidos en 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anexar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sobre.</w:t>
      </w:r>
    </w:p>
    <w:p w:rsidR="00A36093" w:rsidRDefault="00A36093">
      <w:pPr>
        <w:pStyle w:val="Textoindependiente"/>
        <w:spacing w:before="10"/>
        <w:rPr>
          <w:sz w:val="20"/>
        </w:rPr>
      </w:pPr>
    </w:p>
    <w:p w:rsidR="00A36093" w:rsidRDefault="00905FC3">
      <w:pPr>
        <w:pStyle w:val="Textoindependiente"/>
        <w:ind w:left="100" w:right="362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-56"/>
        </w:rPr>
        <w:t xml:space="preserve"> </w:t>
      </w:r>
      <w:r>
        <w:t>utilizada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futuras</w:t>
      </w:r>
      <w:r>
        <w:rPr>
          <w:spacing w:val="-1"/>
        </w:rPr>
        <w:t xml:space="preserve"> </w:t>
      </w:r>
      <w:r>
        <w:t>adquisiciones</w:t>
      </w:r>
      <w:r>
        <w:rPr>
          <w:spacing w:val="2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aviso.</w:t>
      </w:r>
    </w:p>
    <w:p w:rsidR="00A36093" w:rsidRDefault="00A36093">
      <w:pPr>
        <w:pStyle w:val="Textoindependiente"/>
        <w:spacing w:before="2"/>
      </w:pPr>
    </w:p>
    <w:p w:rsidR="00A36093" w:rsidRDefault="00905FC3">
      <w:pPr>
        <w:pStyle w:val="Textoindependiente"/>
        <w:ind w:left="100" w:right="342"/>
      </w:pPr>
      <w:r>
        <w:t>5.-</w:t>
      </w:r>
      <w:r>
        <w:rPr>
          <w:spacing w:val="2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precio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servicio</w:t>
      </w:r>
      <w:r>
        <w:rPr>
          <w:spacing w:val="21"/>
        </w:rPr>
        <w:t xml:space="preserve"> </w:t>
      </w:r>
      <w:r>
        <w:t>objeto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licitación,</w:t>
      </w:r>
      <w:r>
        <w:rPr>
          <w:spacing w:val="21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estar</w:t>
      </w:r>
      <w:r>
        <w:rPr>
          <w:spacing w:val="16"/>
        </w:rPr>
        <w:t xml:space="preserve"> </w:t>
      </w:r>
      <w:r>
        <w:t>especificado</w:t>
      </w:r>
      <w:r>
        <w:rPr>
          <w:spacing w:val="18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moneda</w:t>
      </w:r>
      <w:r>
        <w:rPr>
          <w:spacing w:val="2"/>
        </w:rPr>
        <w:t xml:space="preserve"> </w:t>
      </w:r>
      <w:r>
        <w:t>nacional,</w:t>
      </w:r>
      <w:r>
        <w:rPr>
          <w:spacing w:val="2"/>
        </w:rPr>
        <w:t xml:space="preserve"> </w:t>
      </w:r>
      <w:r>
        <w:t>desglosando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I.V.A.</w:t>
      </w:r>
    </w:p>
    <w:p w:rsidR="00A36093" w:rsidRDefault="00A36093">
      <w:pPr>
        <w:pStyle w:val="Textoindependiente"/>
      </w:pPr>
    </w:p>
    <w:p w:rsidR="00A36093" w:rsidRDefault="00905FC3">
      <w:pPr>
        <w:pStyle w:val="Textoindependiente"/>
        <w:ind w:left="100" w:right="342"/>
      </w:pPr>
      <w:r>
        <w:t>6.-</w:t>
      </w:r>
      <w:r>
        <w:rPr>
          <w:spacing w:val="51"/>
        </w:rPr>
        <w:t xml:space="preserve"> </w:t>
      </w:r>
      <w:r>
        <w:t>Detallar</w:t>
      </w:r>
      <w:r>
        <w:rPr>
          <w:spacing w:val="52"/>
        </w:rPr>
        <w:t xml:space="preserve"> </w:t>
      </w:r>
      <w:r>
        <w:t>claramente</w:t>
      </w:r>
      <w:r>
        <w:rPr>
          <w:spacing w:val="48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especificaciones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ofertado,</w:t>
      </w:r>
      <w:r>
        <w:rPr>
          <w:spacing w:val="50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tiempo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entrega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días</w:t>
      </w:r>
      <w:r>
        <w:rPr>
          <w:spacing w:val="-55"/>
        </w:rPr>
        <w:t xml:space="preserve"> </w:t>
      </w:r>
      <w:r>
        <w:t>naturales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cuentan.</w:t>
      </w:r>
    </w:p>
    <w:p w:rsidR="00A36093" w:rsidRDefault="00A36093">
      <w:pPr>
        <w:pStyle w:val="Textoindependiente"/>
      </w:pPr>
    </w:p>
    <w:p w:rsidR="00A36093" w:rsidRDefault="00905FC3">
      <w:pPr>
        <w:pStyle w:val="Textoindependiente"/>
        <w:ind w:left="100" w:right="178"/>
      </w:pPr>
      <w:r>
        <w:t>7.-</w:t>
      </w:r>
      <w:r>
        <w:rPr>
          <w:spacing w:val="-7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partidas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cotización</w:t>
      </w:r>
      <w:r>
        <w:rPr>
          <w:spacing w:val="-9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establezcan</w:t>
      </w:r>
      <w:r>
        <w:rPr>
          <w:spacing w:val="-5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licitación.</w:t>
      </w:r>
      <w:r>
        <w:rPr>
          <w:spacing w:val="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adjudicado.</w:t>
      </w:r>
    </w:p>
    <w:p w:rsidR="00A36093" w:rsidRDefault="00A36093">
      <w:pPr>
        <w:pStyle w:val="Textoindependiente"/>
        <w:spacing w:before="11"/>
        <w:rPr>
          <w:sz w:val="20"/>
        </w:rPr>
      </w:pPr>
    </w:p>
    <w:p w:rsidR="00A36093" w:rsidRDefault="00905FC3">
      <w:pPr>
        <w:pStyle w:val="Textoindependiente"/>
        <w:ind w:left="100" w:right="366"/>
        <w:jc w:val="both"/>
      </w:pPr>
      <w:r>
        <w:t>8.- En la descripción de los bienes, deberán indicar marca y modelo. En bienes y servicios</w:t>
      </w:r>
      <w:r>
        <w:rPr>
          <w:spacing w:val="1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cantidades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servicios,</w:t>
      </w:r>
      <w:r>
        <w:rPr>
          <w:spacing w:val="-6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unitario,</w:t>
      </w:r>
      <w:r>
        <w:rPr>
          <w:spacing w:val="-2"/>
        </w:rPr>
        <w:t xml:space="preserve"> </w:t>
      </w:r>
      <w:r>
        <w:t>subtotal,</w:t>
      </w:r>
      <w:r>
        <w:rPr>
          <w:spacing w:val="-2"/>
        </w:rPr>
        <w:t xml:space="preserve"> </w:t>
      </w:r>
      <w:r>
        <w:t>I.V.A.</w:t>
      </w:r>
      <w:r>
        <w:rPr>
          <w:spacing w:val="-6"/>
        </w:rPr>
        <w:t xml:space="preserve"> </w:t>
      </w:r>
      <w:r>
        <w:t>desglosado</w:t>
      </w:r>
      <w:r>
        <w:rPr>
          <w:spacing w:val="-5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mencionar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exento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I.V.A.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t>total.</w:t>
      </w:r>
    </w:p>
    <w:p w:rsidR="00A36093" w:rsidRDefault="00A36093">
      <w:pPr>
        <w:pStyle w:val="Textoindependiente"/>
        <w:spacing w:before="10"/>
        <w:rPr>
          <w:sz w:val="20"/>
        </w:rPr>
      </w:pPr>
    </w:p>
    <w:p w:rsidR="00A36093" w:rsidRDefault="000763A2">
      <w:pPr>
        <w:pStyle w:val="Textoindependiente"/>
        <w:ind w:left="100" w:right="352"/>
        <w:jc w:val="both"/>
      </w:pPr>
      <w:r>
        <w:pict>
          <v:rect id="_x0000_s1026" style="position:absolute;left:0;text-align:left;margin-left:181.65pt;margin-top:60.25pt;width:2.4pt;height:12.4pt;z-index:-251656704;mso-position-horizontal-relative:page" stroked="f">
            <w10:wrap anchorx="page"/>
          </v:rect>
        </w:pict>
      </w:r>
      <w:r w:rsidR="00905FC3">
        <w:t>9.-</w:t>
      </w:r>
      <w:r w:rsidR="00905FC3">
        <w:rPr>
          <w:spacing w:val="-4"/>
        </w:rPr>
        <w:t xml:space="preserve"> </w:t>
      </w:r>
      <w:r w:rsidR="00905FC3">
        <w:t>Los</w:t>
      </w:r>
      <w:r w:rsidR="00905FC3">
        <w:rPr>
          <w:spacing w:val="-6"/>
        </w:rPr>
        <w:t xml:space="preserve"> </w:t>
      </w:r>
      <w:r w:rsidR="00905FC3">
        <w:t>licitantes</w:t>
      </w:r>
      <w:r w:rsidR="00905FC3">
        <w:rPr>
          <w:spacing w:val="-3"/>
        </w:rPr>
        <w:t xml:space="preserve"> </w:t>
      </w:r>
      <w:r w:rsidR="00905FC3">
        <w:t>deberán</w:t>
      </w:r>
      <w:r w:rsidR="00905FC3">
        <w:rPr>
          <w:spacing w:val="-10"/>
        </w:rPr>
        <w:t xml:space="preserve"> </w:t>
      </w:r>
      <w:r w:rsidR="00905FC3">
        <w:t>de</w:t>
      </w:r>
      <w:r w:rsidR="00905FC3">
        <w:rPr>
          <w:spacing w:val="-7"/>
        </w:rPr>
        <w:t xml:space="preserve"> </w:t>
      </w:r>
      <w:r w:rsidR="00905FC3">
        <w:t>adjuntar</w:t>
      </w:r>
      <w:r w:rsidR="00905FC3">
        <w:rPr>
          <w:spacing w:val="-3"/>
        </w:rPr>
        <w:t xml:space="preserve"> </w:t>
      </w:r>
      <w:r w:rsidR="00905FC3">
        <w:t>o</w:t>
      </w:r>
      <w:r w:rsidR="00905FC3">
        <w:rPr>
          <w:spacing w:val="-7"/>
        </w:rPr>
        <w:t xml:space="preserve"> </w:t>
      </w:r>
      <w:r w:rsidR="00905FC3">
        <w:t>acompañar</w:t>
      </w:r>
      <w:r w:rsidR="00905FC3">
        <w:rPr>
          <w:spacing w:val="-3"/>
        </w:rPr>
        <w:t xml:space="preserve"> </w:t>
      </w:r>
      <w:r w:rsidR="00905FC3">
        <w:t>impresión</w:t>
      </w:r>
      <w:r w:rsidR="00905FC3">
        <w:rPr>
          <w:spacing w:val="-7"/>
        </w:rPr>
        <w:t xml:space="preserve"> </w:t>
      </w:r>
      <w:r w:rsidR="00905FC3">
        <w:t>legible</w:t>
      </w:r>
      <w:r w:rsidR="00905FC3">
        <w:rPr>
          <w:spacing w:val="-2"/>
        </w:rPr>
        <w:t xml:space="preserve"> </w:t>
      </w:r>
      <w:r w:rsidR="00905FC3">
        <w:t>y</w:t>
      </w:r>
      <w:r w:rsidR="00905FC3">
        <w:rPr>
          <w:spacing w:val="-11"/>
        </w:rPr>
        <w:t xml:space="preserve"> </w:t>
      </w:r>
      <w:r w:rsidR="00905FC3">
        <w:t>completa</w:t>
      </w:r>
      <w:r w:rsidR="00905FC3">
        <w:rPr>
          <w:spacing w:val="-6"/>
        </w:rPr>
        <w:t xml:space="preserve"> </w:t>
      </w:r>
      <w:r w:rsidR="00905FC3">
        <w:t>del</w:t>
      </w:r>
      <w:r w:rsidR="00905FC3">
        <w:rPr>
          <w:spacing w:val="-8"/>
        </w:rPr>
        <w:t xml:space="preserve"> </w:t>
      </w:r>
      <w:r w:rsidR="00905FC3">
        <w:t>documento</w:t>
      </w:r>
      <w:r w:rsidR="00905FC3">
        <w:rPr>
          <w:spacing w:val="-56"/>
        </w:rPr>
        <w:t xml:space="preserve"> </w:t>
      </w:r>
      <w:r w:rsidR="00905FC3">
        <w:t>emitido por el SAT de la opinión del cumplimiento de sus obligaciones fiscales en sentido</w:t>
      </w:r>
      <w:r w:rsidR="00905FC3">
        <w:rPr>
          <w:spacing w:val="1"/>
        </w:rPr>
        <w:t xml:space="preserve"> </w:t>
      </w:r>
      <w:r w:rsidR="00905FC3">
        <w:t>positivo, con una vigencia de emisión no mayor a 30 días naturales contados a partir de la</w:t>
      </w:r>
      <w:r w:rsidR="00905FC3">
        <w:rPr>
          <w:spacing w:val="1"/>
        </w:rPr>
        <w:t xml:space="preserve"> </w:t>
      </w:r>
      <w:r w:rsidR="00905FC3">
        <w:t>entrega de las propuestas, en caso de que no se pueda leer el código bidimensional QR la</w:t>
      </w:r>
      <w:r w:rsidR="00905FC3">
        <w:rPr>
          <w:spacing w:val="1"/>
        </w:rPr>
        <w:t xml:space="preserve"> </w:t>
      </w:r>
      <w:r w:rsidR="00905FC3">
        <w:t>proposición será desechada, también deberán de adjuntar comprobante de domicilio fiscal</w:t>
      </w:r>
      <w:r w:rsidR="00905FC3">
        <w:rPr>
          <w:spacing w:val="1"/>
        </w:rPr>
        <w:t xml:space="preserve"> </w:t>
      </w:r>
      <w:r w:rsidR="00905FC3">
        <w:rPr>
          <w:spacing w:val="-1"/>
        </w:rPr>
        <w:t>expedido</w:t>
      </w:r>
      <w:r w:rsidR="00905FC3">
        <w:rPr>
          <w:spacing w:val="-13"/>
        </w:rPr>
        <w:t xml:space="preserve"> </w:t>
      </w:r>
      <w:r w:rsidR="00905FC3">
        <w:t>por</w:t>
      </w:r>
      <w:r w:rsidR="00905FC3">
        <w:rPr>
          <w:spacing w:val="-10"/>
        </w:rPr>
        <w:t xml:space="preserve"> </w:t>
      </w:r>
      <w:r w:rsidR="00905FC3">
        <w:t>el</w:t>
      </w:r>
      <w:r w:rsidR="00905FC3">
        <w:rPr>
          <w:spacing w:val="-14"/>
        </w:rPr>
        <w:t xml:space="preserve"> </w:t>
      </w:r>
      <w:r w:rsidR="00905FC3">
        <w:t>SAT,</w:t>
      </w:r>
      <w:r w:rsidR="00905FC3">
        <w:rPr>
          <w:spacing w:val="-7"/>
        </w:rPr>
        <w:t xml:space="preserve"> </w:t>
      </w:r>
      <w:r w:rsidR="00905FC3">
        <w:t>de</w:t>
      </w:r>
      <w:r w:rsidR="00905FC3">
        <w:rPr>
          <w:spacing w:val="-13"/>
        </w:rPr>
        <w:t xml:space="preserve"> </w:t>
      </w:r>
      <w:r w:rsidR="00905FC3">
        <w:t>que</w:t>
      </w:r>
      <w:r w:rsidR="00905FC3">
        <w:rPr>
          <w:spacing w:val="-13"/>
        </w:rPr>
        <w:t xml:space="preserve"> </w:t>
      </w:r>
      <w:r w:rsidR="00905FC3">
        <w:t>se</w:t>
      </w:r>
      <w:r w:rsidR="00905FC3">
        <w:rPr>
          <w:spacing w:val="-12"/>
        </w:rPr>
        <w:t xml:space="preserve"> </w:t>
      </w:r>
      <w:r w:rsidR="00905FC3">
        <w:t>desprenda</w:t>
      </w:r>
      <w:r w:rsidR="00905FC3">
        <w:rPr>
          <w:spacing w:val="-13"/>
        </w:rPr>
        <w:t xml:space="preserve"> </w:t>
      </w:r>
      <w:r w:rsidR="00905FC3">
        <w:t>que</w:t>
      </w:r>
      <w:r w:rsidR="00905FC3">
        <w:rPr>
          <w:spacing w:val="-9"/>
        </w:rPr>
        <w:t xml:space="preserve"> </w:t>
      </w:r>
      <w:r w:rsidR="00905FC3">
        <w:t>el</w:t>
      </w:r>
      <w:r w:rsidR="00905FC3">
        <w:rPr>
          <w:spacing w:val="-9"/>
        </w:rPr>
        <w:t xml:space="preserve"> </w:t>
      </w:r>
      <w:r w:rsidR="00905FC3">
        <w:t>licitante</w:t>
      </w:r>
      <w:r w:rsidR="00905FC3">
        <w:rPr>
          <w:spacing w:val="-13"/>
        </w:rPr>
        <w:t xml:space="preserve"> </w:t>
      </w:r>
      <w:r w:rsidR="00905FC3">
        <w:t>se</w:t>
      </w:r>
      <w:r w:rsidR="00905FC3">
        <w:rPr>
          <w:spacing w:val="-13"/>
        </w:rPr>
        <w:t xml:space="preserve"> </w:t>
      </w:r>
      <w:r w:rsidR="00905FC3">
        <w:t>encuentre</w:t>
      </w:r>
      <w:r w:rsidR="00905FC3">
        <w:rPr>
          <w:spacing w:val="-13"/>
        </w:rPr>
        <w:t xml:space="preserve"> </w:t>
      </w:r>
      <w:r w:rsidR="00905FC3">
        <w:t>domiciliado</w:t>
      </w:r>
      <w:r w:rsidR="00905FC3">
        <w:rPr>
          <w:spacing w:val="-12"/>
        </w:rPr>
        <w:t xml:space="preserve"> </w:t>
      </w:r>
      <w:r w:rsidR="00905FC3">
        <w:t>en</w:t>
      </w:r>
      <w:r w:rsidR="00905FC3">
        <w:rPr>
          <w:spacing w:val="-17"/>
        </w:rPr>
        <w:t xml:space="preserve"> </w:t>
      </w:r>
      <w:r w:rsidR="00905FC3">
        <w:t>el</w:t>
      </w:r>
      <w:r w:rsidR="00905FC3">
        <w:rPr>
          <w:spacing w:val="-10"/>
        </w:rPr>
        <w:t xml:space="preserve"> </w:t>
      </w:r>
      <w:r w:rsidR="00905FC3">
        <w:t>Estado</w:t>
      </w:r>
      <w:r w:rsidR="00905FC3">
        <w:rPr>
          <w:spacing w:val="-56"/>
        </w:rPr>
        <w:t xml:space="preserve"> </w:t>
      </w:r>
      <w:r w:rsidR="00905FC3">
        <w:t>de Jalisco. Con una vigencia de emisión no mayor a 90 días naturales contados a partir de la</w:t>
      </w:r>
      <w:r w:rsidR="00905FC3">
        <w:rPr>
          <w:spacing w:val="1"/>
        </w:rPr>
        <w:t xml:space="preserve"> </w:t>
      </w:r>
      <w:r w:rsidR="00905FC3">
        <w:t>entrega</w:t>
      </w:r>
      <w:r w:rsidR="00905FC3">
        <w:rPr>
          <w:spacing w:val="-2"/>
        </w:rPr>
        <w:t xml:space="preserve"> </w:t>
      </w:r>
      <w:r w:rsidR="00905FC3">
        <w:t>de</w:t>
      </w:r>
      <w:r w:rsidR="00905FC3">
        <w:rPr>
          <w:spacing w:val="-1"/>
        </w:rPr>
        <w:t xml:space="preserve"> </w:t>
      </w:r>
      <w:r w:rsidR="00905FC3">
        <w:t>las</w:t>
      </w:r>
      <w:r w:rsidR="00905FC3">
        <w:rPr>
          <w:spacing w:val="3"/>
        </w:rPr>
        <w:t xml:space="preserve"> </w:t>
      </w:r>
      <w:r w:rsidR="00905FC3">
        <w:t>propuestas.</w:t>
      </w:r>
    </w:p>
    <w:p w:rsidR="00A36093" w:rsidRDefault="00A36093">
      <w:pPr>
        <w:pStyle w:val="Textoindependiente"/>
        <w:spacing w:before="3"/>
      </w:pPr>
    </w:p>
    <w:p w:rsidR="00A36093" w:rsidRDefault="00905FC3">
      <w:pPr>
        <w:pStyle w:val="Textoindependiente"/>
        <w:ind w:left="100" w:right="342"/>
      </w:pPr>
      <w:r>
        <w:t>10.-</w:t>
      </w:r>
      <w:r>
        <w:rPr>
          <w:spacing w:val="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cotización  solamente</w:t>
      </w:r>
      <w:r>
        <w:rPr>
          <w:spacing w:val="4"/>
        </w:rPr>
        <w:t xml:space="preserve"> </w:t>
      </w:r>
      <w:r>
        <w:t>podrá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considerada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recibida</w:t>
      </w:r>
      <w:r>
        <w:rPr>
          <w:spacing w:val="4"/>
        </w:rPr>
        <w:t xml:space="preserve"> </w:t>
      </w:r>
      <w:r>
        <w:t>dentro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término</w:t>
      </w:r>
      <w:r>
        <w:rPr>
          <w:spacing w:val="8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condiciones</w:t>
      </w:r>
      <w:r>
        <w:rPr>
          <w:spacing w:val="2"/>
        </w:rPr>
        <w:t xml:space="preserve"> </w:t>
      </w:r>
      <w:r>
        <w:t>establecidas.</w:t>
      </w:r>
    </w:p>
    <w:p w:rsidR="00A36093" w:rsidRDefault="00A36093">
      <w:pPr>
        <w:pStyle w:val="Textoindependiente"/>
        <w:spacing w:before="11"/>
        <w:rPr>
          <w:sz w:val="20"/>
        </w:rPr>
      </w:pPr>
    </w:p>
    <w:p w:rsidR="00A36093" w:rsidRDefault="00905FC3">
      <w:pPr>
        <w:pStyle w:val="Textoindependiente"/>
        <w:ind w:left="100" w:right="342"/>
      </w:pPr>
      <w:r>
        <w:t>11.-</w:t>
      </w:r>
      <w:r>
        <w:rPr>
          <w:spacing w:val="5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manera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poder</w:t>
      </w:r>
      <w:r>
        <w:rPr>
          <w:spacing w:val="44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evaluada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propuesta,</w:t>
      </w:r>
      <w:r>
        <w:rPr>
          <w:spacing w:val="48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DEBERÁ</w:t>
      </w:r>
      <w:r>
        <w:rPr>
          <w:spacing w:val="45"/>
        </w:rPr>
        <w:t xml:space="preserve"> </w:t>
      </w:r>
      <w:r>
        <w:t>presentar</w:t>
      </w:r>
      <w:r>
        <w:rPr>
          <w:spacing w:val="53"/>
        </w:rPr>
        <w:t xml:space="preserve"> </w:t>
      </w:r>
      <w:r>
        <w:t>ficha</w:t>
      </w:r>
      <w:r>
        <w:rPr>
          <w:spacing w:val="45"/>
        </w:rPr>
        <w:t xml:space="preserve"> </w:t>
      </w:r>
      <w:r>
        <w:t>técnica,</w:t>
      </w:r>
      <w:r>
        <w:rPr>
          <w:spacing w:val="-55"/>
        </w:rPr>
        <w:t xml:space="preserve"> </w:t>
      </w:r>
      <w:r>
        <w:t>manuales, certificaciones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ofertada.</w:t>
      </w:r>
    </w:p>
    <w:p w:rsidR="00A36093" w:rsidRDefault="00A36093">
      <w:pPr>
        <w:pStyle w:val="Textoindependiente"/>
        <w:spacing w:before="11"/>
        <w:rPr>
          <w:sz w:val="20"/>
        </w:rPr>
      </w:pPr>
    </w:p>
    <w:p w:rsidR="00A36093" w:rsidRDefault="00905FC3">
      <w:pPr>
        <w:pStyle w:val="Textoindependiente"/>
        <w:ind w:left="100" w:right="359"/>
        <w:jc w:val="both"/>
      </w:pPr>
      <w:r>
        <w:t>12.- Para intervenir en el acto de presentación y apertura de proposiciones, bastará que los</w:t>
      </w:r>
      <w:r>
        <w:rPr>
          <w:spacing w:val="1"/>
        </w:rPr>
        <w:t xml:space="preserve"> </w:t>
      </w:r>
      <w:r>
        <w:t>licitantes</w:t>
      </w:r>
      <w:r>
        <w:rPr>
          <w:spacing w:val="-7"/>
        </w:rPr>
        <w:t xml:space="preserve"> </w:t>
      </w:r>
      <w:r>
        <w:t>presenten</w:t>
      </w:r>
      <w:r>
        <w:rPr>
          <w:spacing w:val="-10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escrito</w:t>
      </w:r>
      <w:r>
        <w:rPr>
          <w:spacing w:val="-10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Órgano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Interno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firmante</w:t>
      </w:r>
      <w:r>
        <w:rPr>
          <w:spacing w:val="-56"/>
        </w:rPr>
        <w:t xml:space="preserve"> </w:t>
      </w:r>
      <w:r>
        <w:t>manifieste,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protesta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verdad,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comprometerse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sí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representada,</w:t>
      </w:r>
      <w:r>
        <w:rPr>
          <w:spacing w:val="-13"/>
        </w:rPr>
        <w:t xml:space="preserve"> </w:t>
      </w:r>
      <w:r>
        <w:t>sin</w:t>
      </w:r>
      <w:r>
        <w:rPr>
          <w:spacing w:val="-21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resulte</w:t>
      </w:r>
      <w:r>
        <w:rPr>
          <w:spacing w:val="-12"/>
        </w:rPr>
        <w:t xml:space="preserve"> </w:t>
      </w:r>
      <w:r>
        <w:t>necesario</w:t>
      </w:r>
      <w:r>
        <w:rPr>
          <w:spacing w:val="-17"/>
        </w:rPr>
        <w:t xml:space="preserve"> </w:t>
      </w:r>
      <w:r>
        <w:t>acreditar</w:t>
      </w:r>
      <w:r>
        <w:rPr>
          <w:spacing w:val="-13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personalidad</w:t>
      </w:r>
      <w:r>
        <w:rPr>
          <w:spacing w:val="-55"/>
        </w:rPr>
        <w:t xml:space="preserve"> </w:t>
      </w:r>
      <w:r>
        <w:t>jurídica.</w:t>
      </w:r>
    </w:p>
    <w:p w:rsidR="00A36093" w:rsidRDefault="00A36093">
      <w:pPr>
        <w:jc w:val="both"/>
        <w:sectPr w:rsidR="00A36093">
          <w:pgSz w:w="12240" w:h="15840"/>
          <w:pgMar w:top="1500" w:right="1340" w:bottom="280" w:left="1600" w:header="720" w:footer="720" w:gutter="0"/>
          <w:cols w:space="720"/>
        </w:sectPr>
      </w:pPr>
    </w:p>
    <w:p w:rsidR="00A36093" w:rsidRDefault="00905FC3">
      <w:pPr>
        <w:pStyle w:val="Textoindependiente"/>
        <w:spacing w:before="1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305282</wp:posOffset>
            </wp:positionH>
            <wp:positionV relativeFrom="page">
              <wp:posOffset>347584</wp:posOffset>
            </wp:positionV>
            <wp:extent cx="7189478" cy="947720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478" cy="947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093" w:rsidRDefault="00905FC3">
      <w:pPr>
        <w:pStyle w:val="Textoindependiente"/>
        <w:spacing w:before="95"/>
        <w:ind w:left="100" w:right="367"/>
        <w:jc w:val="both"/>
      </w:pPr>
      <w:r>
        <w:t>13.- Se notificará a través del correo electrónico proporcionado el pedido (Orden de Compra)</w:t>
      </w:r>
      <w:r>
        <w:rPr>
          <w:spacing w:val="1"/>
        </w:rPr>
        <w:t xml:space="preserve"> </w:t>
      </w:r>
      <w:r>
        <w:t>adjudicado, señalándose las cantidades de bienes o servicios a suministrar o ejecutar, mismos</w:t>
      </w:r>
      <w:r>
        <w:rPr>
          <w:spacing w:val="-5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adjudicados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total.</w:t>
      </w:r>
    </w:p>
    <w:p w:rsidR="00A36093" w:rsidRDefault="00A36093">
      <w:pPr>
        <w:pStyle w:val="Textoindependiente"/>
        <w:spacing w:before="10"/>
        <w:rPr>
          <w:sz w:val="20"/>
        </w:rPr>
      </w:pPr>
    </w:p>
    <w:p w:rsidR="00A36093" w:rsidRDefault="00905FC3">
      <w:pPr>
        <w:pStyle w:val="Textoindependiente"/>
        <w:ind w:left="100" w:right="357"/>
        <w:jc w:val="both"/>
      </w:pPr>
      <w:r>
        <w:t>14.- EL PROVEEDOR para el caso de que sea adjudicado con una cantidad superior al</w:t>
      </w:r>
      <w:r>
        <w:rPr>
          <w:spacing w:val="1"/>
        </w:rPr>
        <w:t xml:space="preserve"> </w:t>
      </w:r>
      <w:r>
        <w:t>equivalente a cuatro mil veces el valor diario de la Unidad de Medida y Actualización deberá</w:t>
      </w:r>
      <w:r>
        <w:rPr>
          <w:spacing w:val="1"/>
        </w:rPr>
        <w:t xml:space="preserve"> </w:t>
      </w:r>
      <w:r>
        <w:t>presentar a los 05 días posteriores a la notificación del pedido (Orden de Compra) o Fallo de</w:t>
      </w:r>
      <w:r>
        <w:rPr>
          <w:spacing w:val="1"/>
        </w:rPr>
        <w:t xml:space="preserve"> </w:t>
      </w:r>
      <w:r>
        <w:t>resolución una garantía a nombre de: Instituto de Alternativas para los Jóvenes del Municipio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alguna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modalidades:</w:t>
      </w:r>
    </w:p>
    <w:p w:rsidR="00A36093" w:rsidRDefault="00905FC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before="1"/>
        <w:rPr>
          <w:sz w:val="21"/>
        </w:rPr>
      </w:pPr>
      <w:r>
        <w:rPr>
          <w:sz w:val="21"/>
        </w:rPr>
        <w:t>Depósito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7"/>
          <w:sz w:val="21"/>
        </w:rPr>
        <w:t xml:space="preserve"> </w:t>
      </w:r>
      <w:r>
        <w:rPr>
          <w:sz w:val="21"/>
        </w:rPr>
        <w:t>efectivo</w:t>
      </w:r>
      <w:r>
        <w:rPr>
          <w:spacing w:val="-13"/>
          <w:sz w:val="21"/>
        </w:rPr>
        <w:t xml:space="preserve"> </w:t>
      </w:r>
      <w:r>
        <w:rPr>
          <w:sz w:val="21"/>
        </w:rPr>
        <w:t>realizado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través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Coordinación</w:t>
      </w:r>
      <w:r>
        <w:rPr>
          <w:spacing w:val="-17"/>
          <w:sz w:val="21"/>
        </w:rPr>
        <w:t xml:space="preserve"> </w:t>
      </w:r>
      <w:r>
        <w:rPr>
          <w:sz w:val="21"/>
        </w:rPr>
        <w:t>Administrativa</w:t>
      </w:r>
      <w:r>
        <w:rPr>
          <w:spacing w:val="-13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tal</w:t>
      </w:r>
      <w:r>
        <w:rPr>
          <w:spacing w:val="-14"/>
          <w:sz w:val="21"/>
        </w:rPr>
        <w:t xml:space="preserve"> </w:t>
      </w:r>
      <w:r>
        <w:rPr>
          <w:sz w:val="21"/>
        </w:rPr>
        <w:t>efecto.</w:t>
      </w:r>
    </w:p>
    <w:p w:rsidR="00A36093" w:rsidRDefault="00905FC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before="2" w:line="241" w:lineRule="exact"/>
        <w:rPr>
          <w:sz w:val="21"/>
        </w:rPr>
      </w:pPr>
      <w:r>
        <w:rPr>
          <w:sz w:val="21"/>
        </w:rPr>
        <w:t>Cheque</w:t>
      </w:r>
      <w:r>
        <w:rPr>
          <w:spacing w:val="-4"/>
          <w:sz w:val="21"/>
        </w:rPr>
        <w:t xml:space="preserve"> </w:t>
      </w:r>
      <w:r>
        <w:rPr>
          <w:sz w:val="21"/>
        </w:rPr>
        <w:t>certificado.</w:t>
      </w:r>
    </w:p>
    <w:p w:rsidR="00A36093" w:rsidRDefault="00905FC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40" w:lineRule="exact"/>
        <w:rPr>
          <w:sz w:val="21"/>
        </w:rPr>
      </w:pPr>
      <w:r>
        <w:rPr>
          <w:sz w:val="21"/>
        </w:rPr>
        <w:t>Una</w:t>
      </w:r>
      <w:r>
        <w:rPr>
          <w:spacing w:val="-5"/>
          <w:sz w:val="21"/>
        </w:rPr>
        <w:t xml:space="preserve"> </w:t>
      </w:r>
      <w:r>
        <w:rPr>
          <w:sz w:val="21"/>
        </w:rPr>
        <w:t>fianza</w:t>
      </w:r>
      <w:r>
        <w:rPr>
          <w:spacing w:val="-4"/>
          <w:sz w:val="21"/>
        </w:rPr>
        <w:t xml:space="preserve"> </w:t>
      </w:r>
      <w:r>
        <w:rPr>
          <w:sz w:val="21"/>
        </w:rPr>
        <w:t>expedida</w:t>
      </w:r>
      <w:r>
        <w:rPr>
          <w:spacing w:val="-5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institución</w:t>
      </w:r>
      <w:r>
        <w:rPr>
          <w:spacing w:val="-4"/>
          <w:sz w:val="21"/>
        </w:rPr>
        <w:t xml:space="preserve"> </w:t>
      </w:r>
      <w:r>
        <w:rPr>
          <w:sz w:val="21"/>
        </w:rPr>
        <w:t>legalmente</w:t>
      </w:r>
      <w:r>
        <w:rPr>
          <w:spacing w:val="-5"/>
          <w:sz w:val="21"/>
        </w:rPr>
        <w:t xml:space="preserve"> </w:t>
      </w:r>
      <w:r>
        <w:rPr>
          <w:sz w:val="21"/>
        </w:rPr>
        <w:t>establecida.</w:t>
      </w:r>
    </w:p>
    <w:p w:rsidR="00A36093" w:rsidRDefault="00905FC3">
      <w:pPr>
        <w:pStyle w:val="Textoindependiente"/>
        <w:spacing w:line="242" w:lineRule="auto"/>
        <w:ind w:left="100" w:right="367"/>
        <w:jc w:val="both"/>
      </w:pPr>
      <w:r>
        <w:t>El</w:t>
      </w:r>
      <w:r>
        <w:rPr>
          <w:spacing w:val="-3"/>
        </w:rPr>
        <w:t xml:space="preserve"> </w:t>
      </w:r>
      <w:r>
        <w:t>importe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garantía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(diez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ciento)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importe</w:t>
      </w:r>
      <w:r>
        <w:rPr>
          <w:spacing w:val="-6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56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incluido.</w:t>
      </w:r>
    </w:p>
    <w:p w:rsidR="00A36093" w:rsidRDefault="00905FC3">
      <w:pPr>
        <w:pStyle w:val="Textoindependiente"/>
        <w:ind w:left="100" w:right="362"/>
        <w:jc w:val="both"/>
      </w:pPr>
      <w:r>
        <w:t>La</w:t>
      </w:r>
      <w:r>
        <w:rPr>
          <w:spacing w:val="-3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conservará</w:t>
      </w:r>
      <w:r>
        <w:rPr>
          <w:spacing w:val="-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custodia</w:t>
      </w:r>
      <w:r>
        <w:rPr>
          <w:spacing w:val="-2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garantía,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se</w:t>
      </w:r>
      <w:r>
        <w:rPr>
          <w:spacing w:val="-56"/>
        </w:rPr>
        <w:t xml:space="preserve"> </w:t>
      </w:r>
      <w:r>
        <w:t>retendrá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en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 garantizada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cumplida,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regulan.</w:t>
      </w:r>
    </w:p>
    <w:p w:rsidR="00A36093" w:rsidRDefault="00A36093">
      <w:pPr>
        <w:pStyle w:val="Textoindependiente"/>
        <w:spacing w:before="10"/>
        <w:rPr>
          <w:sz w:val="20"/>
        </w:rPr>
      </w:pPr>
    </w:p>
    <w:p w:rsidR="00A36093" w:rsidRDefault="00905FC3">
      <w:pPr>
        <w:pStyle w:val="Textoindependiente"/>
        <w:ind w:left="100" w:right="342"/>
      </w:pPr>
      <w:r>
        <w:t>15.-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aplicará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pena</w:t>
      </w:r>
      <w:r>
        <w:rPr>
          <w:spacing w:val="10"/>
        </w:rPr>
        <w:t xml:space="preserve"> </w:t>
      </w:r>
      <w:r>
        <w:t>convencional,</w:t>
      </w:r>
      <w:r>
        <w:rPr>
          <w:spacing w:val="13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importe</w:t>
      </w:r>
      <w:r>
        <w:rPr>
          <w:spacing w:val="15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bienes</w:t>
      </w:r>
      <w:r>
        <w:rPr>
          <w:spacing w:val="13"/>
        </w:rPr>
        <w:t xml:space="preserve"> </w:t>
      </w:r>
      <w:r>
        <w:t>y/o</w:t>
      </w:r>
      <w:r>
        <w:rPr>
          <w:spacing w:val="10"/>
        </w:rPr>
        <w:t xml:space="preserve"> </w:t>
      </w:r>
      <w:r>
        <w:t>servicios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</w:t>
      </w:r>
      <w:r>
        <w:rPr>
          <w:spacing w:val="-56"/>
        </w:rPr>
        <w:t xml:space="preserve"> </w:t>
      </w:r>
      <w:r>
        <w:t>hayan</w:t>
      </w:r>
      <w:r>
        <w:rPr>
          <w:spacing w:val="31"/>
        </w:rPr>
        <w:t xml:space="preserve"> </w:t>
      </w:r>
      <w:r>
        <w:t>sido</w:t>
      </w:r>
      <w:r>
        <w:rPr>
          <w:spacing w:val="36"/>
        </w:rPr>
        <w:t xml:space="preserve"> </w:t>
      </w:r>
      <w:r>
        <w:t>recibidos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suministrados</w:t>
      </w:r>
      <w:r>
        <w:rPr>
          <w:spacing w:val="38"/>
        </w:rPr>
        <w:t xml:space="preserve"> </w:t>
      </w:r>
      <w:r>
        <w:t>dentro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plazo</w:t>
      </w:r>
      <w:r>
        <w:rPr>
          <w:spacing w:val="36"/>
        </w:rPr>
        <w:t xml:space="preserve"> </w:t>
      </w:r>
      <w:r>
        <w:t>establecido</w:t>
      </w:r>
      <w:r>
        <w:rPr>
          <w:spacing w:val="35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Pedido</w:t>
      </w:r>
      <w:r>
        <w:rPr>
          <w:spacing w:val="36"/>
        </w:rPr>
        <w:t xml:space="preserve"> </w:t>
      </w:r>
      <w:r>
        <w:t>(Orden</w:t>
      </w:r>
      <w:r>
        <w:rPr>
          <w:spacing w:val="31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Compra), de 01 hasta 05 días el 3% de sanción sobre el monto de la adjudicación; de 06 hasta</w:t>
      </w:r>
      <w:r>
        <w:rPr>
          <w:spacing w:val="-57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días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6%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sanción</w:t>
      </w:r>
      <w:r>
        <w:rPr>
          <w:spacing w:val="15"/>
        </w:rPr>
        <w:t xml:space="preserve"> </w:t>
      </w:r>
      <w:r>
        <w:t>sobre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adjudicación;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hasta</w:t>
      </w:r>
      <w:r>
        <w:rPr>
          <w:spacing w:val="15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10%</w:t>
      </w:r>
      <w:r>
        <w:rPr>
          <w:spacing w:val="19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sanción</w:t>
      </w:r>
      <w:r>
        <w:rPr>
          <w:spacing w:val="2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monto</w:t>
      </w:r>
      <w:r>
        <w:rPr>
          <w:spacing w:val="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adjudicación,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21</w:t>
      </w:r>
      <w:r>
        <w:rPr>
          <w:spacing w:val="6"/>
        </w:rPr>
        <w:t xml:space="preserve"> </w:t>
      </w:r>
      <w:r>
        <w:t>días</w:t>
      </w:r>
      <w:r>
        <w:rPr>
          <w:spacing w:val="1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adelante</w:t>
      </w:r>
      <w:r>
        <w:rPr>
          <w:spacing w:val="6"/>
        </w:rPr>
        <w:t xml:space="preserve"> </w:t>
      </w:r>
      <w:r>
        <w:t>además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podrá</w:t>
      </w:r>
      <w:r>
        <w:rPr>
          <w:spacing w:val="7"/>
        </w:rPr>
        <w:t xml:space="preserve"> </w:t>
      </w:r>
      <w:r>
        <w:t>rescindir</w:t>
      </w:r>
      <w:r>
        <w:rPr>
          <w:spacing w:val="-56"/>
        </w:rPr>
        <w:t xml:space="preserve"> </w:t>
      </w:r>
      <w:r>
        <w:t>el Pedido (Orden de Compra) o contrato a criterio del convocante. Nota: Los porcentajes de la</w:t>
      </w:r>
      <w:r>
        <w:rPr>
          <w:spacing w:val="1"/>
        </w:rPr>
        <w:t xml:space="preserve"> </w:t>
      </w:r>
      <w:r>
        <w:t>sanción</w:t>
      </w:r>
      <w:r>
        <w:rPr>
          <w:spacing w:val="-7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antecede, no</w:t>
      </w:r>
      <w:r>
        <w:rPr>
          <w:spacing w:val="-2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acumulables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acepta</w:t>
      </w:r>
      <w:r>
        <w:rPr>
          <w:spacing w:val="-5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condiciones.</w:t>
      </w:r>
    </w:p>
    <w:p w:rsidR="00A36093" w:rsidRDefault="00A36093">
      <w:pPr>
        <w:pStyle w:val="Textoindependiente"/>
        <w:rPr>
          <w:sz w:val="24"/>
        </w:rPr>
      </w:pPr>
    </w:p>
    <w:p w:rsidR="00A36093" w:rsidRDefault="00A36093">
      <w:pPr>
        <w:pStyle w:val="Textoindependiente"/>
        <w:rPr>
          <w:sz w:val="24"/>
        </w:rPr>
      </w:pPr>
    </w:p>
    <w:p w:rsidR="00A36093" w:rsidRDefault="00A36093">
      <w:pPr>
        <w:pStyle w:val="Textoindependiente"/>
        <w:rPr>
          <w:sz w:val="24"/>
        </w:rPr>
      </w:pPr>
    </w:p>
    <w:p w:rsidR="00A36093" w:rsidRDefault="00A36093">
      <w:pPr>
        <w:pStyle w:val="Textoindependiente"/>
        <w:rPr>
          <w:sz w:val="24"/>
        </w:rPr>
      </w:pPr>
    </w:p>
    <w:p w:rsidR="00A36093" w:rsidRDefault="00A36093">
      <w:pPr>
        <w:pStyle w:val="Textoindependiente"/>
        <w:rPr>
          <w:sz w:val="24"/>
        </w:rPr>
      </w:pPr>
    </w:p>
    <w:p w:rsidR="00A36093" w:rsidRDefault="00A36093">
      <w:pPr>
        <w:pStyle w:val="Textoindependiente"/>
        <w:rPr>
          <w:sz w:val="24"/>
        </w:rPr>
      </w:pPr>
    </w:p>
    <w:p w:rsidR="00A36093" w:rsidRDefault="00905FC3">
      <w:pPr>
        <w:pStyle w:val="Ttulo1"/>
        <w:spacing w:before="144"/>
        <w:ind w:left="750" w:right="5450"/>
        <w:jc w:val="center"/>
        <w:rPr>
          <w:rFonts w:ascii="Arial"/>
        </w:rPr>
      </w:pPr>
      <w:r>
        <w:rPr>
          <w:rFonts w:ascii="Arial"/>
        </w:rPr>
        <w:t>Diana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Laura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Palacios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Barajas</w:t>
      </w:r>
    </w:p>
    <w:p w:rsidR="00A36093" w:rsidRDefault="00905FC3">
      <w:pPr>
        <w:pStyle w:val="Ttulo2"/>
        <w:spacing w:before="7"/>
        <w:ind w:left="750" w:right="5442"/>
      </w:pPr>
      <w:r>
        <w:t>Directora</w:t>
      </w:r>
      <w:r>
        <w:rPr>
          <w:spacing w:val="-3"/>
        </w:rPr>
        <w:t xml:space="preserve"> </w:t>
      </w:r>
      <w:r>
        <w:t>General</w:t>
      </w:r>
    </w:p>
    <w:sectPr w:rsidR="00A36093">
      <w:pgSz w:w="12240" w:h="15840"/>
      <w:pgMar w:top="1500" w:right="1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C7CB0"/>
    <w:multiLevelType w:val="hybridMultilevel"/>
    <w:tmpl w:val="7B889BCA"/>
    <w:lvl w:ilvl="0" w:tplc="2F289E92">
      <w:start w:val="1"/>
      <w:numFmt w:val="lowerLetter"/>
      <w:lvlText w:val="%1)"/>
      <w:lvlJc w:val="left"/>
      <w:pPr>
        <w:ind w:left="809" w:hanging="709"/>
        <w:jc w:val="left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BED8D4C8">
      <w:numFmt w:val="bullet"/>
      <w:lvlText w:val="•"/>
      <w:lvlJc w:val="left"/>
      <w:pPr>
        <w:ind w:left="1650" w:hanging="709"/>
      </w:pPr>
      <w:rPr>
        <w:rFonts w:hint="default"/>
        <w:lang w:val="es-ES" w:eastAsia="en-US" w:bidi="ar-SA"/>
      </w:rPr>
    </w:lvl>
    <w:lvl w:ilvl="2" w:tplc="BD6EC2CA">
      <w:numFmt w:val="bullet"/>
      <w:lvlText w:val="•"/>
      <w:lvlJc w:val="left"/>
      <w:pPr>
        <w:ind w:left="2500" w:hanging="709"/>
      </w:pPr>
      <w:rPr>
        <w:rFonts w:hint="default"/>
        <w:lang w:val="es-ES" w:eastAsia="en-US" w:bidi="ar-SA"/>
      </w:rPr>
    </w:lvl>
    <w:lvl w:ilvl="3" w:tplc="7AC8ACD2">
      <w:numFmt w:val="bullet"/>
      <w:lvlText w:val="•"/>
      <w:lvlJc w:val="left"/>
      <w:pPr>
        <w:ind w:left="3350" w:hanging="709"/>
      </w:pPr>
      <w:rPr>
        <w:rFonts w:hint="default"/>
        <w:lang w:val="es-ES" w:eastAsia="en-US" w:bidi="ar-SA"/>
      </w:rPr>
    </w:lvl>
    <w:lvl w:ilvl="4" w:tplc="8F3A4BC6">
      <w:numFmt w:val="bullet"/>
      <w:lvlText w:val="•"/>
      <w:lvlJc w:val="left"/>
      <w:pPr>
        <w:ind w:left="4200" w:hanging="709"/>
      </w:pPr>
      <w:rPr>
        <w:rFonts w:hint="default"/>
        <w:lang w:val="es-ES" w:eastAsia="en-US" w:bidi="ar-SA"/>
      </w:rPr>
    </w:lvl>
    <w:lvl w:ilvl="5" w:tplc="6E924096">
      <w:numFmt w:val="bullet"/>
      <w:lvlText w:val="•"/>
      <w:lvlJc w:val="left"/>
      <w:pPr>
        <w:ind w:left="5050" w:hanging="709"/>
      </w:pPr>
      <w:rPr>
        <w:rFonts w:hint="default"/>
        <w:lang w:val="es-ES" w:eastAsia="en-US" w:bidi="ar-SA"/>
      </w:rPr>
    </w:lvl>
    <w:lvl w:ilvl="6" w:tplc="43380A60">
      <w:numFmt w:val="bullet"/>
      <w:lvlText w:val="•"/>
      <w:lvlJc w:val="left"/>
      <w:pPr>
        <w:ind w:left="5900" w:hanging="709"/>
      </w:pPr>
      <w:rPr>
        <w:rFonts w:hint="default"/>
        <w:lang w:val="es-ES" w:eastAsia="en-US" w:bidi="ar-SA"/>
      </w:rPr>
    </w:lvl>
    <w:lvl w:ilvl="7" w:tplc="7864F6F0">
      <w:numFmt w:val="bullet"/>
      <w:lvlText w:val="•"/>
      <w:lvlJc w:val="left"/>
      <w:pPr>
        <w:ind w:left="6750" w:hanging="709"/>
      </w:pPr>
      <w:rPr>
        <w:rFonts w:hint="default"/>
        <w:lang w:val="es-ES" w:eastAsia="en-US" w:bidi="ar-SA"/>
      </w:rPr>
    </w:lvl>
    <w:lvl w:ilvl="8" w:tplc="E6608C1E">
      <w:numFmt w:val="bullet"/>
      <w:lvlText w:val="•"/>
      <w:lvlJc w:val="left"/>
      <w:pPr>
        <w:ind w:left="7600" w:hanging="70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6093"/>
    <w:rsid w:val="000763A2"/>
    <w:rsid w:val="008757D7"/>
    <w:rsid w:val="00905FC3"/>
    <w:rsid w:val="00A36093"/>
    <w:rsid w:val="00C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54EB88F-BC24-43F8-8F7A-13EC5EE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spacing w:before="4"/>
      <w:ind w:left="100" w:right="356"/>
      <w:jc w:val="center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09" w:hanging="70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48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81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ajo.tlajomulc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1299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Cuenta Microsoft</cp:lastModifiedBy>
  <cp:revision>8</cp:revision>
  <cp:lastPrinted>2024-04-04T15:51:00Z</cp:lastPrinted>
  <dcterms:created xsi:type="dcterms:W3CDTF">2024-03-28T20:00:00Z</dcterms:created>
  <dcterms:modified xsi:type="dcterms:W3CDTF">2024-04-04T15:55:00Z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</Properties>
</file>