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0EE" w:rsidRDefault="0078397B" w:rsidP="000F70EE">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r>
        <w:rPr>
          <w:rFonts w:ascii="Arial" w:eastAsia="Arial" w:hAnsi="Arial" w:cs="Arial"/>
          <w:b/>
          <w:color w:val="000000"/>
        </w:rPr>
        <w:br/>
      </w:r>
    </w:p>
    <w:p w:rsidR="00CF7F11" w:rsidRPr="000F70EE" w:rsidRDefault="000F70EE" w:rsidP="000F70EE">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CONVOCATORIA OPD/IAJ/SC/037</w:t>
      </w:r>
      <w:r w:rsidRPr="0097120D">
        <w:rPr>
          <w:rFonts w:ascii="Arial" w:eastAsia="Arial" w:hAnsi="Arial" w:cs="Arial"/>
          <w:b/>
        </w:rPr>
        <w:t xml:space="preserve">/2023 </w:t>
      </w:r>
      <w:r w:rsidRPr="00C54716">
        <w:rPr>
          <w:rFonts w:ascii="Arial" w:hAnsi="Arial" w:cs="Arial"/>
          <w:b/>
          <w:szCs w:val="32"/>
        </w:rPr>
        <w:t>“ADQUISICIÓN  DE</w:t>
      </w:r>
      <w:r>
        <w:rPr>
          <w:rFonts w:ascii="Arial" w:hAnsi="Arial" w:cs="Arial"/>
          <w:b/>
          <w:szCs w:val="32"/>
        </w:rPr>
        <w:t xml:space="preserve"> SERVICIOS ALIMENTICIOS PARA EL INSTITUTO DE ALTERNATIVAS</w:t>
      </w:r>
      <w:r w:rsidRPr="00C54716">
        <w:rPr>
          <w:rFonts w:ascii="Arial" w:hAnsi="Arial" w:cs="Arial"/>
          <w:b/>
          <w:szCs w:val="32"/>
        </w:rPr>
        <w:t xml:space="preserve"> PARA LOS JÓVENES DEL MUNICIPIO DE TLAJOMULCO DE ZÚÑIGA, JALISCO” (INDAJO).</w:t>
      </w:r>
      <w:r>
        <w:rPr>
          <w:rFonts w:ascii="Arial" w:eastAsia="Arial" w:hAnsi="Arial" w:cs="Arial"/>
          <w:b/>
          <w:color w:val="000000"/>
        </w:rPr>
        <w:t xml:space="preserve"> </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CF7F11">
            <w:pPr>
              <w:jc w:val="both"/>
              <w:rPr>
                <w:rFonts w:ascii="Arial" w:hAnsi="Arial" w:cs="Arial"/>
                <w:b/>
                <w:lang w:val="es-ES_tradnl" w:eastAsia="es-ES"/>
              </w:rPr>
            </w:pPr>
            <w:r>
              <w:rPr>
                <w:rFonts w:ascii="Arial" w:hAnsi="Arial" w:cs="Arial"/>
                <w:b/>
                <w:lang w:val="es-ES_tradnl" w:eastAsia="es-ES"/>
              </w:rPr>
              <w:t xml:space="preserve">Se podrá adjudicar a </w:t>
            </w:r>
            <w:r w:rsidR="00CF7F11">
              <w:rPr>
                <w:rFonts w:ascii="Arial" w:hAnsi="Arial" w:cs="Arial"/>
                <w:b/>
                <w:lang w:val="es-ES_tradnl" w:eastAsia="es-ES"/>
              </w:rPr>
              <w:t>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0F70EE" w:rsidP="00556547">
            <w:pPr>
              <w:jc w:val="both"/>
              <w:rPr>
                <w:rFonts w:ascii="Arial" w:hAnsi="Arial" w:cs="Arial"/>
                <w:lang w:val="es-ES_tradnl" w:eastAsia="es-ES"/>
              </w:rPr>
            </w:pPr>
            <w:r>
              <w:rPr>
                <w:rFonts w:ascii="Arial" w:hAnsi="Arial" w:cs="Arial"/>
                <w:lang w:val="es-ES_tradnl" w:eastAsia="es-ES"/>
              </w:rPr>
              <w:t>2211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CF7F11" w:rsidP="00F57EB4">
            <w:pPr>
              <w:spacing w:after="200" w:line="276" w:lineRule="auto"/>
              <w:jc w:val="both"/>
              <w:rPr>
                <w:rFonts w:ascii="Arial" w:hAnsi="Arial" w:cs="Arial"/>
                <w:b/>
              </w:rPr>
            </w:pPr>
            <w:r>
              <w:rPr>
                <w:rFonts w:ascii="Arial" w:hAnsi="Arial" w:cs="Arial"/>
                <w:color w:val="000000"/>
              </w:rPr>
              <w:t>16</w:t>
            </w:r>
            <w:r w:rsidR="00F47E23">
              <w:rPr>
                <w:rFonts w:ascii="Arial" w:hAnsi="Arial" w:cs="Arial"/>
                <w:color w:val="000000"/>
              </w:rPr>
              <w:t xml:space="preserve"> </w:t>
            </w:r>
            <w:r w:rsidR="00F57EB4">
              <w:rPr>
                <w:rFonts w:ascii="Arial" w:hAnsi="Arial" w:cs="Arial"/>
                <w:color w:val="000000"/>
              </w:rPr>
              <w:t xml:space="preserve">de octubre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BE479B" w:rsidP="00A51328">
            <w:pPr>
              <w:spacing w:after="200"/>
              <w:jc w:val="both"/>
              <w:rPr>
                <w:rFonts w:ascii="Arial" w:hAnsi="Arial" w:cs="Arial"/>
              </w:rPr>
            </w:pPr>
            <w:r>
              <w:rPr>
                <w:rFonts w:ascii="Arial" w:hAnsi="Arial" w:cs="Arial"/>
                <w:color w:val="000000"/>
              </w:rPr>
              <w:t>26</w:t>
            </w:r>
            <w:bookmarkStart w:id="0" w:name="_GoBack"/>
            <w:bookmarkEnd w:id="0"/>
            <w:r w:rsidR="00F47E23">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octubre</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BE479B" w:rsidP="00A51328">
            <w:pPr>
              <w:spacing w:after="200"/>
              <w:jc w:val="both"/>
              <w:rPr>
                <w:rFonts w:ascii="Arial" w:hAnsi="Arial" w:cs="Arial"/>
                <w:b/>
              </w:rPr>
            </w:pPr>
            <w:r>
              <w:rPr>
                <w:rFonts w:ascii="Arial" w:hAnsi="Arial" w:cs="Arial"/>
                <w:color w:val="000000"/>
              </w:rPr>
              <w:t>26</w:t>
            </w:r>
            <w:r w:rsidR="00996930">
              <w:rPr>
                <w:rFonts w:ascii="Arial" w:hAnsi="Arial" w:cs="Arial"/>
                <w:color w:val="000000"/>
              </w:rPr>
              <w:t xml:space="preserve"> </w:t>
            </w:r>
            <w:r w:rsidR="00457FE9">
              <w:rPr>
                <w:rFonts w:ascii="Arial" w:hAnsi="Arial" w:cs="Arial"/>
                <w:color w:val="000000"/>
              </w:rPr>
              <w:t xml:space="preserve">de octubre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71" w:type="dxa"/>
        <w:tblLook w:val="04A0" w:firstRow="1" w:lastRow="0" w:firstColumn="1" w:lastColumn="0" w:noHBand="0" w:noVBand="1"/>
      </w:tblPr>
      <w:tblGrid>
        <w:gridCol w:w="1030"/>
        <w:gridCol w:w="5382"/>
        <w:gridCol w:w="1415"/>
        <w:gridCol w:w="1144"/>
      </w:tblGrid>
      <w:tr w:rsidR="00A061CE" w:rsidTr="00CF7F11">
        <w:trPr>
          <w:trHeight w:val="62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44"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7B66B3" w:rsidTr="00571AE8">
        <w:trPr>
          <w:trHeight w:val="1017"/>
        </w:trPr>
        <w:tc>
          <w:tcPr>
            <w:tcW w:w="1030" w:type="dxa"/>
            <w:noWrap/>
          </w:tcPr>
          <w:p w:rsidR="007B66B3" w:rsidRPr="009C598E" w:rsidRDefault="007B66B3" w:rsidP="007B66B3">
            <w:pPr>
              <w:pStyle w:val="NormalWeb"/>
              <w:rPr>
                <w:rFonts w:asciiTheme="minorHAnsi" w:hAnsiTheme="minorHAnsi" w:cstheme="minorHAnsi"/>
                <w:sz w:val="22"/>
              </w:rPr>
            </w:pPr>
            <w:r w:rsidRPr="009C598E">
              <w:rPr>
                <w:rFonts w:asciiTheme="minorHAnsi" w:hAnsiTheme="minorHAnsi" w:cstheme="minorHAnsi"/>
                <w:sz w:val="22"/>
              </w:rPr>
              <w:t xml:space="preserve">     </w:t>
            </w:r>
          </w:p>
          <w:p w:rsidR="007B66B3" w:rsidRPr="009C598E" w:rsidRDefault="007B66B3" w:rsidP="007B66B3">
            <w:pPr>
              <w:pStyle w:val="NormalWeb"/>
              <w:rPr>
                <w:rFonts w:asciiTheme="minorHAnsi" w:hAnsiTheme="minorHAnsi" w:cstheme="minorHAnsi"/>
                <w:sz w:val="22"/>
              </w:rPr>
            </w:pPr>
            <w:r w:rsidRPr="009C598E">
              <w:rPr>
                <w:rFonts w:asciiTheme="minorHAnsi" w:hAnsiTheme="minorHAnsi" w:cstheme="minorHAnsi"/>
                <w:sz w:val="22"/>
              </w:rPr>
              <w:t xml:space="preserve">       1</w:t>
            </w:r>
          </w:p>
        </w:tc>
        <w:tc>
          <w:tcPr>
            <w:tcW w:w="5382" w:type="dxa"/>
            <w:tcBorders>
              <w:top w:val="single" w:sz="4" w:space="0" w:color="auto"/>
              <w:left w:val="single" w:sz="4" w:space="0" w:color="auto"/>
              <w:bottom w:val="single" w:sz="4" w:space="0" w:color="auto"/>
              <w:right w:val="single" w:sz="4" w:space="0" w:color="auto"/>
            </w:tcBorders>
            <w:shd w:val="clear" w:color="000000" w:fill="FFFFFF"/>
            <w:noWrap/>
          </w:tcPr>
          <w:p w:rsidR="007B66B3" w:rsidRDefault="007B66B3" w:rsidP="007B66B3">
            <w:pPr>
              <w:jc w:val="both"/>
              <w:rPr>
                <w:rFonts w:eastAsia="Times New Roman" w:cstheme="minorHAnsi"/>
                <w:b/>
                <w:lang w:eastAsia="es-ES"/>
              </w:rPr>
            </w:pPr>
            <w:r>
              <w:rPr>
                <w:rFonts w:eastAsia="Times New Roman" w:cstheme="minorHAnsi"/>
                <w:b/>
                <w:lang w:eastAsia="es-ES"/>
              </w:rPr>
              <w:t>SERVICIO PARA EVENTO DEL I CONGRESO DE SALUD PÚBLICA DE JUVENTUDES.</w:t>
            </w:r>
          </w:p>
          <w:p w:rsidR="007B66B3" w:rsidRPr="00EF4CB0" w:rsidRDefault="007B66B3" w:rsidP="007B66B3">
            <w:pPr>
              <w:jc w:val="both"/>
              <w:rPr>
                <w:rFonts w:eastAsia="Times New Roman" w:cstheme="minorHAnsi"/>
                <w:lang w:eastAsia="es-ES"/>
              </w:rPr>
            </w:pPr>
            <w:r w:rsidRPr="00EF4CB0">
              <w:rPr>
                <w:rFonts w:eastAsia="Times New Roman" w:cstheme="minorHAnsi"/>
                <w:b/>
                <w:lang w:eastAsia="es-ES"/>
              </w:rPr>
              <w:t>FECHA DE EVENTO:</w:t>
            </w:r>
            <w:r>
              <w:rPr>
                <w:rFonts w:eastAsia="Times New Roman" w:cstheme="minorHAnsi"/>
                <w:lang w:eastAsia="es-ES"/>
              </w:rPr>
              <w:t xml:space="preserve">  28 DE NOV</w:t>
            </w:r>
            <w:r w:rsidRPr="00EF4CB0">
              <w:rPr>
                <w:rFonts w:eastAsia="Times New Roman" w:cstheme="minorHAnsi"/>
                <w:lang w:eastAsia="es-ES"/>
              </w:rPr>
              <w:t>IEMBRE DEL 2023</w:t>
            </w:r>
          </w:p>
          <w:p w:rsidR="007B66B3" w:rsidRDefault="007B66B3" w:rsidP="007B66B3">
            <w:pPr>
              <w:pStyle w:val="Prrafodelista"/>
              <w:jc w:val="both"/>
            </w:pPr>
            <w:r w:rsidRPr="00EF4CB0">
              <w:rPr>
                <w:rFonts w:eastAsia="Times New Roman" w:cstheme="minorHAnsi"/>
                <w:b/>
                <w:lang w:eastAsia="es-ES"/>
              </w:rPr>
              <w:t>LUGAR:</w:t>
            </w:r>
            <w:r w:rsidRPr="00EF4CB0">
              <w:rPr>
                <w:rFonts w:eastAsia="Times New Roman" w:cstheme="minorHAnsi"/>
                <w:lang w:eastAsia="es-ES"/>
              </w:rPr>
              <w:t xml:space="preserve"> SALÓN DE USOS MÚLTIPLES DEL AYUNTAMIENTO DE TLAJOMULCO DE ZÚÑIGA</w:t>
            </w:r>
          </w:p>
          <w:p w:rsidR="007B66B3" w:rsidRDefault="007B66B3" w:rsidP="007B66B3">
            <w:pPr>
              <w:jc w:val="both"/>
            </w:pPr>
          </w:p>
          <w:p w:rsidR="007B66B3" w:rsidRDefault="007B66B3" w:rsidP="007B66B3">
            <w:pPr>
              <w:pStyle w:val="Prrafodelista"/>
              <w:numPr>
                <w:ilvl w:val="0"/>
                <w:numId w:val="2"/>
              </w:numPr>
              <w:jc w:val="both"/>
            </w:pPr>
            <w:r w:rsidRPr="009F7560">
              <w:t>COFFEE BREAK PONENTES (8 PERSONAS, AGUA EMBOTELLADA, CAFÉ, ENDULZANTES VARIOS, CREMA, GALLETAS, PAN DULCE, FRUTA Y FRITURAS)</w:t>
            </w:r>
          </w:p>
          <w:p w:rsidR="007B66B3" w:rsidRDefault="007B66B3" w:rsidP="007B66B3">
            <w:pPr>
              <w:pStyle w:val="Prrafodelista"/>
              <w:numPr>
                <w:ilvl w:val="0"/>
                <w:numId w:val="2"/>
              </w:numPr>
              <w:jc w:val="both"/>
            </w:pPr>
            <w:r>
              <w:t xml:space="preserve">50 </w:t>
            </w:r>
            <w:r w:rsidRPr="009F7560">
              <w:t xml:space="preserve">COMIDAS DE STAFF (PANININI MIXTOS, UNA BEBIDA QUE PUEDA SER AGUA, REFRESCO O CAFÉ </w:t>
            </w:r>
          </w:p>
          <w:p w:rsidR="007B66B3" w:rsidRPr="009F7560" w:rsidRDefault="007B66B3" w:rsidP="007B66B3">
            <w:pPr>
              <w:pStyle w:val="Prrafodelista"/>
              <w:numPr>
                <w:ilvl w:val="0"/>
                <w:numId w:val="2"/>
              </w:numPr>
              <w:jc w:val="both"/>
            </w:pPr>
            <w:r w:rsidRPr="009F7560">
              <w:t>COMIDAS DE PONENTES (12 PERSONAS, UN PLATILLO COMPLETO POR PERSONA QUE INCLUYA PROTEÍNA, CEREAL, ENSALADA Y UNA BEBIDA)</w:t>
            </w:r>
          </w:p>
        </w:tc>
        <w:tc>
          <w:tcPr>
            <w:tcW w:w="1415" w:type="dxa"/>
            <w:noWrap/>
          </w:tcPr>
          <w:p w:rsidR="007B66B3" w:rsidRDefault="007B66B3" w:rsidP="007B66B3">
            <w:pPr>
              <w:jc w:val="center"/>
            </w:pPr>
          </w:p>
          <w:p w:rsidR="007B66B3" w:rsidRDefault="007B66B3" w:rsidP="007B66B3">
            <w:pPr>
              <w:jc w:val="center"/>
            </w:pPr>
          </w:p>
          <w:p w:rsidR="007B66B3" w:rsidRDefault="007B66B3" w:rsidP="007B66B3">
            <w:pPr>
              <w:jc w:val="center"/>
            </w:pPr>
          </w:p>
          <w:p w:rsidR="007B66B3" w:rsidRDefault="007B66B3" w:rsidP="007B66B3">
            <w:pPr>
              <w:jc w:val="center"/>
            </w:pPr>
          </w:p>
          <w:p w:rsidR="007B66B3" w:rsidRPr="000A6044" w:rsidRDefault="007B66B3" w:rsidP="007B66B3">
            <w:pPr>
              <w:jc w:val="center"/>
            </w:pPr>
            <w:r>
              <w:t>1</w:t>
            </w:r>
          </w:p>
        </w:tc>
        <w:tc>
          <w:tcPr>
            <w:tcW w:w="1144" w:type="dxa"/>
          </w:tcPr>
          <w:p w:rsidR="007B66B3" w:rsidRDefault="007B66B3" w:rsidP="007B66B3">
            <w:pPr>
              <w:spacing w:line="276" w:lineRule="auto"/>
              <w:jc w:val="center"/>
              <w:rPr>
                <w:sz w:val="24"/>
                <w:szCs w:val="26"/>
              </w:rPr>
            </w:pPr>
          </w:p>
          <w:p w:rsidR="007B66B3" w:rsidRDefault="007B66B3" w:rsidP="007B66B3">
            <w:pPr>
              <w:spacing w:line="276" w:lineRule="auto"/>
              <w:jc w:val="center"/>
              <w:rPr>
                <w:sz w:val="24"/>
                <w:szCs w:val="26"/>
              </w:rPr>
            </w:pPr>
          </w:p>
          <w:p w:rsidR="007B66B3" w:rsidRDefault="007B66B3" w:rsidP="007B66B3">
            <w:pPr>
              <w:spacing w:line="276" w:lineRule="auto"/>
              <w:jc w:val="center"/>
              <w:rPr>
                <w:sz w:val="24"/>
                <w:szCs w:val="26"/>
              </w:rPr>
            </w:pPr>
          </w:p>
          <w:p w:rsidR="007B66B3" w:rsidRPr="00B8601F" w:rsidRDefault="007B66B3" w:rsidP="007B66B3">
            <w:pPr>
              <w:spacing w:line="276" w:lineRule="auto"/>
              <w:jc w:val="center"/>
              <w:rPr>
                <w:sz w:val="24"/>
                <w:szCs w:val="26"/>
              </w:rPr>
            </w:pPr>
            <w:r>
              <w:rPr>
                <w:sz w:val="24"/>
                <w:szCs w:val="26"/>
              </w:rPr>
              <w:t>SERVICIO</w:t>
            </w:r>
          </w:p>
        </w:tc>
      </w:tr>
      <w:tr w:rsidR="007B66B3" w:rsidTr="00926CDB">
        <w:trPr>
          <w:trHeight w:val="1017"/>
        </w:trPr>
        <w:tc>
          <w:tcPr>
            <w:tcW w:w="1030" w:type="dxa"/>
            <w:noWrap/>
          </w:tcPr>
          <w:p w:rsidR="007B66B3" w:rsidRDefault="007B66B3" w:rsidP="007B66B3">
            <w:pPr>
              <w:pStyle w:val="NormalWeb"/>
              <w:rPr>
                <w:rFonts w:asciiTheme="minorHAnsi" w:hAnsiTheme="minorHAnsi" w:cstheme="minorHAnsi"/>
                <w:sz w:val="22"/>
              </w:rPr>
            </w:pPr>
          </w:p>
          <w:p w:rsidR="007B66B3" w:rsidRPr="00CF7F11" w:rsidRDefault="007B66B3" w:rsidP="007B66B3">
            <w:r>
              <w:t xml:space="preserve">      2</w:t>
            </w:r>
          </w:p>
        </w:tc>
        <w:tc>
          <w:tcPr>
            <w:tcW w:w="5382" w:type="dxa"/>
            <w:tcBorders>
              <w:top w:val="nil"/>
              <w:left w:val="single" w:sz="4" w:space="0" w:color="auto"/>
              <w:bottom w:val="single" w:sz="4" w:space="0" w:color="auto"/>
              <w:right w:val="single" w:sz="4" w:space="0" w:color="auto"/>
            </w:tcBorders>
            <w:shd w:val="clear" w:color="000000" w:fill="FFFFFF"/>
            <w:noWrap/>
          </w:tcPr>
          <w:p w:rsidR="007B66B3" w:rsidRPr="004D328B" w:rsidRDefault="007B66B3" w:rsidP="007B66B3">
            <w:pPr>
              <w:jc w:val="both"/>
              <w:rPr>
                <w:b/>
              </w:rPr>
            </w:pPr>
            <w:r w:rsidRPr="004D328B">
              <w:rPr>
                <w:b/>
              </w:rPr>
              <w:t>SERVICIO DE COFFEBREAK PARA EVENTO DE PASARELA DRAG 2023.</w:t>
            </w:r>
          </w:p>
          <w:p w:rsidR="007B66B3" w:rsidRDefault="007B66B3" w:rsidP="007B66B3">
            <w:pPr>
              <w:ind w:left="360"/>
              <w:jc w:val="both"/>
            </w:pPr>
            <w:r>
              <w:t xml:space="preserve"> </w:t>
            </w:r>
          </w:p>
          <w:p w:rsidR="007B66B3" w:rsidRDefault="007B66B3" w:rsidP="007B66B3">
            <w:pPr>
              <w:jc w:val="both"/>
            </w:pPr>
            <w:r w:rsidRPr="004D328B">
              <w:rPr>
                <w:b/>
              </w:rPr>
              <w:t>FECHA DE EVENTO:</w:t>
            </w:r>
            <w:r>
              <w:t xml:space="preserve">  09 DE DICIEMBRE DEL 2023</w:t>
            </w:r>
          </w:p>
          <w:p w:rsidR="007B66B3" w:rsidRDefault="007B66B3" w:rsidP="007B66B3">
            <w:pPr>
              <w:jc w:val="both"/>
            </w:pPr>
            <w:r w:rsidRPr="004D328B">
              <w:rPr>
                <w:b/>
              </w:rPr>
              <w:t>LUGAR</w:t>
            </w:r>
            <w:r>
              <w:t>: MALECON DE CAJITITLAN.</w:t>
            </w:r>
          </w:p>
          <w:p w:rsidR="007B66B3" w:rsidRPr="009F7560" w:rsidRDefault="007B66B3" w:rsidP="007B66B3">
            <w:pPr>
              <w:pStyle w:val="Prrafodelista"/>
              <w:numPr>
                <w:ilvl w:val="0"/>
                <w:numId w:val="3"/>
              </w:numPr>
              <w:jc w:val="both"/>
            </w:pPr>
            <w:r w:rsidRPr="009F7560">
              <w:t>COFFEBREAK PARA STAFF, Y PARTICIPANTES, 30 PERSONAS (AGUA EMBOTELLADA, CAFÉ,  AZÚCAR, CREMA EN POLVO, CAJAS DE TE, PAQUETES DE GALLETAS SURTIDO, FRUTA PICADA, FRITURAS)</w:t>
            </w:r>
          </w:p>
        </w:tc>
        <w:tc>
          <w:tcPr>
            <w:tcW w:w="1415" w:type="dxa"/>
            <w:noWrap/>
          </w:tcPr>
          <w:p w:rsidR="007B66B3" w:rsidRDefault="007B66B3" w:rsidP="007B66B3">
            <w:pPr>
              <w:jc w:val="center"/>
            </w:pPr>
          </w:p>
          <w:p w:rsidR="007B66B3" w:rsidRDefault="007B66B3" w:rsidP="007B66B3">
            <w:pPr>
              <w:jc w:val="center"/>
            </w:pPr>
          </w:p>
          <w:p w:rsidR="007B66B3" w:rsidRDefault="007B66B3" w:rsidP="007B66B3">
            <w:pPr>
              <w:jc w:val="center"/>
            </w:pPr>
          </w:p>
          <w:p w:rsidR="007B66B3" w:rsidRPr="000A6044" w:rsidRDefault="007B66B3" w:rsidP="007B66B3">
            <w:pPr>
              <w:jc w:val="center"/>
            </w:pPr>
            <w:r>
              <w:t>1</w:t>
            </w:r>
          </w:p>
        </w:tc>
        <w:tc>
          <w:tcPr>
            <w:tcW w:w="1144" w:type="dxa"/>
          </w:tcPr>
          <w:p w:rsidR="007B66B3" w:rsidRDefault="007B66B3" w:rsidP="007B66B3">
            <w:pPr>
              <w:spacing w:line="276" w:lineRule="auto"/>
              <w:jc w:val="center"/>
              <w:rPr>
                <w:sz w:val="24"/>
                <w:szCs w:val="26"/>
              </w:rPr>
            </w:pPr>
          </w:p>
          <w:p w:rsidR="007B66B3" w:rsidRDefault="007B66B3" w:rsidP="007B66B3">
            <w:pPr>
              <w:spacing w:line="276" w:lineRule="auto"/>
              <w:jc w:val="center"/>
              <w:rPr>
                <w:sz w:val="24"/>
                <w:szCs w:val="26"/>
              </w:rPr>
            </w:pPr>
          </w:p>
          <w:p w:rsidR="007B66B3" w:rsidRPr="00B8601F" w:rsidRDefault="007B66B3" w:rsidP="007B66B3">
            <w:pPr>
              <w:spacing w:line="276" w:lineRule="auto"/>
              <w:jc w:val="center"/>
              <w:rPr>
                <w:sz w:val="24"/>
                <w:szCs w:val="26"/>
              </w:rPr>
            </w:pPr>
            <w:r>
              <w:rPr>
                <w:sz w:val="24"/>
                <w:szCs w:val="26"/>
              </w:rPr>
              <w:t>SERVICIO</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7B66B3" w:rsidRDefault="007B66B3" w:rsidP="00EB4D6C">
      <w:pPr>
        <w:spacing w:after="0" w:line="240" w:lineRule="auto"/>
        <w:rPr>
          <w:rFonts w:ascii="Arial" w:hAnsi="Arial" w:cs="Arial"/>
          <w:sz w:val="21"/>
          <w:szCs w:val="21"/>
        </w:rPr>
      </w:pPr>
    </w:p>
    <w:p w:rsidR="00CF7F11" w:rsidRDefault="00CF7F11" w:rsidP="00EB4D6C">
      <w:pPr>
        <w:spacing w:after="0" w:line="240" w:lineRule="auto"/>
        <w:rPr>
          <w:rFonts w:ascii="Arial" w:hAnsi="Arial" w:cs="Arial"/>
          <w:sz w:val="21"/>
          <w:szCs w:val="21"/>
        </w:rPr>
      </w:pPr>
    </w:p>
    <w:p w:rsidR="00CF7F11" w:rsidRDefault="00CF7F11"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12.- Para intervenir en el acto de presentación y apertura de proposiciones, bastará que los licitantes presenten un escrito ante personal del Órgano de Control Interno en el que su firmante manifieste, bajo protesta de decir verdad, que cuenta con facultades suficientes para </w:t>
      </w:r>
      <w:r w:rsidRPr="00EB4D6C">
        <w:rPr>
          <w:rFonts w:ascii="Arial" w:hAnsi="Arial" w:cs="Arial"/>
          <w:sz w:val="21"/>
          <w:szCs w:val="21"/>
        </w:rPr>
        <w:lastRenderedPageBreak/>
        <w:t>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F3C" w:rsidRDefault="007E0F3C">
      <w:pPr>
        <w:spacing w:after="0" w:line="240" w:lineRule="auto"/>
      </w:pPr>
      <w:r>
        <w:separator/>
      </w:r>
    </w:p>
  </w:endnote>
  <w:endnote w:type="continuationSeparator" w:id="0">
    <w:p w:rsidR="007E0F3C" w:rsidRDefault="007E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F3C" w:rsidRDefault="007E0F3C">
      <w:pPr>
        <w:spacing w:after="0" w:line="240" w:lineRule="auto"/>
      </w:pPr>
      <w:r>
        <w:separator/>
      </w:r>
    </w:p>
  </w:footnote>
  <w:footnote w:type="continuationSeparator" w:id="0">
    <w:p w:rsidR="007E0F3C" w:rsidRDefault="007E0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528"/>
    <w:multiLevelType w:val="hybridMultilevel"/>
    <w:tmpl w:val="F8C8A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6034A1"/>
    <w:multiLevelType w:val="hybridMultilevel"/>
    <w:tmpl w:val="78143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0F70EE"/>
    <w:rsid w:val="001035DF"/>
    <w:rsid w:val="0011487B"/>
    <w:rsid w:val="00115BD3"/>
    <w:rsid w:val="00116030"/>
    <w:rsid w:val="00116438"/>
    <w:rsid w:val="00121A40"/>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3E6714"/>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B66B3"/>
    <w:rsid w:val="007C0BA9"/>
    <w:rsid w:val="007D3D41"/>
    <w:rsid w:val="007E0F3C"/>
    <w:rsid w:val="0085252A"/>
    <w:rsid w:val="008603F7"/>
    <w:rsid w:val="0086163E"/>
    <w:rsid w:val="00880CCF"/>
    <w:rsid w:val="00890F49"/>
    <w:rsid w:val="00894EE2"/>
    <w:rsid w:val="008A4028"/>
    <w:rsid w:val="008B4421"/>
    <w:rsid w:val="008C44ED"/>
    <w:rsid w:val="008F4623"/>
    <w:rsid w:val="008F7C17"/>
    <w:rsid w:val="00921747"/>
    <w:rsid w:val="009307BD"/>
    <w:rsid w:val="00940686"/>
    <w:rsid w:val="00974CC7"/>
    <w:rsid w:val="00990FA0"/>
    <w:rsid w:val="009921B8"/>
    <w:rsid w:val="00996930"/>
    <w:rsid w:val="009C598E"/>
    <w:rsid w:val="009D49CD"/>
    <w:rsid w:val="009F04E7"/>
    <w:rsid w:val="009F731F"/>
    <w:rsid w:val="00A061CE"/>
    <w:rsid w:val="00A22094"/>
    <w:rsid w:val="00A40233"/>
    <w:rsid w:val="00A4633A"/>
    <w:rsid w:val="00A51328"/>
    <w:rsid w:val="00A520E6"/>
    <w:rsid w:val="00A6072D"/>
    <w:rsid w:val="00AA122A"/>
    <w:rsid w:val="00AE1F32"/>
    <w:rsid w:val="00AE4F9A"/>
    <w:rsid w:val="00B04635"/>
    <w:rsid w:val="00B744E2"/>
    <w:rsid w:val="00B81454"/>
    <w:rsid w:val="00BA6270"/>
    <w:rsid w:val="00BA63E2"/>
    <w:rsid w:val="00BE479B"/>
    <w:rsid w:val="00C00AFD"/>
    <w:rsid w:val="00C10FFF"/>
    <w:rsid w:val="00C24C25"/>
    <w:rsid w:val="00C46B21"/>
    <w:rsid w:val="00C61E60"/>
    <w:rsid w:val="00C818FC"/>
    <w:rsid w:val="00C873AD"/>
    <w:rsid w:val="00CB5212"/>
    <w:rsid w:val="00CC20B4"/>
    <w:rsid w:val="00CF7227"/>
    <w:rsid w:val="00CF7F11"/>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47E23"/>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40226-1274-4C99-87C8-5D770C8A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2023-10-13T21:28:00Z</cp:lastPrinted>
  <dcterms:created xsi:type="dcterms:W3CDTF">2023-10-13T21:35:00Z</dcterms:created>
  <dcterms:modified xsi:type="dcterms:W3CDTF">2023-10-16T19:28:00Z</dcterms:modified>
</cp:coreProperties>
</file>