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90B" w:rsidRPr="00886C8D" w:rsidRDefault="003A3039">
      <w:pPr>
        <w:pBdr>
          <w:top w:val="nil"/>
          <w:left w:val="nil"/>
          <w:bottom w:val="nil"/>
          <w:right w:val="nil"/>
          <w:between w:val="nil"/>
        </w:pBdr>
        <w:spacing w:line="276" w:lineRule="auto"/>
        <w:ind w:firstLine="708"/>
        <w:jc w:val="center"/>
        <w:rPr>
          <w:rFonts w:ascii="Arial" w:eastAsia="Arial" w:hAnsi="Arial" w:cs="Arial"/>
          <w:b/>
          <w:color w:val="000000"/>
          <w:sz w:val="22"/>
          <w:szCs w:val="22"/>
        </w:rPr>
      </w:pPr>
      <w:r w:rsidRPr="00886C8D">
        <w:rPr>
          <w:rFonts w:ascii="Arial" w:eastAsia="Arial" w:hAnsi="Arial" w:cs="Arial"/>
          <w:b/>
          <w:color w:val="000000"/>
          <w:sz w:val="22"/>
          <w:szCs w:val="22"/>
        </w:rPr>
        <w:t>MUNICIPIO DE TLAJOMULCO DE ZÚÑIGA, JALISCO</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 xml:space="preserve">OFICIALÍA MAYOR </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“CONVOCATORIA DE LICITACIÓN PÚBLICA LOCAL”</w:t>
      </w:r>
    </w:p>
    <w:p w:rsidR="009B190B" w:rsidRPr="00886C8D" w:rsidRDefault="0050423D">
      <w:pPr>
        <w:pBdr>
          <w:top w:val="nil"/>
          <w:left w:val="nil"/>
          <w:bottom w:val="nil"/>
          <w:right w:val="nil"/>
          <w:between w:val="nil"/>
        </w:pBdr>
        <w:jc w:val="center"/>
        <w:rPr>
          <w:rFonts w:ascii="Arial" w:eastAsia="Arial" w:hAnsi="Arial" w:cs="Arial"/>
          <w:b/>
          <w:color w:val="000000"/>
          <w:sz w:val="22"/>
          <w:szCs w:val="22"/>
        </w:rPr>
      </w:pPr>
      <w:proofErr w:type="spellStart"/>
      <w:r>
        <w:rPr>
          <w:rFonts w:ascii="Arial" w:eastAsia="Arial" w:hAnsi="Arial" w:cs="Arial"/>
          <w:b/>
          <w:color w:val="000000"/>
          <w:sz w:val="22"/>
          <w:szCs w:val="22"/>
        </w:rPr>
        <w:t>OM</w:t>
      </w:r>
      <w:proofErr w:type="spellEnd"/>
      <w:r>
        <w:rPr>
          <w:rFonts w:ascii="Arial" w:eastAsia="Arial" w:hAnsi="Arial" w:cs="Arial"/>
          <w:b/>
          <w:color w:val="000000"/>
          <w:sz w:val="22"/>
          <w:szCs w:val="22"/>
        </w:rPr>
        <w:t>-76/2021</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w:t>
      </w:r>
      <w:r w:rsidR="003F399B">
        <w:rPr>
          <w:rFonts w:ascii="Arial" w:eastAsia="Arial" w:hAnsi="Arial" w:cs="Arial"/>
          <w:b/>
          <w:color w:val="000000"/>
          <w:sz w:val="22"/>
          <w:szCs w:val="22"/>
        </w:rPr>
        <w:t xml:space="preserve">ADQUISICIÓN </w:t>
      </w:r>
      <w:r w:rsidR="0050423D">
        <w:rPr>
          <w:rFonts w:ascii="Arial" w:eastAsia="Arial" w:hAnsi="Arial" w:cs="Arial"/>
          <w:b/>
          <w:color w:val="000000"/>
          <w:sz w:val="22"/>
          <w:szCs w:val="22"/>
        </w:rPr>
        <w:t xml:space="preserve">DEL SERVICIO DE MANTENIMIENTO INTEGRAL Y OPERACIÓN DE BANDA ELÉCTRICA UBICADA </w:t>
      </w:r>
      <w:r w:rsidR="006F1EA9">
        <w:rPr>
          <w:rFonts w:ascii="Arial" w:eastAsia="Arial" w:hAnsi="Arial" w:cs="Arial"/>
          <w:b/>
          <w:color w:val="000000"/>
          <w:sz w:val="22"/>
          <w:szCs w:val="22"/>
        </w:rPr>
        <w:t>EN HACIENDA SANTA FE, MUNICIPIO DE TLAJOMULCO DE ZÚÑIGA, JALISCO</w:t>
      </w:r>
      <w:r w:rsidRPr="00886C8D">
        <w:rPr>
          <w:rFonts w:ascii="Arial" w:eastAsia="Arial" w:hAnsi="Arial" w:cs="Arial"/>
          <w:b/>
          <w:color w:val="000000"/>
          <w:sz w:val="22"/>
          <w:szCs w:val="22"/>
        </w:rPr>
        <w:t>”</w:t>
      </w:r>
    </w:p>
    <w:p w:rsidR="00DC596A" w:rsidRPr="00886C8D" w:rsidRDefault="00DC596A" w:rsidP="00C30494">
      <w:pPr>
        <w:pBdr>
          <w:top w:val="nil"/>
          <w:left w:val="nil"/>
          <w:bottom w:val="nil"/>
          <w:right w:val="nil"/>
          <w:between w:val="nil"/>
        </w:pBdr>
        <w:rPr>
          <w:rFonts w:ascii="Arial" w:eastAsia="Arial" w:hAnsi="Arial" w:cs="Arial"/>
          <w:b/>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b/>
          <w:color w:val="000000"/>
          <w:sz w:val="22"/>
          <w:szCs w:val="22"/>
        </w:rPr>
      </w:pPr>
      <w:r w:rsidRPr="00886C8D">
        <w:rPr>
          <w:rFonts w:ascii="Arial" w:eastAsia="Arial" w:hAnsi="Arial" w:cs="Arial"/>
          <w:color w:val="000000"/>
          <w:sz w:val="22"/>
          <w:szCs w:val="22"/>
        </w:rPr>
        <w:t>El Municipio de Tlajomulco de Zúñiga,</w:t>
      </w:r>
      <w:r w:rsidR="00CD30D2">
        <w:rPr>
          <w:rFonts w:ascii="Arial" w:eastAsia="Arial" w:hAnsi="Arial" w:cs="Arial"/>
          <w:color w:val="000000"/>
          <w:sz w:val="22"/>
          <w:szCs w:val="22"/>
        </w:rPr>
        <w:t xml:space="preserve"> Jalisco a través de su Unidad </w:t>
      </w:r>
      <w:r w:rsidRPr="00886C8D">
        <w:rPr>
          <w:rFonts w:ascii="Arial" w:eastAsia="Arial" w:hAnsi="Arial" w:cs="Arial"/>
          <w:color w:val="000000"/>
          <w:sz w:val="22"/>
          <w:szCs w:val="22"/>
        </w:rPr>
        <w:t xml:space="preserve">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886C8D">
        <w:rPr>
          <w:rFonts w:ascii="Arial" w:eastAsia="Arial" w:hAnsi="Arial" w:cs="Arial"/>
          <w:b/>
          <w:color w:val="000000"/>
          <w:sz w:val="22"/>
          <w:szCs w:val="22"/>
        </w:rPr>
        <w:t>“</w:t>
      </w:r>
      <w:r w:rsidR="003F399B">
        <w:rPr>
          <w:rFonts w:ascii="Arial" w:eastAsia="Arial" w:hAnsi="Arial" w:cs="Arial"/>
          <w:b/>
          <w:color w:val="000000"/>
          <w:sz w:val="22"/>
          <w:szCs w:val="22"/>
        </w:rPr>
        <w:t xml:space="preserve">ADQUISICIÓN </w:t>
      </w:r>
      <w:r w:rsidR="0050423D">
        <w:rPr>
          <w:rFonts w:ascii="Arial" w:eastAsia="Arial" w:hAnsi="Arial" w:cs="Arial"/>
          <w:b/>
          <w:color w:val="000000"/>
          <w:sz w:val="22"/>
          <w:szCs w:val="22"/>
        </w:rPr>
        <w:t xml:space="preserve">DEL SERVICIO DE MANTENIMIENTO INTEGRAL Y OPERACIÓN DE BANDA ELÉCTRICA UBICADA </w:t>
      </w:r>
      <w:r w:rsidR="006F1EA9">
        <w:rPr>
          <w:rFonts w:ascii="Arial" w:eastAsia="Arial" w:hAnsi="Arial" w:cs="Arial"/>
          <w:b/>
          <w:color w:val="000000"/>
          <w:sz w:val="22"/>
          <w:szCs w:val="22"/>
        </w:rPr>
        <w:t>EN HACIENDA SANTA FE, MUNICIPIO DE TLAJOMULCO DE ZÚÑIGA, JALISCO</w:t>
      </w:r>
      <w:r w:rsidRPr="00886C8D">
        <w:rPr>
          <w:rFonts w:ascii="Arial" w:eastAsia="Arial" w:hAnsi="Arial" w:cs="Arial"/>
          <w:b/>
          <w:color w:val="000000"/>
          <w:sz w:val="22"/>
          <w:szCs w:val="22"/>
        </w:rPr>
        <w:t xml:space="preserve">”, </w:t>
      </w:r>
      <w:r w:rsidRPr="00886C8D">
        <w:rPr>
          <w:rFonts w:ascii="Arial" w:eastAsia="Arial" w:hAnsi="Arial" w:cs="Arial"/>
          <w:color w:val="000000"/>
          <w:sz w:val="22"/>
          <w:szCs w:val="22"/>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rsidR="009B190B" w:rsidRPr="00886C8D" w:rsidRDefault="009B190B">
      <w:pPr>
        <w:pBdr>
          <w:top w:val="nil"/>
          <w:left w:val="nil"/>
          <w:bottom w:val="nil"/>
          <w:right w:val="nil"/>
          <w:between w:val="nil"/>
        </w:pBdr>
        <w:spacing w:line="276" w:lineRule="auto"/>
        <w:jc w:val="both"/>
        <w:rPr>
          <w:rFonts w:ascii="Arial" w:eastAsia="Arial" w:hAnsi="Arial" w:cs="Arial"/>
          <w:b/>
          <w:color w:val="000000"/>
          <w:sz w:val="22"/>
          <w:szCs w:val="22"/>
        </w:rPr>
      </w:pP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CONVOCATORIA:</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CRONOGRAMA</w:t>
      </w:r>
    </w:p>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tbl>
      <w:tblPr>
        <w:tblStyle w:val="a"/>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203"/>
        <w:gridCol w:w="4940"/>
      </w:tblGrid>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Número de Licitación</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50423D">
            <w:pPr>
              <w:pBdr>
                <w:top w:val="nil"/>
                <w:left w:val="nil"/>
                <w:bottom w:val="nil"/>
                <w:right w:val="nil"/>
                <w:between w:val="nil"/>
              </w:pBdr>
              <w:spacing w:line="276" w:lineRule="auto"/>
              <w:jc w:val="both"/>
              <w:rPr>
                <w:rFonts w:ascii="Arial" w:eastAsia="Calibri" w:hAnsi="Arial" w:cs="Arial"/>
                <w:color w:val="000000"/>
                <w:sz w:val="22"/>
                <w:szCs w:val="22"/>
              </w:rPr>
            </w:pPr>
            <w:proofErr w:type="spellStart"/>
            <w:r>
              <w:rPr>
                <w:rFonts w:ascii="Arial" w:eastAsia="Arial" w:hAnsi="Arial" w:cs="Arial"/>
                <w:color w:val="000000"/>
                <w:sz w:val="22"/>
                <w:szCs w:val="22"/>
              </w:rPr>
              <w:t>OM</w:t>
            </w:r>
            <w:proofErr w:type="spellEnd"/>
            <w:r>
              <w:rPr>
                <w:rFonts w:ascii="Arial" w:eastAsia="Arial" w:hAnsi="Arial" w:cs="Arial"/>
                <w:color w:val="000000"/>
                <w:sz w:val="22"/>
                <w:szCs w:val="22"/>
              </w:rPr>
              <w:t>-76/2021</w:t>
            </w:r>
          </w:p>
        </w:tc>
      </w:tr>
      <w:tr w:rsidR="009B190B" w:rsidRPr="00A17F1F" w:rsidTr="00267CAC">
        <w:trPr>
          <w:trHeight w:val="882"/>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Pago de Derechos de las Bases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A82706" w:rsidP="00586C36">
            <w:pPr>
              <w:pBdr>
                <w:top w:val="nil"/>
                <w:left w:val="nil"/>
                <w:bottom w:val="nil"/>
                <w:right w:val="nil"/>
                <w:between w:val="nil"/>
              </w:pBdr>
              <w:spacing w:line="276" w:lineRule="auto"/>
              <w:jc w:val="both"/>
              <w:rPr>
                <w:rFonts w:ascii="Arial" w:eastAsia="Calibri" w:hAnsi="Arial" w:cs="Arial"/>
                <w:color w:val="000000"/>
                <w:sz w:val="22"/>
                <w:szCs w:val="22"/>
              </w:rPr>
            </w:pPr>
            <w:r w:rsidRPr="00F51CEF">
              <w:rPr>
                <w:rFonts w:ascii="Arial" w:eastAsia="Arial" w:hAnsi="Arial" w:cs="Arial"/>
                <w:color w:val="000000"/>
                <w:sz w:val="22"/>
                <w:szCs w:val="22"/>
              </w:rPr>
              <w:t>$</w:t>
            </w:r>
            <w:r w:rsidR="00F51CEF" w:rsidRPr="00F51CEF">
              <w:rPr>
                <w:rFonts w:ascii="Arial" w:eastAsia="Arial" w:hAnsi="Arial" w:cs="Arial"/>
                <w:color w:val="000000"/>
                <w:sz w:val="22"/>
                <w:szCs w:val="22"/>
              </w:rPr>
              <w:t>3</w:t>
            </w:r>
            <w:r w:rsidR="00586C36" w:rsidRPr="00F51CEF">
              <w:rPr>
                <w:rFonts w:ascii="Arial" w:eastAsia="Arial" w:hAnsi="Arial" w:cs="Arial"/>
                <w:color w:val="000000"/>
                <w:sz w:val="22"/>
                <w:szCs w:val="22"/>
              </w:rPr>
              <w:t xml:space="preserve">00.00 </w:t>
            </w:r>
            <w:r w:rsidR="003A3039" w:rsidRPr="00F51CEF">
              <w:rPr>
                <w:rFonts w:ascii="Arial" w:eastAsia="Arial" w:hAnsi="Arial" w:cs="Arial"/>
                <w:color w:val="000000"/>
                <w:sz w:val="22"/>
                <w:szCs w:val="22"/>
              </w:rPr>
              <w:t>de</w:t>
            </w:r>
            <w:r w:rsidR="003A3039" w:rsidRPr="00A17F1F">
              <w:rPr>
                <w:rFonts w:ascii="Arial" w:eastAsia="Arial" w:hAnsi="Arial" w:cs="Arial"/>
                <w:color w:val="000000"/>
                <w:sz w:val="22"/>
                <w:szCs w:val="22"/>
              </w:rPr>
              <w:t xml:space="preserve"> conformidad con el artículo 133 </w:t>
            </w:r>
            <w:proofErr w:type="gramStart"/>
            <w:r w:rsidR="003A3039" w:rsidRPr="00A17F1F">
              <w:rPr>
                <w:rFonts w:ascii="Arial" w:eastAsia="Arial" w:hAnsi="Arial" w:cs="Arial"/>
                <w:color w:val="000000"/>
                <w:sz w:val="22"/>
                <w:szCs w:val="22"/>
              </w:rPr>
              <w:t>fracción</w:t>
            </w:r>
            <w:proofErr w:type="gramEnd"/>
            <w:r w:rsidR="003A3039" w:rsidRPr="00A17F1F">
              <w:rPr>
                <w:rFonts w:ascii="Arial" w:eastAsia="Arial" w:hAnsi="Arial" w:cs="Arial"/>
                <w:color w:val="000000"/>
                <w:sz w:val="22"/>
                <w:szCs w:val="22"/>
              </w:rPr>
              <w:t xml:space="preserve"> IX de la Ley de Ingresos del Municipio de Tlajomulco de Zúñiga, Jalisco.</w:t>
            </w:r>
          </w:p>
        </w:tc>
      </w:tr>
      <w:tr w:rsidR="00024100" w:rsidRPr="00A17F1F" w:rsidTr="00267CAC">
        <w:trPr>
          <w:trHeight w:val="401"/>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Aprobación de Bases por el Comité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F94834" w:rsidP="005F3852">
            <w:pPr>
              <w:jc w:val="both"/>
              <w:rPr>
                <w:rFonts w:ascii="Arial" w:hAnsi="Arial" w:cs="Arial"/>
                <w:color w:val="000000"/>
                <w:sz w:val="22"/>
                <w:szCs w:val="22"/>
              </w:rPr>
            </w:pPr>
            <w:r>
              <w:rPr>
                <w:rFonts w:ascii="Arial" w:hAnsi="Arial" w:cs="Arial"/>
                <w:color w:val="000000"/>
                <w:sz w:val="22"/>
                <w:szCs w:val="22"/>
              </w:rPr>
              <w:t>Viernes</w:t>
            </w:r>
            <w:r w:rsidR="00024100" w:rsidRPr="00A17F1F">
              <w:rPr>
                <w:rFonts w:ascii="Arial" w:hAnsi="Arial" w:cs="Arial"/>
                <w:color w:val="000000"/>
                <w:sz w:val="22"/>
                <w:szCs w:val="22"/>
              </w:rPr>
              <w:t xml:space="preserve"> </w:t>
            </w:r>
            <w:r w:rsidR="006F1EA9">
              <w:rPr>
                <w:rFonts w:ascii="Arial" w:hAnsi="Arial" w:cs="Arial"/>
                <w:b/>
                <w:color w:val="000000"/>
                <w:sz w:val="22"/>
                <w:szCs w:val="22"/>
              </w:rPr>
              <w:t>19</w:t>
            </w:r>
            <w:r w:rsidR="00024100" w:rsidRPr="00A17F1F">
              <w:rPr>
                <w:rFonts w:ascii="Arial" w:hAnsi="Arial" w:cs="Arial"/>
                <w:b/>
                <w:color w:val="000000"/>
                <w:sz w:val="22"/>
                <w:szCs w:val="22"/>
              </w:rPr>
              <w:t xml:space="preserve"> de </w:t>
            </w:r>
            <w:r w:rsidR="009059B6">
              <w:rPr>
                <w:rFonts w:ascii="Arial" w:hAnsi="Arial" w:cs="Arial"/>
                <w:b/>
                <w:color w:val="000000"/>
                <w:sz w:val="22"/>
                <w:szCs w:val="22"/>
              </w:rPr>
              <w:t xml:space="preserve">noviembre </w:t>
            </w:r>
            <w:r w:rsidR="00024100" w:rsidRPr="00A17F1F">
              <w:rPr>
                <w:rFonts w:ascii="Arial" w:hAnsi="Arial" w:cs="Arial"/>
                <w:b/>
                <w:color w:val="000000"/>
                <w:sz w:val="22"/>
                <w:szCs w:val="22"/>
              </w:rPr>
              <w:t>2021</w:t>
            </w:r>
          </w:p>
        </w:tc>
      </w:tr>
      <w:tr w:rsidR="00024100" w:rsidRPr="00A17F1F" w:rsidTr="00267CAC">
        <w:trPr>
          <w:trHeight w:val="806"/>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Publicación de la Convocatoria en el portal web del Municipio de Tlajomulco de Zúñiga, Jalisco (en formato descargable)</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F94834" w:rsidP="006F1EA9">
            <w:pPr>
              <w:jc w:val="both"/>
              <w:rPr>
                <w:rFonts w:ascii="Arial" w:hAnsi="Arial" w:cs="Arial"/>
                <w:color w:val="000000"/>
                <w:sz w:val="22"/>
                <w:szCs w:val="22"/>
              </w:rPr>
            </w:pPr>
            <w:r>
              <w:rPr>
                <w:rFonts w:ascii="Arial" w:hAnsi="Arial" w:cs="Arial"/>
                <w:color w:val="000000"/>
                <w:sz w:val="22"/>
                <w:szCs w:val="22"/>
              </w:rPr>
              <w:t>Viernes</w:t>
            </w:r>
            <w:r w:rsidRPr="00A17F1F">
              <w:rPr>
                <w:rFonts w:ascii="Arial" w:hAnsi="Arial" w:cs="Arial"/>
                <w:color w:val="000000"/>
                <w:sz w:val="22"/>
                <w:szCs w:val="22"/>
              </w:rPr>
              <w:t xml:space="preserve"> </w:t>
            </w:r>
            <w:r w:rsidR="005F3852">
              <w:rPr>
                <w:rFonts w:ascii="Arial" w:hAnsi="Arial" w:cs="Arial"/>
                <w:b/>
                <w:color w:val="000000"/>
                <w:sz w:val="22"/>
                <w:szCs w:val="22"/>
              </w:rPr>
              <w:t>1</w:t>
            </w:r>
            <w:r w:rsidR="006F1EA9">
              <w:rPr>
                <w:rFonts w:ascii="Arial" w:hAnsi="Arial" w:cs="Arial"/>
                <w:b/>
                <w:color w:val="000000"/>
                <w:sz w:val="22"/>
                <w:szCs w:val="22"/>
              </w:rPr>
              <w:t>9</w:t>
            </w:r>
            <w:r w:rsidR="009059B6" w:rsidRPr="00A17F1F">
              <w:rPr>
                <w:rFonts w:ascii="Arial" w:hAnsi="Arial" w:cs="Arial"/>
                <w:b/>
                <w:color w:val="000000"/>
                <w:sz w:val="22"/>
                <w:szCs w:val="22"/>
              </w:rPr>
              <w:t xml:space="preserve"> de </w:t>
            </w:r>
            <w:r w:rsidR="009059B6">
              <w:rPr>
                <w:rFonts w:ascii="Arial" w:hAnsi="Arial" w:cs="Arial"/>
                <w:b/>
                <w:color w:val="000000"/>
                <w:sz w:val="22"/>
                <w:szCs w:val="22"/>
              </w:rPr>
              <w:t xml:space="preserve">noviembre </w:t>
            </w:r>
            <w:r w:rsidR="009059B6" w:rsidRPr="00A17F1F">
              <w:rPr>
                <w:rFonts w:ascii="Arial" w:hAnsi="Arial" w:cs="Arial"/>
                <w:b/>
                <w:color w:val="000000"/>
                <w:sz w:val="22"/>
                <w:szCs w:val="22"/>
              </w:rPr>
              <w:t>2021</w:t>
            </w:r>
          </w:p>
        </w:tc>
      </w:tr>
      <w:tr w:rsidR="00024100"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Entrega de preguntas para Junta Aclaratoria y correo electrónico para el envío de preguntas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5F3852" w:rsidP="000C475B">
            <w:pPr>
              <w:jc w:val="both"/>
              <w:rPr>
                <w:rFonts w:ascii="Arial" w:hAnsi="Arial" w:cs="Arial"/>
                <w:color w:val="000000"/>
                <w:sz w:val="22"/>
                <w:szCs w:val="22"/>
              </w:rPr>
            </w:pPr>
            <w:r>
              <w:rPr>
                <w:rFonts w:ascii="Arial" w:hAnsi="Arial" w:cs="Arial"/>
                <w:color w:val="000000"/>
                <w:sz w:val="22"/>
                <w:szCs w:val="22"/>
              </w:rPr>
              <w:t xml:space="preserve">Hasta el </w:t>
            </w:r>
            <w:r w:rsidR="00113372">
              <w:rPr>
                <w:rFonts w:ascii="Arial" w:hAnsi="Arial" w:cs="Arial"/>
                <w:color w:val="000000"/>
                <w:sz w:val="22"/>
                <w:szCs w:val="22"/>
              </w:rPr>
              <w:t>jueves</w:t>
            </w:r>
            <w:r>
              <w:rPr>
                <w:rFonts w:ascii="Arial" w:hAnsi="Arial" w:cs="Arial"/>
                <w:color w:val="000000"/>
                <w:sz w:val="22"/>
                <w:szCs w:val="22"/>
              </w:rPr>
              <w:t xml:space="preserve"> </w:t>
            </w:r>
            <w:r w:rsidR="00113372">
              <w:rPr>
                <w:rFonts w:ascii="Arial" w:hAnsi="Arial" w:cs="Arial"/>
                <w:b/>
                <w:color w:val="000000"/>
                <w:sz w:val="22"/>
                <w:szCs w:val="22"/>
              </w:rPr>
              <w:t>25</w:t>
            </w:r>
            <w:r w:rsidR="00024100" w:rsidRPr="00A17F1F">
              <w:rPr>
                <w:rFonts w:ascii="Arial" w:hAnsi="Arial" w:cs="Arial"/>
                <w:b/>
                <w:color w:val="000000"/>
                <w:sz w:val="22"/>
                <w:szCs w:val="22"/>
              </w:rPr>
              <w:t xml:space="preserve"> de </w:t>
            </w:r>
            <w:r w:rsidR="009059B6">
              <w:rPr>
                <w:rFonts w:ascii="Arial" w:hAnsi="Arial" w:cs="Arial"/>
                <w:b/>
                <w:color w:val="000000"/>
                <w:sz w:val="22"/>
                <w:szCs w:val="22"/>
              </w:rPr>
              <w:t xml:space="preserve">noviembre </w:t>
            </w:r>
            <w:r w:rsidR="00024100" w:rsidRPr="00A17F1F">
              <w:rPr>
                <w:rFonts w:ascii="Arial" w:hAnsi="Arial" w:cs="Arial"/>
                <w:b/>
                <w:color w:val="000000"/>
                <w:sz w:val="22"/>
                <w:szCs w:val="22"/>
              </w:rPr>
              <w:t xml:space="preserve">del 2021 </w:t>
            </w:r>
            <w:r w:rsidR="00024100" w:rsidRPr="00A17F1F">
              <w:rPr>
                <w:rFonts w:ascii="Arial" w:hAnsi="Arial" w:cs="Arial"/>
                <w:color w:val="000000"/>
                <w:sz w:val="22"/>
                <w:szCs w:val="22"/>
              </w:rPr>
              <w:t xml:space="preserve">a las 15:00 horas, correo: </w:t>
            </w:r>
            <w:hyperlink r:id="rId8" w:history="1">
              <w:r w:rsidR="00024100" w:rsidRPr="00A17F1F">
                <w:rPr>
                  <w:rFonts w:ascii="Arial" w:hAnsi="Arial" w:cs="Arial"/>
                  <w:color w:val="0000FF"/>
                  <w:sz w:val="22"/>
                  <w:szCs w:val="22"/>
                  <w:u w:val="single"/>
                </w:rPr>
                <w:t>licitaciones@tlajomulco.gob.mx</w:t>
              </w:r>
            </w:hyperlink>
          </w:p>
        </w:tc>
      </w:tr>
      <w:tr w:rsidR="00024100" w:rsidRPr="00A17F1F" w:rsidTr="00C544AD">
        <w:trPr>
          <w:trHeight w:val="330"/>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Fecha, hora y lugar de la celebración de la primera Junta de Aclaraciones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6F1EA9" w:rsidP="006F1EA9">
            <w:pPr>
              <w:jc w:val="both"/>
              <w:rPr>
                <w:rFonts w:ascii="Arial" w:hAnsi="Arial" w:cs="Arial"/>
                <w:color w:val="000000"/>
                <w:sz w:val="22"/>
                <w:szCs w:val="22"/>
              </w:rPr>
            </w:pPr>
            <w:r>
              <w:rPr>
                <w:rFonts w:ascii="Arial" w:hAnsi="Arial" w:cs="Arial"/>
                <w:color w:val="000000"/>
                <w:sz w:val="22"/>
                <w:szCs w:val="22"/>
              </w:rPr>
              <w:t xml:space="preserve">Lunes </w:t>
            </w:r>
            <w:r>
              <w:rPr>
                <w:rFonts w:ascii="Arial" w:hAnsi="Arial" w:cs="Arial"/>
                <w:b/>
                <w:color w:val="000000"/>
                <w:sz w:val="22"/>
                <w:szCs w:val="22"/>
              </w:rPr>
              <w:t>29</w:t>
            </w:r>
            <w:r w:rsidR="00024100" w:rsidRPr="00A17F1F">
              <w:rPr>
                <w:rFonts w:ascii="Arial" w:hAnsi="Arial" w:cs="Arial"/>
                <w:b/>
                <w:color w:val="000000"/>
                <w:sz w:val="22"/>
                <w:szCs w:val="22"/>
              </w:rPr>
              <w:t xml:space="preserve"> de </w:t>
            </w:r>
            <w:r w:rsidR="00F94834">
              <w:rPr>
                <w:rFonts w:ascii="Arial" w:hAnsi="Arial" w:cs="Arial"/>
                <w:b/>
                <w:color w:val="000000"/>
                <w:sz w:val="22"/>
                <w:szCs w:val="22"/>
              </w:rPr>
              <w:t xml:space="preserve">noviembre </w:t>
            </w:r>
            <w:r w:rsidR="00024100" w:rsidRPr="00A17F1F">
              <w:rPr>
                <w:rFonts w:ascii="Arial" w:hAnsi="Arial" w:cs="Arial"/>
                <w:b/>
                <w:color w:val="000000"/>
                <w:sz w:val="22"/>
                <w:szCs w:val="22"/>
              </w:rPr>
              <w:t xml:space="preserve">2021 a las </w:t>
            </w:r>
            <w:r w:rsidR="00FB6CC2">
              <w:rPr>
                <w:rFonts w:ascii="Arial" w:hAnsi="Arial" w:cs="Arial"/>
                <w:b/>
                <w:color w:val="000000"/>
                <w:sz w:val="22"/>
                <w:szCs w:val="22"/>
              </w:rPr>
              <w:t>13</w:t>
            </w:r>
            <w:r w:rsidR="00024100" w:rsidRPr="00A17F1F">
              <w:rPr>
                <w:rFonts w:ascii="Arial" w:hAnsi="Arial" w:cs="Arial"/>
                <w:b/>
                <w:color w:val="000000"/>
                <w:sz w:val="22"/>
                <w:szCs w:val="22"/>
              </w:rPr>
              <w:t>:</w:t>
            </w:r>
            <w:r w:rsidR="005F3852">
              <w:rPr>
                <w:rFonts w:ascii="Arial" w:hAnsi="Arial" w:cs="Arial"/>
                <w:b/>
                <w:color w:val="000000"/>
                <w:sz w:val="22"/>
                <w:szCs w:val="22"/>
              </w:rPr>
              <w:t>0</w:t>
            </w:r>
            <w:r w:rsidR="00024100" w:rsidRPr="00A17F1F">
              <w:rPr>
                <w:rFonts w:ascii="Arial" w:hAnsi="Arial" w:cs="Arial"/>
                <w:b/>
                <w:color w:val="000000"/>
                <w:sz w:val="22"/>
                <w:szCs w:val="22"/>
              </w:rPr>
              <w:t>0</w:t>
            </w:r>
            <w:r w:rsidR="00024100" w:rsidRPr="00A17F1F">
              <w:rPr>
                <w:rFonts w:ascii="Arial" w:hAnsi="Arial" w:cs="Arial"/>
                <w:color w:val="000000"/>
                <w:sz w:val="22"/>
                <w:szCs w:val="22"/>
              </w:rPr>
              <w:t xml:space="preserve"> horas, la Dirección de Recursos Materiales, primer piso del Centro Administrativo (CAT), ubicado en la calle de Higuera número #70, </w:t>
            </w:r>
            <w:r w:rsidR="00024100" w:rsidRPr="00A17F1F">
              <w:rPr>
                <w:rFonts w:ascii="Arial" w:hAnsi="Arial" w:cs="Arial"/>
                <w:color w:val="000000"/>
                <w:sz w:val="22"/>
                <w:szCs w:val="22"/>
              </w:rPr>
              <w:lastRenderedPageBreak/>
              <w:t>Colonia Centro, Tlajomulco de Zúñiga, Jalisco, México.</w:t>
            </w:r>
          </w:p>
        </w:tc>
      </w:tr>
      <w:tr w:rsidR="00024100" w:rsidRPr="00A17F1F" w:rsidTr="006B2987">
        <w:trPr>
          <w:trHeight w:val="1470"/>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lastRenderedPageBreak/>
              <w:t>Fecha, hora y lugar de celebración del acto de presentación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rsidP="006F1EA9">
            <w:pPr>
              <w:jc w:val="both"/>
              <w:rPr>
                <w:rFonts w:ascii="Arial" w:hAnsi="Arial" w:cs="Arial"/>
                <w:sz w:val="22"/>
                <w:szCs w:val="22"/>
              </w:rPr>
            </w:pPr>
            <w:r w:rsidRPr="00A17F1F">
              <w:rPr>
                <w:rFonts w:ascii="Arial" w:hAnsi="Arial" w:cs="Arial"/>
                <w:color w:val="000000"/>
                <w:sz w:val="22"/>
                <w:szCs w:val="22"/>
              </w:rPr>
              <w:t xml:space="preserve">La presentación de proposiciones iniciará el </w:t>
            </w:r>
            <w:r w:rsidR="00963D17" w:rsidRPr="00A17F1F">
              <w:rPr>
                <w:rFonts w:ascii="Arial" w:hAnsi="Arial" w:cs="Arial"/>
                <w:color w:val="000000"/>
                <w:sz w:val="22"/>
                <w:szCs w:val="22"/>
              </w:rPr>
              <w:t xml:space="preserve">Viernes </w:t>
            </w:r>
            <w:r w:rsidR="006F1EA9">
              <w:rPr>
                <w:rFonts w:ascii="Arial" w:hAnsi="Arial" w:cs="Arial"/>
                <w:b/>
                <w:color w:val="000000"/>
                <w:sz w:val="22"/>
                <w:szCs w:val="22"/>
              </w:rPr>
              <w:t>03</w:t>
            </w:r>
            <w:r w:rsidR="00F94834">
              <w:rPr>
                <w:rFonts w:ascii="Arial" w:hAnsi="Arial" w:cs="Arial"/>
                <w:b/>
                <w:color w:val="000000"/>
                <w:sz w:val="22"/>
                <w:szCs w:val="22"/>
              </w:rPr>
              <w:t xml:space="preserve"> </w:t>
            </w:r>
            <w:r w:rsidRPr="00A17F1F">
              <w:rPr>
                <w:rFonts w:ascii="Arial" w:hAnsi="Arial" w:cs="Arial"/>
                <w:b/>
                <w:color w:val="000000"/>
                <w:sz w:val="22"/>
                <w:szCs w:val="22"/>
              </w:rPr>
              <w:t xml:space="preserve">de </w:t>
            </w:r>
            <w:r w:rsidR="006F1EA9">
              <w:rPr>
                <w:rFonts w:ascii="Arial" w:hAnsi="Arial" w:cs="Arial"/>
                <w:b/>
                <w:color w:val="000000"/>
                <w:sz w:val="22"/>
                <w:szCs w:val="22"/>
              </w:rPr>
              <w:t xml:space="preserve">diciembre </w:t>
            </w:r>
            <w:r w:rsidRPr="00A17F1F">
              <w:rPr>
                <w:rFonts w:ascii="Arial" w:hAnsi="Arial" w:cs="Arial"/>
                <w:b/>
                <w:color w:val="000000"/>
                <w:sz w:val="22"/>
                <w:szCs w:val="22"/>
              </w:rPr>
              <w:t xml:space="preserve">2021 </w:t>
            </w:r>
            <w:r w:rsidR="002C3A4C">
              <w:rPr>
                <w:rFonts w:ascii="Arial" w:hAnsi="Arial" w:cs="Arial"/>
                <w:b/>
                <w:color w:val="000000"/>
                <w:sz w:val="22"/>
                <w:szCs w:val="22"/>
              </w:rPr>
              <w:t>a las 8:</w:t>
            </w:r>
            <w:r w:rsidR="00FB6CC2">
              <w:rPr>
                <w:rFonts w:ascii="Arial" w:hAnsi="Arial" w:cs="Arial"/>
                <w:b/>
                <w:color w:val="000000"/>
                <w:sz w:val="22"/>
                <w:szCs w:val="22"/>
              </w:rPr>
              <w:t>3</w:t>
            </w:r>
            <w:r w:rsidR="002C3A4C">
              <w:rPr>
                <w:rFonts w:ascii="Arial" w:hAnsi="Arial" w:cs="Arial"/>
                <w:b/>
                <w:color w:val="000000"/>
                <w:sz w:val="22"/>
                <w:szCs w:val="22"/>
              </w:rPr>
              <w:t>0 y concluirá a las 9:</w:t>
            </w:r>
            <w:r w:rsidR="006F1EA9">
              <w:rPr>
                <w:rFonts w:ascii="Arial" w:hAnsi="Arial" w:cs="Arial"/>
                <w:b/>
                <w:color w:val="000000"/>
                <w:sz w:val="22"/>
                <w:szCs w:val="22"/>
              </w:rPr>
              <w:t>1</w:t>
            </w:r>
            <w:r w:rsidR="00586C36">
              <w:rPr>
                <w:rFonts w:ascii="Arial" w:hAnsi="Arial" w:cs="Arial"/>
                <w:b/>
                <w:color w:val="000000"/>
                <w:sz w:val="22"/>
                <w:szCs w:val="22"/>
              </w:rPr>
              <w:t>0</w:t>
            </w:r>
            <w:r w:rsidRPr="00A17F1F">
              <w:rPr>
                <w:rFonts w:ascii="Arial" w:hAnsi="Arial" w:cs="Arial"/>
                <w:b/>
                <w:color w:val="000000"/>
                <w:sz w:val="22"/>
                <w:szCs w:val="22"/>
              </w:rPr>
              <w:t xml:space="preserve"> horas </w:t>
            </w:r>
            <w:r w:rsidRPr="00A17F1F">
              <w:rPr>
                <w:rFonts w:ascii="Arial" w:hAnsi="Arial" w:cs="Arial"/>
                <w:color w:val="000000"/>
                <w:sz w:val="22"/>
                <w:szCs w:val="22"/>
              </w:rPr>
              <w:t xml:space="preserve">en el inmueble ubicado en Av. López Mateos Sur No. 1710 “B”, salón 02, Hotel </w:t>
            </w:r>
            <w:proofErr w:type="spellStart"/>
            <w:r w:rsidRPr="00A17F1F">
              <w:rPr>
                <w:rFonts w:ascii="Arial" w:hAnsi="Arial" w:cs="Arial"/>
                <w:color w:val="000000"/>
                <w:sz w:val="22"/>
                <w:szCs w:val="22"/>
              </w:rPr>
              <w:t>Encore</w:t>
            </w:r>
            <w:proofErr w:type="spellEnd"/>
            <w:r w:rsidRPr="00A17F1F">
              <w:rPr>
                <w:rFonts w:ascii="Arial" w:hAnsi="Arial" w:cs="Arial"/>
                <w:color w:val="000000"/>
                <w:sz w:val="22"/>
                <w:szCs w:val="22"/>
              </w:rPr>
              <w:t>, Colonia Santa Isabel, Tlajomulco de Zúñiga, Jalisco. C.P. 45645.</w:t>
            </w:r>
          </w:p>
        </w:tc>
      </w:tr>
      <w:tr w:rsidR="00024100" w:rsidRPr="00A17F1F" w:rsidTr="006F1EA9">
        <w:trPr>
          <w:trHeight w:val="1384"/>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Fecha, hora y lugar de celebración del acto de apertura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rsidP="006F1EA9">
            <w:pPr>
              <w:jc w:val="both"/>
              <w:rPr>
                <w:rFonts w:ascii="Arial" w:hAnsi="Arial" w:cs="Arial"/>
                <w:sz w:val="22"/>
                <w:szCs w:val="22"/>
              </w:rPr>
            </w:pPr>
            <w:r w:rsidRPr="00A17F1F">
              <w:rPr>
                <w:rFonts w:ascii="Arial" w:hAnsi="Arial" w:cs="Arial"/>
                <w:color w:val="000000"/>
                <w:sz w:val="22"/>
                <w:szCs w:val="22"/>
              </w:rPr>
              <w:t xml:space="preserve">La apertura de proposiciones iniciará el </w:t>
            </w:r>
            <w:r w:rsidR="00963D17" w:rsidRPr="00A17F1F">
              <w:rPr>
                <w:rFonts w:ascii="Arial" w:hAnsi="Arial" w:cs="Arial"/>
                <w:color w:val="000000"/>
                <w:sz w:val="22"/>
                <w:szCs w:val="22"/>
              </w:rPr>
              <w:t xml:space="preserve">Viernes </w:t>
            </w:r>
            <w:r w:rsidR="006F1EA9">
              <w:rPr>
                <w:rFonts w:ascii="Arial" w:hAnsi="Arial" w:cs="Arial"/>
                <w:b/>
                <w:color w:val="000000"/>
                <w:sz w:val="22"/>
                <w:szCs w:val="22"/>
              </w:rPr>
              <w:t>03</w:t>
            </w:r>
            <w:r w:rsidR="00F94834">
              <w:rPr>
                <w:rFonts w:ascii="Arial" w:hAnsi="Arial" w:cs="Arial"/>
                <w:b/>
                <w:color w:val="000000"/>
                <w:sz w:val="22"/>
                <w:szCs w:val="22"/>
              </w:rPr>
              <w:t xml:space="preserve"> </w:t>
            </w:r>
            <w:r w:rsidR="00F94834" w:rsidRPr="00A17F1F">
              <w:rPr>
                <w:rFonts w:ascii="Arial" w:hAnsi="Arial" w:cs="Arial"/>
                <w:b/>
                <w:color w:val="000000"/>
                <w:sz w:val="22"/>
                <w:szCs w:val="22"/>
              </w:rPr>
              <w:t xml:space="preserve">de </w:t>
            </w:r>
            <w:r w:rsidR="006F1EA9">
              <w:rPr>
                <w:rFonts w:ascii="Arial" w:hAnsi="Arial" w:cs="Arial"/>
                <w:b/>
                <w:color w:val="000000"/>
                <w:sz w:val="22"/>
                <w:szCs w:val="22"/>
              </w:rPr>
              <w:t>diciembre</w:t>
            </w:r>
            <w:r w:rsidR="00F94834">
              <w:rPr>
                <w:rFonts w:ascii="Arial" w:hAnsi="Arial" w:cs="Arial"/>
                <w:b/>
                <w:color w:val="000000"/>
                <w:sz w:val="22"/>
                <w:szCs w:val="22"/>
              </w:rPr>
              <w:t xml:space="preserve"> </w:t>
            </w:r>
            <w:r w:rsidR="00F94834" w:rsidRPr="00A17F1F">
              <w:rPr>
                <w:rFonts w:ascii="Arial" w:hAnsi="Arial" w:cs="Arial"/>
                <w:b/>
                <w:color w:val="000000"/>
                <w:sz w:val="22"/>
                <w:szCs w:val="22"/>
              </w:rPr>
              <w:t>2021</w:t>
            </w:r>
            <w:r w:rsidR="00963D17" w:rsidRPr="00A17F1F">
              <w:rPr>
                <w:rFonts w:ascii="Arial" w:hAnsi="Arial" w:cs="Arial"/>
                <w:b/>
                <w:color w:val="000000"/>
                <w:sz w:val="22"/>
                <w:szCs w:val="22"/>
              </w:rPr>
              <w:t xml:space="preserve"> </w:t>
            </w:r>
            <w:r w:rsidR="002C3A4C">
              <w:rPr>
                <w:rFonts w:ascii="Arial" w:hAnsi="Arial" w:cs="Arial"/>
                <w:b/>
                <w:color w:val="000000"/>
                <w:sz w:val="22"/>
                <w:szCs w:val="22"/>
              </w:rPr>
              <w:t>a las 9:</w:t>
            </w:r>
            <w:r w:rsidR="006F1EA9">
              <w:rPr>
                <w:rFonts w:ascii="Arial" w:hAnsi="Arial" w:cs="Arial"/>
                <w:b/>
                <w:color w:val="000000"/>
                <w:sz w:val="22"/>
                <w:szCs w:val="22"/>
              </w:rPr>
              <w:t>1</w:t>
            </w:r>
            <w:r w:rsidR="007D0BB9">
              <w:rPr>
                <w:rFonts w:ascii="Arial" w:hAnsi="Arial" w:cs="Arial"/>
                <w:b/>
                <w:color w:val="000000"/>
                <w:sz w:val="22"/>
                <w:szCs w:val="22"/>
              </w:rPr>
              <w:t>1</w:t>
            </w:r>
            <w:r w:rsidRPr="00A17F1F">
              <w:rPr>
                <w:rFonts w:ascii="Arial" w:hAnsi="Arial" w:cs="Arial"/>
                <w:b/>
                <w:color w:val="000000"/>
                <w:sz w:val="22"/>
                <w:szCs w:val="22"/>
              </w:rPr>
              <w:t xml:space="preserve"> </w:t>
            </w:r>
            <w:r w:rsidRPr="00A17F1F">
              <w:rPr>
                <w:rFonts w:ascii="Arial" w:hAnsi="Arial" w:cs="Arial"/>
                <w:color w:val="000000"/>
                <w:sz w:val="22"/>
                <w:szCs w:val="22"/>
              </w:rPr>
              <w:t xml:space="preserve">en el inmueble ubicado en Av. López Mateos Sur No. 1710 “B”, salón 02, Hotel </w:t>
            </w:r>
            <w:proofErr w:type="spellStart"/>
            <w:r w:rsidRPr="00A17F1F">
              <w:rPr>
                <w:rFonts w:ascii="Arial" w:hAnsi="Arial" w:cs="Arial"/>
                <w:color w:val="000000"/>
                <w:sz w:val="22"/>
                <w:szCs w:val="22"/>
              </w:rPr>
              <w:t>Encore</w:t>
            </w:r>
            <w:proofErr w:type="spellEnd"/>
            <w:r w:rsidRPr="00A17F1F">
              <w:rPr>
                <w:rFonts w:ascii="Arial" w:hAnsi="Arial" w:cs="Arial"/>
                <w:color w:val="000000"/>
                <w:sz w:val="22"/>
                <w:szCs w:val="22"/>
              </w:rPr>
              <w:t>, Colonia Santa Isabel, Tlajomulco de Zúñiga, Jalisco. C.P. 45645</w:t>
            </w:r>
          </w:p>
        </w:tc>
      </w:tr>
      <w:tr w:rsidR="009B190B" w:rsidRPr="00A17F1F" w:rsidTr="00586C36">
        <w:trPr>
          <w:trHeight w:val="54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Resolución del ganador</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En fecha de apertura de proposiciones o hasta 20 días hábiles posteriores, mismo lugar. </w:t>
            </w:r>
          </w:p>
        </w:tc>
      </w:tr>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rPr>
                <w:rFonts w:ascii="Arial" w:eastAsia="Calibri" w:hAnsi="Arial" w:cs="Arial"/>
                <w:color w:val="000000"/>
                <w:sz w:val="22"/>
                <w:szCs w:val="22"/>
              </w:rPr>
            </w:pPr>
            <w:r w:rsidRPr="00A17F1F">
              <w:rPr>
                <w:rFonts w:ascii="Arial" w:eastAsia="Arial" w:hAnsi="Arial" w:cs="Arial"/>
                <w:color w:val="000000"/>
                <w:sz w:val="22"/>
                <w:szCs w:val="22"/>
              </w:rPr>
              <w:t>Origen de los Recursos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Municipal </w:t>
            </w:r>
          </w:p>
        </w:tc>
      </w:tr>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Carácter de la Licitación (Art. 55 y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Local</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Idioma en que deberán presentarse las proposiciones, anexos y folletos (Art.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Español</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Ejercicio Fiscal que abarca la Contratación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2021</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Se acredita la suficiencia presupuestal (Art. 50,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SI</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Tipo de contrato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b/>
                <w:color w:val="000000"/>
                <w:sz w:val="22"/>
                <w:szCs w:val="22"/>
              </w:rPr>
              <w:t>Contrato o Pedido (Orden de Compra) cerrado</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Aceptación de proposiciones Conjuntas (Art. 59, F. X, Ley)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SI</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Adjudicación de los Bienes o Servicios (por partida/todo a un solo proveedor (Art. 59, F. XI,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rsidP="006F1EA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b/>
                <w:color w:val="000000"/>
                <w:sz w:val="22"/>
                <w:szCs w:val="22"/>
              </w:rPr>
              <w:t xml:space="preserve">Se </w:t>
            </w:r>
            <w:r w:rsidR="000159F6">
              <w:rPr>
                <w:rFonts w:ascii="Arial" w:eastAsia="Arial" w:hAnsi="Arial" w:cs="Arial"/>
                <w:b/>
                <w:color w:val="000000"/>
                <w:sz w:val="22"/>
                <w:szCs w:val="22"/>
              </w:rPr>
              <w:t>adjudicar</w:t>
            </w:r>
            <w:r w:rsidR="006F1EA9">
              <w:rPr>
                <w:rFonts w:ascii="Arial" w:eastAsia="Arial" w:hAnsi="Arial" w:cs="Arial"/>
                <w:b/>
                <w:color w:val="000000"/>
                <w:sz w:val="22"/>
                <w:szCs w:val="22"/>
              </w:rPr>
              <w:t>á</w:t>
            </w:r>
            <w:r w:rsidR="000159F6">
              <w:rPr>
                <w:rFonts w:ascii="Arial" w:eastAsia="Arial" w:hAnsi="Arial" w:cs="Arial"/>
                <w:b/>
                <w:color w:val="000000"/>
                <w:sz w:val="22"/>
                <w:szCs w:val="22"/>
              </w:rPr>
              <w:t xml:space="preserve"> </w:t>
            </w:r>
            <w:r w:rsidRPr="00A17F1F">
              <w:rPr>
                <w:rFonts w:ascii="Arial" w:eastAsia="Arial" w:hAnsi="Arial" w:cs="Arial"/>
                <w:b/>
                <w:color w:val="000000"/>
                <w:sz w:val="22"/>
                <w:szCs w:val="22"/>
              </w:rPr>
              <w:t xml:space="preserve">a </w:t>
            </w:r>
            <w:r w:rsidR="006F1EA9">
              <w:rPr>
                <w:rFonts w:ascii="Arial" w:eastAsia="Arial" w:hAnsi="Arial" w:cs="Arial"/>
                <w:b/>
                <w:color w:val="000000"/>
                <w:sz w:val="22"/>
                <w:szCs w:val="22"/>
              </w:rPr>
              <w:t xml:space="preserve">un solo </w:t>
            </w:r>
            <w:r w:rsidRPr="00A17F1F">
              <w:rPr>
                <w:rFonts w:ascii="Arial" w:eastAsia="Arial" w:hAnsi="Arial" w:cs="Arial"/>
                <w:b/>
                <w:color w:val="000000"/>
                <w:sz w:val="22"/>
                <w:szCs w:val="22"/>
              </w:rPr>
              <w:t>licitante</w:t>
            </w:r>
          </w:p>
        </w:tc>
      </w:tr>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Participación de testigo Social (Art. 37,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NO</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lastRenderedPageBreak/>
              <w:t>Criterio de evaluación de propuestas (Art. 59, F. XII,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Binario</w:t>
            </w:r>
          </w:p>
        </w:tc>
      </w:tr>
      <w:tr w:rsidR="009B190B" w:rsidRPr="00A17F1F">
        <w:trPr>
          <w:trHeight w:val="106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Descripción detallada de los bienes o servicios con requisitos técnicos mínimos, desempeño, cantidades y condiciones de entrega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Anexo 1</w:t>
            </w:r>
          </w:p>
        </w:tc>
      </w:tr>
      <w:tr w:rsidR="009B190B" w:rsidRPr="00A17F1F">
        <w:trPr>
          <w:trHeight w:val="3542"/>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Anexos que cuenta con la relación enumerada de requisitos y documentos que deberán de presentar los licitantes incluyendo:</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1.- Acreditación Legal</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2.- Manifestación de NO encontrarse en los supuestos del Art 52 de la Ley</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3.- Manifestación de Integridad y NO colusión</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4.- Demás requisitos que sean solicitados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 xml:space="preserve">              Anexo 3</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 xml:space="preserve">              Anexo 4</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 xml:space="preserve">              Anexo 4</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              Anexo 1 y 2</w:t>
            </w:r>
          </w:p>
        </w:tc>
      </w:tr>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Plazo de presentación de propuestas (Art. 60,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267CAC" w:rsidP="006F1EA9">
            <w:pPr>
              <w:pBdr>
                <w:top w:val="nil"/>
                <w:left w:val="nil"/>
                <w:bottom w:val="nil"/>
                <w:right w:val="nil"/>
                <w:between w:val="nil"/>
              </w:pBdr>
              <w:spacing w:line="276" w:lineRule="auto"/>
              <w:jc w:val="both"/>
              <w:rPr>
                <w:rFonts w:ascii="Arial" w:eastAsia="Calibri" w:hAnsi="Arial" w:cs="Arial"/>
                <w:color w:val="000000"/>
                <w:sz w:val="22"/>
                <w:szCs w:val="22"/>
              </w:rPr>
            </w:pPr>
            <w:r>
              <w:rPr>
                <w:rFonts w:ascii="Arial" w:eastAsia="Arial" w:hAnsi="Arial" w:cs="Arial"/>
                <w:color w:val="000000"/>
                <w:sz w:val="22"/>
                <w:szCs w:val="22"/>
              </w:rPr>
              <w:t xml:space="preserve">Normal: </w:t>
            </w:r>
            <w:r w:rsidR="006F1EA9">
              <w:rPr>
                <w:rFonts w:ascii="Arial" w:eastAsia="Arial" w:hAnsi="Arial" w:cs="Arial"/>
                <w:color w:val="000000"/>
                <w:sz w:val="22"/>
                <w:szCs w:val="22"/>
              </w:rPr>
              <w:t>14 días</w:t>
            </w:r>
          </w:p>
        </w:tc>
      </w:tr>
      <w:tr w:rsidR="009B190B"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Domicilio de las Oficinas de la Contraloría Municipal donde podrán presentarse inconformidades.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Independencia 105 Sur, colonia centro en Tlajomulco de Zúñiga, Jalisco.</w:t>
            </w:r>
          </w:p>
        </w:tc>
      </w:tr>
    </w:tbl>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Para los fines de estas bases, se entiende por:</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tbl>
      <w:tblPr>
        <w:tblStyle w:val="a0"/>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color w:val="000000"/>
                <w:sz w:val="22"/>
                <w:szCs w:val="22"/>
              </w:rPr>
              <w:t>Municipio de Tlajomulco de Zúñiga, Jalisco</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 xml:space="preserve">Higuera No. 70, Col. Centro, Tlajomulco de Zúñiga, Jalisco. </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Comité de Adquisiciones del Municipio de Tlajomulco de Zúñiga, Jalisco</w:t>
            </w:r>
          </w:p>
        </w:tc>
      </w:tr>
      <w:tr w:rsidR="009B190B" w:rsidRPr="00886C8D">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Unidad Centralizada de Compras de Recursos Materiales (Higuera no. 70, primer piso del Centro Administrativo Tlajomulco CAT, Colonia. Centro, Tlajomulco de Zúñiga, Jalisco).</w:t>
            </w:r>
          </w:p>
        </w:tc>
      </w:tr>
      <w:tr w:rsidR="009B190B" w:rsidRPr="00886C8D">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Ley de Compras Gubernamentales, Enajenaciones y Contratación de Servicios del Estado de Jalisco y sus Municipios</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lastRenderedPageBreak/>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 xml:space="preserve">Persona Física o Moral (Razón Social) </w:t>
            </w:r>
            <w:r w:rsidR="00DF3700">
              <w:rPr>
                <w:rFonts w:ascii="Arial" w:eastAsia="Arial" w:hAnsi="Arial" w:cs="Arial"/>
                <w:color w:val="000000"/>
                <w:sz w:val="22"/>
                <w:szCs w:val="22"/>
              </w:rPr>
              <w:t>Licitante</w:t>
            </w:r>
            <w:r w:rsidRPr="00886C8D">
              <w:rPr>
                <w:rFonts w:ascii="Arial" w:eastAsia="Arial" w:hAnsi="Arial" w:cs="Arial"/>
                <w:color w:val="000000"/>
                <w:sz w:val="22"/>
                <w:szCs w:val="22"/>
              </w:rPr>
              <w:t xml:space="preserve"> en el  proceso de licitación.</w:t>
            </w:r>
          </w:p>
        </w:tc>
      </w:tr>
      <w:tr w:rsidR="009B190B" w:rsidRPr="00886C8D">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Reglamento de Adquisiciones para el Municipio de Tlajomulco de Zúñiga, Jalisco</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Licitante Adjudicado.</w:t>
            </w:r>
          </w:p>
        </w:tc>
      </w:tr>
      <w:tr w:rsidR="009B190B" w:rsidRPr="00886C8D">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 xml:space="preserve">La adquisición de: </w:t>
            </w:r>
            <w:r w:rsidRPr="00886C8D">
              <w:rPr>
                <w:rFonts w:ascii="Arial" w:eastAsia="Arial" w:hAnsi="Arial" w:cs="Arial"/>
                <w:b/>
                <w:color w:val="000000"/>
                <w:sz w:val="22"/>
                <w:szCs w:val="22"/>
              </w:rPr>
              <w:t>“</w:t>
            </w:r>
            <w:r w:rsidR="003F399B">
              <w:rPr>
                <w:rFonts w:ascii="Arial" w:eastAsia="Arial" w:hAnsi="Arial" w:cs="Arial"/>
                <w:b/>
                <w:color w:val="000000"/>
                <w:sz w:val="22"/>
                <w:szCs w:val="22"/>
              </w:rPr>
              <w:t xml:space="preserve">ADQUISICIÓN </w:t>
            </w:r>
            <w:r w:rsidR="0050423D">
              <w:rPr>
                <w:rFonts w:ascii="Arial" w:eastAsia="Arial" w:hAnsi="Arial" w:cs="Arial"/>
                <w:b/>
                <w:color w:val="000000"/>
                <w:sz w:val="22"/>
                <w:szCs w:val="22"/>
              </w:rPr>
              <w:t xml:space="preserve">DEL SERVICIO DE MANTENIMIENTO INTEGRAL Y OPERACIÓN DE BANDA ELÉCTRICA UBICADA </w:t>
            </w:r>
            <w:r w:rsidR="006F1EA9">
              <w:rPr>
                <w:rFonts w:ascii="Arial" w:eastAsia="Arial" w:hAnsi="Arial" w:cs="Arial"/>
                <w:b/>
                <w:color w:val="000000"/>
                <w:sz w:val="22"/>
                <w:szCs w:val="22"/>
              </w:rPr>
              <w:t>EN HACIENDA SANTA FE, MUNICIPIO DE TLAJOMULCO DE ZÚÑIGA, JALISCO</w:t>
            </w:r>
            <w:r w:rsidRPr="00886C8D">
              <w:rPr>
                <w:rFonts w:ascii="Arial" w:eastAsia="Arial" w:hAnsi="Arial" w:cs="Arial"/>
                <w:b/>
                <w:color w:val="000000"/>
                <w:sz w:val="22"/>
                <w:szCs w:val="22"/>
              </w:rPr>
              <w:t xml:space="preserve">” </w:t>
            </w:r>
            <w:r w:rsidRPr="00886C8D">
              <w:rPr>
                <w:rFonts w:ascii="Arial" w:eastAsia="Arial" w:hAnsi="Arial" w:cs="Arial"/>
                <w:color w:val="000000"/>
                <w:sz w:val="22"/>
                <w:szCs w:val="22"/>
              </w:rPr>
              <w:t>los cuales están descritos en los anexos de las presentes bases.</w:t>
            </w:r>
          </w:p>
        </w:tc>
      </w:tr>
    </w:tbl>
    <w:p w:rsidR="009B190B" w:rsidRDefault="009B190B">
      <w:pPr>
        <w:widowControl w:val="0"/>
        <w:pBdr>
          <w:top w:val="nil"/>
          <w:left w:val="nil"/>
          <w:bottom w:val="nil"/>
          <w:right w:val="nil"/>
          <w:between w:val="nil"/>
        </w:pBdr>
        <w:ind w:left="108" w:hanging="108"/>
        <w:jc w:val="both"/>
        <w:rPr>
          <w:rFonts w:ascii="Arial" w:eastAsia="Arial" w:hAnsi="Arial" w:cs="Arial"/>
          <w:color w:val="000000"/>
          <w:sz w:val="22"/>
          <w:szCs w:val="22"/>
        </w:rPr>
      </w:pPr>
    </w:p>
    <w:p w:rsidR="00893D02" w:rsidRDefault="00893D02" w:rsidP="00893D02">
      <w:pPr>
        <w:widowControl w:val="0"/>
        <w:pBdr>
          <w:top w:val="nil"/>
          <w:left w:val="nil"/>
          <w:bottom w:val="nil"/>
          <w:right w:val="nil"/>
          <w:between w:val="nil"/>
        </w:pBdr>
        <w:ind w:left="108" w:hanging="108"/>
        <w:jc w:val="both"/>
        <w:rPr>
          <w:rFonts w:ascii="Arial" w:eastAsia="Arial" w:hAnsi="Arial" w:cs="Arial"/>
          <w:color w:val="000000"/>
          <w:sz w:val="22"/>
          <w:szCs w:val="22"/>
        </w:rPr>
      </w:pPr>
    </w:p>
    <w:p w:rsidR="00893D02" w:rsidRPr="00D52638" w:rsidRDefault="00893D02" w:rsidP="00893D02">
      <w:pPr>
        <w:jc w:val="both"/>
        <w:rPr>
          <w:rFonts w:ascii="Arial" w:hAnsi="Arial" w:cs="Arial"/>
          <w:lang w:val="es-MX" w:eastAsia="es-ES"/>
        </w:rPr>
      </w:pPr>
      <w:r w:rsidRPr="00D52638">
        <w:rPr>
          <w:rFonts w:ascii="Arial" w:hAnsi="Arial" w:cs="Arial"/>
          <w:lang w:val="es-MX"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D52638">
        <w:rPr>
          <w:rFonts w:ascii="Arial" w:hAnsi="Arial" w:cs="Arial"/>
          <w:lang w:val="es-MX" w:eastAsia="es-ES"/>
        </w:rPr>
        <w:t>PDF</w:t>
      </w:r>
      <w:proofErr w:type="spellEnd"/>
      <w:r w:rsidRPr="00D52638">
        <w:rPr>
          <w:rFonts w:ascii="Arial" w:hAnsi="Arial" w:cs="Arial"/>
          <w:lang w:val="es-MX"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rsidR="00893D02" w:rsidRPr="00D52638" w:rsidRDefault="00893D02" w:rsidP="00893D02">
      <w:pPr>
        <w:jc w:val="both"/>
        <w:rPr>
          <w:rFonts w:ascii="Arial" w:hAnsi="Arial" w:cs="Arial"/>
          <w:lang w:val="es-MX" w:eastAsia="es-ES"/>
        </w:rPr>
      </w:pPr>
    </w:p>
    <w:p w:rsidR="00893D02" w:rsidRPr="00D52638" w:rsidRDefault="00893D02" w:rsidP="00893D02">
      <w:pPr>
        <w:jc w:val="center"/>
        <w:rPr>
          <w:rFonts w:ascii="Arial" w:hAnsi="Arial" w:cs="Arial"/>
          <w:lang w:val="es-MX" w:eastAsia="es-ES"/>
        </w:rPr>
      </w:pPr>
      <w:r w:rsidRPr="00D52638">
        <w:rPr>
          <w:rFonts w:ascii="Arial" w:hAnsi="Arial" w:cs="Arial"/>
          <w:lang w:val="es-MX" w:eastAsia="es-ES"/>
        </w:rPr>
        <w:t>A t e n t a m e n t e</w:t>
      </w:r>
    </w:p>
    <w:p w:rsidR="00893D02" w:rsidRPr="00D52638" w:rsidRDefault="00893D02" w:rsidP="00893D02">
      <w:pPr>
        <w:jc w:val="center"/>
        <w:rPr>
          <w:rFonts w:ascii="Arial" w:hAnsi="Arial" w:cs="Arial"/>
          <w:lang w:val="es-MX" w:eastAsia="es-ES"/>
        </w:rPr>
      </w:pPr>
    </w:p>
    <w:p w:rsidR="00893D02" w:rsidRPr="00D52638" w:rsidRDefault="00893D02" w:rsidP="00893D02">
      <w:pPr>
        <w:jc w:val="center"/>
        <w:rPr>
          <w:rFonts w:ascii="Arial" w:hAnsi="Arial" w:cs="Arial"/>
          <w:lang w:val="es-MX" w:eastAsia="es-ES"/>
        </w:rPr>
      </w:pPr>
    </w:p>
    <w:p w:rsidR="00893D02" w:rsidRPr="00D52638" w:rsidRDefault="00893D02" w:rsidP="00893D02">
      <w:pPr>
        <w:jc w:val="center"/>
        <w:rPr>
          <w:rFonts w:ascii="Arial" w:hAnsi="Arial" w:cs="Arial"/>
          <w:lang w:val="es-MX" w:eastAsia="es-ES"/>
        </w:rPr>
      </w:pPr>
    </w:p>
    <w:p w:rsidR="00893D02" w:rsidRPr="00D52638" w:rsidRDefault="00893D02" w:rsidP="00893D02">
      <w:pPr>
        <w:jc w:val="center"/>
        <w:rPr>
          <w:rFonts w:ascii="Arial" w:hAnsi="Arial" w:cs="Arial"/>
          <w:lang w:val="es-MX" w:eastAsia="es-ES"/>
        </w:rPr>
      </w:pPr>
      <w:proofErr w:type="spellStart"/>
      <w:r w:rsidRPr="00D52638">
        <w:rPr>
          <w:rFonts w:ascii="Arial" w:hAnsi="Arial" w:cs="Arial"/>
          <w:lang w:val="es-MX" w:eastAsia="es-ES"/>
        </w:rPr>
        <w:t>LCP</w:t>
      </w:r>
      <w:proofErr w:type="spellEnd"/>
      <w:r w:rsidRPr="00D52638">
        <w:rPr>
          <w:rFonts w:ascii="Arial" w:hAnsi="Arial" w:cs="Arial"/>
          <w:lang w:val="es-MX" w:eastAsia="es-ES"/>
        </w:rPr>
        <w:t>. Raúl Cuevas Landeros</w:t>
      </w:r>
    </w:p>
    <w:p w:rsidR="00893D02" w:rsidRPr="00D52638" w:rsidRDefault="00893D02" w:rsidP="00893D02">
      <w:pPr>
        <w:jc w:val="center"/>
        <w:rPr>
          <w:rFonts w:ascii="Arial" w:hAnsi="Arial" w:cs="Arial"/>
          <w:lang w:val="es-MX" w:eastAsia="es-ES"/>
        </w:rPr>
      </w:pPr>
      <w:r>
        <w:rPr>
          <w:rFonts w:ascii="Arial" w:hAnsi="Arial" w:cs="Arial"/>
          <w:lang w:val="es-MX" w:eastAsia="es-ES"/>
        </w:rPr>
        <w:t xml:space="preserve">Director de Recursos Materiales </w:t>
      </w:r>
    </w:p>
    <w:p w:rsidR="00893D02" w:rsidRPr="00D52638" w:rsidRDefault="00893D02" w:rsidP="00893D02">
      <w:pPr>
        <w:jc w:val="center"/>
        <w:rPr>
          <w:rFonts w:ascii="Arial" w:hAnsi="Arial" w:cs="Arial"/>
          <w:lang w:val="es-MX" w:eastAsia="es-ES"/>
        </w:rPr>
      </w:pPr>
      <w:proofErr w:type="gramStart"/>
      <w:r w:rsidRPr="00D52638">
        <w:rPr>
          <w:rFonts w:ascii="Arial" w:hAnsi="Arial" w:cs="Arial"/>
          <w:lang w:val="es-MX" w:eastAsia="es-ES"/>
        </w:rPr>
        <w:t>del</w:t>
      </w:r>
      <w:proofErr w:type="gramEnd"/>
      <w:r w:rsidRPr="00D52638">
        <w:rPr>
          <w:rFonts w:ascii="Arial" w:hAnsi="Arial" w:cs="Arial"/>
          <w:lang w:val="es-MX" w:eastAsia="es-ES"/>
        </w:rPr>
        <w:t xml:space="preserve"> Municipio de Tlajomulco de Zúñiga, Jalisco</w:t>
      </w:r>
    </w:p>
    <w:p w:rsidR="00893D02" w:rsidRPr="00D52638" w:rsidRDefault="00893D02" w:rsidP="00893D02">
      <w:pPr>
        <w:spacing w:line="276" w:lineRule="auto"/>
        <w:jc w:val="center"/>
        <w:rPr>
          <w:rFonts w:ascii="Arial" w:eastAsia="Calibri" w:hAnsi="Arial" w:cs="Arial"/>
          <w:b/>
          <w:sz w:val="22"/>
          <w:szCs w:val="22"/>
          <w:lang w:val="es-MX" w:eastAsia="en-US"/>
        </w:rPr>
      </w:pPr>
    </w:p>
    <w:p w:rsidR="00893D02" w:rsidRDefault="00893D02" w:rsidP="00893D02">
      <w:pPr>
        <w:pBdr>
          <w:top w:val="nil"/>
          <w:left w:val="nil"/>
          <w:bottom w:val="nil"/>
          <w:right w:val="nil"/>
          <w:between w:val="nil"/>
        </w:pBdr>
        <w:jc w:val="center"/>
        <w:rPr>
          <w:rFonts w:ascii="Arial" w:eastAsia="Arial" w:hAnsi="Arial" w:cs="Arial"/>
          <w:b/>
          <w:color w:val="000000"/>
          <w:sz w:val="22"/>
          <w:szCs w:val="22"/>
        </w:rPr>
      </w:pPr>
    </w:p>
    <w:p w:rsidR="00893D02" w:rsidRDefault="00893D02">
      <w:pPr>
        <w:widowControl w:val="0"/>
        <w:pBdr>
          <w:top w:val="nil"/>
          <w:left w:val="nil"/>
          <w:bottom w:val="nil"/>
          <w:right w:val="nil"/>
          <w:between w:val="nil"/>
        </w:pBdr>
        <w:ind w:left="108" w:hanging="108"/>
        <w:jc w:val="both"/>
        <w:rPr>
          <w:rFonts w:ascii="Arial" w:eastAsia="Arial" w:hAnsi="Arial" w:cs="Arial"/>
          <w:color w:val="000000"/>
          <w:sz w:val="22"/>
          <w:szCs w:val="22"/>
        </w:rPr>
      </w:pPr>
    </w:p>
    <w:p w:rsidR="00893D02" w:rsidRDefault="00893D02" w:rsidP="00893D02">
      <w:pPr>
        <w:pBdr>
          <w:top w:val="nil"/>
          <w:left w:val="nil"/>
          <w:bottom w:val="nil"/>
          <w:right w:val="nil"/>
          <w:between w:val="nil"/>
        </w:pBdr>
        <w:rPr>
          <w:rFonts w:ascii="Arial" w:eastAsia="Arial" w:hAnsi="Arial" w:cs="Arial"/>
          <w:b/>
          <w:color w:val="000000"/>
          <w:sz w:val="22"/>
          <w:szCs w:val="22"/>
        </w:rPr>
      </w:pPr>
    </w:p>
    <w:p w:rsidR="00893D02" w:rsidRDefault="00893D02" w:rsidP="00893D02">
      <w:pPr>
        <w:pBdr>
          <w:top w:val="nil"/>
          <w:left w:val="nil"/>
          <w:bottom w:val="nil"/>
          <w:right w:val="nil"/>
          <w:between w:val="nil"/>
        </w:pBdr>
        <w:rPr>
          <w:rFonts w:ascii="Arial" w:eastAsia="Arial" w:hAnsi="Arial" w:cs="Arial"/>
          <w:b/>
          <w:color w:val="000000"/>
          <w:sz w:val="22"/>
          <w:szCs w:val="22"/>
        </w:rPr>
      </w:pPr>
    </w:p>
    <w:p w:rsidR="00893D02" w:rsidRDefault="00893D02" w:rsidP="00893D02">
      <w:pPr>
        <w:pBdr>
          <w:top w:val="nil"/>
          <w:left w:val="nil"/>
          <w:bottom w:val="nil"/>
          <w:right w:val="nil"/>
          <w:between w:val="nil"/>
        </w:pBdr>
        <w:rPr>
          <w:rFonts w:ascii="Arial" w:eastAsia="Arial" w:hAnsi="Arial" w:cs="Arial"/>
          <w:b/>
          <w:color w:val="000000"/>
          <w:sz w:val="22"/>
          <w:szCs w:val="22"/>
        </w:rPr>
      </w:pPr>
    </w:p>
    <w:p w:rsidR="00893D02" w:rsidRDefault="00893D02" w:rsidP="00893D02">
      <w:pPr>
        <w:pBdr>
          <w:top w:val="nil"/>
          <w:left w:val="nil"/>
          <w:bottom w:val="nil"/>
          <w:right w:val="nil"/>
          <w:between w:val="nil"/>
        </w:pBdr>
        <w:rPr>
          <w:rFonts w:ascii="Arial" w:eastAsia="Arial" w:hAnsi="Arial" w:cs="Arial"/>
          <w:b/>
          <w:color w:val="000000"/>
          <w:sz w:val="22"/>
          <w:szCs w:val="22"/>
        </w:rPr>
      </w:pPr>
    </w:p>
    <w:p w:rsidR="009B190B" w:rsidRPr="00886C8D" w:rsidRDefault="003A3039" w:rsidP="00792E55">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lastRenderedPageBreak/>
        <w:t>ESPECIFICACIONES</w:t>
      </w:r>
    </w:p>
    <w:p w:rsidR="009B190B" w:rsidRPr="00886C8D" w:rsidRDefault="0050423D" w:rsidP="00792E55">
      <w:pPr>
        <w:pBdr>
          <w:top w:val="nil"/>
          <w:left w:val="nil"/>
          <w:bottom w:val="nil"/>
          <w:right w:val="nil"/>
          <w:between w:val="nil"/>
        </w:pBdr>
        <w:spacing w:line="276" w:lineRule="auto"/>
        <w:jc w:val="center"/>
        <w:rPr>
          <w:rFonts w:ascii="Arial" w:eastAsia="Arial" w:hAnsi="Arial" w:cs="Arial"/>
          <w:b/>
          <w:color w:val="000000"/>
          <w:sz w:val="22"/>
          <w:szCs w:val="22"/>
        </w:rPr>
      </w:pPr>
      <w:proofErr w:type="spellStart"/>
      <w:r>
        <w:rPr>
          <w:rFonts w:ascii="Arial" w:eastAsia="Arial" w:hAnsi="Arial" w:cs="Arial"/>
          <w:b/>
          <w:color w:val="000000"/>
          <w:sz w:val="22"/>
          <w:szCs w:val="22"/>
        </w:rPr>
        <w:t>OM</w:t>
      </w:r>
      <w:proofErr w:type="spellEnd"/>
      <w:r>
        <w:rPr>
          <w:rFonts w:ascii="Arial" w:eastAsia="Arial" w:hAnsi="Arial" w:cs="Arial"/>
          <w:b/>
          <w:color w:val="000000"/>
          <w:sz w:val="22"/>
          <w:szCs w:val="22"/>
        </w:rPr>
        <w:t>-76/2021</w:t>
      </w:r>
    </w:p>
    <w:p w:rsidR="009B190B" w:rsidRPr="00886C8D" w:rsidRDefault="003A3039" w:rsidP="00792E55">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w:t>
      </w:r>
      <w:r w:rsidR="003F399B">
        <w:rPr>
          <w:rFonts w:ascii="Arial" w:eastAsia="Arial" w:hAnsi="Arial" w:cs="Arial"/>
          <w:b/>
          <w:color w:val="000000"/>
          <w:sz w:val="22"/>
          <w:szCs w:val="22"/>
        </w:rPr>
        <w:t xml:space="preserve">ADQUISICIÓN </w:t>
      </w:r>
      <w:r w:rsidR="0050423D">
        <w:rPr>
          <w:rFonts w:ascii="Arial" w:eastAsia="Arial" w:hAnsi="Arial" w:cs="Arial"/>
          <w:b/>
          <w:color w:val="000000"/>
          <w:sz w:val="22"/>
          <w:szCs w:val="22"/>
        </w:rPr>
        <w:t xml:space="preserve">DEL SERVICIO DE MANTENIMIENTO INTEGRAL Y OPERACIÓN DE BANDA ELÉCTRICA UBICADA </w:t>
      </w:r>
      <w:r w:rsidR="006F1EA9">
        <w:rPr>
          <w:rFonts w:ascii="Arial" w:eastAsia="Arial" w:hAnsi="Arial" w:cs="Arial"/>
          <w:b/>
          <w:color w:val="000000"/>
          <w:sz w:val="22"/>
          <w:szCs w:val="22"/>
        </w:rPr>
        <w:t>EN HACIENDA SANTA FE, MUNICIPIO DE TLAJOMULCO DE ZÚÑIGA, JALISCO</w:t>
      </w:r>
      <w:r w:rsidRPr="00886C8D">
        <w:rPr>
          <w:rFonts w:ascii="Arial" w:eastAsia="Arial" w:hAnsi="Arial" w:cs="Arial"/>
          <w:b/>
          <w:color w:val="000000"/>
          <w:sz w:val="22"/>
          <w:szCs w:val="22"/>
        </w:rPr>
        <w:t>”</w:t>
      </w:r>
    </w:p>
    <w:p w:rsidR="00792E55" w:rsidRPr="00DF3700" w:rsidRDefault="00792E55" w:rsidP="00792E55">
      <w:pPr>
        <w:pBdr>
          <w:top w:val="nil"/>
          <w:left w:val="nil"/>
          <w:bottom w:val="nil"/>
          <w:right w:val="nil"/>
          <w:between w:val="nil"/>
        </w:pBdr>
        <w:jc w:val="both"/>
        <w:rPr>
          <w:rFonts w:ascii="Arial" w:eastAsia="Arial" w:hAnsi="Arial" w:cs="Arial"/>
          <w:color w:val="000000"/>
          <w:sz w:val="22"/>
          <w:szCs w:val="22"/>
        </w:rPr>
      </w:pPr>
    </w:p>
    <w:p w:rsidR="00723F13" w:rsidRPr="00DF3700" w:rsidRDefault="005F3852">
      <w:pPr>
        <w:pBdr>
          <w:top w:val="nil"/>
          <w:left w:val="nil"/>
          <w:bottom w:val="nil"/>
          <w:right w:val="nil"/>
          <w:between w:val="nil"/>
        </w:pBdr>
        <w:jc w:val="both"/>
        <w:rPr>
          <w:rFonts w:ascii="Arial" w:eastAsia="Arial" w:hAnsi="Arial" w:cs="Arial"/>
          <w:color w:val="000000"/>
          <w:sz w:val="22"/>
          <w:szCs w:val="22"/>
        </w:rPr>
      </w:pPr>
      <w:r w:rsidRPr="00DF3700">
        <w:rPr>
          <w:rFonts w:ascii="Arial" w:eastAsia="Arial" w:hAnsi="Arial" w:cs="Arial"/>
          <w:color w:val="000000"/>
          <w:sz w:val="22"/>
          <w:szCs w:val="22"/>
        </w:rPr>
        <w:t xml:space="preserve">El Gobierno Municipal tiene el requerimiento de adquirir </w:t>
      </w:r>
      <w:proofErr w:type="spellStart"/>
      <w:r w:rsidRPr="00DF3700">
        <w:rPr>
          <w:rFonts w:ascii="Arial" w:eastAsia="Arial" w:hAnsi="Arial" w:cs="Arial"/>
          <w:color w:val="000000"/>
          <w:sz w:val="22"/>
          <w:szCs w:val="22"/>
        </w:rPr>
        <w:t>lo</w:t>
      </w:r>
      <w:proofErr w:type="spellEnd"/>
      <w:r w:rsidR="00D710FD">
        <w:rPr>
          <w:rFonts w:ascii="Arial" w:eastAsia="Arial" w:hAnsi="Arial" w:cs="Arial"/>
          <w:color w:val="000000"/>
          <w:sz w:val="22"/>
          <w:szCs w:val="22"/>
        </w:rPr>
        <w:t xml:space="preserve"> siguientes</w:t>
      </w:r>
      <w:r w:rsidRPr="00DF3700">
        <w:rPr>
          <w:rFonts w:ascii="Arial" w:eastAsia="Arial" w:hAnsi="Arial" w:cs="Arial"/>
          <w:color w:val="000000"/>
          <w:sz w:val="22"/>
          <w:szCs w:val="22"/>
        </w:rPr>
        <w:t>:</w:t>
      </w:r>
    </w:p>
    <w:p w:rsidR="000C475B" w:rsidRPr="000C475B" w:rsidRDefault="000C475B" w:rsidP="000C475B">
      <w:pPr>
        <w:jc w:val="both"/>
        <w:rPr>
          <w:rFonts w:ascii="Arial" w:eastAsia="Arial" w:hAnsi="Arial" w:cs="Arial"/>
          <w:sz w:val="22"/>
          <w:szCs w:val="22"/>
          <w:lang w:val="es-MX"/>
        </w:rPr>
      </w:pPr>
    </w:p>
    <w:tbl>
      <w:tblPr>
        <w:tblW w:w="10577" w:type="dxa"/>
        <w:tblInd w:w="-176" w:type="dxa"/>
        <w:tblLayout w:type="fixed"/>
        <w:tblLook w:val="0400" w:firstRow="0" w:lastRow="0" w:firstColumn="0" w:lastColumn="0" w:noHBand="0" w:noVBand="1"/>
      </w:tblPr>
      <w:tblGrid>
        <w:gridCol w:w="1096"/>
        <w:gridCol w:w="1135"/>
        <w:gridCol w:w="1314"/>
        <w:gridCol w:w="7032"/>
      </w:tblGrid>
      <w:tr w:rsidR="000C475B" w:rsidRPr="000C475B" w:rsidTr="00DF3700">
        <w:trPr>
          <w:trHeight w:val="540"/>
        </w:trPr>
        <w:tc>
          <w:tcPr>
            <w:tcW w:w="1096" w:type="dxa"/>
            <w:tcBorders>
              <w:top w:val="single" w:sz="4" w:space="0" w:color="000000"/>
              <w:left w:val="single" w:sz="4" w:space="0" w:color="000000"/>
              <w:bottom w:val="single" w:sz="4" w:space="0" w:color="000000"/>
              <w:right w:val="single" w:sz="4" w:space="0" w:color="000000"/>
            </w:tcBorders>
            <w:shd w:val="clear" w:color="auto" w:fill="BFBFBF"/>
          </w:tcPr>
          <w:p w:rsidR="000C475B" w:rsidRPr="000C475B" w:rsidRDefault="000C475B" w:rsidP="000C475B">
            <w:pPr>
              <w:jc w:val="both"/>
              <w:rPr>
                <w:rFonts w:ascii="Arial" w:eastAsia="Arial" w:hAnsi="Arial" w:cs="Arial"/>
                <w:b/>
                <w:sz w:val="22"/>
                <w:szCs w:val="22"/>
                <w:lang w:val="es-MX"/>
              </w:rPr>
            </w:pPr>
            <w:r w:rsidRPr="000C475B">
              <w:rPr>
                <w:rFonts w:ascii="Arial" w:eastAsia="Arial" w:hAnsi="Arial" w:cs="Arial"/>
                <w:b/>
                <w:sz w:val="22"/>
                <w:szCs w:val="22"/>
                <w:lang w:val="es-MX"/>
              </w:rPr>
              <w:t>Partida</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0C475B" w:rsidRPr="000C475B" w:rsidRDefault="000C475B" w:rsidP="000C475B">
            <w:pPr>
              <w:jc w:val="both"/>
              <w:rPr>
                <w:rFonts w:ascii="Arial" w:eastAsia="Arial" w:hAnsi="Arial" w:cs="Arial"/>
                <w:b/>
                <w:sz w:val="22"/>
                <w:szCs w:val="22"/>
                <w:lang w:val="es-MX"/>
              </w:rPr>
            </w:pPr>
            <w:r w:rsidRPr="000C475B">
              <w:rPr>
                <w:rFonts w:ascii="Arial" w:eastAsia="Arial" w:hAnsi="Arial" w:cs="Arial"/>
                <w:b/>
                <w:sz w:val="22"/>
                <w:szCs w:val="22"/>
                <w:lang w:val="es-MX"/>
              </w:rPr>
              <w:t>U. de Medida</w:t>
            </w:r>
          </w:p>
        </w:tc>
        <w:tc>
          <w:tcPr>
            <w:tcW w:w="1314" w:type="dxa"/>
            <w:tcBorders>
              <w:top w:val="single" w:sz="4" w:space="0" w:color="000000"/>
              <w:left w:val="single" w:sz="4" w:space="0" w:color="000000"/>
              <w:bottom w:val="single" w:sz="4" w:space="0" w:color="000000"/>
              <w:right w:val="single" w:sz="4" w:space="0" w:color="000000"/>
            </w:tcBorders>
            <w:shd w:val="clear" w:color="auto" w:fill="BFBFBF"/>
          </w:tcPr>
          <w:p w:rsidR="000C475B" w:rsidRPr="000C475B" w:rsidRDefault="000C475B" w:rsidP="00DF3700">
            <w:pPr>
              <w:jc w:val="center"/>
              <w:rPr>
                <w:rFonts w:ascii="Arial" w:eastAsia="Arial" w:hAnsi="Arial" w:cs="Arial"/>
                <w:b/>
                <w:sz w:val="22"/>
                <w:szCs w:val="22"/>
                <w:lang w:val="es-MX"/>
              </w:rPr>
            </w:pPr>
            <w:r w:rsidRPr="000C475B">
              <w:rPr>
                <w:rFonts w:ascii="Arial" w:eastAsia="Arial" w:hAnsi="Arial" w:cs="Arial"/>
                <w:b/>
                <w:sz w:val="22"/>
                <w:szCs w:val="22"/>
                <w:lang w:val="es-MX"/>
              </w:rPr>
              <w:t>Cantidad</w:t>
            </w:r>
          </w:p>
        </w:tc>
        <w:tc>
          <w:tcPr>
            <w:tcW w:w="7032" w:type="dxa"/>
            <w:tcBorders>
              <w:top w:val="single" w:sz="4" w:space="0" w:color="000000"/>
              <w:left w:val="single" w:sz="4" w:space="0" w:color="000000"/>
              <w:bottom w:val="single" w:sz="4" w:space="0" w:color="000000"/>
              <w:right w:val="single" w:sz="4" w:space="0" w:color="000000"/>
            </w:tcBorders>
            <w:shd w:val="clear" w:color="auto" w:fill="BFBFBF"/>
          </w:tcPr>
          <w:p w:rsidR="000C475B" w:rsidRPr="000C475B" w:rsidRDefault="000C475B" w:rsidP="000C475B">
            <w:pPr>
              <w:jc w:val="both"/>
              <w:rPr>
                <w:rFonts w:ascii="Arial" w:eastAsia="Arial" w:hAnsi="Arial" w:cs="Arial"/>
                <w:b/>
                <w:sz w:val="22"/>
                <w:szCs w:val="22"/>
                <w:lang w:val="es-MX"/>
              </w:rPr>
            </w:pPr>
            <w:r w:rsidRPr="000C475B">
              <w:rPr>
                <w:rFonts w:ascii="Arial" w:eastAsia="Arial" w:hAnsi="Arial" w:cs="Arial"/>
                <w:b/>
                <w:sz w:val="22"/>
                <w:szCs w:val="22"/>
                <w:lang w:val="es-MX"/>
              </w:rPr>
              <w:t>Artículo</w:t>
            </w:r>
          </w:p>
        </w:tc>
      </w:tr>
      <w:tr w:rsidR="000C475B" w:rsidRPr="000C475B" w:rsidTr="00DF3700">
        <w:trPr>
          <w:trHeight w:val="492"/>
        </w:trPr>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ÚNICA</w:t>
            </w:r>
          </w:p>
        </w:tc>
        <w:tc>
          <w:tcPr>
            <w:tcW w:w="1135" w:type="dxa"/>
            <w:tcBorders>
              <w:top w:val="single" w:sz="4" w:space="0" w:color="000000"/>
              <w:left w:val="single" w:sz="4" w:space="0" w:color="000000"/>
              <w:bottom w:val="single" w:sz="4" w:space="0" w:color="000000"/>
              <w:right w:val="single" w:sz="4" w:space="0" w:color="000000"/>
            </w:tcBorders>
          </w:tcPr>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Servicio</w:t>
            </w:r>
          </w:p>
        </w:tc>
        <w:tc>
          <w:tcPr>
            <w:tcW w:w="1314" w:type="dxa"/>
            <w:tcBorders>
              <w:top w:val="single" w:sz="4" w:space="0" w:color="000000"/>
              <w:left w:val="single" w:sz="4" w:space="0" w:color="000000"/>
              <w:bottom w:val="single" w:sz="4" w:space="0" w:color="000000"/>
              <w:right w:val="single" w:sz="4" w:space="0" w:color="000000"/>
            </w:tcBorders>
          </w:tcPr>
          <w:p w:rsidR="000C475B" w:rsidRPr="000C475B" w:rsidRDefault="00DF3700" w:rsidP="00DF3700">
            <w:pPr>
              <w:jc w:val="center"/>
              <w:rPr>
                <w:rFonts w:ascii="Arial" w:eastAsia="Arial" w:hAnsi="Arial" w:cs="Arial"/>
                <w:sz w:val="22"/>
                <w:szCs w:val="22"/>
                <w:lang w:val="es-MX"/>
              </w:rPr>
            </w:pPr>
            <w:r w:rsidRPr="00DF3700">
              <w:rPr>
                <w:rFonts w:ascii="Arial" w:eastAsia="Arial" w:hAnsi="Arial" w:cs="Arial"/>
                <w:sz w:val="22"/>
                <w:szCs w:val="22"/>
                <w:lang w:val="es-MX"/>
              </w:rPr>
              <w:t>3</w:t>
            </w:r>
          </w:p>
        </w:tc>
        <w:tc>
          <w:tcPr>
            <w:tcW w:w="7032" w:type="dxa"/>
            <w:tcBorders>
              <w:top w:val="nil"/>
              <w:left w:val="single" w:sz="4" w:space="0" w:color="000000"/>
              <w:bottom w:val="single" w:sz="4" w:space="0" w:color="000000"/>
              <w:right w:val="single" w:sz="4" w:space="0" w:color="000000"/>
            </w:tcBorders>
            <w:shd w:val="clear" w:color="auto" w:fill="auto"/>
          </w:tcPr>
          <w:p w:rsidR="000C475B" w:rsidRPr="000C475B" w:rsidRDefault="000C475B" w:rsidP="00DF3700">
            <w:pPr>
              <w:jc w:val="both"/>
              <w:rPr>
                <w:rFonts w:ascii="Arial" w:eastAsia="Arial" w:hAnsi="Arial" w:cs="Arial"/>
                <w:sz w:val="22"/>
                <w:szCs w:val="22"/>
                <w:lang w:val="es-MX"/>
              </w:rPr>
            </w:pPr>
            <w:r w:rsidRPr="000C475B">
              <w:rPr>
                <w:rFonts w:ascii="Arial" w:eastAsia="Arial" w:hAnsi="Arial" w:cs="Arial"/>
                <w:sz w:val="22"/>
                <w:szCs w:val="22"/>
                <w:lang w:val="es-MX"/>
              </w:rPr>
              <w:t>Servicio de mantenimiento integral y operación para el correcto funcionamiento de la banda peatonal eléctrica (</w:t>
            </w:r>
            <w:proofErr w:type="spellStart"/>
            <w:r w:rsidRPr="000C475B">
              <w:rPr>
                <w:rFonts w:ascii="Arial" w:eastAsia="Arial" w:hAnsi="Arial" w:cs="Arial"/>
                <w:sz w:val="22"/>
                <w:szCs w:val="22"/>
                <w:lang w:val="es-MX"/>
              </w:rPr>
              <w:t>BPE</w:t>
            </w:r>
            <w:proofErr w:type="spellEnd"/>
            <w:r w:rsidRPr="000C475B">
              <w:rPr>
                <w:rFonts w:ascii="Arial" w:eastAsia="Arial" w:hAnsi="Arial" w:cs="Arial"/>
                <w:sz w:val="22"/>
                <w:szCs w:val="22"/>
                <w:lang w:val="es-MX"/>
              </w:rPr>
              <w:t>) ubicada en Av. de las Américas en el Fraccionamiento Hacienda Santa Fe en el Municipio de Tlajomulco.</w:t>
            </w:r>
          </w:p>
        </w:tc>
      </w:tr>
    </w:tbl>
    <w:p w:rsidR="000C475B" w:rsidRPr="000C475B" w:rsidRDefault="000C475B" w:rsidP="000C475B">
      <w:pPr>
        <w:jc w:val="both"/>
        <w:rPr>
          <w:rFonts w:ascii="Arial" w:eastAsia="Arial" w:hAnsi="Arial" w:cs="Arial"/>
          <w:sz w:val="22"/>
          <w:szCs w:val="22"/>
          <w:lang w:val="es-MX"/>
        </w:rPr>
      </w:pPr>
    </w:p>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El licitante interesado deberá de hacer una visita de campo donde se encuentra instalada la banda peatonal eléctrica previa a la entrega de proposiciones, una vez efectuada tal visita el área requirente (Dirección de Acuerdos y Seguimiento, de la Secretaría General) deberá de expedirle oficio del que se desprende que hizo tal inspección, mismo que deberá de ingresar en el sobre conjuntamente con sus proposiciones.</w:t>
      </w:r>
    </w:p>
    <w:p w:rsidR="00DF3700" w:rsidRDefault="00DF3700" w:rsidP="000C475B">
      <w:pPr>
        <w:jc w:val="both"/>
        <w:rPr>
          <w:rFonts w:ascii="Arial" w:eastAsia="Arial" w:hAnsi="Arial" w:cs="Arial"/>
          <w:sz w:val="22"/>
          <w:szCs w:val="22"/>
          <w:lang w:val="es-MX"/>
        </w:rPr>
      </w:pPr>
    </w:p>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El servicio debe incluir:</w:t>
      </w:r>
    </w:p>
    <w:p w:rsidR="000C475B" w:rsidRPr="000C475B" w:rsidRDefault="000C475B" w:rsidP="000C475B">
      <w:pPr>
        <w:jc w:val="both"/>
        <w:rPr>
          <w:rFonts w:ascii="Arial" w:eastAsia="Arial" w:hAnsi="Arial" w:cs="Arial"/>
          <w:sz w:val="22"/>
          <w:szCs w:val="22"/>
          <w:lang w:val="es-MX"/>
        </w:rPr>
      </w:pPr>
    </w:p>
    <w:p w:rsidR="000C475B" w:rsidRPr="000C475B" w:rsidRDefault="000C475B" w:rsidP="000C475B">
      <w:pPr>
        <w:jc w:val="both"/>
        <w:rPr>
          <w:rFonts w:ascii="Arial" w:eastAsia="Arial" w:hAnsi="Arial" w:cs="Arial"/>
          <w:b/>
          <w:sz w:val="22"/>
          <w:szCs w:val="22"/>
          <w:lang w:val="es-MX"/>
        </w:rPr>
      </w:pPr>
      <w:r w:rsidRPr="000C475B">
        <w:rPr>
          <w:rFonts w:ascii="Arial" w:eastAsia="Arial" w:hAnsi="Arial" w:cs="Arial"/>
          <w:b/>
          <w:sz w:val="22"/>
          <w:szCs w:val="22"/>
          <w:lang w:val="es-MX"/>
        </w:rPr>
        <w:t>SERVICIO A BANDA ELÉCTRICA:</w:t>
      </w:r>
    </w:p>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 xml:space="preserve">Servicio Especializado cada 250 </w:t>
      </w:r>
      <w:proofErr w:type="spellStart"/>
      <w:r w:rsidRPr="000C475B">
        <w:rPr>
          <w:rFonts w:ascii="Arial" w:eastAsia="Arial" w:hAnsi="Arial" w:cs="Arial"/>
          <w:sz w:val="22"/>
          <w:szCs w:val="22"/>
          <w:lang w:val="es-MX"/>
        </w:rPr>
        <w:t>hrs</w:t>
      </w:r>
      <w:proofErr w:type="spellEnd"/>
      <w:r w:rsidRPr="000C475B">
        <w:rPr>
          <w:rFonts w:ascii="Arial" w:eastAsia="Arial" w:hAnsi="Arial" w:cs="Arial"/>
          <w:sz w:val="22"/>
          <w:szCs w:val="22"/>
          <w:lang w:val="es-MX"/>
        </w:rPr>
        <w:t xml:space="preserve"> para mantenimiento preventivo de banda peatonal eléctrica a base de rodillos y chumaceras, moto </w:t>
      </w:r>
      <w:proofErr w:type="gramStart"/>
      <w:r w:rsidRPr="000C475B">
        <w:rPr>
          <w:rFonts w:ascii="Arial" w:eastAsia="Arial" w:hAnsi="Arial" w:cs="Arial"/>
          <w:sz w:val="22"/>
          <w:szCs w:val="22"/>
          <w:lang w:val="es-MX"/>
        </w:rPr>
        <w:t>reductor</w:t>
      </w:r>
      <w:proofErr w:type="gramEnd"/>
      <w:r w:rsidRPr="000C475B">
        <w:rPr>
          <w:rFonts w:ascii="Arial" w:eastAsia="Arial" w:hAnsi="Arial" w:cs="Arial"/>
          <w:sz w:val="22"/>
          <w:szCs w:val="22"/>
          <w:lang w:val="es-MX"/>
        </w:rPr>
        <w:t xml:space="preserve"> y motor de 5 hp montada en estructura metálica pesada que incluya:</w:t>
      </w:r>
    </w:p>
    <w:p w:rsidR="000C475B" w:rsidRPr="000C475B" w:rsidRDefault="000C475B" w:rsidP="000C475B">
      <w:pPr>
        <w:jc w:val="both"/>
        <w:rPr>
          <w:rFonts w:ascii="Arial" w:eastAsia="Arial" w:hAnsi="Arial" w:cs="Arial"/>
          <w:sz w:val="22"/>
          <w:szCs w:val="22"/>
          <w:lang w:val="es-MX"/>
        </w:rPr>
      </w:pPr>
    </w:p>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1.</w:t>
      </w:r>
      <w:r w:rsidRPr="000C475B">
        <w:rPr>
          <w:rFonts w:ascii="Arial" w:eastAsia="Arial" w:hAnsi="Arial" w:cs="Arial"/>
          <w:sz w:val="22"/>
          <w:szCs w:val="22"/>
          <w:lang w:val="es-MX"/>
        </w:rPr>
        <w:tab/>
        <w:t xml:space="preserve">Revisión del sistema eléctrico, sensores de movimiento a base de láser y </w:t>
      </w:r>
      <w:proofErr w:type="spellStart"/>
      <w:r w:rsidRPr="000C475B">
        <w:rPr>
          <w:rFonts w:ascii="Arial" w:eastAsia="Arial" w:hAnsi="Arial" w:cs="Arial"/>
          <w:sz w:val="22"/>
          <w:szCs w:val="22"/>
          <w:lang w:val="es-MX"/>
        </w:rPr>
        <w:t>motorreductor</w:t>
      </w:r>
      <w:proofErr w:type="spellEnd"/>
      <w:r w:rsidRPr="000C475B">
        <w:rPr>
          <w:rFonts w:ascii="Arial" w:eastAsia="Arial" w:hAnsi="Arial" w:cs="Arial"/>
          <w:sz w:val="22"/>
          <w:szCs w:val="22"/>
          <w:lang w:val="es-MX"/>
        </w:rPr>
        <w:t xml:space="preserve"> de </w:t>
      </w:r>
      <w:proofErr w:type="spellStart"/>
      <w:r w:rsidRPr="000C475B">
        <w:rPr>
          <w:rFonts w:ascii="Arial" w:eastAsia="Arial" w:hAnsi="Arial" w:cs="Arial"/>
          <w:sz w:val="22"/>
          <w:szCs w:val="22"/>
          <w:lang w:val="es-MX"/>
        </w:rPr>
        <w:t>5hp</w:t>
      </w:r>
      <w:proofErr w:type="spellEnd"/>
      <w:r w:rsidRPr="000C475B">
        <w:rPr>
          <w:rFonts w:ascii="Arial" w:eastAsia="Arial" w:hAnsi="Arial" w:cs="Arial"/>
          <w:sz w:val="22"/>
          <w:szCs w:val="22"/>
          <w:lang w:val="es-MX"/>
        </w:rPr>
        <w:t>.</w:t>
      </w:r>
    </w:p>
    <w:p w:rsidR="000C475B" w:rsidRPr="000C475B" w:rsidRDefault="000C475B" w:rsidP="000C475B">
      <w:pPr>
        <w:jc w:val="both"/>
        <w:rPr>
          <w:rFonts w:ascii="Arial" w:eastAsia="Arial" w:hAnsi="Arial" w:cs="Arial"/>
          <w:sz w:val="22"/>
          <w:szCs w:val="22"/>
          <w:lang w:val="es-MX"/>
        </w:rPr>
      </w:pPr>
    </w:p>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2.</w:t>
      </w:r>
      <w:r w:rsidRPr="000C475B">
        <w:rPr>
          <w:rFonts w:ascii="Arial" w:eastAsia="Arial" w:hAnsi="Arial" w:cs="Arial"/>
          <w:sz w:val="22"/>
          <w:szCs w:val="22"/>
          <w:lang w:val="es-MX"/>
        </w:rPr>
        <w:tab/>
        <w:t xml:space="preserve">Reposición de luminarias dañadas. </w:t>
      </w:r>
    </w:p>
    <w:p w:rsidR="000C475B" w:rsidRPr="000C475B" w:rsidRDefault="000C475B" w:rsidP="000C475B">
      <w:pPr>
        <w:jc w:val="both"/>
        <w:rPr>
          <w:rFonts w:ascii="Arial" w:eastAsia="Arial" w:hAnsi="Arial" w:cs="Arial"/>
          <w:sz w:val="22"/>
          <w:szCs w:val="22"/>
          <w:lang w:val="es-MX"/>
        </w:rPr>
      </w:pPr>
    </w:p>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3.</w:t>
      </w:r>
      <w:r w:rsidRPr="000C475B">
        <w:rPr>
          <w:rFonts w:ascii="Arial" w:eastAsia="Arial" w:hAnsi="Arial" w:cs="Arial"/>
          <w:sz w:val="22"/>
          <w:szCs w:val="22"/>
          <w:lang w:val="es-MX"/>
        </w:rPr>
        <w:tab/>
        <w:t>Revisión de Rodillos superiores de acero solido torneado de Acero al Cr-Ni-Mo con dureza controlada para construcción de maquinaria.</w:t>
      </w:r>
    </w:p>
    <w:p w:rsidR="000C475B" w:rsidRPr="000C475B" w:rsidRDefault="000C475B" w:rsidP="000C475B">
      <w:pPr>
        <w:jc w:val="both"/>
        <w:rPr>
          <w:rFonts w:ascii="Arial" w:eastAsia="Arial" w:hAnsi="Arial" w:cs="Arial"/>
          <w:sz w:val="22"/>
          <w:szCs w:val="22"/>
          <w:lang w:val="es-MX"/>
        </w:rPr>
      </w:pPr>
    </w:p>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4.</w:t>
      </w:r>
      <w:r w:rsidRPr="000C475B">
        <w:rPr>
          <w:rFonts w:ascii="Arial" w:eastAsia="Arial" w:hAnsi="Arial" w:cs="Arial"/>
          <w:sz w:val="22"/>
          <w:szCs w:val="22"/>
          <w:lang w:val="es-MX"/>
        </w:rPr>
        <w:tab/>
        <w:t>Revisión de chumaceras con dos rodamientos cónicos, lubricados a grasa (CM) o en baño de aceite.</w:t>
      </w:r>
    </w:p>
    <w:p w:rsidR="000C475B" w:rsidRPr="000C475B" w:rsidRDefault="000C475B" w:rsidP="000C475B">
      <w:pPr>
        <w:jc w:val="both"/>
        <w:rPr>
          <w:rFonts w:ascii="Arial" w:eastAsia="Arial" w:hAnsi="Arial" w:cs="Arial"/>
          <w:sz w:val="22"/>
          <w:szCs w:val="22"/>
          <w:lang w:val="es-MX"/>
        </w:rPr>
      </w:pPr>
    </w:p>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5.</w:t>
      </w:r>
      <w:r w:rsidRPr="000C475B">
        <w:rPr>
          <w:rFonts w:ascii="Arial" w:eastAsia="Arial" w:hAnsi="Arial" w:cs="Arial"/>
          <w:sz w:val="22"/>
          <w:szCs w:val="22"/>
          <w:lang w:val="es-MX"/>
        </w:rPr>
        <w:tab/>
        <w:t xml:space="preserve">Revisión y mantenimiento de rodamientos rígidos de una hilera de bolas tapados de acero </w:t>
      </w:r>
      <w:proofErr w:type="spellStart"/>
      <w:r w:rsidRPr="000C475B">
        <w:rPr>
          <w:rFonts w:ascii="Arial" w:eastAsia="Arial" w:hAnsi="Arial" w:cs="Arial"/>
          <w:sz w:val="22"/>
          <w:szCs w:val="22"/>
          <w:lang w:val="es-MX"/>
        </w:rPr>
        <w:t>100Cr6</w:t>
      </w:r>
      <w:proofErr w:type="spellEnd"/>
      <w:r w:rsidRPr="000C475B">
        <w:rPr>
          <w:rFonts w:ascii="Arial" w:eastAsia="Arial" w:hAnsi="Arial" w:cs="Arial"/>
          <w:sz w:val="22"/>
          <w:szCs w:val="22"/>
          <w:lang w:val="es-MX"/>
        </w:rPr>
        <w:t>, e un 1% de carbono y un 1,5% de cromo. (</w:t>
      </w:r>
      <w:proofErr w:type="gramStart"/>
      <w:r w:rsidRPr="000C475B">
        <w:rPr>
          <w:rFonts w:ascii="Arial" w:eastAsia="Arial" w:hAnsi="Arial" w:cs="Arial"/>
          <w:sz w:val="22"/>
          <w:szCs w:val="22"/>
          <w:lang w:val="es-MX"/>
        </w:rPr>
        <w:t>con</w:t>
      </w:r>
      <w:proofErr w:type="gramEnd"/>
      <w:r w:rsidRPr="000C475B">
        <w:rPr>
          <w:rFonts w:ascii="Arial" w:eastAsia="Arial" w:hAnsi="Arial" w:cs="Arial"/>
          <w:sz w:val="22"/>
          <w:szCs w:val="22"/>
          <w:lang w:val="es-MX"/>
        </w:rPr>
        <w:t xml:space="preserve"> sellos o placas de protección) con grasa para un amplio rango de temperaturas </w:t>
      </w:r>
      <w:proofErr w:type="spellStart"/>
      <w:r w:rsidRPr="000C475B">
        <w:rPr>
          <w:rFonts w:ascii="Arial" w:eastAsia="Arial" w:hAnsi="Arial" w:cs="Arial"/>
          <w:sz w:val="22"/>
          <w:szCs w:val="22"/>
          <w:lang w:val="es-MX"/>
        </w:rPr>
        <w:t>HT</w:t>
      </w:r>
      <w:proofErr w:type="spellEnd"/>
      <w:r w:rsidRPr="000C475B">
        <w:rPr>
          <w:rFonts w:ascii="Arial" w:eastAsia="Arial" w:hAnsi="Arial" w:cs="Arial"/>
          <w:sz w:val="22"/>
          <w:szCs w:val="22"/>
          <w:lang w:val="es-MX"/>
        </w:rPr>
        <w:t xml:space="preserve"> o </w:t>
      </w:r>
      <w:proofErr w:type="spellStart"/>
      <w:r w:rsidRPr="000C475B">
        <w:rPr>
          <w:rFonts w:ascii="Arial" w:eastAsia="Arial" w:hAnsi="Arial" w:cs="Arial"/>
          <w:sz w:val="22"/>
          <w:szCs w:val="22"/>
          <w:lang w:val="es-MX"/>
        </w:rPr>
        <w:t>WT</w:t>
      </w:r>
      <w:proofErr w:type="spellEnd"/>
      <w:r w:rsidRPr="000C475B">
        <w:rPr>
          <w:rFonts w:ascii="Arial" w:eastAsia="Arial" w:hAnsi="Arial" w:cs="Arial"/>
          <w:sz w:val="22"/>
          <w:szCs w:val="22"/>
          <w:lang w:val="es-MX"/>
        </w:rPr>
        <w:t>;  Revisión de rodillos, trabajo pesado, Diámetro (</w:t>
      </w:r>
      <w:proofErr w:type="spellStart"/>
      <w:r w:rsidRPr="000C475B">
        <w:rPr>
          <w:rFonts w:ascii="Arial" w:eastAsia="Arial" w:hAnsi="Arial" w:cs="Arial"/>
          <w:sz w:val="22"/>
          <w:szCs w:val="22"/>
          <w:lang w:val="es-MX"/>
        </w:rPr>
        <w:t>pulg</w:t>
      </w:r>
      <w:proofErr w:type="spellEnd"/>
      <w:r w:rsidRPr="000C475B">
        <w:rPr>
          <w:rFonts w:ascii="Arial" w:eastAsia="Arial" w:hAnsi="Arial" w:cs="Arial"/>
          <w:sz w:val="22"/>
          <w:szCs w:val="22"/>
          <w:lang w:val="es-MX"/>
        </w:rPr>
        <w:t>.) 1-29/32, Distancia entre el Armazón (</w:t>
      </w:r>
      <w:proofErr w:type="spellStart"/>
      <w:r w:rsidRPr="000C475B">
        <w:rPr>
          <w:rFonts w:ascii="Arial" w:eastAsia="Arial" w:hAnsi="Arial" w:cs="Arial"/>
          <w:sz w:val="22"/>
          <w:szCs w:val="22"/>
          <w:lang w:val="es-MX"/>
        </w:rPr>
        <w:t>pulg</w:t>
      </w:r>
      <w:proofErr w:type="spellEnd"/>
      <w:r w:rsidRPr="000C475B">
        <w:rPr>
          <w:rFonts w:ascii="Arial" w:eastAsia="Arial" w:hAnsi="Arial" w:cs="Arial"/>
          <w:sz w:val="22"/>
          <w:szCs w:val="22"/>
          <w:lang w:val="es-MX"/>
        </w:rPr>
        <w:t>.) 23.</w:t>
      </w:r>
    </w:p>
    <w:p w:rsidR="000C475B" w:rsidRPr="000C475B" w:rsidRDefault="000C475B" w:rsidP="000C475B">
      <w:pPr>
        <w:jc w:val="both"/>
        <w:rPr>
          <w:rFonts w:ascii="Arial" w:eastAsia="Arial" w:hAnsi="Arial" w:cs="Arial"/>
          <w:sz w:val="22"/>
          <w:szCs w:val="22"/>
          <w:lang w:val="es-MX"/>
        </w:rPr>
      </w:pPr>
    </w:p>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6.</w:t>
      </w:r>
      <w:r w:rsidRPr="000C475B">
        <w:rPr>
          <w:rFonts w:ascii="Arial" w:eastAsia="Arial" w:hAnsi="Arial" w:cs="Arial"/>
          <w:sz w:val="22"/>
          <w:szCs w:val="22"/>
          <w:lang w:val="es-MX"/>
        </w:rPr>
        <w:tab/>
        <w:t xml:space="preserve">Lubricación mano de obra, herramienta y todo lo necesario para su correcta ejecución y funcionamiento de la banda eléctrica. </w:t>
      </w:r>
    </w:p>
    <w:p w:rsidR="000C475B" w:rsidRPr="000C475B" w:rsidRDefault="000C475B" w:rsidP="000C475B">
      <w:pPr>
        <w:jc w:val="both"/>
        <w:rPr>
          <w:rFonts w:ascii="Arial" w:eastAsia="Arial" w:hAnsi="Arial" w:cs="Arial"/>
          <w:sz w:val="22"/>
          <w:szCs w:val="22"/>
          <w:lang w:val="es-MX"/>
        </w:rPr>
      </w:pPr>
    </w:p>
    <w:p w:rsidR="000C475B" w:rsidRPr="000C475B" w:rsidRDefault="000C475B" w:rsidP="000C475B">
      <w:pPr>
        <w:jc w:val="both"/>
        <w:rPr>
          <w:rFonts w:ascii="Arial" w:eastAsia="Arial" w:hAnsi="Arial" w:cs="Arial"/>
          <w:b/>
          <w:sz w:val="22"/>
          <w:szCs w:val="22"/>
          <w:lang w:val="es-MX"/>
        </w:rPr>
      </w:pPr>
      <w:r w:rsidRPr="000C475B">
        <w:rPr>
          <w:rFonts w:ascii="Arial" w:eastAsia="Arial" w:hAnsi="Arial" w:cs="Arial"/>
          <w:b/>
          <w:sz w:val="22"/>
          <w:szCs w:val="22"/>
          <w:lang w:val="es-MX"/>
        </w:rPr>
        <w:t>MANTENIMIENTO MECÁNICO GENERAL:</w:t>
      </w:r>
    </w:p>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 xml:space="preserve">Servicio Especializado 750 </w:t>
      </w:r>
      <w:proofErr w:type="spellStart"/>
      <w:r w:rsidRPr="000C475B">
        <w:rPr>
          <w:rFonts w:ascii="Arial" w:eastAsia="Arial" w:hAnsi="Arial" w:cs="Arial"/>
          <w:sz w:val="22"/>
          <w:szCs w:val="22"/>
          <w:lang w:val="es-MX"/>
        </w:rPr>
        <w:t>hrs</w:t>
      </w:r>
      <w:proofErr w:type="spellEnd"/>
      <w:r w:rsidRPr="000C475B">
        <w:rPr>
          <w:rFonts w:ascii="Arial" w:eastAsia="Arial" w:hAnsi="Arial" w:cs="Arial"/>
          <w:sz w:val="22"/>
          <w:szCs w:val="22"/>
          <w:lang w:val="es-MX"/>
        </w:rPr>
        <w:t xml:space="preserve"> para mantenimiento  de banda peatonal eléctrica a base de rodillos y chumaceras, </w:t>
      </w:r>
      <w:proofErr w:type="spellStart"/>
      <w:r w:rsidRPr="000C475B">
        <w:rPr>
          <w:rFonts w:ascii="Arial" w:eastAsia="Arial" w:hAnsi="Arial" w:cs="Arial"/>
          <w:sz w:val="22"/>
          <w:szCs w:val="22"/>
          <w:lang w:val="es-MX"/>
        </w:rPr>
        <w:t>motorreductor</w:t>
      </w:r>
      <w:proofErr w:type="spellEnd"/>
      <w:r w:rsidRPr="000C475B">
        <w:rPr>
          <w:rFonts w:ascii="Arial" w:eastAsia="Arial" w:hAnsi="Arial" w:cs="Arial"/>
          <w:sz w:val="22"/>
          <w:szCs w:val="22"/>
          <w:lang w:val="es-MX"/>
        </w:rPr>
        <w:t xml:space="preserve"> y motor de 5 hp montada en  estructura metálica pesada .incluye: materiales , cambio de rodillos superiores de acero solido torneado de Acero al Cr-Ni-Mo con dureza controlada para construcción de maquinaria, Chumaceras con dos rodamientos cónicos, lubricados a grasa (CM) o en baño de aceite , rodamientos rígidos de una hilera de bolas tapados de acero </w:t>
      </w:r>
      <w:proofErr w:type="spellStart"/>
      <w:r w:rsidRPr="000C475B">
        <w:rPr>
          <w:rFonts w:ascii="Arial" w:eastAsia="Arial" w:hAnsi="Arial" w:cs="Arial"/>
          <w:sz w:val="22"/>
          <w:szCs w:val="22"/>
          <w:lang w:val="es-MX"/>
        </w:rPr>
        <w:t>100Cr6</w:t>
      </w:r>
      <w:proofErr w:type="spellEnd"/>
      <w:r w:rsidRPr="000C475B">
        <w:rPr>
          <w:rFonts w:ascii="Arial" w:eastAsia="Arial" w:hAnsi="Arial" w:cs="Arial"/>
          <w:sz w:val="22"/>
          <w:szCs w:val="22"/>
          <w:lang w:val="es-MX"/>
        </w:rPr>
        <w:t>, e un 1% de carbono y un 1,5% de cromo. (</w:t>
      </w:r>
      <w:proofErr w:type="gramStart"/>
      <w:r w:rsidRPr="000C475B">
        <w:rPr>
          <w:rFonts w:ascii="Arial" w:eastAsia="Arial" w:hAnsi="Arial" w:cs="Arial"/>
          <w:sz w:val="22"/>
          <w:szCs w:val="22"/>
          <w:lang w:val="es-MX"/>
        </w:rPr>
        <w:t>con</w:t>
      </w:r>
      <w:proofErr w:type="gramEnd"/>
      <w:r w:rsidRPr="000C475B">
        <w:rPr>
          <w:rFonts w:ascii="Arial" w:eastAsia="Arial" w:hAnsi="Arial" w:cs="Arial"/>
          <w:sz w:val="22"/>
          <w:szCs w:val="22"/>
          <w:lang w:val="es-MX"/>
        </w:rPr>
        <w:t xml:space="preserve"> sellos o placas de protección) con grasa para un amplio rango de temperaturas </w:t>
      </w:r>
      <w:proofErr w:type="spellStart"/>
      <w:r w:rsidRPr="000C475B">
        <w:rPr>
          <w:rFonts w:ascii="Arial" w:eastAsia="Arial" w:hAnsi="Arial" w:cs="Arial"/>
          <w:sz w:val="22"/>
          <w:szCs w:val="22"/>
          <w:lang w:val="es-MX"/>
        </w:rPr>
        <w:t>HT</w:t>
      </w:r>
      <w:proofErr w:type="spellEnd"/>
      <w:r w:rsidRPr="000C475B">
        <w:rPr>
          <w:rFonts w:ascii="Arial" w:eastAsia="Arial" w:hAnsi="Arial" w:cs="Arial"/>
          <w:sz w:val="22"/>
          <w:szCs w:val="22"/>
          <w:lang w:val="es-MX"/>
        </w:rPr>
        <w:t xml:space="preserve"> o </w:t>
      </w:r>
      <w:proofErr w:type="spellStart"/>
      <w:r w:rsidRPr="000C475B">
        <w:rPr>
          <w:rFonts w:ascii="Arial" w:eastAsia="Arial" w:hAnsi="Arial" w:cs="Arial"/>
          <w:sz w:val="22"/>
          <w:szCs w:val="22"/>
          <w:lang w:val="es-MX"/>
        </w:rPr>
        <w:t>WT</w:t>
      </w:r>
      <w:proofErr w:type="spellEnd"/>
      <w:r w:rsidRPr="000C475B">
        <w:rPr>
          <w:rFonts w:ascii="Arial" w:eastAsia="Arial" w:hAnsi="Arial" w:cs="Arial"/>
          <w:sz w:val="22"/>
          <w:szCs w:val="22"/>
          <w:lang w:val="es-MX"/>
        </w:rPr>
        <w:t>;  revisión de rodillos de Reemplazo, Trabajo Medio, Diámetro (</w:t>
      </w:r>
      <w:proofErr w:type="spellStart"/>
      <w:r w:rsidRPr="000C475B">
        <w:rPr>
          <w:rFonts w:ascii="Arial" w:eastAsia="Arial" w:hAnsi="Arial" w:cs="Arial"/>
          <w:sz w:val="22"/>
          <w:szCs w:val="22"/>
          <w:lang w:val="es-MX"/>
        </w:rPr>
        <w:t>pulg</w:t>
      </w:r>
      <w:proofErr w:type="spellEnd"/>
      <w:r w:rsidRPr="000C475B">
        <w:rPr>
          <w:rFonts w:ascii="Arial" w:eastAsia="Arial" w:hAnsi="Arial" w:cs="Arial"/>
          <w:sz w:val="22"/>
          <w:szCs w:val="22"/>
          <w:lang w:val="es-MX"/>
        </w:rPr>
        <w:t>.) 1-29/32, Aceite Comercial Ligero para Acero Inoxidable Cojinetes, Capacidad (lb.) 260, Retenido por Resorte Montaje, Acero Inoxidable 304 cal. 16</w:t>
      </w:r>
    </w:p>
    <w:p w:rsidR="000C475B" w:rsidRPr="000C475B" w:rsidRDefault="000C475B" w:rsidP="000C475B">
      <w:pPr>
        <w:jc w:val="both"/>
        <w:rPr>
          <w:rFonts w:ascii="Arial" w:eastAsia="Arial" w:hAnsi="Arial" w:cs="Arial"/>
          <w:sz w:val="22"/>
          <w:szCs w:val="22"/>
          <w:lang w:val="es-MX"/>
        </w:rPr>
      </w:pPr>
    </w:p>
    <w:p w:rsidR="000C475B" w:rsidRPr="000C475B" w:rsidRDefault="000C475B" w:rsidP="000C475B">
      <w:pPr>
        <w:jc w:val="both"/>
        <w:rPr>
          <w:rFonts w:ascii="Arial" w:eastAsia="Arial" w:hAnsi="Arial" w:cs="Arial"/>
          <w:sz w:val="22"/>
          <w:szCs w:val="22"/>
          <w:lang w:val="es-MX"/>
        </w:rPr>
      </w:pPr>
    </w:p>
    <w:p w:rsidR="000C475B" w:rsidRPr="000C475B" w:rsidRDefault="000C475B" w:rsidP="000C475B">
      <w:pPr>
        <w:jc w:val="both"/>
        <w:rPr>
          <w:rFonts w:ascii="Arial" w:eastAsia="Arial" w:hAnsi="Arial" w:cs="Arial"/>
          <w:b/>
          <w:sz w:val="22"/>
          <w:szCs w:val="22"/>
          <w:lang w:val="es-MX"/>
        </w:rPr>
      </w:pPr>
      <w:r w:rsidRPr="000C475B">
        <w:rPr>
          <w:rFonts w:ascii="Arial" w:eastAsia="Arial" w:hAnsi="Arial" w:cs="Arial"/>
          <w:b/>
          <w:sz w:val="22"/>
          <w:szCs w:val="22"/>
          <w:lang w:val="es-MX"/>
        </w:rPr>
        <w:t>LIMPIEZA</w:t>
      </w:r>
    </w:p>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1.</w:t>
      </w:r>
      <w:r w:rsidRPr="000C475B">
        <w:rPr>
          <w:rFonts w:ascii="Arial" w:eastAsia="Arial" w:hAnsi="Arial" w:cs="Arial"/>
          <w:sz w:val="22"/>
          <w:szCs w:val="22"/>
          <w:lang w:val="es-MX"/>
        </w:rPr>
        <w:tab/>
        <w:t>Limpieza de vidrios por ambos lados a base de productos especializados para superficies de vidrio, incluye: materiales, andamios, mano de obra, equipo y herramienta.</w:t>
      </w:r>
    </w:p>
    <w:p w:rsidR="000C475B" w:rsidRPr="000C475B" w:rsidRDefault="000C475B" w:rsidP="000C475B">
      <w:pPr>
        <w:jc w:val="both"/>
        <w:rPr>
          <w:rFonts w:ascii="Arial" w:eastAsia="Arial" w:hAnsi="Arial" w:cs="Arial"/>
          <w:sz w:val="22"/>
          <w:szCs w:val="22"/>
          <w:lang w:val="es-MX"/>
        </w:rPr>
      </w:pPr>
    </w:p>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2.</w:t>
      </w:r>
      <w:r w:rsidRPr="000C475B">
        <w:rPr>
          <w:rFonts w:ascii="Arial" w:eastAsia="Arial" w:hAnsi="Arial" w:cs="Arial"/>
          <w:sz w:val="22"/>
          <w:szCs w:val="22"/>
          <w:lang w:val="es-MX"/>
        </w:rPr>
        <w:tab/>
        <w:t xml:space="preserve">Limpieza de muros bajos y faldones de </w:t>
      </w:r>
      <w:proofErr w:type="spellStart"/>
      <w:r w:rsidRPr="000C475B">
        <w:rPr>
          <w:rFonts w:ascii="Arial" w:eastAsia="Arial" w:hAnsi="Arial" w:cs="Arial"/>
          <w:sz w:val="22"/>
          <w:szCs w:val="22"/>
          <w:lang w:val="es-MX"/>
        </w:rPr>
        <w:t>alucobond</w:t>
      </w:r>
      <w:proofErr w:type="spellEnd"/>
      <w:r w:rsidRPr="000C475B">
        <w:rPr>
          <w:rFonts w:ascii="Arial" w:eastAsia="Arial" w:hAnsi="Arial" w:cs="Arial"/>
          <w:sz w:val="22"/>
          <w:szCs w:val="22"/>
          <w:lang w:val="es-MX"/>
        </w:rPr>
        <w:t xml:space="preserve"> por ambos lados a base de productos desengrasante, incluye: materiales, andamios, mano de obra, equipo y herramienta.</w:t>
      </w:r>
    </w:p>
    <w:p w:rsidR="000C475B" w:rsidRPr="000C475B" w:rsidRDefault="000C475B" w:rsidP="000C475B">
      <w:pPr>
        <w:jc w:val="both"/>
        <w:rPr>
          <w:rFonts w:ascii="Arial" w:eastAsia="Arial" w:hAnsi="Arial" w:cs="Arial"/>
          <w:sz w:val="22"/>
          <w:szCs w:val="22"/>
          <w:lang w:val="es-MX"/>
        </w:rPr>
      </w:pPr>
    </w:p>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3.</w:t>
      </w:r>
      <w:r w:rsidRPr="000C475B">
        <w:rPr>
          <w:rFonts w:ascii="Arial" w:eastAsia="Arial" w:hAnsi="Arial" w:cs="Arial"/>
          <w:sz w:val="22"/>
          <w:szCs w:val="22"/>
          <w:lang w:val="es-MX"/>
        </w:rPr>
        <w:tab/>
        <w:t xml:space="preserve">Mantenimiento mensual de estructura de </w:t>
      </w:r>
      <w:proofErr w:type="spellStart"/>
      <w:r w:rsidRPr="000C475B">
        <w:rPr>
          <w:rFonts w:ascii="Arial" w:eastAsia="Arial" w:hAnsi="Arial" w:cs="Arial"/>
          <w:sz w:val="22"/>
          <w:szCs w:val="22"/>
          <w:lang w:val="es-MX"/>
        </w:rPr>
        <w:t>PTR</w:t>
      </w:r>
      <w:proofErr w:type="spellEnd"/>
      <w:r w:rsidRPr="000C475B">
        <w:rPr>
          <w:rFonts w:ascii="Arial" w:eastAsia="Arial" w:hAnsi="Arial" w:cs="Arial"/>
          <w:sz w:val="22"/>
          <w:szCs w:val="22"/>
          <w:lang w:val="es-MX"/>
        </w:rPr>
        <w:t xml:space="preserve"> incluye limpieza a base de jabón y agua, retoque de pintura; incluye: materiales, andamios, mano de obra, equipo y herramienta.</w:t>
      </w:r>
    </w:p>
    <w:p w:rsidR="000C475B" w:rsidRPr="000C475B" w:rsidRDefault="000C475B" w:rsidP="000C475B">
      <w:pPr>
        <w:jc w:val="both"/>
        <w:rPr>
          <w:rFonts w:ascii="Arial" w:eastAsia="Arial" w:hAnsi="Arial" w:cs="Arial"/>
          <w:sz w:val="22"/>
          <w:szCs w:val="22"/>
          <w:lang w:val="es-MX"/>
        </w:rPr>
      </w:pPr>
    </w:p>
    <w:p w:rsidR="000C475B" w:rsidRPr="000C475B" w:rsidRDefault="000C475B" w:rsidP="000C475B">
      <w:pPr>
        <w:jc w:val="both"/>
        <w:rPr>
          <w:rFonts w:ascii="Arial" w:eastAsia="Arial" w:hAnsi="Arial" w:cs="Arial"/>
          <w:b/>
          <w:sz w:val="22"/>
          <w:szCs w:val="22"/>
          <w:lang w:val="es-MX"/>
        </w:rPr>
      </w:pPr>
      <w:r w:rsidRPr="000C475B">
        <w:rPr>
          <w:rFonts w:ascii="Arial" w:eastAsia="Arial" w:hAnsi="Arial" w:cs="Arial"/>
          <w:b/>
          <w:sz w:val="22"/>
          <w:szCs w:val="22"/>
          <w:lang w:val="es-MX"/>
        </w:rPr>
        <w:t xml:space="preserve">SOCIALIZACIÓN DEL USO CORRECTO: SEGURIDAD </w:t>
      </w:r>
    </w:p>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1.</w:t>
      </w:r>
      <w:r w:rsidRPr="000C475B">
        <w:rPr>
          <w:rFonts w:ascii="Arial" w:eastAsia="Arial" w:hAnsi="Arial" w:cs="Arial"/>
          <w:sz w:val="22"/>
          <w:szCs w:val="22"/>
          <w:lang w:val="es-MX"/>
        </w:rPr>
        <w:tab/>
        <w:t>Socialización del correcto uso de</w:t>
      </w:r>
      <w:r w:rsidR="00DF3700" w:rsidRPr="00DF3700">
        <w:rPr>
          <w:rFonts w:ascii="Arial" w:eastAsia="Arial" w:hAnsi="Arial" w:cs="Arial"/>
          <w:sz w:val="22"/>
          <w:szCs w:val="22"/>
          <w:lang w:val="es-MX"/>
        </w:rPr>
        <w:t xml:space="preserve"> la banda eléctrica en ingreso A</w:t>
      </w:r>
      <w:r w:rsidRPr="000C475B">
        <w:rPr>
          <w:rFonts w:ascii="Arial" w:eastAsia="Arial" w:hAnsi="Arial" w:cs="Arial"/>
          <w:sz w:val="22"/>
          <w:szCs w:val="22"/>
          <w:lang w:val="es-MX"/>
        </w:rPr>
        <w:t>v. de las Américas, incluye: diseño y suministro de material de apoyo y personal calificado con experiencia comprobable en socialización de obra pública.</w:t>
      </w:r>
    </w:p>
    <w:p w:rsidR="000C475B" w:rsidRPr="000C475B" w:rsidRDefault="000C475B" w:rsidP="000C475B">
      <w:pPr>
        <w:jc w:val="both"/>
        <w:rPr>
          <w:rFonts w:ascii="Arial" w:eastAsia="Arial" w:hAnsi="Arial" w:cs="Arial"/>
          <w:sz w:val="22"/>
          <w:szCs w:val="22"/>
          <w:lang w:val="es-MX"/>
        </w:rPr>
      </w:pPr>
    </w:p>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2.</w:t>
      </w:r>
      <w:r w:rsidRPr="000C475B">
        <w:rPr>
          <w:rFonts w:ascii="Arial" w:eastAsia="Arial" w:hAnsi="Arial" w:cs="Arial"/>
          <w:sz w:val="22"/>
          <w:szCs w:val="22"/>
          <w:lang w:val="es-MX"/>
        </w:rPr>
        <w:tab/>
        <w:t xml:space="preserve">Personal necesario para cubrir el horario de operación de 8:00 a 22:00 </w:t>
      </w:r>
      <w:proofErr w:type="spellStart"/>
      <w:r w:rsidRPr="000C475B">
        <w:rPr>
          <w:rFonts w:ascii="Arial" w:eastAsia="Arial" w:hAnsi="Arial" w:cs="Arial"/>
          <w:sz w:val="22"/>
          <w:szCs w:val="22"/>
          <w:lang w:val="es-MX"/>
        </w:rPr>
        <w:t>hrs</w:t>
      </w:r>
      <w:proofErr w:type="spellEnd"/>
      <w:r w:rsidRPr="000C475B">
        <w:rPr>
          <w:rFonts w:ascii="Arial" w:eastAsia="Arial" w:hAnsi="Arial" w:cs="Arial"/>
          <w:sz w:val="22"/>
          <w:szCs w:val="22"/>
          <w:lang w:val="es-MX"/>
        </w:rPr>
        <w:t xml:space="preserve"> de lunes a viernes, uno por turno, por todo el plazo del contrato.</w:t>
      </w:r>
    </w:p>
    <w:p w:rsidR="000C475B" w:rsidRPr="000C475B" w:rsidRDefault="000C475B" w:rsidP="000C475B">
      <w:pPr>
        <w:jc w:val="both"/>
        <w:rPr>
          <w:rFonts w:ascii="Arial" w:eastAsia="Arial" w:hAnsi="Arial" w:cs="Arial"/>
          <w:sz w:val="22"/>
          <w:szCs w:val="22"/>
          <w:lang w:val="es-MX"/>
        </w:rPr>
      </w:pPr>
    </w:p>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3.</w:t>
      </w:r>
      <w:r w:rsidRPr="000C475B">
        <w:rPr>
          <w:rFonts w:ascii="Arial" w:eastAsia="Arial" w:hAnsi="Arial" w:cs="Arial"/>
          <w:sz w:val="22"/>
          <w:szCs w:val="22"/>
          <w:lang w:val="es-MX"/>
        </w:rPr>
        <w:tab/>
        <w:t>Material de apoyo para entrega a los ciudadanos que consiste en 2000 volantes y 1000 trípticos incluyendo la impresión y diseño.</w:t>
      </w:r>
    </w:p>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 xml:space="preserve"> </w:t>
      </w:r>
    </w:p>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 xml:space="preserve">SEGURIDAD: </w:t>
      </w:r>
    </w:p>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1.</w:t>
      </w:r>
      <w:r w:rsidRPr="000C475B">
        <w:rPr>
          <w:rFonts w:ascii="Arial" w:eastAsia="Arial" w:hAnsi="Arial" w:cs="Arial"/>
          <w:sz w:val="22"/>
          <w:szCs w:val="22"/>
          <w:lang w:val="es-MX"/>
        </w:rPr>
        <w:tab/>
        <w:t>Servicio de vigilancia nocturna que incluya un guardia de seguridad nocturna 7</w:t>
      </w:r>
      <w:r w:rsidR="00DF3700" w:rsidRPr="00DF3700">
        <w:rPr>
          <w:rFonts w:ascii="Arial" w:eastAsia="Arial" w:hAnsi="Arial" w:cs="Arial"/>
          <w:sz w:val="22"/>
          <w:szCs w:val="22"/>
          <w:lang w:val="es-MX"/>
        </w:rPr>
        <w:t xml:space="preserve"> </w:t>
      </w:r>
      <w:r w:rsidRPr="000C475B">
        <w:rPr>
          <w:rFonts w:ascii="Arial" w:eastAsia="Arial" w:hAnsi="Arial" w:cs="Arial"/>
          <w:sz w:val="22"/>
          <w:szCs w:val="22"/>
          <w:lang w:val="es-MX"/>
        </w:rPr>
        <w:t>x</w:t>
      </w:r>
      <w:r w:rsidR="00DF3700" w:rsidRPr="00DF3700">
        <w:rPr>
          <w:rFonts w:ascii="Arial" w:eastAsia="Arial" w:hAnsi="Arial" w:cs="Arial"/>
          <w:sz w:val="22"/>
          <w:szCs w:val="22"/>
          <w:lang w:val="es-MX"/>
        </w:rPr>
        <w:t xml:space="preserve"> </w:t>
      </w:r>
      <w:r w:rsidRPr="000C475B">
        <w:rPr>
          <w:rFonts w:ascii="Arial" w:eastAsia="Arial" w:hAnsi="Arial" w:cs="Arial"/>
          <w:sz w:val="22"/>
          <w:szCs w:val="22"/>
          <w:lang w:val="es-MX"/>
        </w:rPr>
        <w:t>365.</w:t>
      </w:r>
    </w:p>
    <w:p w:rsidR="000C475B" w:rsidRPr="000C475B" w:rsidRDefault="000C475B" w:rsidP="000C475B">
      <w:pPr>
        <w:jc w:val="both"/>
        <w:rPr>
          <w:rFonts w:ascii="Arial" w:eastAsia="Arial" w:hAnsi="Arial" w:cs="Arial"/>
          <w:sz w:val="22"/>
          <w:szCs w:val="22"/>
          <w:lang w:val="es-MX"/>
        </w:rPr>
      </w:pPr>
    </w:p>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2.</w:t>
      </w:r>
      <w:r w:rsidRPr="000C475B">
        <w:rPr>
          <w:rFonts w:ascii="Arial" w:eastAsia="Arial" w:hAnsi="Arial" w:cs="Arial"/>
          <w:sz w:val="22"/>
          <w:szCs w:val="22"/>
          <w:lang w:val="es-MX"/>
        </w:rPr>
        <w:tab/>
        <w:t xml:space="preserve">El personal asignado a esta tarea deberá entregar de manera diaria una bitácora diaria con los incidentes o reportes acontecidos. </w:t>
      </w:r>
    </w:p>
    <w:p w:rsidR="000C475B" w:rsidRPr="000C475B" w:rsidRDefault="000C475B" w:rsidP="000C475B">
      <w:pPr>
        <w:jc w:val="both"/>
        <w:rPr>
          <w:rFonts w:ascii="Arial" w:eastAsia="Arial" w:hAnsi="Arial" w:cs="Arial"/>
          <w:sz w:val="22"/>
          <w:szCs w:val="22"/>
          <w:lang w:val="es-MX"/>
        </w:rPr>
      </w:pPr>
    </w:p>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3.</w:t>
      </w:r>
      <w:r w:rsidRPr="000C475B">
        <w:rPr>
          <w:rFonts w:ascii="Arial" w:eastAsia="Arial" w:hAnsi="Arial" w:cs="Arial"/>
          <w:sz w:val="22"/>
          <w:szCs w:val="22"/>
          <w:lang w:val="es-MX"/>
        </w:rPr>
        <w:tab/>
        <w:t>El proveedor deberá enviar un reporte quincenal de asistencia.</w:t>
      </w:r>
    </w:p>
    <w:p w:rsidR="000C475B" w:rsidRPr="000C475B" w:rsidRDefault="000C475B" w:rsidP="000C475B">
      <w:pPr>
        <w:jc w:val="both"/>
        <w:rPr>
          <w:rFonts w:ascii="Arial" w:eastAsia="Arial" w:hAnsi="Arial" w:cs="Arial"/>
          <w:sz w:val="22"/>
          <w:szCs w:val="22"/>
          <w:lang w:val="es-MX"/>
        </w:rPr>
      </w:pPr>
    </w:p>
    <w:p w:rsidR="000C475B" w:rsidRPr="000C475B" w:rsidRDefault="000C475B" w:rsidP="000C475B">
      <w:pPr>
        <w:jc w:val="both"/>
        <w:rPr>
          <w:rFonts w:ascii="Arial" w:eastAsia="Arial" w:hAnsi="Arial" w:cs="Arial"/>
          <w:b/>
          <w:sz w:val="22"/>
          <w:szCs w:val="22"/>
          <w:lang w:val="es-MX"/>
        </w:rPr>
      </w:pPr>
      <w:r w:rsidRPr="000C475B">
        <w:rPr>
          <w:rFonts w:ascii="Arial" w:eastAsia="Arial" w:hAnsi="Arial" w:cs="Arial"/>
          <w:b/>
          <w:sz w:val="22"/>
          <w:szCs w:val="22"/>
          <w:lang w:val="es-MX"/>
        </w:rPr>
        <w:t xml:space="preserve">CARACTERÍSTICAS GENERALES: </w:t>
      </w:r>
    </w:p>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a)</w:t>
      </w:r>
      <w:r w:rsidRPr="000C475B">
        <w:rPr>
          <w:rFonts w:ascii="Arial" w:eastAsia="Arial" w:hAnsi="Arial" w:cs="Arial"/>
          <w:sz w:val="22"/>
          <w:szCs w:val="22"/>
          <w:lang w:val="es-MX"/>
        </w:rPr>
        <w:tab/>
        <w:t>El Ofertante deberá comprobar experiencia en mantenimiento y/o proyectos similares.</w:t>
      </w:r>
    </w:p>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lastRenderedPageBreak/>
        <w:t>b)</w:t>
      </w:r>
      <w:r w:rsidRPr="000C475B">
        <w:rPr>
          <w:rFonts w:ascii="Arial" w:eastAsia="Arial" w:hAnsi="Arial" w:cs="Arial"/>
          <w:sz w:val="22"/>
          <w:szCs w:val="22"/>
          <w:lang w:val="es-MX"/>
        </w:rPr>
        <w:tab/>
        <w:t>El ofertante deberá proveer personal debidamente capacitado para el mantenimiento correctivo y preventivo.</w:t>
      </w:r>
    </w:p>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c)</w:t>
      </w:r>
      <w:r w:rsidRPr="000C475B">
        <w:rPr>
          <w:rFonts w:ascii="Arial" w:eastAsia="Arial" w:hAnsi="Arial" w:cs="Arial"/>
          <w:sz w:val="22"/>
          <w:szCs w:val="22"/>
          <w:lang w:val="es-MX"/>
        </w:rPr>
        <w:tab/>
        <w:t>El acuerdo de nivel de respuesta para incidentes o fallas será menor a 24</w:t>
      </w:r>
      <w:r w:rsidR="00DF3700" w:rsidRPr="00DF3700">
        <w:rPr>
          <w:rFonts w:ascii="Arial" w:eastAsia="Arial" w:hAnsi="Arial" w:cs="Arial"/>
          <w:sz w:val="22"/>
          <w:szCs w:val="22"/>
          <w:lang w:val="es-MX"/>
        </w:rPr>
        <w:t xml:space="preserve"> </w:t>
      </w:r>
      <w:proofErr w:type="spellStart"/>
      <w:r w:rsidRPr="000C475B">
        <w:rPr>
          <w:rFonts w:ascii="Arial" w:eastAsia="Arial" w:hAnsi="Arial" w:cs="Arial"/>
          <w:sz w:val="22"/>
          <w:szCs w:val="22"/>
          <w:lang w:val="es-MX"/>
        </w:rPr>
        <w:t>hrs</w:t>
      </w:r>
      <w:proofErr w:type="spellEnd"/>
      <w:r w:rsidRPr="000C475B">
        <w:rPr>
          <w:rFonts w:ascii="Arial" w:eastAsia="Arial" w:hAnsi="Arial" w:cs="Arial"/>
          <w:sz w:val="22"/>
          <w:szCs w:val="22"/>
          <w:lang w:val="es-MX"/>
        </w:rPr>
        <w:t xml:space="preserve">. </w:t>
      </w:r>
    </w:p>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d)</w:t>
      </w:r>
      <w:r w:rsidRPr="000C475B">
        <w:rPr>
          <w:rFonts w:ascii="Arial" w:eastAsia="Arial" w:hAnsi="Arial" w:cs="Arial"/>
          <w:sz w:val="22"/>
          <w:szCs w:val="22"/>
          <w:lang w:val="es-MX"/>
        </w:rPr>
        <w:tab/>
        <w:t>El equipamiento y herramientas necesarias para los servicios deberán de ser provistos por el adjudicado.</w:t>
      </w:r>
    </w:p>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e)</w:t>
      </w:r>
      <w:r w:rsidRPr="000C475B">
        <w:rPr>
          <w:rFonts w:ascii="Arial" w:eastAsia="Arial" w:hAnsi="Arial" w:cs="Arial"/>
          <w:sz w:val="22"/>
          <w:szCs w:val="22"/>
          <w:lang w:val="es-MX"/>
        </w:rPr>
        <w:tab/>
        <w:t>Para los servicios mencionados y la gestión es necesario que el proveedor designe un ingeniero calificado para la programación de las actividades, por lo que será necesario que se presente cedula profesional.</w:t>
      </w:r>
    </w:p>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f)</w:t>
      </w:r>
      <w:r w:rsidRPr="000C475B">
        <w:rPr>
          <w:rFonts w:ascii="Arial" w:eastAsia="Arial" w:hAnsi="Arial" w:cs="Arial"/>
          <w:sz w:val="22"/>
          <w:szCs w:val="22"/>
          <w:lang w:val="es-MX"/>
        </w:rPr>
        <w:tab/>
        <w:t xml:space="preserve">Al momento de la realización de un servicio el proveedor deberá entregar un reporte técnico que incluya pruebas de funcionamiento en un lapso no mayor a 3 días hábiles. </w:t>
      </w:r>
    </w:p>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g)</w:t>
      </w:r>
      <w:r w:rsidRPr="000C475B">
        <w:rPr>
          <w:rFonts w:ascii="Arial" w:eastAsia="Arial" w:hAnsi="Arial" w:cs="Arial"/>
          <w:sz w:val="22"/>
          <w:szCs w:val="22"/>
          <w:lang w:val="es-MX"/>
        </w:rPr>
        <w:tab/>
        <w:t xml:space="preserve">El </w:t>
      </w:r>
      <w:r w:rsidR="00DF3700" w:rsidRPr="00DF3700">
        <w:rPr>
          <w:rFonts w:ascii="Arial" w:eastAsia="Arial" w:hAnsi="Arial" w:cs="Arial"/>
          <w:sz w:val="22"/>
          <w:szCs w:val="22"/>
          <w:lang w:val="es-MX"/>
        </w:rPr>
        <w:t>LICITANTE</w:t>
      </w:r>
      <w:r w:rsidRPr="000C475B">
        <w:rPr>
          <w:rFonts w:ascii="Arial" w:eastAsia="Arial" w:hAnsi="Arial" w:cs="Arial"/>
          <w:sz w:val="22"/>
          <w:szCs w:val="22"/>
          <w:lang w:val="es-MX"/>
        </w:rPr>
        <w:t xml:space="preserve"> deberá presentar carta o escrito bajo protesta de decir verdad donde manifieste que tiene la capacidad para ofrecer el servicio.</w:t>
      </w:r>
    </w:p>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h)</w:t>
      </w:r>
      <w:r w:rsidRPr="000C475B">
        <w:rPr>
          <w:rFonts w:ascii="Arial" w:eastAsia="Arial" w:hAnsi="Arial" w:cs="Arial"/>
          <w:sz w:val="22"/>
          <w:szCs w:val="22"/>
          <w:lang w:val="es-MX"/>
        </w:rPr>
        <w:tab/>
        <w:t xml:space="preserve">El </w:t>
      </w:r>
      <w:r w:rsidR="00DF3700" w:rsidRPr="00DF3700">
        <w:rPr>
          <w:rFonts w:ascii="Arial" w:eastAsia="Arial" w:hAnsi="Arial" w:cs="Arial"/>
          <w:sz w:val="22"/>
          <w:szCs w:val="22"/>
          <w:lang w:val="es-MX"/>
        </w:rPr>
        <w:t>LICITANTE</w:t>
      </w:r>
      <w:r w:rsidRPr="000C475B">
        <w:rPr>
          <w:rFonts w:ascii="Arial" w:eastAsia="Arial" w:hAnsi="Arial" w:cs="Arial"/>
          <w:sz w:val="22"/>
          <w:szCs w:val="22"/>
          <w:lang w:val="es-MX"/>
        </w:rPr>
        <w:t xml:space="preserve"> deberá certificar mediante una carta u hoja de especificaciones técnicas de las refacciones del equipo, que el equipamiento propuesto cumple con las características técnicas requeridas.</w:t>
      </w:r>
    </w:p>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i)</w:t>
      </w:r>
      <w:r w:rsidRPr="000C475B">
        <w:rPr>
          <w:rFonts w:ascii="Arial" w:eastAsia="Arial" w:hAnsi="Arial" w:cs="Arial"/>
          <w:sz w:val="22"/>
          <w:szCs w:val="22"/>
          <w:lang w:val="es-MX"/>
        </w:rPr>
        <w:tab/>
        <w:t xml:space="preserve">El </w:t>
      </w:r>
      <w:r w:rsidR="00DF3700" w:rsidRPr="00DF3700">
        <w:rPr>
          <w:rFonts w:ascii="Arial" w:eastAsia="Arial" w:hAnsi="Arial" w:cs="Arial"/>
          <w:sz w:val="22"/>
          <w:szCs w:val="22"/>
          <w:lang w:val="es-MX"/>
        </w:rPr>
        <w:t>LICITANTE</w:t>
      </w:r>
      <w:r w:rsidRPr="000C475B">
        <w:rPr>
          <w:rFonts w:ascii="Arial" w:eastAsia="Arial" w:hAnsi="Arial" w:cs="Arial"/>
          <w:sz w:val="22"/>
          <w:szCs w:val="22"/>
          <w:lang w:val="es-MX"/>
        </w:rPr>
        <w:t xml:space="preserve"> deberá contar con un medio de contacto para el reporte de fallas para levantar cualquier incidencia.</w:t>
      </w:r>
    </w:p>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j)</w:t>
      </w:r>
      <w:r w:rsidRPr="000C475B">
        <w:rPr>
          <w:rFonts w:ascii="Arial" w:eastAsia="Arial" w:hAnsi="Arial" w:cs="Arial"/>
          <w:sz w:val="22"/>
          <w:szCs w:val="22"/>
          <w:lang w:val="es-MX"/>
        </w:rPr>
        <w:tab/>
        <w:t xml:space="preserve">El </w:t>
      </w:r>
      <w:r w:rsidR="00DF3700" w:rsidRPr="00DF3700">
        <w:rPr>
          <w:rFonts w:ascii="Arial" w:eastAsia="Arial" w:hAnsi="Arial" w:cs="Arial"/>
          <w:sz w:val="22"/>
          <w:szCs w:val="22"/>
          <w:lang w:val="es-MX"/>
        </w:rPr>
        <w:t>LICITANTE</w:t>
      </w:r>
      <w:r w:rsidRPr="000C475B">
        <w:rPr>
          <w:rFonts w:ascii="Arial" w:eastAsia="Arial" w:hAnsi="Arial" w:cs="Arial"/>
          <w:sz w:val="22"/>
          <w:szCs w:val="22"/>
          <w:lang w:val="es-MX"/>
        </w:rPr>
        <w:t xml:space="preserve"> deberá considerar todo el equipo, herramientas e insumos para la prestación del servicio.</w:t>
      </w:r>
    </w:p>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k)</w:t>
      </w:r>
      <w:r w:rsidRPr="000C475B">
        <w:rPr>
          <w:rFonts w:ascii="Arial" w:eastAsia="Arial" w:hAnsi="Arial" w:cs="Arial"/>
          <w:sz w:val="22"/>
          <w:szCs w:val="22"/>
          <w:lang w:val="es-MX"/>
        </w:rPr>
        <w:tab/>
        <w:t xml:space="preserve">El </w:t>
      </w:r>
      <w:r w:rsidR="00DF3700" w:rsidRPr="00DF3700">
        <w:rPr>
          <w:rFonts w:ascii="Arial" w:eastAsia="Arial" w:hAnsi="Arial" w:cs="Arial"/>
          <w:sz w:val="22"/>
          <w:szCs w:val="22"/>
          <w:lang w:val="es-MX"/>
        </w:rPr>
        <w:t>Licitante</w:t>
      </w:r>
      <w:r w:rsidRPr="000C475B">
        <w:rPr>
          <w:rFonts w:ascii="Arial" w:eastAsia="Arial" w:hAnsi="Arial" w:cs="Arial"/>
          <w:sz w:val="22"/>
          <w:szCs w:val="22"/>
          <w:lang w:val="es-MX"/>
        </w:rPr>
        <w:t xml:space="preserve"> deberá presentar una propuesta integral para todos los servicios solicitados.</w:t>
      </w:r>
    </w:p>
    <w:p w:rsidR="000C475B" w:rsidRPr="000C475B" w:rsidRDefault="000C475B" w:rsidP="000C475B">
      <w:pPr>
        <w:jc w:val="both"/>
        <w:rPr>
          <w:rFonts w:ascii="Arial" w:eastAsia="Arial" w:hAnsi="Arial" w:cs="Arial"/>
          <w:sz w:val="22"/>
          <w:szCs w:val="22"/>
          <w:lang w:val="es-MX"/>
        </w:rPr>
      </w:pPr>
      <w:r w:rsidRPr="000C475B">
        <w:rPr>
          <w:rFonts w:ascii="Arial" w:eastAsia="Arial" w:hAnsi="Arial" w:cs="Arial"/>
          <w:sz w:val="22"/>
          <w:szCs w:val="22"/>
          <w:lang w:val="es-MX"/>
        </w:rPr>
        <w:t>l)</w:t>
      </w:r>
      <w:r w:rsidRPr="000C475B">
        <w:rPr>
          <w:rFonts w:ascii="Arial" w:eastAsia="Arial" w:hAnsi="Arial" w:cs="Arial"/>
          <w:sz w:val="22"/>
          <w:szCs w:val="22"/>
          <w:lang w:val="es-MX"/>
        </w:rPr>
        <w:tab/>
        <w:t>El servicio deberá ser prestado por el adjudicado, por lo que no está permitido la tercerización, salvo los casos que por fuerza mayor o situaciones extraordinarias sea necesario la contratación temporal de un tercero.</w:t>
      </w:r>
    </w:p>
    <w:p w:rsidR="000C475B" w:rsidRPr="000C475B" w:rsidRDefault="000C475B" w:rsidP="000C475B">
      <w:pPr>
        <w:jc w:val="both"/>
        <w:rPr>
          <w:rFonts w:ascii="Arial" w:eastAsia="Arial" w:hAnsi="Arial" w:cs="Arial"/>
          <w:sz w:val="22"/>
          <w:szCs w:val="22"/>
          <w:lang w:val="es-MX"/>
        </w:rPr>
      </w:pPr>
    </w:p>
    <w:p w:rsidR="000C475B" w:rsidRPr="000C475B" w:rsidRDefault="000C475B" w:rsidP="000C475B">
      <w:pPr>
        <w:jc w:val="both"/>
        <w:rPr>
          <w:rFonts w:ascii="Arial" w:eastAsia="Arial" w:hAnsi="Arial" w:cs="Arial"/>
          <w:sz w:val="22"/>
          <w:szCs w:val="22"/>
          <w:lang w:val="es-MX"/>
        </w:rPr>
      </w:pPr>
    </w:p>
    <w:p w:rsidR="000C475B" w:rsidRDefault="000C475B">
      <w:pPr>
        <w:pBdr>
          <w:top w:val="nil"/>
          <w:left w:val="nil"/>
          <w:bottom w:val="nil"/>
          <w:right w:val="nil"/>
          <w:between w:val="nil"/>
        </w:pBdr>
        <w:jc w:val="both"/>
        <w:rPr>
          <w:rFonts w:ascii="Arial" w:eastAsia="Arial" w:hAnsi="Arial" w:cs="Arial"/>
          <w:color w:val="000000"/>
          <w:sz w:val="22"/>
          <w:szCs w:val="22"/>
        </w:rPr>
      </w:pPr>
    </w:p>
    <w:p w:rsidR="00893D02" w:rsidRDefault="00893D02">
      <w:pPr>
        <w:pBdr>
          <w:top w:val="nil"/>
          <w:left w:val="nil"/>
          <w:bottom w:val="nil"/>
          <w:right w:val="nil"/>
          <w:between w:val="nil"/>
        </w:pBdr>
        <w:jc w:val="both"/>
        <w:rPr>
          <w:rFonts w:ascii="Arial" w:eastAsia="Arial" w:hAnsi="Arial" w:cs="Arial"/>
          <w:color w:val="000000"/>
          <w:sz w:val="22"/>
          <w:szCs w:val="22"/>
        </w:rPr>
      </w:pPr>
    </w:p>
    <w:p w:rsidR="00893D02" w:rsidRDefault="00893D02">
      <w:pPr>
        <w:pBdr>
          <w:top w:val="nil"/>
          <w:left w:val="nil"/>
          <w:bottom w:val="nil"/>
          <w:right w:val="nil"/>
          <w:between w:val="nil"/>
        </w:pBdr>
        <w:jc w:val="both"/>
        <w:rPr>
          <w:rFonts w:ascii="Arial" w:eastAsia="Arial" w:hAnsi="Arial" w:cs="Arial"/>
          <w:color w:val="000000"/>
          <w:sz w:val="22"/>
          <w:szCs w:val="22"/>
        </w:rPr>
      </w:pPr>
    </w:p>
    <w:p w:rsidR="00893D02" w:rsidRDefault="00893D02">
      <w:pPr>
        <w:pBdr>
          <w:top w:val="nil"/>
          <w:left w:val="nil"/>
          <w:bottom w:val="nil"/>
          <w:right w:val="nil"/>
          <w:between w:val="nil"/>
        </w:pBdr>
        <w:jc w:val="both"/>
        <w:rPr>
          <w:rFonts w:ascii="Arial" w:eastAsia="Arial" w:hAnsi="Arial" w:cs="Arial"/>
          <w:color w:val="000000"/>
          <w:sz w:val="22"/>
          <w:szCs w:val="22"/>
        </w:rPr>
      </w:pPr>
    </w:p>
    <w:p w:rsidR="00893D02" w:rsidRDefault="00893D02">
      <w:pPr>
        <w:pBdr>
          <w:top w:val="nil"/>
          <w:left w:val="nil"/>
          <w:bottom w:val="nil"/>
          <w:right w:val="nil"/>
          <w:between w:val="nil"/>
        </w:pBdr>
        <w:jc w:val="both"/>
        <w:rPr>
          <w:rFonts w:ascii="Arial" w:eastAsia="Arial" w:hAnsi="Arial" w:cs="Arial"/>
          <w:color w:val="000000"/>
          <w:sz w:val="22"/>
          <w:szCs w:val="22"/>
        </w:rPr>
      </w:pPr>
    </w:p>
    <w:p w:rsidR="00893D02" w:rsidRDefault="00893D02">
      <w:pPr>
        <w:pBdr>
          <w:top w:val="nil"/>
          <w:left w:val="nil"/>
          <w:bottom w:val="nil"/>
          <w:right w:val="nil"/>
          <w:between w:val="nil"/>
        </w:pBdr>
        <w:jc w:val="both"/>
        <w:rPr>
          <w:rFonts w:ascii="Arial" w:eastAsia="Arial" w:hAnsi="Arial" w:cs="Arial"/>
          <w:color w:val="000000"/>
          <w:sz w:val="22"/>
          <w:szCs w:val="22"/>
        </w:rPr>
      </w:pPr>
    </w:p>
    <w:p w:rsidR="00893D02" w:rsidRDefault="00893D02">
      <w:pPr>
        <w:pBdr>
          <w:top w:val="nil"/>
          <w:left w:val="nil"/>
          <w:bottom w:val="nil"/>
          <w:right w:val="nil"/>
          <w:between w:val="nil"/>
        </w:pBdr>
        <w:jc w:val="both"/>
        <w:rPr>
          <w:rFonts w:ascii="Arial" w:eastAsia="Arial" w:hAnsi="Arial" w:cs="Arial"/>
          <w:color w:val="000000"/>
          <w:sz w:val="22"/>
          <w:szCs w:val="22"/>
        </w:rPr>
      </w:pPr>
    </w:p>
    <w:p w:rsidR="00893D02" w:rsidRDefault="00893D02">
      <w:pPr>
        <w:pBdr>
          <w:top w:val="nil"/>
          <w:left w:val="nil"/>
          <w:bottom w:val="nil"/>
          <w:right w:val="nil"/>
          <w:between w:val="nil"/>
        </w:pBdr>
        <w:jc w:val="both"/>
        <w:rPr>
          <w:rFonts w:ascii="Arial" w:eastAsia="Arial" w:hAnsi="Arial" w:cs="Arial"/>
          <w:color w:val="000000"/>
          <w:sz w:val="22"/>
          <w:szCs w:val="22"/>
        </w:rPr>
      </w:pPr>
    </w:p>
    <w:p w:rsidR="00893D02" w:rsidRDefault="00893D02">
      <w:pPr>
        <w:pBdr>
          <w:top w:val="nil"/>
          <w:left w:val="nil"/>
          <w:bottom w:val="nil"/>
          <w:right w:val="nil"/>
          <w:between w:val="nil"/>
        </w:pBdr>
        <w:jc w:val="both"/>
        <w:rPr>
          <w:rFonts w:ascii="Arial" w:eastAsia="Arial" w:hAnsi="Arial" w:cs="Arial"/>
          <w:color w:val="000000"/>
          <w:sz w:val="22"/>
          <w:szCs w:val="22"/>
        </w:rPr>
      </w:pPr>
    </w:p>
    <w:p w:rsidR="00893D02" w:rsidRDefault="00893D02">
      <w:pPr>
        <w:pBdr>
          <w:top w:val="nil"/>
          <w:left w:val="nil"/>
          <w:bottom w:val="nil"/>
          <w:right w:val="nil"/>
          <w:between w:val="nil"/>
        </w:pBdr>
        <w:jc w:val="both"/>
        <w:rPr>
          <w:rFonts w:ascii="Arial" w:eastAsia="Arial" w:hAnsi="Arial" w:cs="Arial"/>
          <w:color w:val="000000"/>
          <w:sz w:val="22"/>
          <w:szCs w:val="22"/>
        </w:rPr>
      </w:pPr>
    </w:p>
    <w:p w:rsidR="00893D02" w:rsidRDefault="00893D02">
      <w:pPr>
        <w:pBdr>
          <w:top w:val="nil"/>
          <w:left w:val="nil"/>
          <w:bottom w:val="nil"/>
          <w:right w:val="nil"/>
          <w:between w:val="nil"/>
        </w:pBdr>
        <w:jc w:val="both"/>
        <w:rPr>
          <w:rFonts w:ascii="Arial" w:eastAsia="Arial" w:hAnsi="Arial" w:cs="Arial"/>
          <w:color w:val="000000"/>
          <w:sz w:val="22"/>
          <w:szCs w:val="22"/>
        </w:rPr>
      </w:pPr>
    </w:p>
    <w:p w:rsidR="00893D02" w:rsidRDefault="00893D02">
      <w:pPr>
        <w:pBdr>
          <w:top w:val="nil"/>
          <w:left w:val="nil"/>
          <w:bottom w:val="nil"/>
          <w:right w:val="nil"/>
          <w:between w:val="nil"/>
        </w:pBdr>
        <w:jc w:val="both"/>
        <w:rPr>
          <w:rFonts w:ascii="Arial" w:eastAsia="Arial" w:hAnsi="Arial" w:cs="Arial"/>
          <w:color w:val="000000"/>
          <w:sz w:val="22"/>
          <w:szCs w:val="22"/>
        </w:rPr>
      </w:pPr>
    </w:p>
    <w:p w:rsidR="00893D02" w:rsidRDefault="00893D02">
      <w:pPr>
        <w:pBdr>
          <w:top w:val="nil"/>
          <w:left w:val="nil"/>
          <w:bottom w:val="nil"/>
          <w:right w:val="nil"/>
          <w:between w:val="nil"/>
        </w:pBdr>
        <w:jc w:val="both"/>
        <w:rPr>
          <w:rFonts w:ascii="Arial" w:eastAsia="Arial" w:hAnsi="Arial" w:cs="Arial"/>
          <w:color w:val="000000"/>
          <w:sz w:val="22"/>
          <w:szCs w:val="22"/>
        </w:rPr>
      </w:pPr>
    </w:p>
    <w:p w:rsidR="00893D02" w:rsidRDefault="00893D02">
      <w:pPr>
        <w:pBdr>
          <w:top w:val="nil"/>
          <w:left w:val="nil"/>
          <w:bottom w:val="nil"/>
          <w:right w:val="nil"/>
          <w:between w:val="nil"/>
        </w:pBdr>
        <w:jc w:val="both"/>
        <w:rPr>
          <w:rFonts w:ascii="Arial" w:eastAsia="Arial" w:hAnsi="Arial" w:cs="Arial"/>
          <w:color w:val="000000"/>
          <w:sz w:val="22"/>
          <w:szCs w:val="22"/>
        </w:rPr>
      </w:pPr>
    </w:p>
    <w:p w:rsidR="00893D02" w:rsidRDefault="00893D02">
      <w:pPr>
        <w:pBdr>
          <w:top w:val="nil"/>
          <w:left w:val="nil"/>
          <w:bottom w:val="nil"/>
          <w:right w:val="nil"/>
          <w:between w:val="nil"/>
        </w:pBdr>
        <w:jc w:val="both"/>
        <w:rPr>
          <w:rFonts w:ascii="Arial" w:eastAsia="Arial" w:hAnsi="Arial" w:cs="Arial"/>
          <w:color w:val="000000"/>
          <w:sz w:val="22"/>
          <w:szCs w:val="22"/>
        </w:rPr>
      </w:pPr>
    </w:p>
    <w:p w:rsidR="00893D02" w:rsidRDefault="00893D02">
      <w:pPr>
        <w:pBdr>
          <w:top w:val="nil"/>
          <w:left w:val="nil"/>
          <w:bottom w:val="nil"/>
          <w:right w:val="nil"/>
          <w:between w:val="nil"/>
        </w:pBdr>
        <w:jc w:val="both"/>
        <w:rPr>
          <w:rFonts w:ascii="Arial" w:eastAsia="Arial" w:hAnsi="Arial" w:cs="Arial"/>
          <w:color w:val="000000"/>
          <w:sz w:val="22"/>
          <w:szCs w:val="22"/>
        </w:rPr>
      </w:pPr>
    </w:p>
    <w:p w:rsidR="00893D02" w:rsidRDefault="00893D02">
      <w:pPr>
        <w:pBdr>
          <w:top w:val="nil"/>
          <w:left w:val="nil"/>
          <w:bottom w:val="nil"/>
          <w:right w:val="nil"/>
          <w:between w:val="nil"/>
        </w:pBdr>
        <w:jc w:val="both"/>
        <w:rPr>
          <w:rFonts w:ascii="Arial" w:eastAsia="Arial" w:hAnsi="Arial" w:cs="Arial"/>
          <w:color w:val="000000"/>
          <w:sz w:val="22"/>
          <w:szCs w:val="22"/>
        </w:rPr>
      </w:pPr>
    </w:p>
    <w:p w:rsidR="00893D02" w:rsidRDefault="00893D02">
      <w:pPr>
        <w:pBdr>
          <w:top w:val="nil"/>
          <w:left w:val="nil"/>
          <w:bottom w:val="nil"/>
          <w:right w:val="nil"/>
          <w:between w:val="nil"/>
        </w:pBdr>
        <w:jc w:val="both"/>
        <w:rPr>
          <w:rFonts w:ascii="Arial" w:eastAsia="Arial" w:hAnsi="Arial" w:cs="Arial"/>
          <w:color w:val="000000"/>
          <w:sz w:val="22"/>
          <w:szCs w:val="22"/>
        </w:rPr>
      </w:pPr>
    </w:p>
    <w:p w:rsidR="00893D02" w:rsidRDefault="00893D02">
      <w:pPr>
        <w:pBdr>
          <w:top w:val="nil"/>
          <w:left w:val="nil"/>
          <w:bottom w:val="nil"/>
          <w:right w:val="nil"/>
          <w:between w:val="nil"/>
        </w:pBdr>
        <w:jc w:val="both"/>
        <w:rPr>
          <w:rFonts w:ascii="Arial" w:eastAsia="Arial" w:hAnsi="Arial" w:cs="Arial"/>
          <w:color w:val="000000"/>
          <w:sz w:val="22"/>
          <w:szCs w:val="22"/>
        </w:rPr>
      </w:pPr>
    </w:p>
    <w:p w:rsidR="00893D02" w:rsidRDefault="00893D02">
      <w:pPr>
        <w:pBdr>
          <w:top w:val="nil"/>
          <w:left w:val="nil"/>
          <w:bottom w:val="nil"/>
          <w:right w:val="nil"/>
          <w:between w:val="nil"/>
        </w:pBdr>
        <w:jc w:val="both"/>
        <w:rPr>
          <w:rFonts w:ascii="Arial" w:eastAsia="Arial" w:hAnsi="Arial" w:cs="Arial"/>
          <w:color w:val="000000"/>
          <w:sz w:val="22"/>
          <w:szCs w:val="22"/>
        </w:rPr>
      </w:pPr>
    </w:p>
    <w:p w:rsidR="00893D02" w:rsidRPr="00D52638" w:rsidRDefault="00893D02" w:rsidP="00893D02">
      <w:pPr>
        <w:ind w:firstLine="708"/>
        <w:jc w:val="center"/>
        <w:rPr>
          <w:rFonts w:ascii="Arial" w:eastAsia="Calibri" w:hAnsi="Arial" w:cs="Arial"/>
          <w:b/>
          <w:sz w:val="32"/>
          <w:szCs w:val="32"/>
          <w:lang w:val="es-MX" w:eastAsia="en-US"/>
        </w:rPr>
      </w:pPr>
      <w:r w:rsidRPr="00D52638">
        <w:rPr>
          <w:rFonts w:ascii="Arial" w:eastAsia="Calibri" w:hAnsi="Arial" w:cs="Arial"/>
          <w:b/>
          <w:sz w:val="32"/>
          <w:szCs w:val="32"/>
          <w:lang w:val="es-MX" w:eastAsia="en-US"/>
        </w:rPr>
        <w:lastRenderedPageBreak/>
        <w:t>ORDEN DE PAGO</w:t>
      </w:r>
    </w:p>
    <w:p w:rsidR="00893D02" w:rsidRPr="00D52638" w:rsidRDefault="00893D02" w:rsidP="00893D02">
      <w:pPr>
        <w:ind w:firstLine="708"/>
        <w:jc w:val="center"/>
        <w:rPr>
          <w:rFonts w:ascii="Arial" w:eastAsia="Calibri" w:hAnsi="Arial" w:cs="Arial"/>
          <w:sz w:val="28"/>
          <w:szCs w:val="28"/>
          <w:lang w:val="es-MX" w:eastAsia="en-US"/>
        </w:rPr>
      </w:pPr>
      <w:r w:rsidRPr="00D52638">
        <w:rPr>
          <w:rFonts w:ascii="Arial" w:eastAsia="Calibri" w:hAnsi="Arial" w:cs="Arial"/>
          <w:sz w:val="28"/>
          <w:szCs w:val="28"/>
          <w:lang w:val="es-MX" w:eastAsia="en-US"/>
        </w:rPr>
        <w:t xml:space="preserve">BASES DE LICITACIÓN </w:t>
      </w:r>
      <w:proofErr w:type="spellStart"/>
      <w:r w:rsidRPr="00D52638">
        <w:rPr>
          <w:rFonts w:ascii="Arial" w:eastAsia="Calibri" w:hAnsi="Arial" w:cs="Arial"/>
          <w:sz w:val="28"/>
          <w:szCs w:val="28"/>
          <w:lang w:val="es-MX" w:eastAsia="en-US"/>
        </w:rPr>
        <w:t>OM</w:t>
      </w:r>
      <w:proofErr w:type="spellEnd"/>
      <w:r w:rsidRPr="00D52638">
        <w:rPr>
          <w:rFonts w:ascii="Arial" w:eastAsia="Calibri" w:hAnsi="Arial" w:cs="Arial"/>
          <w:sz w:val="28"/>
          <w:szCs w:val="28"/>
          <w:lang w:val="es-MX" w:eastAsia="en-US"/>
        </w:rPr>
        <w:t>-</w:t>
      </w:r>
      <w:r>
        <w:rPr>
          <w:rFonts w:ascii="Arial" w:eastAsia="Calibri" w:hAnsi="Arial" w:cs="Arial"/>
          <w:sz w:val="28"/>
          <w:szCs w:val="28"/>
          <w:lang w:val="es-MX" w:eastAsia="en-US"/>
        </w:rPr>
        <w:t>7</w:t>
      </w:r>
      <w:r>
        <w:rPr>
          <w:rFonts w:ascii="Arial" w:eastAsia="Calibri" w:hAnsi="Arial" w:cs="Arial"/>
          <w:sz w:val="28"/>
          <w:szCs w:val="28"/>
          <w:lang w:val="es-MX" w:eastAsia="en-US"/>
        </w:rPr>
        <w:t>6</w:t>
      </w:r>
      <w:r w:rsidRPr="00D52638">
        <w:rPr>
          <w:rFonts w:ascii="Arial" w:eastAsia="Calibri" w:hAnsi="Arial" w:cs="Arial"/>
          <w:sz w:val="28"/>
          <w:szCs w:val="28"/>
          <w:lang w:val="es-MX" w:eastAsia="en-US"/>
        </w:rPr>
        <w:t>/2021</w:t>
      </w:r>
    </w:p>
    <w:tbl>
      <w:tblPr>
        <w:tblStyle w:val="Tablaconcuadrcula611"/>
        <w:tblW w:w="0" w:type="auto"/>
        <w:tblInd w:w="730" w:type="dxa"/>
        <w:tblLook w:val="04A0" w:firstRow="1" w:lastRow="0" w:firstColumn="1" w:lastColumn="0" w:noHBand="0" w:noVBand="1"/>
      </w:tblPr>
      <w:tblGrid>
        <w:gridCol w:w="4527"/>
        <w:gridCol w:w="4527"/>
      </w:tblGrid>
      <w:tr w:rsidR="00893D02" w:rsidRPr="00D52638" w:rsidTr="00577114">
        <w:tc>
          <w:tcPr>
            <w:tcW w:w="9054" w:type="dxa"/>
            <w:gridSpan w:val="2"/>
          </w:tcPr>
          <w:p w:rsidR="00893D02" w:rsidRPr="00D52638" w:rsidRDefault="00893D02" w:rsidP="00577114">
            <w:pPr>
              <w:rPr>
                <w:rFonts w:ascii="Arial" w:hAnsi="Arial" w:cs="Arial"/>
              </w:rPr>
            </w:pPr>
          </w:p>
          <w:p w:rsidR="00893D02" w:rsidRPr="00D52638" w:rsidRDefault="00893D02" w:rsidP="00577114">
            <w:pPr>
              <w:rPr>
                <w:rFonts w:ascii="Arial" w:hAnsi="Arial" w:cs="Arial"/>
              </w:rPr>
            </w:pPr>
          </w:p>
          <w:p w:rsidR="00893D02" w:rsidRPr="00D52638" w:rsidRDefault="00893D02" w:rsidP="00577114">
            <w:pPr>
              <w:jc w:val="center"/>
              <w:rPr>
                <w:rFonts w:ascii="Arial" w:hAnsi="Arial" w:cs="Arial"/>
              </w:rPr>
            </w:pPr>
            <w:r w:rsidRPr="00D52638">
              <w:rPr>
                <w:rFonts w:ascii="Arial" w:hAnsi="Arial" w:cs="Arial"/>
                <w:noProof/>
              </w:rPr>
              <w:drawing>
                <wp:inline distT="0" distB="0" distL="0" distR="0" wp14:anchorId="3BB6B789" wp14:editId="6BABD3FD">
                  <wp:extent cx="2322830" cy="72517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rsidR="00893D02" w:rsidRPr="00D52638" w:rsidRDefault="00893D02" w:rsidP="00577114">
            <w:pPr>
              <w:rPr>
                <w:rFonts w:ascii="Arial" w:hAnsi="Arial" w:cs="Arial"/>
              </w:rPr>
            </w:pPr>
          </w:p>
          <w:p w:rsidR="00893D02" w:rsidRPr="00D52638" w:rsidRDefault="00893D02" w:rsidP="00577114">
            <w:pPr>
              <w:rPr>
                <w:rFonts w:ascii="Arial" w:hAnsi="Arial" w:cs="Arial"/>
              </w:rPr>
            </w:pPr>
          </w:p>
        </w:tc>
      </w:tr>
      <w:tr w:rsidR="00893D02" w:rsidRPr="00D52638" w:rsidTr="00577114">
        <w:tc>
          <w:tcPr>
            <w:tcW w:w="9054" w:type="dxa"/>
            <w:gridSpan w:val="2"/>
          </w:tcPr>
          <w:p w:rsidR="00893D02" w:rsidRPr="00D52638" w:rsidRDefault="00893D02" w:rsidP="00577114">
            <w:pPr>
              <w:jc w:val="center"/>
              <w:rPr>
                <w:rFonts w:ascii="Arial" w:hAnsi="Arial" w:cs="Arial"/>
                <w:b/>
              </w:rPr>
            </w:pPr>
            <w:r w:rsidRPr="00D52638">
              <w:rPr>
                <w:rFonts w:ascii="Arial" w:hAnsi="Arial" w:cs="Arial"/>
                <w:b/>
              </w:rPr>
              <w:t>MUNICIPIO DE TLAJOMULCO DE ZÚÑIGA, JALISCO</w:t>
            </w:r>
          </w:p>
          <w:p w:rsidR="00893D02" w:rsidRPr="00D52638" w:rsidRDefault="00893D02" w:rsidP="00577114">
            <w:pPr>
              <w:jc w:val="center"/>
              <w:rPr>
                <w:rFonts w:ascii="Arial" w:hAnsi="Arial" w:cs="Arial"/>
              </w:rPr>
            </w:pPr>
            <w:r w:rsidRPr="00D52638">
              <w:rPr>
                <w:rFonts w:ascii="Arial" w:hAnsi="Arial" w:cs="Arial"/>
                <w:b/>
              </w:rPr>
              <w:t>DIRECCIÓN DE RECURSOS MATERIALES</w:t>
            </w:r>
          </w:p>
        </w:tc>
      </w:tr>
      <w:tr w:rsidR="00893D02" w:rsidRPr="00D52638" w:rsidTr="00577114">
        <w:tc>
          <w:tcPr>
            <w:tcW w:w="9054" w:type="dxa"/>
            <w:gridSpan w:val="2"/>
          </w:tcPr>
          <w:p w:rsidR="00893D02" w:rsidRPr="00D52638" w:rsidRDefault="00893D02" w:rsidP="00577114">
            <w:pPr>
              <w:jc w:val="center"/>
              <w:rPr>
                <w:rFonts w:ascii="Arial" w:hAnsi="Arial" w:cs="Arial"/>
              </w:rPr>
            </w:pPr>
            <w:r w:rsidRPr="00D52638">
              <w:rPr>
                <w:rFonts w:ascii="Arial" w:hAnsi="Arial" w:cs="Arial"/>
              </w:rPr>
              <w:t>DATOS DE LICITACIÓN</w:t>
            </w:r>
          </w:p>
        </w:tc>
      </w:tr>
      <w:tr w:rsidR="00893D02" w:rsidRPr="00D52638" w:rsidTr="00577114">
        <w:tc>
          <w:tcPr>
            <w:tcW w:w="9054" w:type="dxa"/>
            <w:gridSpan w:val="2"/>
          </w:tcPr>
          <w:p w:rsidR="00893D02" w:rsidRPr="00D52638" w:rsidRDefault="00893D02" w:rsidP="00577114">
            <w:pPr>
              <w:jc w:val="both"/>
              <w:rPr>
                <w:rFonts w:ascii="Arial" w:hAnsi="Arial" w:cs="Arial"/>
              </w:rPr>
            </w:pPr>
            <w:r w:rsidRPr="00D52638">
              <w:rPr>
                <w:rFonts w:ascii="Arial" w:hAnsi="Arial" w:cs="Arial"/>
              </w:rPr>
              <w:t>IMPORTE: $</w:t>
            </w:r>
            <w:r>
              <w:rPr>
                <w:rFonts w:ascii="Arial" w:hAnsi="Arial" w:cs="Arial"/>
              </w:rPr>
              <w:t>300</w:t>
            </w:r>
            <w:r w:rsidRPr="00D52638">
              <w:rPr>
                <w:rFonts w:ascii="Arial" w:hAnsi="Arial" w:cs="Arial"/>
              </w:rPr>
              <w:t xml:space="preserve">.00     CON LETRA: SON </w:t>
            </w:r>
            <w:r>
              <w:rPr>
                <w:rFonts w:ascii="Arial" w:hAnsi="Arial" w:cs="Arial"/>
              </w:rPr>
              <w:t xml:space="preserve">TRESCIENTOS </w:t>
            </w:r>
            <w:r w:rsidRPr="00D52638">
              <w:rPr>
                <w:rFonts w:ascii="Arial" w:hAnsi="Arial" w:cs="Arial"/>
              </w:rPr>
              <w:t>PESOS, 00/100, M. N.</w:t>
            </w:r>
          </w:p>
        </w:tc>
      </w:tr>
      <w:tr w:rsidR="00893D02" w:rsidRPr="00D52638" w:rsidTr="00577114">
        <w:tc>
          <w:tcPr>
            <w:tcW w:w="4527" w:type="dxa"/>
          </w:tcPr>
          <w:p w:rsidR="00893D02" w:rsidRPr="00D52638" w:rsidRDefault="00893D02" w:rsidP="00577114">
            <w:pPr>
              <w:jc w:val="both"/>
              <w:rPr>
                <w:rFonts w:ascii="Arial" w:hAnsi="Arial" w:cs="Arial"/>
              </w:rPr>
            </w:pPr>
            <w:r w:rsidRPr="00D52638">
              <w:rPr>
                <w:rFonts w:ascii="Arial" w:hAnsi="Arial" w:cs="Arial"/>
              </w:rPr>
              <w:t>LICITACIÓN PÚBLICA LOCAL</w:t>
            </w:r>
          </w:p>
        </w:tc>
        <w:tc>
          <w:tcPr>
            <w:tcW w:w="4527" w:type="dxa"/>
          </w:tcPr>
          <w:p w:rsidR="00893D02" w:rsidRPr="00D52638" w:rsidRDefault="00893D02" w:rsidP="00893D02">
            <w:pPr>
              <w:jc w:val="both"/>
              <w:rPr>
                <w:rFonts w:ascii="Arial" w:hAnsi="Arial" w:cs="Arial"/>
              </w:rPr>
            </w:pPr>
            <w:proofErr w:type="spellStart"/>
            <w:r w:rsidRPr="00893D02">
              <w:rPr>
                <w:rFonts w:ascii="Arial" w:hAnsi="Arial" w:cs="Arial"/>
              </w:rPr>
              <w:t>OM</w:t>
            </w:r>
            <w:proofErr w:type="spellEnd"/>
            <w:r w:rsidRPr="00893D02">
              <w:rPr>
                <w:rFonts w:ascii="Arial" w:hAnsi="Arial" w:cs="Arial"/>
              </w:rPr>
              <w:t>-76/2021</w:t>
            </w:r>
            <w:r>
              <w:rPr>
                <w:rFonts w:ascii="Arial" w:hAnsi="Arial" w:cs="Arial"/>
              </w:rPr>
              <w:t xml:space="preserve"> </w:t>
            </w:r>
            <w:r w:rsidRPr="00893D02">
              <w:rPr>
                <w:rFonts w:ascii="Arial" w:hAnsi="Arial" w:cs="Arial"/>
              </w:rPr>
              <w:t>“ADQUISICIÓN DEL SERVICIO DE MANTENIMIENTO INTEGRAL Y OPERACIÓN DE BANDA ELÉCTRICA UBICADA EN HACIENDA SANTA FE, MUNICIPIO DE TLAJOMULCO DE ZÚÑIGA, JALISCO”</w:t>
            </w:r>
          </w:p>
        </w:tc>
      </w:tr>
      <w:tr w:rsidR="00893D02" w:rsidRPr="00D52638" w:rsidTr="00577114">
        <w:tc>
          <w:tcPr>
            <w:tcW w:w="9054" w:type="dxa"/>
            <w:gridSpan w:val="2"/>
          </w:tcPr>
          <w:p w:rsidR="00893D02" w:rsidRPr="00D52638" w:rsidRDefault="00893D02" w:rsidP="00577114">
            <w:pPr>
              <w:jc w:val="center"/>
              <w:rPr>
                <w:rFonts w:ascii="Arial" w:hAnsi="Arial" w:cs="Arial"/>
                <w:b/>
              </w:rPr>
            </w:pPr>
            <w:r w:rsidRPr="00D52638">
              <w:rPr>
                <w:rFonts w:ascii="Arial" w:hAnsi="Arial" w:cs="Arial"/>
                <w:b/>
              </w:rPr>
              <w:t>DATOS DEL LICITANTE</w:t>
            </w:r>
          </w:p>
        </w:tc>
      </w:tr>
      <w:tr w:rsidR="00893D02" w:rsidRPr="00D52638" w:rsidTr="00577114">
        <w:tc>
          <w:tcPr>
            <w:tcW w:w="4527" w:type="dxa"/>
          </w:tcPr>
          <w:p w:rsidR="00893D02" w:rsidRPr="00D52638" w:rsidRDefault="00893D02" w:rsidP="00577114">
            <w:pPr>
              <w:jc w:val="both"/>
              <w:rPr>
                <w:rFonts w:ascii="Arial" w:hAnsi="Arial" w:cs="Arial"/>
              </w:rPr>
            </w:pPr>
            <w:r w:rsidRPr="00D52638">
              <w:rPr>
                <w:rFonts w:ascii="Arial" w:hAnsi="Arial" w:cs="Arial"/>
              </w:rPr>
              <w:t xml:space="preserve">LICITANTE </w:t>
            </w:r>
          </w:p>
        </w:tc>
        <w:tc>
          <w:tcPr>
            <w:tcW w:w="4527" w:type="dxa"/>
          </w:tcPr>
          <w:p w:rsidR="00893D02" w:rsidRPr="00D52638" w:rsidRDefault="00893D02" w:rsidP="00577114">
            <w:pPr>
              <w:jc w:val="both"/>
              <w:rPr>
                <w:rFonts w:ascii="Arial" w:hAnsi="Arial" w:cs="Arial"/>
              </w:rPr>
            </w:pPr>
          </w:p>
        </w:tc>
      </w:tr>
      <w:tr w:rsidR="00893D02" w:rsidRPr="00D52638" w:rsidTr="00577114">
        <w:tc>
          <w:tcPr>
            <w:tcW w:w="4527" w:type="dxa"/>
          </w:tcPr>
          <w:p w:rsidR="00893D02" w:rsidRPr="00D52638" w:rsidRDefault="00893D02" w:rsidP="00577114">
            <w:pPr>
              <w:jc w:val="both"/>
              <w:rPr>
                <w:rFonts w:ascii="Arial" w:hAnsi="Arial" w:cs="Arial"/>
              </w:rPr>
            </w:pPr>
            <w:r w:rsidRPr="00D52638">
              <w:rPr>
                <w:rFonts w:ascii="Arial" w:hAnsi="Arial" w:cs="Arial"/>
              </w:rPr>
              <w:t>R. F. C.</w:t>
            </w:r>
          </w:p>
        </w:tc>
        <w:tc>
          <w:tcPr>
            <w:tcW w:w="4527" w:type="dxa"/>
          </w:tcPr>
          <w:p w:rsidR="00893D02" w:rsidRPr="00D52638" w:rsidRDefault="00893D02" w:rsidP="00577114">
            <w:pPr>
              <w:jc w:val="both"/>
              <w:rPr>
                <w:rFonts w:ascii="Arial" w:hAnsi="Arial" w:cs="Arial"/>
              </w:rPr>
            </w:pPr>
          </w:p>
        </w:tc>
      </w:tr>
      <w:tr w:rsidR="00893D02" w:rsidRPr="00D52638" w:rsidTr="00577114">
        <w:tc>
          <w:tcPr>
            <w:tcW w:w="4527" w:type="dxa"/>
          </w:tcPr>
          <w:p w:rsidR="00893D02" w:rsidRPr="00D52638" w:rsidRDefault="00893D02" w:rsidP="00577114">
            <w:pPr>
              <w:jc w:val="both"/>
              <w:rPr>
                <w:rFonts w:ascii="Arial" w:hAnsi="Arial" w:cs="Arial"/>
              </w:rPr>
            </w:pPr>
            <w:r w:rsidRPr="00D52638">
              <w:rPr>
                <w:rFonts w:ascii="Arial" w:hAnsi="Arial" w:cs="Arial"/>
              </w:rPr>
              <w:t>NO. DE PROVEEDOR (PARA EL CASO DE CONTAR CON NÚMERO)</w:t>
            </w:r>
          </w:p>
        </w:tc>
        <w:tc>
          <w:tcPr>
            <w:tcW w:w="4527" w:type="dxa"/>
          </w:tcPr>
          <w:p w:rsidR="00893D02" w:rsidRPr="00D52638" w:rsidRDefault="00893D02" w:rsidP="00577114">
            <w:pPr>
              <w:jc w:val="both"/>
              <w:rPr>
                <w:rFonts w:ascii="Arial" w:hAnsi="Arial" w:cs="Arial"/>
              </w:rPr>
            </w:pPr>
          </w:p>
        </w:tc>
      </w:tr>
      <w:tr w:rsidR="00893D02" w:rsidRPr="00D52638" w:rsidTr="00577114">
        <w:tc>
          <w:tcPr>
            <w:tcW w:w="4527" w:type="dxa"/>
          </w:tcPr>
          <w:p w:rsidR="00893D02" w:rsidRPr="00D52638" w:rsidRDefault="00893D02" w:rsidP="00577114">
            <w:pPr>
              <w:jc w:val="both"/>
              <w:rPr>
                <w:rFonts w:ascii="Arial" w:hAnsi="Arial" w:cs="Arial"/>
              </w:rPr>
            </w:pPr>
            <w:r w:rsidRPr="00D52638">
              <w:rPr>
                <w:rFonts w:ascii="Arial" w:hAnsi="Arial" w:cs="Arial"/>
              </w:rPr>
              <w:t>NOMBRE DE REPRESENTANTE</w:t>
            </w:r>
          </w:p>
        </w:tc>
        <w:tc>
          <w:tcPr>
            <w:tcW w:w="4527" w:type="dxa"/>
          </w:tcPr>
          <w:p w:rsidR="00893D02" w:rsidRPr="00D52638" w:rsidRDefault="00893D02" w:rsidP="00577114">
            <w:pPr>
              <w:jc w:val="both"/>
              <w:rPr>
                <w:rFonts w:ascii="Arial" w:hAnsi="Arial" w:cs="Arial"/>
              </w:rPr>
            </w:pPr>
          </w:p>
        </w:tc>
      </w:tr>
      <w:tr w:rsidR="00893D02" w:rsidRPr="00D52638" w:rsidTr="00577114">
        <w:tc>
          <w:tcPr>
            <w:tcW w:w="4527" w:type="dxa"/>
          </w:tcPr>
          <w:p w:rsidR="00893D02" w:rsidRPr="00D52638" w:rsidRDefault="00893D02" w:rsidP="00577114">
            <w:pPr>
              <w:jc w:val="both"/>
              <w:rPr>
                <w:rFonts w:ascii="Arial" w:hAnsi="Arial" w:cs="Arial"/>
              </w:rPr>
            </w:pPr>
            <w:r w:rsidRPr="00D52638">
              <w:rPr>
                <w:rFonts w:ascii="Arial" w:hAnsi="Arial" w:cs="Arial"/>
              </w:rPr>
              <w:t>TELÉFONO CELULAR DE CONTACTO</w:t>
            </w:r>
          </w:p>
        </w:tc>
        <w:tc>
          <w:tcPr>
            <w:tcW w:w="4527" w:type="dxa"/>
          </w:tcPr>
          <w:p w:rsidR="00893D02" w:rsidRPr="00D52638" w:rsidRDefault="00893D02" w:rsidP="00577114">
            <w:pPr>
              <w:jc w:val="both"/>
              <w:rPr>
                <w:rFonts w:ascii="Arial" w:hAnsi="Arial" w:cs="Arial"/>
              </w:rPr>
            </w:pPr>
          </w:p>
        </w:tc>
      </w:tr>
      <w:tr w:rsidR="00893D02" w:rsidRPr="00D52638" w:rsidTr="00577114">
        <w:trPr>
          <w:trHeight w:val="442"/>
        </w:trPr>
        <w:tc>
          <w:tcPr>
            <w:tcW w:w="4527" w:type="dxa"/>
          </w:tcPr>
          <w:p w:rsidR="00893D02" w:rsidRPr="00D52638" w:rsidRDefault="00893D02" w:rsidP="00577114">
            <w:pPr>
              <w:jc w:val="both"/>
              <w:rPr>
                <w:rFonts w:ascii="Arial" w:hAnsi="Arial" w:cs="Arial"/>
              </w:rPr>
            </w:pPr>
            <w:r w:rsidRPr="00D52638">
              <w:rPr>
                <w:rFonts w:ascii="Arial" w:hAnsi="Arial" w:cs="Arial"/>
              </w:rPr>
              <w:t xml:space="preserve">CORREO ELECTRÓNICO </w:t>
            </w:r>
          </w:p>
        </w:tc>
        <w:tc>
          <w:tcPr>
            <w:tcW w:w="4527" w:type="dxa"/>
          </w:tcPr>
          <w:p w:rsidR="00893D02" w:rsidRPr="00D52638" w:rsidRDefault="00893D02" w:rsidP="00577114">
            <w:pPr>
              <w:jc w:val="both"/>
              <w:rPr>
                <w:rFonts w:ascii="Arial" w:hAnsi="Arial" w:cs="Arial"/>
              </w:rPr>
            </w:pPr>
          </w:p>
        </w:tc>
      </w:tr>
      <w:tr w:rsidR="00893D02" w:rsidRPr="00D52638" w:rsidTr="00577114">
        <w:tc>
          <w:tcPr>
            <w:tcW w:w="9054" w:type="dxa"/>
            <w:gridSpan w:val="2"/>
          </w:tcPr>
          <w:p w:rsidR="00893D02" w:rsidRPr="00D52638" w:rsidRDefault="00893D02" w:rsidP="00577114">
            <w:pPr>
              <w:jc w:val="center"/>
              <w:rPr>
                <w:rFonts w:ascii="Arial" w:hAnsi="Arial" w:cs="Arial"/>
              </w:rPr>
            </w:pPr>
          </w:p>
          <w:p w:rsidR="00893D02" w:rsidRPr="00D52638" w:rsidRDefault="00893D02" w:rsidP="00577114">
            <w:pPr>
              <w:jc w:val="center"/>
              <w:rPr>
                <w:rFonts w:ascii="Arial" w:hAnsi="Arial" w:cs="Arial"/>
              </w:rPr>
            </w:pPr>
          </w:p>
          <w:p w:rsidR="00893D02" w:rsidRPr="00D52638" w:rsidRDefault="00893D02" w:rsidP="00577114">
            <w:pPr>
              <w:jc w:val="center"/>
              <w:rPr>
                <w:rFonts w:ascii="Arial" w:hAnsi="Arial" w:cs="Arial"/>
              </w:rPr>
            </w:pPr>
          </w:p>
          <w:p w:rsidR="00893D02" w:rsidRPr="00D52638" w:rsidRDefault="00893D02" w:rsidP="00577114">
            <w:pPr>
              <w:jc w:val="center"/>
              <w:rPr>
                <w:rFonts w:ascii="Arial" w:hAnsi="Arial" w:cs="Arial"/>
              </w:rPr>
            </w:pPr>
            <w:r w:rsidRPr="00D52638">
              <w:rPr>
                <w:rFonts w:ascii="Arial" w:hAnsi="Arial" w:cs="Arial"/>
              </w:rPr>
              <w:t>Sello autorización área responsable</w:t>
            </w:r>
          </w:p>
          <w:p w:rsidR="00893D02" w:rsidRPr="00D52638" w:rsidRDefault="00893D02" w:rsidP="00577114">
            <w:pPr>
              <w:rPr>
                <w:rFonts w:ascii="Arial" w:hAnsi="Arial" w:cs="Arial"/>
              </w:rPr>
            </w:pPr>
          </w:p>
          <w:p w:rsidR="00893D02" w:rsidRPr="00D52638" w:rsidRDefault="00893D02" w:rsidP="00577114">
            <w:pPr>
              <w:rPr>
                <w:rFonts w:ascii="Arial" w:hAnsi="Arial" w:cs="Arial"/>
              </w:rPr>
            </w:pPr>
          </w:p>
          <w:p w:rsidR="00893D02" w:rsidRPr="00D52638" w:rsidRDefault="00893D02" w:rsidP="00577114">
            <w:pPr>
              <w:jc w:val="center"/>
              <w:rPr>
                <w:rFonts w:ascii="Arial" w:hAnsi="Arial" w:cs="Arial"/>
              </w:rPr>
            </w:pPr>
            <w:r w:rsidRPr="00D52638">
              <w:rPr>
                <w:rFonts w:ascii="Arial" w:hAnsi="Arial" w:cs="Arial"/>
              </w:rPr>
              <w:t>LIC. RAÚL CUEVAS LANDEROS</w:t>
            </w:r>
          </w:p>
          <w:p w:rsidR="00893D02" w:rsidRPr="00D52638" w:rsidRDefault="00893D02" w:rsidP="00577114">
            <w:pPr>
              <w:jc w:val="center"/>
              <w:rPr>
                <w:rFonts w:ascii="Arial" w:hAnsi="Arial" w:cs="Arial"/>
              </w:rPr>
            </w:pPr>
            <w:r w:rsidRPr="00D52638">
              <w:rPr>
                <w:rFonts w:ascii="Arial" w:hAnsi="Arial" w:cs="Arial"/>
              </w:rPr>
              <w:t>DIRECTOR DE RECURSOS MATERIALES</w:t>
            </w:r>
          </w:p>
          <w:p w:rsidR="00893D02" w:rsidRPr="00D52638" w:rsidRDefault="00893D02" w:rsidP="00577114">
            <w:pPr>
              <w:rPr>
                <w:rFonts w:ascii="Arial" w:hAnsi="Arial" w:cs="Arial"/>
              </w:rPr>
            </w:pPr>
          </w:p>
        </w:tc>
      </w:tr>
    </w:tbl>
    <w:p w:rsidR="00893D02" w:rsidRPr="00D52638" w:rsidRDefault="00893D02" w:rsidP="00893D02">
      <w:pPr>
        <w:spacing w:line="276" w:lineRule="auto"/>
        <w:rPr>
          <w:rFonts w:ascii="Arial" w:eastAsia="Calibri" w:hAnsi="Arial" w:cs="Arial"/>
          <w:sz w:val="22"/>
          <w:szCs w:val="22"/>
          <w:lang w:val="es-MX" w:eastAsia="en-US"/>
        </w:rPr>
      </w:pPr>
    </w:p>
    <w:p w:rsidR="00893D02" w:rsidRPr="00D52638" w:rsidRDefault="00893D02" w:rsidP="00893D02">
      <w:pPr>
        <w:spacing w:line="276" w:lineRule="auto"/>
        <w:rPr>
          <w:rFonts w:ascii="Arial" w:eastAsia="Calibri" w:hAnsi="Arial" w:cs="Arial"/>
          <w:sz w:val="22"/>
          <w:szCs w:val="22"/>
          <w:lang w:val="es-MX" w:eastAsia="en-US"/>
        </w:rPr>
      </w:pPr>
    </w:p>
    <w:p w:rsidR="00893D02" w:rsidRPr="00D52638" w:rsidRDefault="00893D02" w:rsidP="00893D02">
      <w:pPr>
        <w:spacing w:line="276" w:lineRule="auto"/>
        <w:rPr>
          <w:rFonts w:ascii="Arial" w:eastAsia="Calibri" w:hAnsi="Arial" w:cs="Arial"/>
          <w:sz w:val="20"/>
          <w:szCs w:val="20"/>
          <w:lang w:val="es-MX" w:eastAsia="en-US"/>
        </w:rPr>
      </w:pPr>
      <w:r w:rsidRPr="00D52638">
        <w:rPr>
          <w:rFonts w:ascii="Arial" w:eastAsia="Calibri" w:hAnsi="Arial" w:cs="Arial"/>
          <w:sz w:val="20"/>
          <w:szCs w:val="20"/>
          <w:lang w:val="es-MX" w:eastAsia="en-US"/>
        </w:rPr>
        <w:t>Favor de llenar a máquina o con letra de molde</w:t>
      </w:r>
    </w:p>
    <w:p w:rsidR="00893D02" w:rsidRPr="00886C8D" w:rsidRDefault="00893D02" w:rsidP="00893D02">
      <w:pPr>
        <w:pBdr>
          <w:top w:val="nil"/>
          <w:left w:val="nil"/>
          <w:bottom w:val="nil"/>
          <w:right w:val="nil"/>
          <w:between w:val="nil"/>
        </w:pBdr>
        <w:spacing w:line="276" w:lineRule="auto"/>
        <w:jc w:val="both"/>
        <w:rPr>
          <w:rFonts w:ascii="Arial" w:eastAsia="Calibri" w:hAnsi="Arial" w:cs="Arial"/>
          <w:color w:val="000000"/>
          <w:sz w:val="22"/>
          <w:szCs w:val="22"/>
        </w:rPr>
      </w:pPr>
    </w:p>
    <w:p w:rsidR="00893D02" w:rsidRDefault="00893D02" w:rsidP="00893D02">
      <w:pPr>
        <w:pBdr>
          <w:top w:val="nil"/>
          <w:left w:val="nil"/>
          <w:bottom w:val="nil"/>
          <w:right w:val="nil"/>
          <w:between w:val="nil"/>
        </w:pBdr>
        <w:jc w:val="both"/>
        <w:rPr>
          <w:rFonts w:ascii="Arial" w:eastAsia="Arial" w:hAnsi="Arial" w:cs="Arial"/>
          <w:color w:val="000000"/>
          <w:sz w:val="22"/>
          <w:szCs w:val="22"/>
        </w:rPr>
      </w:pPr>
      <w:bookmarkStart w:id="0" w:name="_GoBack"/>
      <w:bookmarkEnd w:id="0"/>
    </w:p>
    <w:sectPr w:rsidR="00893D02">
      <w:headerReference w:type="default" r:id="rId10"/>
      <w:footerReference w:type="default" r:id="rId11"/>
      <w:pgSz w:w="12240" w:h="15840"/>
      <w:pgMar w:top="2438" w:right="618" w:bottom="1871" w:left="136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DCE" w:rsidRDefault="000D2DCE">
      <w:r>
        <w:separator/>
      </w:r>
    </w:p>
  </w:endnote>
  <w:endnote w:type="continuationSeparator" w:id="0">
    <w:p w:rsidR="000D2DCE" w:rsidRDefault="000D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mo">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ndale Sans UI">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23D" w:rsidRDefault="0050423D">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893D02">
      <w:rPr>
        <w:noProof/>
        <w:color w:val="000000"/>
      </w:rPr>
      <w:t>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DCE" w:rsidRDefault="000D2DCE">
      <w:r>
        <w:separator/>
      </w:r>
    </w:p>
  </w:footnote>
  <w:footnote w:type="continuationSeparator" w:id="0">
    <w:p w:rsidR="000D2DCE" w:rsidRDefault="000D2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23D" w:rsidRDefault="0050423D">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4D5"/>
    <w:multiLevelType w:val="multilevel"/>
    <w:tmpl w:val="B5CE0E92"/>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360" w:hanging="360"/>
      </w:pPr>
      <w:rPr>
        <w:smallCaps w:val="0"/>
        <w:strike w:val="0"/>
        <w:shd w:val="clear" w:color="auto" w:fill="auto"/>
        <w:vertAlign w:val="baseline"/>
      </w:rPr>
    </w:lvl>
    <w:lvl w:ilvl="2">
      <w:start w:val="1"/>
      <w:numFmt w:val="decimal"/>
      <w:lvlText w:val="%3."/>
      <w:lvlJc w:val="left"/>
      <w:pPr>
        <w:ind w:left="360" w:hanging="360"/>
      </w:pPr>
      <w:rPr>
        <w:smallCaps w:val="0"/>
        <w:strike w:val="0"/>
        <w:shd w:val="clear" w:color="auto" w:fill="auto"/>
        <w:vertAlign w:val="baseline"/>
      </w:rPr>
    </w:lvl>
    <w:lvl w:ilvl="3">
      <w:start w:val="1"/>
      <w:numFmt w:val="decimal"/>
      <w:lvlText w:val="%4."/>
      <w:lvlJc w:val="left"/>
      <w:pPr>
        <w:ind w:left="360" w:hanging="360"/>
      </w:pPr>
      <w:rPr>
        <w:smallCaps w:val="0"/>
        <w:strike w:val="0"/>
        <w:shd w:val="clear" w:color="auto" w:fill="auto"/>
        <w:vertAlign w:val="baseline"/>
      </w:rPr>
    </w:lvl>
    <w:lvl w:ilvl="4">
      <w:start w:val="1"/>
      <w:numFmt w:val="decimal"/>
      <w:lvlText w:val="%5."/>
      <w:lvlJc w:val="left"/>
      <w:pPr>
        <w:ind w:left="360" w:hanging="360"/>
      </w:pPr>
      <w:rPr>
        <w:smallCaps w:val="0"/>
        <w:strike w:val="0"/>
        <w:shd w:val="clear" w:color="auto" w:fill="auto"/>
        <w:vertAlign w:val="baseline"/>
      </w:rPr>
    </w:lvl>
    <w:lvl w:ilvl="5">
      <w:start w:val="1"/>
      <w:numFmt w:val="decimal"/>
      <w:lvlText w:val="%6."/>
      <w:lvlJc w:val="left"/>
      <w:pPr>
        <w:ind w:left="360" w:hanging="360"/>
      </w:pPr>
      <w:rPr>
        <w:smallCaps w:val="0"/>
        <w:strike w:val="0"/>
        <w:shd w:val="clear" w:color="auto" w:fill="auto"/>
        <w:vertAlign w:val="baseline"/>
      </w:rPr>
    </w:lvl>
    <w:lvl w:ilvl="6">
      <w:start w:val="1"/>
      <w:numFmt w:val="decimal"/>
      <w:lvlText w:val="%7."/>
      <w:lvlJc w:val="left"/>
      <w:pPr>
        <w:ind w:left="360" w:hanging="360"/>
      </w:pPr>
      <w:rPr>
        <w:smallCaps w:val="0"/>
        <w:strike w:val="0"/>
        <w:shd w:val="clear" w:color="auto" w:fill="auto"/>
        <w:vertAlign w:val="baseline"/>
      </w:rPr>
    </w:lvl>
    <w:lvl w:ilvl="7">
      <w:start w:val="1"/>
      <w:numFmt w:val="decimal"/>
      <w:lvlText w:val="%8."/>
      <w:lvlJc w:val="left"/>
      <w:pPr>
        <w:ind w:left="360" w:hanging="360"/>
      </w:pPr>
      <w:rPr>
        <w:smallCaps w:val="0"/>
        <w:strike w:val="0"/>
        <w:shd w:val="clear" w:color="auto" w:fill="auto"/>
        <w:vertAlign w:val="baseline"/>
      </w:rPr>
    </w:lvl>
    <w:lvl w:ilvl="8">
      <w:start w:val="1"/>
      <w:numFmt w:val="decimal"/>
      <w:lvlText w:val="%9."/>
      <w:lvlJc w:val="left"/>
      <w:pPr>
        <w:ind w:left="360" w:hanging="360"/>
      </w:pPr>
      <w:rPr>
        <w:smallCaps w:val="0"/>
        <w:strike w:val="0"/>
        <w:shd w:val="clear" w:color="auto" w:fill="auto"/>
        <w:vertAlign w:val="baseline"/>
      </w:rPr>
    </w:lvl>
  </w:abstractNum>
  <w:abstractNum w:abstractNumId="1">
    <w:nsid w:val="07073C29"/>
    <w:multiLevelType w:val="multilevel"/>
    <w:tmpl w:val="5874F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3">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4">
    <w:nsid w:val="15771D05"/>
    <w:multiLevelType w:val="hybridMultilevel"/>
    <w:tmpl w:val="7B74708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6">
    <w:nsid w:val="1E350F9C"/>
    <w:multiLevelType w:val="hybridMultilevel"/>
    <w:tmpl w:val="12489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25C52676"/>
    <w:multiLevelType w:val="multilevel"/>
    <w:tmpl w:val="7EEED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3B0185"/>
    <w:multiLevelType w:val="multilevel"/>
    <w:tmpl w:val="F4643904"/>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1">
    <w:nsid w:val="2FF344E0"/>
    <w:multiLevelType w:val="multilevel"/>
    <w:tmpl w:val="026E8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A330646"/>
    <w:multiLevelType w:val="hybridMultilevel"/>
    <w:tmpl w:val="CF187850"/>
    <w:lvl w:ilvl="0" w:tplc="637040A0">
      <w:numFmt w:val="bullet"/>
      <w:lvlText w:val="-"/>
      <w:lvlJc w:val="left"/>
      <w:pPr>
        <w:ind w:left="720" w:hanging="360"/>
      </w:pPr>
      <w:rPr>
        <w:rFonts w:ascii="Arial Narrow" w:eastAsia="Andale Sans U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C13781E"/>
    <w:multiLevelType w:val="hybridMultilevel"/>
    <w:tmpl w:val="C800346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4">
    <w:nsid w:val="40AD5DDC"/>
    <w:multiLevelType w:val="hybridMultilevel"/>
    <w:tmpl w:val="13DC39F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C9B7DD2"/>
    <w:multiLevelType w:val="hybridMultilevel"/>
    <w:tmpl w:val="5A26D0BA"/>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7">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8">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19">
    <w:nsid w:val="6A2E2B3A"/>
    <w:multiLevelType w:val="multilevel"/>
    <w:tmpl w:val="20303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E9D559E"/>
    <w:multiLevelType w:val="hybridMultilevel"/>
    <w:tmpl w:val="92321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1355F6F"/>
    <w:multiLevelType w:val="hybridMultilevel"/>
    <w:tmpl w:val="2A5C881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3AF60C4"/>
    <w:multiLevelType w:val="hybridMultilevel"/>
    <w:tmpl w:val="2B9454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9"/>
  </w:num>
  <w:num w:numId="5">
    <w:abstractNumId w:val="16"/>
  </w:num>
  <w:num w:numId="6">
    <w:abstractNumId w:val="5"/>
  </w:num>
  <w:num w:numId="7">
    <w:abstractNumId w:val="17"/>
  </w:num>
  <w:num w:numId="8">
    <w:abstractNumId w:val="19"/>
  </w:num>
  <w:num w:numId="9">
    <w:abstractNumId w:val="18"/>
  </w:num>
  <w:num w:numId="10">
    <w:abstractNumId w:val="1"/>
  </w:num>
  <w:num w:numId="11">
    <w:abstractNumId w:val="11"/>
  </w:num>
  <w:num w:numId="12">
    <w:abstractNumId w:val="2"/>
  </w:num>
  <w:num w:numId="13">
    <w:abstractNumId w:val="22"/>
  </w:num>
  <w:num w:numId="14">
    <w:abstractNumId w:val="22"/>
  </w:num>
  <w:num w:numId="15">
    <w:abstractNumId w:val="15"/>
  </w:num>
  <w:num w:numId="16">
    <w:abstractNumId w:val="4"/>
  </w:num>
  <w:num w:numId="17">
    <w:abstractNumId w:val="13"/>
  </w:num>
  <w:num w:numId="18">
    <w:abstractNumId w:val="20"/>
  </w:num>
  <w:num w:numId="19">
    <w:abstractNumId w:val="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1"/>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B190B"/>
    <w:rsid w:val="000159F6"/>
    <w:rsid w:val="00024100"/>
    <w:rsid w:val="00035946"/>
    <w:rsid w:val="000359EA"/>
    <w:rsid w:val="00037756"/>
    <w:rsid w:val="00042B16"/>
    <w:rsid w:val="000650D8"/>
    <w:rsid w:val="00073D16"/>
    <w:rsid w:val="000C475B"/>
    <w:rsid w:val="000C479C"/>
    <w:rsid w:val="000C4AF8"/>
    <w:rsid w:val="000D0CB9"/>
    <w:rsid w:val="000D2DCE"/>
    <w:rsid w:val="00113372"/>
    <w:rsid w:val="001529A6"/>
    <w:rsid w:val="001566AC"/>
    <w:rsid w:val="00177F37"/>
    <w:rsid w:val="001C69F3"/>
    <w:rsid w:val="00217D33"/>
    <w:rsid w:val="00227944"/>
    <w:rsid w:val="002503C0"/>
    <w:rsid w:val="00267CAC"/>
    <w:rsid w:val="002A48C8"/>
    <w:rsid w:val="002B05F0"/>
    <w:rsid w:val="002C3A4C"/>
    <w:rsid w:val="002F67E9"/>
    <w:rsid w:val="00305DBE"/>
    <w:rsid w:val="00331458"/>
    <w:rsid w:val="00336F86"/>
    <w:rsid w:val="00377F08"/>
    <w:rsid w:val="003A3039"/>
    <w:rsid w:val="003B2A9A"/>
    <w:rsid w:val="003C23E5"/>
    <w:rsid w:val="003C626E"/>
    <w:rsid w:val="003F399B"/>
    <w:rsid w:val="00466440"/>
    <w:rsid w:val="00472493"/>
    <w:rsid w:val="0047757F"/>
    <w:rsid w:val="004D332E"/>
    <w:rsid w:val="004E2FA9"/>
    <w:rsid w:val="004F0DC4"/>
    <w:rsid w:val="0050423D"/>
    <w:rsid w:val="0053756A"/>
    <w:rsid w:val="005405A4"/>
    <w:rsid w:val="005614B7"/>
    <w:rsid w:val="005733AE"/>
    <w:rsid w:val="00581BB7"/>
    <w:rsid w:val="0058540B"/>
    <w:rsid w:val="00586C36"/>
    <w:rsid w:val="005A556D"/>
    <w:rsid w:val="005C27B2"/>
    <w:rsid w:val="005E5E01"/>
    <w:rsid w:val="005F3852"/>
    <w:rsid w:val="005F5DC4"/>
    <w:rsid w:val="00660D6A"/>
    <w:rsid w:val="006B2987"/>
    <w:rsid w:val="006B4390"/>
    <w:rsid w:val="006D5F08"/>
    <w:rsid w:val="006F06F9"/>
    <w:rsid w:val="006F1EA9"/>
    <w:rsid w:val="00723F13"/>
    <w:rsid w:val="00764E1E"/>
    <w:rsid w:val="00792E55"/>
    <w:rsid w:val="007B6DAF"/>
    <w:rsid w:val="007D0893"/>
    <w:rsid w:val="007D0BB9"/>
    <w:rsid w:val="007E080F"/>
    <w:rsid w:val="008425BF"/>
    <w:rsid w:val="00886C8D"/>
    <w:rsid w:val="00893D02"/>
    <w:rsid w:val="009059B6"/>
    <w:rsid w:val="009263EE"/>
    <w:rsid w:val="009443D5"/>
    <w:rsid w:val="00963D17"/>
    <w:rsid w:val="009A7A84"/>
    <w:rsid w:val="009B190B"/>
    <w:rsid w:val="009B1E78"/>
    <w:rsid w:val="009C0E93"/>
    <w:rsid w:val="009D760F"/>
    <w:rsid w:val="009E75BC"/>
    <w:rsid w:val="00A021F0"/>
    <w:rsid w:val="00A17F1F"/>
    <w:rsid w:val="00A41F99"/>
    <w:rsid w:val="00A45841"/>
    <w:rsid w:val="00A73C41"/>
    <w:rsid w:val="00A73E3C"/>
    <w:rsid w:val="00A7786A"/>
    <w:rsid w:val="00A82706"/>
    <w:rsid w:val="00AB399B"/>
    <w:rsid w:val="00AB4836"/>
    <w:rsid w:val="00AC112E"/>
    <w:rsid w:val="00B44153"/>
    <w:rsid w:val="00B518D6"/>
    <w:rsid w:val="00B56368"/>
    <w:rsid w:val="00B762F3"/>
    <w:rsid w:val="00B863EA"/>
    <w:rsid w:val="00BB350B"/>
    <w:rsid w:val="00BC46B1"/>
    <w:rsid w:val="00BD42FA"/>
    <w:rsid w:val="00C30494"/>
    <w:rsid w:val="00C544AD"/>
    <w:rsid w:val="00C70C8B"/>
    <w:rsid w:val="00C82AE1"/>
    <w:rsid w:val="00C937C5"/>
    <w:rsid w:val="00CA0527"/>
    <w:rsid w:val="00CA3262"/>
    <w:rsid w:val="00CD30D2"/>
    <w:rsid w:val="00D22BE2"/>
    <w:rsid w:val="00D576B7"/>
    <w:rsid w:val="00D710FD"/>
    <w:rsid w:val="00D716C2"/>
    <w:rsid w:val="00D846AF"/>
    <w:rsid w:val="00DC596A"/>
    <w:rsid w:val="00DC5EFD"/>
    <w:rsid w:val="00DD20EA"/>
    <w:rsid w:val="00DD75AD"/>
    <w:rsid w:val="00DF0909"/>
    <w:rsid w:val="00DF3700"/>
    <w:rsid w:val="00E00AA9"/>
    <w:rsid w:val="00E043C2"/>
    <w:rsid w:val="00E50B24"/>
    <w:rsid w:val="00E53B69"/>
    <w:rsid w:val="00E80CDD"/>
    <w:rsid w:val="00EB3E44"/>
    <w:rsid w:val="00F424A8"/>
    <w:rsid w:val="00F51CEF"/>
    <w:rsid w:val="00F772F0"/>
    <w:rsid w:val="00F81BC7"/>
    <w:rsid w:val="00F94834"/>
    <w:rsid w:val="00FB174D"/>
    <w:rsid w:val="00FB6CC2"/>
    <w:rsid w:val="00FF11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pBdr>
        <w:top w:val="nil"/>
        <w:left w:val="nil"/>
        <w:bottom w:val="nil"/>
        <w:right w:val="nil"/>
        <w:between w:val="nil"/>
      </w:pBdr>
      <w:spacing w:before="100" w:after="100"/>
      <w:outlineLvl w:val="1"/>
    </w:pPr>
    <w:rPr>
      <w:b/>
      <w:color w:val="000000"/>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762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2F3"/>
    <w:rPr>
      <w:rFonts w:ascii="Tahoma" w:hAnsi="Tahoma" w:cs="Tahoma"/>
      <w:sz w:val="16"/>
      <w:szCs w:val="16"/>
    </w:rPr>
  </w:style>
  <w:style w:type="paragraph" w:styleId="Prrafodelista">
    <w:name w:val="List Paragraph"/>
    <w:basedOn w:val="Normal"/>
    <w:uiPriority w:val="34"/>
    <w:qFormat/>
    <w:rsid w:val="00A45841"/>
    <w:pPr>
      <w:ind w:left="720"/>
      <w:contextualSpacing/>
    </w:pPr>
  </w:style>
  <w:style w:type="table" w:styleId="Tablaconcuadrcula">
    <w:name w:val="Table Grid"/>
    <w:basedOn w:val="Tablanormal"/>
    <w:uiPriority w:val="59"/>
    <w:rsid w:val="009B1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E53B69"/>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586C36"/>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9C0E93"/>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A73C41"/>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B56368"/>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1C69F3"/>
    <w:rPr>
      <w:color w:val="0000FF"/>
      <w:u w:val="single"/>
    </w:rPr>
  </w:style>
  <w:style w:type="character" w:styleId="Hipervnculovisitado">
    <w:name w:val="FollowedHyperlink"/>
    <w:basedOn w:val="Fuentedeprrafopredeter"/>
    <w:uiPriority w:val="99"/>
    <w:semiHidden/>
    <w:unhideWhenUsed/>
    <w:rsid w:val="001C69F3"/>
    <w:rPr>
      <w:color w:val="800080"/>
      <w:u w:val="single"/>
    </w:rPr>
  </w:style>
  <w:style w:type="paragraph" w:customStyle="1" w:styleId="xl65">
    <w:name w:val="xl65"/>
    <w:basedOn w:val="Normal"/>
    <w:rsid w:val="001C69F3"/>
    <w:pPr>
      <w:spacing w:before="100" w:beforeAutospacing="1" w:after="100" w:afterAutospacing="1"/>
    </w:pPr>
    <w:rPr>
      <w:rFonts w:ascii="Arial" w:hAnsi="Arial" w:cs="Arial"/>
      <w:sz w:val="18"/>
      <w:szCs w:val="18"/>
      <w:lang w:val="es-MX"/>
    </w:rPr>
  </w:style>
  <w:style w:type="paragraph" w:customStyle="1" w:styleId="xl66">
    <w:name w:val="xl66"/>
    <w:basedOn w:val="Normal"/>
    <w:rsid w:val="001C69F3"/>
    <w:pPr>
      <w:spacing w:before="100" w:beforeAutospacing="1" w:after="100" w:afterAutospacing="1"/>
    </w:pPr>
    <w:rPr>
      <w:rFonts w:ascii="Arial" w:hAnsi="Arial" w:cs="Arial"/>
      <w:sz w:val="18"/>
      <w:szCs w:val="18"/>
      <w:lang w:val="es-MX"/>
    </w:rPr>
  </w:style>
  <w:style w:type="paragraph" w:customStyle="1" w:styleId="xl67">
    <w:name w:val="xl67"/>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MX"/>
    </w:rPr>
  </w:style>
  <w:style w:type="paragraph" w:customStyle="1" w:styleId="xl68">
    <w:name w:val="xl68"/>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MX"/>
    </w:rPr>
  </w:style>
  <w:style w:type="paragraph" w:customStyle="1" w:styleId="xl69">
    <w:name w:val="xl69"/>
    <w:basedOn w:val="Normal"/>
    <w:rsid w:val="001C69F3"/>
    <w:pPr>
      <w:spacing w:before="100" w:beforeAutospacing="1" w:after="100" w:afterAutospacing="1"/>
      <w:jc w:val="center"/>
      <w:textAlignment w:val="center"/>
    </w:pPr>
    <w:rPr>
      <w:rFonts w:ascii="Arial" w:hAnsi="Arial" w:cs="Arial"/>
      <w:sz w:val="18"/>
      <w:szCs w:val="18"/>
      <w:lang w:val="es-MX"/>
    </w:rPr>
  </w:style>
  <w:style w:type="paragraph" w:customStyle="1" w:styleId="xl70">
    <w:name w:val="xl70"/>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es-MX"/>
    </w:rPr>
  </w:style>
  <w:style w:type="paragraph" w:customStyle="1" w:styleId="xl71">
    <w:name w:val="xl71"/>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MX"/>
    </w:rPr>
  </w:style>
  <w:style w:type="paragraph" w:customStyle="1" w:styleId="xl72">
    <w:name w:val="xl72"/>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MX"/>
    </w:rPr>
  </w:style>
  <w:style w:type="paragraph" w:customStyle="1" w:styleId="xl73">
    <w:name w:val="xl73"/>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MX"/>
    </w:rPr>
  </w:style>
  <w:style w:type="paragraph" w:customStyle="1" w:styleId="xl74">
    <w:name w:val="xl74"/>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val="es-MX"/>
    </w:rPr>
  </w:style>
  <w:style w:type="paragraph" w:customStyle="1" w:styleId="xl75">
    <w:name w:val="xl75"/>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rPr>
  </w:style>
  <w:style w:type="paragraph" w:customStyle="1" w:styleId="xl76">
    <w:name w:val="xl76"/>
    <w:basedOn w:val="Normal"/>
    <w:rsid w:val="00D846A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7">
    <w:name w:val="xl77"/>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8">
    <w:name w:val="xl78"/>
    <w:basedOn w:val="Normal"/>
    <w:rsid w:val="00D846AF"/>
    <w:pPr>
      <w:pBdr>
        <w:top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9">
    <w:name w:val="xl79"/>
    <w:basedOn w:val="Normal"/>
    <w:rsid w:val="00D846AF"/>
    <w:pPr>
      <w:pBdr>
        <w:left w:val="single" w:sz="4" w:space="0" w:color="auto"/>
        <w:right w:val="single" w:sz="4" w:space="0" w:color="auto"/>
      </w:pBdr>
      <w:spacing w:before="100" w:beforeAutospacing="1" w:after="100" w:afterAutospacing="1"/>
    </w:pPr>
    <w:rPr>
      <w:rFonts w:ascii="Arial" w:hAnsi="Arial" w:cs="Arial"/>
      <w:lang w:val="es-MX"/>
    </w:rPr>
  </w:style>
  <w:style w:type="paragraph" w:customStyle="1" w:styleId="xl80">
    <w:name w:val="xl80"/>
    <w:basedOn w:val="Normal"/>
    <w:rsid w:val="00D846AF"/>
    <w:pPr>
      <w:pBdr>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1">
    <w:name w:val="xl81"/>
    <w:basedOn w:val="Normal"/>
    <w:rsid w:val="00D846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2">
    <w:name w:val="xl82"/>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83">
    <w:name w:val="xl83"/>
    <w:basedOn w:val="Normal"/>
    <w:rsid w:val="00D846AF"/>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MX"/>
    </w:rPr>
  </w:style>
  <w:style w:type="paragraph" w:customStyle="1" w:styleId="xl84">
    <w:name w:val="xl84"/>
    <w:basedOn w:val="Normal"/>
    <w:rsid w:val="00D846AF"/>
    <w:pPr>
      <w:pBdr>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5">
    <w:name w:val="xl85"/>
    <w:basedOn w:val="Normal"/>
    <w:rsid w:val="00D846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6">
    <w:name w:val="xl86"/>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MX"/>
    </w:rPr>
  </w:style>
  <w:style w:type="paragraph" w:customStyle="1" w:styleId="xl87">
    <w:name w:val="xl87"/>
    <w:basedOn w:val="Normal"/>
    <w:rsid w:val="00D846AF"/>
    <w:pPr>
      <w:spacing w:before="100" w:beforeAutospacing="1" w:after="100" w:afterAutospacing="1"/>
    </w:pPr>
    <w:rPr>
      <w:rFonts w:ascii="Arial" w:hAnsi="Arial" w:cs="Arial"/>
      <w:lang w:val="es-MX"/>
    </w:rPr>
  </w:style>
  <w:style w:type="paragraph" w:customStyle="1" w:styleId="xl88">
    <w:name w:val="xl88"/>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MX"/>
    </w:rPr>
  </w:style>
  <w:style w:type="paragraph" w:customStyle="1" w:styleId="xl89">
    <w:name w:val="xl89"/>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0">
    <w:name w:val="xl90"/>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1">
    <w:name w:val="xl91"/>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2">
    <w:name w:val="xl92"/>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3">
    <w:name w:val="xl93"/>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MX"/>
    </w:rPr>
  </w:style>
  <w:style w:type="paragraph" w:customStyle="1" w:styleId="xl94">
    <w:name w:val="xl94"/>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5">
    <w:name w:val="xl95"/>
    <w:basedOn w:val="Normal"/>
    <w:rsid w:val="00D846AF"/>
    <w:pPr>
      <w:spacing w:before="100" w:beforeAutospacing="1" w:after="100" w:afterAutospacing="1"/>
      <w:jc w:val="center"/>
      <w:textAlignment w:val="center"/>
    </w:pPr>
    <w:rPr>
      <w:rFonts w:ascii="Arial" w:hAnsi="Arial" w:cs="Arial"/>
      <w:lang w:val="es-MX"/>
    </w:rPr>
  </w:style>
  <w:style w:type="paragraph" w:customStyle="1" w:styleId="xl96">
    <w:name w:val="xl96"/>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MX"/>
    </w:rPr>
  </w:style>
  <w:style w:type="paragraph" w:customStyle="1" w:styleId="xl97">
    <w:name w:val="xl97"/>
    <w:basedOn w:val="Normal"/>
    <w:rsid w:val="00D846A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8">
    <w:name w:val="xl98"/>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9">
    <w:name w:val="xl99"/>
    <w:basedOn w:val="Normal"/>
    <w:rsid w:val="00D846A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lang w:val="es-MX"/>
    </w:rPr>
  </w:style>
  <w:style w:type="paragraph" w:customStyle="1" w:styleId="xl100">
    <w:name w:val="xl100"/>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MX"/>
    </w:rPr>
  </w:style>
  <w:style w:type="paragraph" w:customStyle="1" w:styleId="xl101">
    <w:name w:val="xl101"/>
    <w:basedOn w:val="Normal"/>
    <w:rsid w:val="00D846A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lang w:val="es-MX"/>
    </w:rPr>
  </w:style>
  <w:style w:type="paragraph" w:customStyle="1" w:styleId="xl102">
    <w:name w:val="xl102"/>
    <w:basedOn w:val="Normal"/>
    <w:rsid w:val="00D846A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rPr>
  </w:style>
  <w:style w:type="paragraph" w:customStyle="1" w:styleId="xl103">
    <w:name w:val="xl103"/>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MX"/>
    </w:rPr>
  </w:style>
  <w:style w:type="paragraph" w:customStyle="1" w:styleId="xl104">
    <w:name w:val="xl104"/>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MX"/>
    </w:rPr>
  </w:style>
  <w:style w:type="table" w:customStyle="1" w:styleId="Tablaconcuadrcula611">
    <w:name w:val="Tabla con cuadrícula611"/>
    <w:basedOn w:val="Tablanormal"/>
    <w:next w:val="Tablaconcuadrcula"/>
    <w:uiPriority w:val="59"/>
    <w:rsid w:val="00893D02"/>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pBdr>
        <w:top w:val="nil"/>
        <w:left w:val="nil"/>
        <w:bottom w:val="nil"/>
        <w:right w:val="nil"/>
        <w:between w:val="nil"/>
      </w:pBdr>
      <w:spacing w:before="100" w:after="100"/>
      <w:outlineLvl w:val="1"/>
    </w:pPr>
    <w:rPr>
      <w:b/>
      <w:color w:val="000000"/>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762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2F3"/>
    <w:rPr>
      <w:rFonts w:ascii="Tahoma" w:hAnsi="Tahoma" w:cs="Tahoma"/>
      <w:sz w:val="16"/>
      <w:szCs w:val="16"/>
    </w:rPr>
  </w:style>
  <w:style w:type="paragraph" w:styleId="Prrafodelista">
    <w:name w:val="List Paragraph"/>
    <w:basedOn w:val="Normal"/>
    <w:uiPriority w:val="34"/>
    <w:qFormat/>
    <w:rsid w:val="00A45841"/>
    <w:pPr>
      <w:ind w:left="720"/>
      <w:contextualSpacing/>
    </w:pPr>
  </w:style>
  <w:style w:type="table" w:styleId="Tablaconcuadrcula">
    <w:name w:val="Table Grid"/>
    <w:basedOn w:val="Tablanormal"/>
    <w:uiPriority w:val="59"/>
    <w:rsid w:val="009B1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E53B69"/>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586C36"/>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9C0E93"/>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A73C41"/>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B56368"/>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1C69F3"/>
    <w:rPr>
      <w:color w:val="0000FF"/>
      <w:u w:val="single"/>
    </w:rPr>
  </w:style>
  <w:style w:type="character" w:styleId="Hipervnculovisitado">
    <w:name w:val="FollowedHyperlink"/>
    <w:basedOn w:val="Fuentedeprrafopredeter"/>
    <w:uiPriority w:val="99"/>
    <w:semiHidden/>
    <w:unhideWhenUsed/>
    <w:rsid w:val="001C69F3"/>
    <w:rPr>
      <w:color w:val="800080"/>
      <w:u w:val="single"/>
    </w:rPr>
  </w:style>
  <w:style w:type="paragraph" w:customStyle="1" w:styleId="xl65">
    <w:name w:val="xl65"/>
    <w:basedOn w:val="Normal"/>
    <w:rsid w:val="001C69F3"/>
    <w:pPr>
      <w:spacing w:before="100" w:beforeAutospacing="1" w:after="100" w:afterAutospacing="1"/>
    </w:pPr>
    <w:rPr>
      <w:rFonts w:ascii="Arial" w:hAnsi="Arial" w:cs="Arial"/>
      <w:sz w:val="18"/>
      <w:szCs w:val="18"/>
      <w:lang w:val="es-MX"/>
    </w:rPr>
  </w:style>
  <w:style w:type="paragraph" w:customStyle="1" w:styleId="xl66">
    <w:name w:val="xl66"/>
    <w:basedOn w:val="Normal"/>
    <w:rsid w:val="001C69F3"/>
    <w:pPr>
      <w:spacing w:before="100" w:beforeAutospacing="1" w:after="100" w:afterAutospacing="1"/>
    </w:pPr>
    <w:rPr>
      <w:rFonts w:ascii="Arial" w:hAnsi="Arial" w:cs="Arial"/>
      <w:sz w:val="18"/>
      <w:szCs w:val="18"/>
      <w:lang w:val="es-MX"/>
    </w:rPr>
  </w:style>
  <w:style w:type="paragraph" w:customStyle="1" w:styleId="xl67">
    <w:name w:val="xl67"/>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MX"/>
    </w:rPr>
  </w:style>
  <w:style w:type="paragraph" w:customStyle="1" w:styleId="xl68">
    <w:name w:val="xl68"/>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MX"/>
    </w:rPr>
  </w:style>
  <w:style w:type="paragraph" w:customStyle="1" w:styleId="xl69">
    <w:name w:val="xl69"/>
    <w:basedOn w:val="Normal"/>
    <w:rsid w:val="001C69F3"/>
    <w:pPr>
      <w:spacing w:before="100" w:beforeAutospacing="1" w:after="100" w:afterAutospacing="1"/>
      <w:jc w:val="center"/>
      <w:textAlignment w:val="center"/>
    </w:pPr>
    <w:rPr>
      <w:rFonts w:ascii="Arial" w:hAnsi="Arial" w:cs="Arial"/>
      <w:sz w:val="18"/>
      <w:szCs w:val="18"/>
      <w:lang w:val="es-MX"/>
    </w:rPr>
  </w:style>
  <w:style w:type="paragraph" w:customStyle="1" w:styleId="xl70">
    <w:name w:val="xl70"/>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es-MX"/>
    </w:rPr>
  </w:style>
  <w:style w:type="paragraph" w:customStyle="1" w:styleId="xl71">
    <w:name w:val="xl71"/>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MX"/>
    </w:rPr>
  </w:style>
  <w:style w:type="paragraph" w:customStyle="1" w:styleId="xl72">
    <w:name w:val="xl72"/>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MX"/>
    </w:rPr>
  </w:style>
  <w:style w:type="paragraph" w:customStyle="1" w:styleId="xl73">
    <w:name w:val="xl73"/>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MX"/>
    </w:rPr>
  </w:style>
  <w:style w:type="paragraph" w:customStyle="1" w:styleId="xl74">
    <w:name w:val="xl74"/>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val="es-MX"/>
    </w:rPr>
  </w:style>
  <w:style w:type="paragraph" w:customStyle="1" w:styleId="xl75">
    <w:name w:val="xl75"/>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rPr>
  </w:style>
  <w:style w:type="paragraph" w:customStyle="1" w:styleId="xl76">
    <w:name w:val="xl76"/>
    <w:basedOn w:val="Normal"/>
    <w:rsid w:val="00D846A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7">
    <w:name w:val="xl77"/>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8">
    <w:name w:val="xl78"/>
    <w:basedOn w:val="Normal"/>
    <w:rsid w:val="00D846AF"/>
    <w:pPr>
      <w:pBdr>
        <w:top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9">
    <w:name w:val="xl79"/>
    <w:basedOn w:val="Normal"/>
    <w:rsid w:val="00D846AF"/>
    <w:pPr>
      <w:pBdr>
        <w:left w:val="single" w:sz="4" w:space="0" w:color="auto"/>
        <w:right w:val="single" w:sz="4" w:space="0" w:color="auto"/>
      </w:pBdr>
      <w:spacing w:before="100" w:beforeAutospacing="1" w:after="100" w:afterAutospacing="1"/>
    </w:pPr>
    <w:rPr>
      <w:rFonts w:ascii="Arial" w:hAnsi="Arial" w:cs="Arial"/>
      <w:lang w:val="es-MX"/>
    </w:rPr>
  </w:style>
  <w:style w:type="paragraph" w:customStyle="1" w:styleId="xl80">
    <w:name w:val="xl80"/>
    <w:basedOn w:val="Normal"/>
    <w:rsid w:val="00D846AF"/>
    <w:pPr>
      <w:pBdr>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1">
    <w:name w:val="xl81"/>
    <w:basedOn w:val="Normal"/>
    <w:rsid w:val="00D846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2">
    <w:name w:val="xl82"/>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83">
    <w:name w:val="xl83"/>
    <w:basedOn w:val="Normal"/>
    <w:rsid w:val="00D846AF"/>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MX"/>
    </w:rPr>
  </w:style>
  <w:style w:type="paragraph" w:customStyle="1" w:styleId="xl84">
    <w:name w:val="xl84"/>
    <w:basedOn w:val="Normal"/>
    <w:rsid w:val="00D846AF"/>
    <w:pPr>
      <w:pBdr>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5">
    <w:name w:val="xl85"/>
    <w:basedOn w:val="Normal"/>
    <w:rsid w:val="00D846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6">
    <w:name w:val="xl86"/>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MX"/>
    </w:rPr>
  </w:style>
  <w:style w:type="paragraph" w:customStyle="1" w:styleId="xl87">
    <w:name w:val="xl87"/>
    <w:basedOn w:val="Normal"/>
    <w:rsid w:val="00D846AF"/>
    <w:pPr>
      <w:spacing w:before="100" w:beforeAutospacing="1" w:after="100" w:afterAutospacing="1"/>
    </w:pPr>
    <w:rPr>
      <w:rFonts w:ascii="Arial" w:hAnsi="Arial" w:cs="Arial"/>
      <w:lang w:val="es-MX"/>
    </w:rPr>
  </w:style>
  <w:style w:type="paragraph" w:customStyle="1" w:styleId="xl88">
    <w:name w:val="xl88"/>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MX"/>
    </w:rPr>
  </w:style>
  <w:style w:type="paragraph" w:customStyle="1" w:styleId="xl89">
    <w:name w:val="xl89"/>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0">
    <w:name w:val="xl90"/>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1">
    <w:name w:val="xl91"/>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2">
    <w:name w:val="xl92"/>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3">
    <w:name w:val="xl93"/>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MX"/>
    </w:rPr>
  </w:style>
  <w:style w:type="paragraph" w:customStyle="1" w:styleId="xl94">
    <w:name w:val="xl94"/>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5">
    <w:name w:val="xl95"/>
    <w:basedOn w:val="Normal"/>
    <w:rsid w:val="00D846AF"/>
    <w:pPr>
      <w:spacing w:before="100" w:beforeAutospacing="1" w:after="100" w:afterAutospacing="1"/>
      <w:jc w:val="center"/>
      <w:textAlignment w:val="center"/>
    </w:pPr>
    <w:rPr>
      <w:rFonts w:ascii="Arial" w:hAnsi="Arial" w:cs="Arial"/>
      <w:lang w:val="es-MX"/>
    </w:rPr>
  </w:style>
  <w:style w:type="paragraph" w:customStyle="1" w:styleId="xl96">
    <w:name w:val="xl96"/>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MX"/>
    </w:rPr>
  </w:style>
  <w:style w:type="paragraph" w:customStyle="1" w:styleId="xl97">
    <w:name w:val="xl97"/>
    <w:basedOn w:val="Normal"/>
    <w:rsid w:val="00D846A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8">
    <w:name w:val="xl98"/>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9">
    <w:name w:val="xl99"/>
    <w:basedOn w:val="Normal"/>
    <w:rsid w:val="00D846A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lang w:val="es-MX"/>
    </w:rPr>
  </w:style>
  <w:style w:type="paragraph" w:customStyle="1" w:styleId="xl100">
    <w:name w:val="xl100"/>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MX"/>
    </w:rPr>
  </w:style>
  <w:style w:type="paragraph" w:customStyle="1" w:styleId="xl101">
    <w:name w:val="xl101"/>
    <w:basedOn w:val="Normal"/>
    <w:rsid w:val="00D846A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lang w:val="es-MX"/>
    </w:rPr>
  </w:style>
  <w:style w:type="paragraph" w:customStyle="1" w:styleId="xl102">
    <w:name w:val="xl102"/>
    <w:basedOn w:val="Normal"/>
    <w:rsid w:val="00D846A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rPr>
  </w:style>
  <w:style w:type="paragraph" w:customStyle="1" w:styleId="xl103">
    <w:name w:val="xl103"/>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MX"/>
    </w:rPr>
  </w:style>
  <w:style w:type="paragraph" w:customStyle="1" w:styleId="xl104">
    <w:name w:val="xl104"/>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MX"/>
    </w:rPr>
  </w:style>
  <w:style w:type="table" w:customStyle="1" w:styleId="Tablaconcuadrcula611">
    <w:name w:val="Tabla con cuadrícula611"/>
    <w:basedOn w:val="Tablanormal"/>
    <w:next w:val="Tablaconcuadrcula"/>
    <w:uiPriority w:val="59"/>
    <w:rsid w:val="00893D02"/>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55070">
      <w:bodyDiv w:val="1"/>
      <w:marLeft w:val="0"/>
      <w:marRight w:val="0"/>
      <w:marTop w:val="0"/>
      <w:marBottom w:val="0"/>
      <w:divBdr>
        <w:top w:val="none" w:sz="0" w:space="0" w:color="auto"/>
        <w:left w:val="none" w:sz="0" w:space="0" w:color="auto"/>
        <w:bottom w:val="none" w:sz="0" w:space="0" w:color="auto"/>
        <w:right w:val="none" w:sz="0" w:space="0" w:color="auto"/>
      </w:divBdr>
    </w:div>
    <w:div w:id="265577248">
      <w:bodyDiv w:val="1"/>
      <w:marLeft w:val="0"/>
      <w:marRight w:val="0"/>
      <w:marTop w:val="0"/>
      <w:marBottom w:val="0"/>
      <w:divBdr>
        <w:top w:val="none" w:sz="0" w:space="0" w:color="auto"/>
        <w:left w:val="none" w:sz="0" w:space="0" w:color="auto"/>
        <w:bottom w:val="none" w:sz="0" w:space="0" w:color="auto"/>
        <w:right w:val="none" w:sz="0" w:space="0" w:color="auto"/>
      </w:divBdr>
    </w:div>
    <w:div w:id="1398284366">
      <w:bodyDiv w:val="1"/>
      <w:marLeft w:val="0"/>
      <w:marRight w:val="0"/>
      <w:marTop w:val="0"/>
      <w:marBottom w:val="0"/>
      <w:divBdr>
        <w:top w:val="none" w:sz="0" w:space="0" w:color="auto"/>
        <w:left w:val="none" w:sz="0" w:space="0" w:color="auto"/>
        <w:bottom w:val="none" w:sz="0" w:space="0" w:color="auto"/>
        <w:right w:val="none" w:sz="0" w:space="0" w:color="auto"/>
      </w:divBdr>
    </w:div>
    <w:div w:id="1466577940">
      <w:bodyDiv w:val="1"/>
      <w:marLeft w:val="0"/>
      <w:marRight w:val="0"/>
      <w:marTop w:val="0"/>
      <w:marBottom w:val="0"/>
      <w:divBdr>
        <w:top w:val="none" w:sz="0" w:space="0" w:color="auto"/>
        <w:left w:val="none" w:sz="0" w:space="0" w:color="auto"/>
        <w:bottom w:val="none" w:sz="0" w:space="0" w:color="auto"/>
        <w:right w:val="none" w:sz="0" w:space="0" w:color="auto"/>
      </w:divBdr>
    </w:div>
    <w:div w:id="1498837401">
      <w:bodyDiv w:val="1"/>
      <w:marLeft w:val="0"/>
      <w:marRight w:val="0"/>
      <w:marTop w:val="0"/>
      <w:marBottom w:val="0"/>
      <w:divBdr>
        <w:top w:val="none" w:sz="0" w:space="0" w:color="auto"/>
        <w:left w:val="none" w:sz="0" w:space="0" w:color="auto"/>
        <w:bottom w:val="none" w:sz="0" w:space="0" w:color="auto"/>
        <w:right w:val="none" w:sz="0" w:space="0" w:color="auto"/>
      </w:divBdr>
    </w:div>
    <w:div w:id="1544561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2125</Words>
  <Characters>11692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DAVID ENRIQUE BERNAL DORANTES</cp:lastModifiedBy>
  <cp:revision>3</cp:revision>
  <cp:lastPrinted>2021-11-19T18:34:00Z</cp:lastPrinted>
  <dcterms:created xsi:type="dcterms:W3CDTF">2021-11-19T19:06:00Z</dcterms:created>
  <dcterms:modified xsi:type="dcterms:W3CDTF">2021-11-19T19:10:00Z</dcterms:modified>
</cp:coreProperties>
</file>