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5D6E681E"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36B4A6C0" w:rsidR="0078779C" w:rsidRDefault="00356E19">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-60/2023</w:t>
      </w:r>
    </w:p>
    <w:p w14:paraId="3A1A2D71" w14:textId="2980E403"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EF79FF">
        <w:rPr>
          <w:rFonts w:ascii="Arial" w:eastAsia="Arial" w:hAnsi="Arial" w:cs="Arial"/>
          <w:b/>
        </w:rPr>
        <w:t xml:space="preserve">ADQUISICIÓN </w:t>
      </w:r>
      <w:bookmarkEnd w:id="2"/>
      <w:r w:rsidR="00EB3FED">
        <w:rPr>
          <w:rFonts w:ascii="Arial" w:eastAsia="Arial" w:hAnsi="Arial" w:cs="Arial"/>
          <w:b/>
        </w:rPr>
        <w:t xml:space="preserve">DEL SERVICIO DE </w:t>
      </w:r>
      <w:r w:rsidR="00356E19">
        <w:rPr>
          <w:rFonts w:ascii="Arial" w:eastAsia="Arial" w:hAnsi="Arial" w:cs="Arial"/>
          <w:b/>
        </w:rPr>
        <w:t xml:space="preserve">SUMINISTRO E INSTALACIÓN DE </w:t>
      </w:r>
      <w:r w:rsidR="00D157E0">
        <w:rPr>
          <w:rFonts w:ascii="Arial" w:eastAsia="Arial" w:hAnsi="Arial" w:cs="Arial"/>
          <w:b/>
        </w:rPr>
        <w:t>EQUIPO DE VIDEO VIGILANCIA Y DE EMERGENCIA, PROGRAMA PUNTOS</w:t>
      </w:r>
      <w:r w:rsidR="00356E19">
        <w:rPr>
          <w:rFonts w:ascii="Arial" w:eastAsia="Arial" w:hAnsi="Arial" w:cs="Arial"/>
          <w:b/>
        </w:rPr>
        <w:t xml:space="preserve"> PURPURA DEL GOBIERNO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3F4D84BE"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EF79FF">
        <w:rPr>
          <w:rFonts w:ascii="Arial" w:eastAsia="Arial" w:hAnsi="Arial" w:cs="Arial"/>
          <w:b/>
          <w:color w:val="000000"/>
        </w:rPr>
        <w:t xml:space="preserve">ADQUISICIÓN </w:t>
      </w:r>
      <w:r w:rsidR="00EB3FED">
        <w:rPr>
          <w:rFonts w:ascii="Arial" w:eastAsia="Arial" w:hAnsi="Arial" w:cs="Arial"/>
          <w:b/>
          <w:color w:val="000000"/>
        </w:rPr>
        <w:t xml:space="preserve">DEL SERVICIO DE </w:t>
      </w:r>
      <w:r w:rsidR="00356E19">
        <w:rPr>
          <w:rFonts w:ascii="Arial" w:eastAsia="Arial" w:hAnsi="Arial" w:cs="Arial"/>
          <w:b/>
          <w:color w:val="000000"/>
        </w:rPr>
        <w:t xml:space="preserve">SUMINISTRO E INSTALACIÓN DE </w:t>
      </w:r>
      <w:r w:rsidR="00D157E0">
        <w:rPr>
          <w:rFonts w:ascii="Arial" w:eastAsia="Arial" w:hAnsi="Arial" w:cs="Arial"/>
          <w:b/>
          <w:color w:val="000000"/>
        </w:rPr>
        <w:t>EQUIPO DE VIDEO VIGILANCIA Y DE EMERGENCIA, PROGRAMA PUNTOS</w:t>
      </w:r>
      <w:r w:rsidR="00356E19">
        <w:rPr>
          <w:rFonts w:ascii="Arial" w:eastAsia="Arial" w:hAnsi="Arial" w:cs="Arial"/>
          <w:b/>
          <w:color w:val="000000"/>
        </w:rPr>
        <w:t xml:space="preserve"> PURPURA DEL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37AB8A84" w:rsidR="0078779C" w:rsidRDefault="00356E19">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-60/2023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173171DE" w:rsidR="0078779C" w:rsidRPr="00C94B1C" w:rsidRDefault="00000000">
            <w:pPr>
              <w:spacing w:after="0"/>
              <w:ind w:right="-105"/>
              <w:jc w:val="both"/>
              <w:rPr>
                <w:rFonts w:ascii="Arial" w:eastAsia="Arial" w:hAnsi="Arial" w:cs="Arial"/>
                <w:color w:val="000000"/>
              </w:rPr>
            </w:pPr>
            <w:r w:rsidRPr="00EB3FED">
              <w:rPr>
                <w:rFonts w:ascii="Arial" w:eastAsia="Arial" w:hAnsi="Arial" w:cs="Arial"/>
                <w:b/>
                <w:color w:val="000000"/>
              </w:rPr>
              <w:t>$</w:t>
            </w:r>
            <w:r w:rsidR="00356E19">
              <w:rPr>
                <w:rFonts w:ascii="Arial" w:eastAsia="Arial" w:hAnsi="Arial" w:cs="Arial"/>
                <w:b/>
              </w:rPr>
              <w:t>361</w:t>
            </w:r>
            <w:r w:rsidRPr="00EB3FED">
              <w:rPr>
                <w:rFonts w:ascii="Arial" w:eastAsia="Arial" w:hAnsi="Arial" w:cs="Arial"/>
                <w:b/>
                <w:color w:val="000000"/>
              </w:rPr>
              <w:t>.00</w:t>
            </w:r>
            <w:r w:rsidRPr="00EB3FED">
              <w:rPr>
                <w:rFonts w:ascii="Arial" w:eastAsia="Arial" w:hAnsi="Arial" w:cs="Arial"/>
                <w:color w:val="000000"/>
              </w:rPr>
              <w:t xml:space="preserve"> de</w:t>
            </w:r>
            <w:r w:rsidRPr="00C94B1C">
              <w:rPr>
                <w:rFonts w:ascii="Arial" w:eastAsia="Arial" w:hAnsi="Arial" w:cs="Arial"/>
                <w:color w:val="000000"/>
              </w:rPr>
              <w:t xml:space="preserv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6C702B6B"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BE35BF">
              <w:rPr>
                <w:rFonts w:ascii="Arial" w:eastAsia="Arial" w:hAnsi="Arial" w:cs="Arial"/>
                <w:b/>
                <w:bCs/>
                <w:color w:val="000000"/>
              </w:rPr>
              <w:t>1</w:t>
            </w:r>
            <w:r w:rsidR="00356E19">
              <w:rPr>
                <w:rFonts w:ascii="Arial" w:eastAsia="Arial" w:hAnsi="Arial" w:cs="Arial"/>
                <w:b/>
                <w:bCs/>
                <w:color w:val="000000"/>
              </w:rPr>
              <w:t>7</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827A88">
              <w:rPr>
                <w:rFonts w:ascii="Arial" w:eastAsia="Arial" w:hAnsi="Arial" w:cs="Arial"/>
                <w:b/>
                <w:color w:val="000000"/>
              </w:rPr>
              <w:t xml:space="preserve">noviembre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48C080E5"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BE35BF">
              <w:rPr>
                <w:rFonts w:ascii="Arial" w:eastAsia="Arial" w:hAnsi="Arial" w:cs="Arial"/>
                <w:b/>
                <w:bCs/>
                <w:color w:val="000000"/>
              </w:rPr>
              <w:t>1</w:t>
            </w:r>
            <w:r w:rsidR="00356E19">
              <w:rPr>
                <w:rFonts w:ascii="Arial" w:eastAsia="Arial" w:hAnsi="Arial" w:cs="Arial"/>
                <w:b/>
                <w:bCs/>
                <w:color w:val="000000"/>
              </w:rPr>
              <w:t>7</w:t>
            </w:r>
            <w:r w:rsidR="00F70929" w:rsidRPr="006B2293">
              <w:rPr>
                <w:rFonts w:ascii="Arial" w:eastAsia="Arial" w:hAnsi="Arial" w:cs="Arial"/>
                <w:b/>
                <w:bCs/>
                <w:color w:val="000000"/>
              </w:rPr>
              <w:t xml:space="preserve"> </w:t>
            </w:r>
            <w:r w:rsidR="00F70929">
              <w:rPr>
                <w:rFonts w:ascii="Arial" w:eastAsia="Arial" w:hAnsi="Arial" w:cs="Arial"/>
                <w:b/>
                <w:color w:val="000000"/>
              </w:rPr>
              <w:t xml:space="preserve">de </w:t>
            </w:r>
            <w:r w:rsidR="00827A88">
              <w:rPr>
                <w:rFonts w:ascii="Arial" w:eastAsia="Arial" w:hAnsi="Arial" w:cs="Arial"/>
                <w:b/>
                <w:color w:val="000000"/>
              </w:rPr>
              <w:t xml:space="preserve">noviembre </w:t>
            </w:r>
            <w:r w:rsidR="00F70929">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7F51528"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356E19">
              <w:rPr>
                <w:rFonts w:ascii="Arial" w:eastAsia="Arial" w:hAnsi="Arial" w:cs="Arial"/>
                <w:b/>
                <w:bCs/>
                <w:color w:val="000000"/>
              </w:rPr>
              <w:t>22</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EF79FF">
              <w:rPr>
                <w:rFonts w:ascii="Arial" w:eastAsia="Arial" w:hAnsi="Arial" w:cs="Arial"/>
                <w:b/>
                <w:color w:val="000000"/>
              </w:rPr>
              <w:t>noviembre d</w:t>
            </w:r>
            <w:r w:rsidR="007277E5">
              <w:rPr>
                <w:rFonts w:ascii="Arial" w:eastAsia="Arial" w:hAnsi="Arial" w:cs="Arial"/>
                <w:b/>
                <w:color w:val="000000"/>
              </w:rPr>
              <w:t xml:space="preserve">el 2023 </w:t>
            </w:r>
            <w:r>
              <w:rPr>
                <w:rFonts w:ascii="Arial" w:eastAsia="Arial" w:hAnsi="Arial" w:cs="Arial"/>
                <w:color w:val="000000"/>
              </w:rPr>
              <w:t xml:space="preserve">a las </w:t>
            </w:r>
            <w:r w:rsidR="004034FD">
              <w:rPr>
                <w:rFonts w:ascii="Arial" w:eastAsia="Arial" w:hAnsi="Arial" w:cs="Arial"/>
                <w:color w:val="000000"/>
              </w:rPr>
              <w:t>1</w:t>
            </w:r>
            <w:r w:rsidR="00356E19">
              <w:rPr>
                <w:rFonts w:ascii="Arial" w:eastAsia="Arial" w:hAnsi="Arial" w:cs="Arial"/>
                <w:color w:val="000000"/>
              </w:rPr>
              <w:t>3</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76EB02C0"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Pr>
                <w:rFonts w:ascii="Arial" w:eastAsia="Arial" w:hAnsi="Arial" w:cs="Arial"/>
                <w:b/>
              </w:rPr>
              <w:t>24</w:t>
            </w:r>
            <w:r w:rsidR="007277E5" w:rsidRPr="007277E5">
              <w:rPr>
                <w:rFonts w:ascii="Arial" w:eastAsia="Arial" w:hAnsi="Arial" w:cs="Arial"/>
                <w:b/>
              </w:rPr>
              <w:t xml:space="preserve"> de </w:t>
            </w:r>
            <w:r w:rsidR="00FC7D7D">
              <w:rPr>
                <w:rFonts w:ascii="Arial" w:eastAsia="Arial" w:hAnsi="Arial" w:cs="Arial"/>
                <w:b/>
              </w:rPr>
              <w:t>noviembre</w:t>
            </w:r>
            <w:r w:rsidR="007277E5">
              <w:rPr>
                <w:rFonts w:ascii="Arial" w:eastAsia="Arial" w:hAnsi="Arial" w:cs="Arial"/>
                <w:b/>
              </w:rPr>
              <w:t xml:space="preserv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4645AD">
              <w:rPr>
                <w:rFonts w:ascii="Arial" w:eastAsia="Arial" w:hAnsi="Arial" w:cs="Arial"/>
                <w:b/>
                <w:color w:val="000000"/>
              </w:rPr>
              <w:t>4</w:t>
            </w:r>
            <w:r w:rsidR="00263F47">
              <w:rPr>
                <w:rFonts w:ascii="Arial" w:eastAsia="Arial" w:hAnsi="Arial" w:cs="Arial"/>
                <w:b/>
                <w:color w:val="000000"/>
              </w:rPr>
              <w:t>:</w:t>
            </w:r>
            <w:r w:rsidR="00FC7D7D">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w:t>
            </w:r>
            <w:r w:rsidR="00263F47">
              <w:rPr>
                <w:rFonts w:ascii="Arial" w:eastAsia="Arial" w:hAnsi="Arial" w:cs="Arial"/>
                <w:color w:val="000000"/>
              </w:rPr>
              <w:lastRenderedPageBreak/>
              <w:t>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3FA86A6F"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356E19">
              <w:rPr>
                <w:rFonts w:ascii="Arial" w:eastAsia="Arial" w:hAnsi="Arial" w:cs="Arial"/>
                <w:b/>
                <w:color w:val="000000"/>
              </w:rPr>
              <w:t>01</w:t>
            </w:r>
            <w:r>
              <w:rPr>
                <w:rFonts w:ascii="Arial" w:eastAsia="Arial" w:hAnsi="Arial" w:cs="Arial"/>
                <w:b/>
                <w:color w:val="000000"/>
              </w:rPr>
              <w:t xml:space="preserve"> de </w:t>
            </w:r>
            <w:r w:rsidR="00356E19">
              <w:rPr>
                <w:rFonts w:ascii="Arial" w:eastAsia="Arial" w:hAnsi="Arial" w:cs="Arial"/>
                <w:b/>
                <w:color w:val="000000"/>
              </w:rPr>
              <w:t xml:space="preserve">diciembre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EB3FED">
              <w:rPr>
                <w:rFonts w:ascii="Arial" w:eastAsia="Arial" w:hAnsi="Arial" w:cs="Arial"/>
                <w:b/>
                <w:color w:val="000000"/>
              </w:rPr>
              <w:t>5</w:t>
            </w:r>
            <w:r w:rsidR="004645A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5603CC3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356E19">
              <w:rPr>
                <w:rFonts w:ascii="Arial" w:eastAsia="Arial" w:hAnsi="Arial" w:cs="Arial"/>
                <w:b/>
              </w:rPr>
              <w:t>01</w:t>
            </w:r>
            <w:r w:rsidR="0059793B">
              <w:rPr>
                <w:rFonts w:ascii="Arial" w:eastAsia="Arial" w:hAnsi="Arial" w:cs="Arial"/>
                <w:b/>
              </w:rPr>
              <w:t xml:space="preserve"> </w:t>
            </w:r>
            <w:r>
              <w:rPr>
                <w:rFonts w:ascii="Arial" w:eastAsia="Arial" w:hAnsi="Arial" w:cs="Arial"/>
                <w:b/>
                <w:color w:val="000000"/>
              </w:rPr>
              <w:t xml:space="preserve">de </w:t>
            </w:r>
            <w:r w:rsidR="00356E19">
              <w:rPr>
                <w:rFonts w:ascii="Arial" w:eastAsia="Arial" w:hAnsi="Arial" w:cs="Arial"/>
                <w:b/>
                <w:color w:val="000000"/>
              </w:rPr>
              <w:t xml:space="preserve">diciembre </w:t>
            </w:r>
            <w:r>
              <w:rPr>
                <w:rFonts w:ascii="Arial" w:eastAsia="Arial" w:hAnsi="Arial" w:cs="Arial"/>
                <w:b/>
                <w:color w:val="000000"/>
              </w:rPr>
              <w:t xml:space="preserve">2023 a las </w:t>
            </w:r>
            <w:r w:rsidR="00EB3FED">
              <w:rPr>
                <w:rFonts w:ascii="Arial" w:eastAsia="Arial" w:hAnsi="Arial" w:cs="Arial"/>
                <w:b/>
                <w:color w:val="000000"/>
              </w:rPr>
              <w:t>9</w:t>
            </w:r>
            <w:r>
              <w:rPr>
                <w:rFonts w:ascii="Arial" w:eastAsia="Arial" w:hAnsi="Arial" w:cs="Arial"/>
                <w:b/>
                <w:color w:val="000000"/>
              </w:rPr>
              <w:t>:</w:t>
            </w:r>
            <w:r w:rsidR="00EB3FED">
              <w:rPr>
                <w:rFonts w:ascii="Arial" w:eastAsia="Arial" w:hAnsi="Arial" w:cs="Arial"/>
                <w:b/>
                <w:color w:val="000000"/>
              </w:rPr>
              <w:t>0</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5A946243" w:rsidR="0078779C" w:rsidRDefault="00000000">
            <w:pPr>
              <w:spacing w:after="0"/>
              <w:ind w:right="622"/>
              <w:jc w:val="both"/>
              <w:rPr>
                <w:rFonts w:ascii="Arial" w:eastAsia="Arial" w:hAnsi="Arial" w:cs="Arial"/>
                <w:b/>
              </w:rPr>
            </w:pPr>
            <w:r>
              <w:rPr>
                <w:rFonts w:ascii="Arial" w:eastAsia="Arial" w:hAnsi="Arial" w:cs="Arial"/>
                <w:b/>
              </w:rPr>
              <w:t>2023</w:t>
            </w:r>
            <w:r w:rsidR="000C389D">
              <w:rPr>
                <w:rFonts w:ascii="Arial" w:eastAsia="Arial" w:hAnsi="Arial" w:cs="Arial"/>
                <w:b/>
              </w:rPr>
              <w:t>-2024</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7BA18AC5"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E252E3">
              <w:rPr>
                <w:rFonts w:ascii="Arial" w:eastAsia="Arial" w:hAnsi="Arial" w:cs="Arial"/>
                <w:b/>
              </w:rPr>
              <w:t>adjudicará</w:t>
            </w:r>
            <w:r w:rsidR="00197B67">
              <w:rPr>
                <w:rFonts w:ascii="Arial" w:eastAsia="Arial" w:hAnsi="Arial" w:cs="Arial"/>
                <w:b/>
              </w:rPr>
              <w:t xml:space="preserve"> a </w:t>
            </w:r>
            <w:r w:rsidR="00E252E3">
              <w:rPr>
                <w:rFonts w:ascii="Arial" w:eastAsia="Arial" w:hAnsi="Arial" w:cs="Arial"/>
                <w:b/>
              </w:rPr>
              <w:t>un solo l</w:t>
            </w:r>
            <w:r w:rsidR="00197B67">
              <w:rPr>
                <w:rFonts w:ascii="Arial" w:eastAsia="Arial" w:hAnsi="Arial" w:cs="Arial"/>
                <w:b/>
              </w:rPr>
              <w:t>icitante</w:t>
            </w:r>
          </w:p>
        </w:tc>
      </w:tr>
      <w:tr w:rsidR="00827A88" w14:paraId="459BFD21" w14:textId="77777777" w:rsidTr="00637D4F">
        <w:trPr>
          <w:trHeight w:val="487"/>
        </w:trPr>
        <w:tc>
          <w:tcPr>
            <w:tcW w:w="4820" w:type="dxa"/>
            <w:shd w:val="clear" w:color="auto" w:fill="auto"/>
          </w:tcPr>
          <w:p w14:paraId="08757DC0" w14:textId="77777777" w:rsidR="00827A88" w:rsidRDefault="00827A88" w:rsidP="00827A88">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3BEF9F3A" w:rsidR="00827A88" w:rsidRDefault="00E252E3" w:rsidP="00827A88">
            <w:pPr>
              <w:spacing w:after="0"/>
              <w:ind w:right="-105"/>
              <w:jc w:val="both"/>
              <w:rPr>
                <w:rFonts w:ascii="Arial" w:eastAsia="Arial" w:hAnsi="Arial" w:cs="Arial"/>
                <w:b/>
              </w:rPr>
            </w:pPr>
            <w:r w:rsidRPr="00E252E3">
              <w:rPr>
                <w:rFonts w:ascii="Arial" w:hAnsi="Arial" w:cs="Arial"/>
                <w:b/>
                <w:lang w:val="es-ES_tradnl" w:eastAsia="es-ES"/>
              </w:rPr>
              <w:t>Coordinación General de Gobierno Inteligente e Innovación Gubernamental</w:t>
            </w:r>
          </w:p>
        </w:tc>
      </w:tr>
      <w:tr w:rsidR="00827A88" w14:paraId="2FE4CFF2" w14:textId="77777777">
        <w:tc>
          <w:tcPr>
            <w:tcW w:w="4820" w:type="dxa"/>
            <w:shd w:val="clear" w:color="auto" w:fill="auto"/>
          </w:tcPr>
          <w:p w14:paraId="0C4AC0BF" w14:textId="77777777" w:rsidR="00827A88" w:rsidRPr="00394B7C" w:rsidRDefault="00827A88" w:rsidP="00827A8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2DA1C34B" w:rsidR="00827A88" w:rsidRPr="00394B7C" w:rsidRDefault="00E252E3" w:rsidP="00827A88">
            <w:pPr>
              <w:spacing w:after="0"/>
              <w:ind w:right="-105"/>
              <w:jc w:val="both"/>
              <w:rPr>
                <w:rFonts w:ascii="Arial" w:hAnsi="Arial" w:cs="Arial"/>
                <w:b/>
                <w:lang w:val="es-ES_tradnl" w:eastAsia="es-ES"/>
              </w:rPr>
            </w:pPr>
            <w:r>
              <w:rPr>
                <w:rFonts w:ascii="Arial" w:hAnsi="Arial" w:cs="Arial"/>
                <w:b/>
                <w:lang w:val="es-ES_tradnl" w:eastAsia="es-ES"/>
              </w:rPr>
              <w:t>5691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867E675"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BE35BF">
              <w:rPr>
                <w:rFonts w:ascii="Arial" w:eastAsia="Arial" w:hAnsi="Arial" w:cs="Arial"/>
              </w:rPr>
              <w:t>recortada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40F7095"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EF79FF">
              <w:rPr>
                <w:rFonts w:ascii="Arial" w:eastAsia="Arial" w:hAnsi="Arial" w:cs="Arial"/>
                <w:b/>
                <w:color w:val="000000"/>
              </w:rPr>
              <w:t xml:space="preserve">ADQUISICIÓN </w:t>
            </w:r>
            <w:r w:rsidR="00EB3FED">
              <w:rPr>
                <w:rFonts w:ascii="Arial" w:eastAsia="Arial" w:hAnsi="Arial" w:cs="Arial"/>
                <w:b/>
                <w:color w:val="000000"/>
              </w:rPr>
              <w:t xml:space="preserve">DEL SERVICIO DE </w:t>
            </w:r>
            <w:r w:rsidR="00356E19">
              <w:rPr>
                <w:rFonts w:ascii="Arial" w:eastAsia="Arial" w:hAnsi="Arial" w:cs="Arial"/>
                <w:b/>
                <w:color w:val="000000"/>
              </w:rPr>
              <w:t xml:space="preserve">SUMINISTRO E INSTALACIÓN DE </w:t>
            </w:r>
            <w:r w:rsidR="00D157E0">
              <w:rPr>
                <w:rFonts w:ascii="Arial" w:eastAsia="Arial" w:hAnsi="Arial" w:cs="Arial"/>
                <w:b/>
                <w:color w:val="000000"/>
              </w:rPr>
              <w:t>EQUIPO DE VIDEO VIGILANCIA Y DE EMERGENCIA, PROGRAMA PUNTOS</w:t>
            </w:r>
            <w:r w:rsidR="00356E19">
              <w:rPr>
                <w:rFonts w:ascii="Arial" w:eastAsia="Arial" w:hAnsi="Arial" w:cs="Arial"/>
                <w:b/>
                <w:color w:val="000000"/>
              </w:rPr>
              <w:t xml:space="preserve"> PURPURA DEL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15BEF13" w14:textId="77777777" w:rsidR="00E77FF3" w:rsidRDefault="00E77FF3" w:rsidP="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EEF7E7A" w14:textId="77777777" w:rsidR="00E77FF3" w:rsidRPr="00351AEE" w:rsidRDefault="00E77FF3" w:rsidP="00E77FF3">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4D3C83E" w14:textId="77777777" w:rsidR="00E77FF3" w:rsidRPr="00351AEE" w:rsidRDefault="00E77FF3" w:rsidP="00E77FF3">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3BB5B5A9" w14:textId="77777777" w:rsidR="00E77FF3" w:rsidRPr="007B39A4" w:rsidRDefault="00E77FF3" w:rsidP="00E77FF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4506E4A5" w14:textId="77777777" w:rsidR="00E77FF3" w:rsidRPr="007B39A4" w:rsidRDefault="00E77FF3" w:rsidP="00E77FF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47E5606" w14:textId="77777777" w:rsidR="00E77FF3" w:rsidRPr="007B39A4" w:rsidRDefault="00E77FF3" w:rsidP="00E77FF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DB6F3FA" w14:textId="77777777" w:rsidR="00E77FF3" w:rsidRPr="007B39A4" w:rsidRDefault="00E77FF3" w:rsidP="00E77FF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EBAA8D2" w14:textId="77777777" w:rsidR="00E77FF3" w:rsidRPr="00351AEE" w:rsidRDefault="00E77FF3" w:rsidP="00E77FF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79EB4273" w14:textId="77777777" w:rsidR="00E77FF3" w:rsidRPr="00351AEE" w:rsidRDefault="00E77FF3" w:rsidP="00E77FF3">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51611E87" w14:textId="77777777" w:rsidR="00E77FF3" w:rsidRDefault="00E77FF3" w:rsidP="00E77FF3">
      <w:pPr>
        <w:spacing w:after="0" w:line="240" w:lineRule="auto"/>
        <w:ind w:right="622"/>
        <w:jc w:val="center"/>
        <w:rPr>
          <w:rFonts w:ascii="Arial" w:eastAsia="Arial" w:hAnsi="Arial" w:cs="Arial"/>
          <w:b/>
        </w:rPr>
      </w:pPr>
    </w:p>
    <w:p w14:paraId="7DF196CE"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9DDE95D"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AA8CE46"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05B359"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1475602"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FC19FEC"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45830BD"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74F7E83"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1EA8C34"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D5C9BF2" w14:textId="77777777" w:rsidR="00E77FF3" w:rsidRDefault="00E77FF3">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5BE9673E" w:rsidR="0078779C" w:rsidRDefault="00356E19">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-60/2023</w:t>
      </w:r>
    </w:p>
    <w:p w14:paraId="3E05DCD9" w14:textId="153CA9EB" w:rsidR="0078779C" w:rsidRDefault="00000000">
      <w:pPr>
        <w:spacing w:after="0" w:line="240" w:lineRule="auto"/>
        <w:ind w:right="622"/>
        <w:jc w:val="center"/>
        <w:rPr>
          <w:rFonts w:ascii="Arial" w:eastAsia="Arial" w:hAnsi="Arial" w:cs="Arial"/>
          <w:b/>
        </w:rPr>
      </w:pPr>
      <w:r>
        <w:rPr>
          <w:rFonts w:ascii="Arial" w:eastAsia="Arial" w:hAnsi="Arial" w:cs="Arial"/>
          <w:b/>
        </w:rPr>
        <w:t>“</w:t>
      </w:r>
      <w:r w:rsidR="00EF79FF">
        <w:rPr>
          <w:rFonts w:ascii="Arial" w:eastAsia="Arial" w:hAnsi="Arial" w:cs="Arial"/>
          <w:b/>
        </w:rPr>
        <w:t xml:space="preserve">ADQUISICIÓN </w:t>
      </w:r>
      <w:r w:rsidR="00EB3FED">
        <w:rPr>
          <w:rFonts w:ascii="Arial" w:eastAsia="Arial" w:hAnsi="Arial" w:cs="Arial"/>
          <w:b/>
        </w:rPr>
        <w:t xml:space="preserve">DEL SERVICIO DE </w:t>
      </w:r>
      <w:r w:rsidR="00356E19">
        <w:rPr>
          <w:rFonts w:ascii="Arial" w:eastAsia="Arial" w:hAnsi="Arial" w:cs="Arial"/>
          <w:b/>
        </w:rPr>
        <w:t xml:space="preserve">SUMINISTRO E INSTALACIÓN DE </w:t>
      </w:r>
      <w:r w:rsidR="00D157E0">
        <w:rPr>
          <w:rFonts w:ascii="Arial" w:eastAsia="Arial" w:hAnsi="Arial" w:cs="Arial"/>
          <w:b/>
        </w:rPr>
        <w:t>EQUIPO DE VIDEO VIGILANCIA Y DE EMERGENCIA, PROGRAMA PUNTOS</w:t>
      </w:r>
      <w:r w:rsidR="00356E19">
        <w:rPr>
          <w:rFonts w:ascii="Arial" w:eastAsia="Arial" w:hAnsi="Arial" w:cs="Arial"/>
          <w:b/>
        </w:rPr>
        <w:t xml:space="preserve"> PURPURA DEL GOBIERNO MUNICIPAL DE TLAJOMULCO DE ZÚÑIGA, JALISCO</w:t>
      </w:r>
      <w:r w:rsidR="000A56ED">
        <w:rPr>
          <w:rFonts w:ascii="Arial" w:eastAsia="Arial" w:hAnsi="Arial" w:cs="Arial"/>
          <w:b/>
        </w:rPr>
        <w:t>”</w:t>
      </w:r>
    </w:p>
    <w:p w14:paraId="7DF18176" w14:textId="77777777" w:rsidR="001D2A23" w:rsidRDefault="001D2A23" w:rsidP="001D2A23">
      <w:pPr>
        <w:spacing w:after="0" w:line="240" w:lineRule="auto"/>
        <w:ind w:right="622"/>
        <w:jc w:val="both"/>
        <w:rPr>
          <w:rFonts w:ascii="Arial" w:eastAsia="Times New Roman" w:hAnsi="Arial" w:cs="Arial"/>
          <w:lang w:eastAsia="es-ES"/>
        </w:rPr>
      </w:pPr>
    </w:p>
    <w:p w14:paraId="403DCD6C" w14:textId="2170E94D" w:rsidR="00C8195E" w:rsidRDefault="001A7295" w:rsidP="00C8195E">
      <w:pPr>
        <w:spacing w:after="0" w:line="240" w:lineRule="auto"/>
        <w:ind w:right="480"/>
        <w:jc w:val="both"/>
        <w:rPr>
          <w:rFonts w:ascii="Arial" w:eastAsia="Times New Roman" w:hAnsi="Arial" w:cs="Arial"/>
          <w:bCs/>
          <w:lang w:eastAsia="es-ES"/>
        </w:rPr>
      </w:pPr>
      <w:r w:rsidRPr="00831816">
        <w:rPr>
          <w:rFonts w:ascii="Arial" w:eastAsia="Times New Roman" w:hAnsi="Arial" w:cs="Arial"/>
          <w:bCs/>
          <w:lang w:eastAsia="es-ES"/>
        </w:rPr>
        <w:t>El Municipio de Tlajomulco de Zúñiga, Jalisco tiene el requerimiento principal de</w:t>
      </w:r>
      <w:r w:rsidR="00C8195E">
        <w:rPr>
          <w:rFonts w:ascii="Arial" w:eastAsia="Times New Roman" w:hAnsi="Arial" w:cs="Arial"/>
          <w:bCs/>
          <w:lang w:eastAsia="es-ES"/>
        </w:rPr>
        <w:t xml:space="preserve"> suministrar, </w:t>
      </w:r>
      <w:r w:rsidR="00D157E0">
        <w:rPr>
          <w:rFonts w:ascii="Arial" w:eastAsia="Times New Roman" w:hAnsi="Arial" w:cs="Arial"/>
          <w:bCs/>
          <w:lang w:eastAsia="es-ES"/>
        </w:rPr>
        <w:t>instalar y</w:t>
      </w:r>
      <w:r w:rsidR="00C8195E">
        <w:rPr>
          <w:rFonts w:ascii="Arial" w:eastAsia="Times New Roman" w:hAnsi="Arial" w:cs="Arial"/>
          <w:bCs/>
          <w:lang w:eastAsia="es-ES"/>
        </w:rPr>
        <w:t xml:space="preserve"> puesta en marcha de 05 puntos </w:t>
      </w:r>
      <w:r w:rsidR="00D157E0">
        <w:rPr>
          <w:rFonts w:ascii="Arial" w:eastAsia="Times New Roman" w:hAnsi="Arial" w:cs="Arial"/>
          <w:bCs/>
          <w:lang w:eastAsia="es-ES"/>
        </w:rPr>
        <w:t>con video vigilancia, e</w:t>
      </w:r>
      <w:r w:rsidR="00D157E0" w:rsidRPr="00D157E0">
        <w:rPr>
          <w:rFonts w:ascii="Arial" w:eastAsia="Times New Roman" w:hAnsi="Arial" w:cs="Arial"/>
          <w:bCs/>
          <w:lang w:eastAsia="es-ES"/>
        </w:rPr>
        <w:t xml:space="preserve">quipamiento para </w:t>
      </w:r>
      <w:r w:rsidR="00D157E0">
        <w:rPr>
          <w:rFonts w:ascii="Arial" w:eastAsia="Times New Roman" w:hAnsi="Arial" w:cs="Arial"/>
          <w:bCs/>
          <w:lang w:eastAsia="es-ES"/>
        </w:rPr>
        <w:t>su i</w:t>
      </w:r>
      <w:r w:rsidR="00D157E0" w:rsidRPr="00D157E0">
        <w:rPr>
          <w:rFonts w:ascii="Arial" w:eastAsia="Times New Roman" w:hAnsi="Arial" w:cs="Arial"/>
          <w:bCs/>
          <w:lang w:eastAsia="es-ES"/>
        </w:rPr>
        <w:t>mplementación y botón de pánico de Puntos Púrpura de Emergencia del Municipio de Tlajomulco de Zúñiga, Jalisco</w:t>
      </w:r>
      <w:r w:rsidR="00C8195E">
        <w:rPr>
          <w:rFonts w:ascii="Arial" w:eastAsia="Times New Roman" w:hAnsi="Arial" w:cs="Arial"/>
          <w:bCs/>
          <w:lang w:eastAsia="es-ES"/>
        </w:rPr>
        <w:t xml:space="preserve">, el equipamiento debera incluir </w:t>
      </w:r>
    </w:p>
    <w:p w14:paraId="48551EA0" w14:textId="77777777" w:rsidR="00C8195E" w:rsidRDefault="00C8195E" w:rsidP="00C8195E">
      <w:pPr>
        <w:spacing w:after="0" w:line="240" w:lineRule="auto"/>
        <w:ind w:right="480"/>
        <w:jc w:val="both"/>
        <w:rPr>
          <w:rFonts w:ascii="Arial" w:eastAsia="Times New Roman" w:hAnsi="Arial" w:cs="Arial"/>
          <w:bCs/>
          <w:lang w:eastAsia="es-ES"/>
        </w:rPr>
      </w:pPr>
    </w:p>
    <w:p w14:paraId="5CD1ABB4" w14:textId="77777777" w:rsidR="00C8195E" w:rsidRPr="00C8195E" w:rsidRDefault="00C8195E" w:rsidP="00C8195E">
      <w:pPr>
        <w:spacing w:after="160" w:line="256" w:lineRule="auto"/>
        <w:ind w:left="720"/>
        <w:contextualSpacing/>
        <w:jc w:val="both"/>
        <w:rPr>
          <w:rFonts w:ascii="Arial" w:hAnsi="Arial" w:cs="Arial"/>
          <w:b/>
          <w:bCs/>
        </w:rPr>
      </w:pPr>
    </w:p>
    <w:p w14:paraId="72B4ED6E" w14:textId="2C1077B3"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5</w:t>
      </w:r>
      <w:r>
        <w:rPr>
          <w:rFonts w:ascii="Arial" w:hAnsi="Arial" w:cs="Arial"/>
          <w:bCs/>
          <w:lang w:eastAsia="en-US"/>
        </w:rPr>
        <w:t xml:space="preserve"> unidades </w:t>
      </w:r>
      <w:r w:rsidRPr="00C8195E">
        <w:rPr>
          <w:rFonts w:ascii="Arial" w:hAnsi="Arial" w:cs="Arial"/>
          <w:bCs/>
          <w:lang w:eastAsia="en-US"/>
        </w:rPr>
        <w:t xml:space="preserve">-Cámara tipo domo </w:t>
      </w:r>
      <w:proofErr w:type="spellStart"/>
      <w:r w:rsidRPr="00C8195E">
        <w:rPr>
          <w:rFonts w:ascii="Arial" w:hAnsi="Arial" w:cs="Arial"/>
          <w:bCs/>
          <w:lang w:eastAsia="en-US"/>
        </w:rPr>
        <w:t>PTZ</w:t>
      </w:r>
      <w:proofErr w:type="spellEnd"/>
      <w:r w:rsidRPr="00C8195E">
        <w:rPr>
          <w:rFonts w:ascii="Arial" w:hAnsi="Arial" w:cs="Arial"/>
          <w:bCs/>
          <w:lang w:eastAsia="en-US"/>
        </w:rPr>
        <w:t xml:space="preserve"> IP 4 Megapíxeles con montaje para poste.</w:t>
      </w:r>
    </w:p>
    <w:p w14:paraId="22059B62" w14:textId="655E078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5</w:t>
      </w:r>
      <w:r>
        <w:rPr>
          <w:rFonts w:ascii="Arial" w:hAnsi="Arial" w:cs="Arial"/>
          <w:bCs/>
          <w:lang w:eastAsia="en-US"/>
        </w:rPr>
        <w:t xml:space="preserve"> unidades </w:t>
      </w:r>
      <w:r w:rsidRPr="00C8195E">
        <w:rPr>
          <w:rFonts w:ascii="Arial" w:hAnsi="Arial" w:cs="Arial"/>
          <w:bCs/>
          <w:lang w:eastAsia="en-US"/>
        </w:rPr>
        <w:t xml:space="preserve">-Estación de alarma de pánico, audio 2 vías, cámara de 2 </w:t>
      </w:r>
      <w:proofErr w:type="spellStart"/>
      <w:r w:rsidRPr="00C8195E">
        <w:rPr>
          <w:rFonts w:ascii="Arial" w:hAnsi="Arial" w:cs="Arial"/>
          <w:bCs/>
          <w:lang w:eastAsia="en-US"/>
        </w:rPr>
        <w:t>MP</w:t>
      </w:r>
      <w:proofErr w:type="spellEnd"/>
      <w:r w:rsidRPr="00C8195E">
        <w:rPr>
          <w:rFonts w:ascii="Arial" w:hAnsi="Arial" w:cs="Arial"/>
          <w:bCs/>
          <w:lang w:eastAsia="en-US"/>
        </w:rPr>
        <w:t xml:space="preserve">, micrófono INTEGRADO, </w:t>
      </w:r>
      <w:proofErr w:type="spellStart"/>
      <w:r w:rsidRPr="00C8195E">
        <w:rPr>
          <w:rFonts w:ascii="Arial" w:hAnsi="Arial" w:cs="Arial"/>
          <w:bCs/>
          <w:lang w:eastAsia="en-US"/>
        </w:rPr>
        <w:t>IP65</w:t>
      </w:r>
      <w:proofErr w:type="spellEnd"/>
      <w:r w:rsidRPr="00C8195E">
        <w:rPr>
          <w:rFonts w:ascii="Arial" w:hAnsi="Arial" w:cs="Arial"/>
          <w:bCs/>
          <w:lang w:eastAsia="en-US"/>
        </w:rPr>
        <w:t xml:space="preserve">, protección </w:t>
      </w:r>
      <w:proofErr w:type="spellStart"/>
      <w:r w:rsidRPr="00C8195E">
        <w:rPr>
          <w:rFonts w:ascii="Arial" w:hAnsi="Arial" w:cs="Arial"/>
          <w:bCs/>
          <w:lang w:eastAsia="en-US"/>
        </w:rPr>
        <w:t>IK10</w:t>
      </w:r>
      <w:proofErr w:type="spellEnd"/>
      <w:r w:rsidRPr="00C8195E">
        <w:rPr>
          <w:rFonts w:ascii="Arial" w:hAnsi="Arial" w:cs="Arial"/>
          <w:bCs/>
          <w:lang w:eastAsia="en-US"/>
        </w:rPr>
        <w:t>, 10 metros de IR.</w:t>
      </w:r>
    </w:p>
    <w:p w14:paraId="4C26D358" w14:textId="6F0D1A04"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5 </w:t>
      </w:r>
      <w:r>
        <w:rPr>
          <w:rFonts w:ascii="Arial" w:hAnsi="Arial" w:cs="Arial"/>
          <w:bCs/>
          <w:lang w:eastAsia="en-US"/>
        </w:rPr>
        <w:t>unidades</w:t>
      </w:r>
      <w:r w:rsidRPr="00C8195E">
        <w:rPr>
          <w:rFonts w:ascii="Arial" w:hAnsi="Arial" w:cs="Arial"/>
          <w:bCs/>
          <w:lang w:eastAsia="en-US"/>
        </w:rPr>
        <w:t xml:space="preserve"> -Switch gigabit POE de 4 puertos para interconexión.</w:t>
      </w:r>
    </w:p>
    <w:p w14:paraId="0886C185"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1-Lote 50 metros de cale CAT 6 para exterior con conectores </w:t>
      </w:r>
      <w:proofErr w:type="spellStart"/>
      <w:r w:rsidRPr="00C8195E">
        <w:rPr>
          <w:rFonts w:ascii="Arial" w:hAnsi="Arial" w:cs="Arial"/>
          <w:bCs/>
          <w:lang w:eastAsia="en-US"/>
        </w:rPr>
        <w:t>RJ45</w:t>
      </w:r>
      <w:proofErr w:type="spellEnd"/>
      <w:r w:rsidRPr="00C8195E">
        <w:rPr>
          <w:rFonts w:ascii="Arial" w:hAnsi="Arial" w:cs="Arial"/>
          <w:bCs/>
          <w:lang w:eastAsia="en-US"/>
        </w:rPr>
        <w:t>.</w:t>
      </w:r>
    </w:p>
    <w:p w14:paraId="34BACA08" w14:textId="157A3A1E"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5</w:t>
      </w:r>
      <w:r>
        <w:rPr>
          <w:rFonts w:ascii="Arial" w:hAnsi="Arial" w:cs="Arial"/>
          <w:bCs/>
          <w:lang w:eastAsia="en-US"/>
        </w:rPr>
        <w:t xml:space="preserve"> </w:t>
      </w:r>
      <w:r w:rsidRPr="00C8195E">
        <w:rPr>
          <w:rFonts w:ascii="Arial" w:hAnsi="Arial" w:cs="Arial"/>
          <w:bCs/>
          <w:lang w:eastAsia="en-US"/>
        </w:rPr>
        <w:t xml:space="preserve">postes metálico Hexagonal de 9 </w:t>
      </w:r>
      <w:proofErr w:type="spellStart"/>
      <w:r w:rsidRPr="00C8195E">
        <w:rPr>
          <w:rFonts w:ascii="Arial" w:hAnsi="Arial" w:cs="Arial"/>
          <w:bCs/>
          <w:lang w:eastAsia="en-US"/>
        </w:rPr>
        <w:t>mts</w:t>
      </w:r>
      <w:proofErr w:type="spellEnd"/>
      <w:r w:rsidRPr="00C8195E">
        <w:rPr>
          <w:rFonts w:ascii="Arial" w:hAnsi="Arial" w:cs="Arial"/>
          <w:bCs/>
          <w:lang w:eastAsia="en-US"/>
        </w:rPr>
        <w:t xml:space="preserve"> de altura con brazo para lámpara urbana pintado a color distintivo de puntos purpura, incluye ancla, colado e instalación.</w:t>
      </w:r>
    </w:p>
    <w:p w14:paraId="7CE57004" w14:textId="160EAC16"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5 </w:t>
      </w:r>
      <w:r>
        <w:rPr>
          <w:rFonts w:ascii="Arial" w:hAnsi="Arial" w:cs="Arial"/>
          <w:bCs/>
          <w:lang w:eastAsia="en-US"/>
        </w:rPr>
        <w:t xml:space="preserve">unidades </w:t>
      </w:r>
      <w:r w:rsidRPr="00C8195E">
        <w:rPr>
          <w:rFonts w:ascii="Arial" w:hAnsi="Arial" w:cs="Arial"/>
          <w:bCs/>
          <w:lang w:eastAsia="en-US"/>
        </w:rPr>
        <w:t>Lampara Led de 70 watts tipo urbana.</w:t>
      </w:r>
    </w:p>
    <w:p w14:paraId="090744DD" w14:textId="0D145DB4"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5-Gabinete</w:t>
      </w:r>
      <w:r>
        <w:rPr>
          <w:rFonts w:ascii="Arial" w:hAnsi="Arial" w:cs="Arial"/>
          <w:bCs/>
          <w:lang w:eastAsia="en-US"/>
        </w:rPr>
        <w:t>s</w:t>
      </w:r>
      <w:r w:rsidRPr="00C8195E">
        <w:rPr>
          <w:rFonts w:ascii="Arial" w:hAnsi="Arial" w:cs="Arial"/>
          <w:bCs/>
          <w:lang w:eastAsia="en-US"/>
        </w:rPr>
        <w:t xml:space="preserve"> para resguardo de los equipos de montaje en pose, incluye adecuaciones para la correcta instalación de los equipos.</w:t>
      </w:r>
    </w:p>
    <w:p w14:paraId="76E98C0D"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5-Kit de accesorios electrónicos, incluye contacto polarizado, </w:t>
      </w:r>
      <w:proofErr w:type="spellStart"/>
      <w:r w:rsidRPr="00C8195E">
        <w:rPr>
          <w:rFonts w:ascii="Arial" w:hAnsi="Arial" w:cs="Arial"/>
          <w:bCs/>
          <w:lang w:eastAsia="en-US"/>
        </w:rPr>
        <w:t>multicontacto</w:t>
      </w:r>
      <w:proofErr w:type="spellEnd"/>
      <w:r w:rsidRPr="00C8195E">
        <w:rPr>
          <w:rFonts w:ascii="Arial" w:hAnsi="Arial" w:cs="Arial"/>
          <w:bCs/>
          <w:lang w:eastAsia="en-US"/>
        </w:rPr>
        <w:t xml:space="preserve"> polarizado, cable eléctrico calibre 12 necesario para conexiones de todos los equipos que se instalaran en el punto, protección </w:t>
      </w:r>
      <w:proofErr w:type="spellStart"/>
      <w:r w:rsidRPr="00C8195E">
        <w:rPr>
          <w:rFonts w:ascii="Arial" w:hAnsi="Arial" w:cs="Arial"/>
          <w:bCs/>
          <w:lang w:eastAsia="en-US"/>
        </w:rPr>
        <w:t>termomagnetica</w:t>
      </w:r>
      <w:proofErr w:type="spellEnd"/>
      <w:r w:rsidRPr="00C8195E">
        <w:rPr>
          <w:rFonts w:ascii="Arial" w:hAnsi="Arial" w:cs="Arial"/>
          <w:bCs/>
          <w:lang w:eastAsia="en-US"/>
        </w:rPr>
        <w:t xml:space="preserve"> 20 </w:t>
      </w:r>
      <w:proofErr w:type="spellStart"/>
      <w:r w:rsidRPr="00C8195E">
        <w:rPr>
          <w:rFonts w:ascii="Arial" w:hAnsi="Arial" w:cs="Arial"/>
          <w:bCs/>
          <w:lang w:eastAsia="en-US"/>
        </w:rPr>
        <w:t>amp</w:t>
      </w:r>
      <w:proofErr w:type="spellEnd"/>
      <w:r w:rsidRPr="00C8195E">
        <w:rPr>
          <w:rFonts w:ascii="Arial" w:hAnsi="Arial" w:cs="Arial"/>
          <w:bCs/>
          <w:lang w:eastAsia="en-US"/>
        </w:rPr>
        <w:t xml:space="preserve"> para protección de los equipos instalado dentro del gabinete para conexión de los equipos.</w:t>
      </w:r>
    </w:p>
    <w:p w14:paraId="78AED0A5" w14:textId="615B7CD5"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5-Sistema</w:t>
      </w:r>
      <w:r>
        <w:rPr>
          <w:rFonts w:ascii="Arial" w:hAnsi="Arial" w:cs="Arial"/>
          <w:bCs/>
          <w:lang w:eastAsia="en-US"/>
        </w:rPr>
        <w:t>s</w:t>
      </w:r>
      <w:r w:rsidRPr="00C8195E">
        <w:rPr>
          <w:rFonts w:ascii="Arial" w:hAnsi="Arial" w:cs="Arial"/>
          <w:bCs/>
          <w:lang w:eastAsia="en-US"/>
        </w:rPr>
        <w:t xml:space="preserve"> de tierra física básico para aterrizaje de los equipos, consta de varilla tipo </w:t>
      </w:r>
      <w:proofErr w:type="spellStart"/>
      <w:r w:rsidRPr="00C8195E">
        <w:rPr>
          <w:rFonts w:ascii="Arial" w:hAnsi="Arial" w:cs="Arial"/>
          <w:bCs/>
          <w:lang w:eastAsia="en-US"/>
        </w:rPr>
        <w:t>coper</w:t>
      </w:r>
      <w:proofErr w:type="spellEnd"/>
      <w:r w:rsidRPr="00C8195E">
        <w:rPr>
          <w:rFonts w:ascii="Arial" w:hAnsi="Arial" w:cs="Arial"/>
          <w:bCs/>
          <w:lang w:eastAsia="en-US"/>
        </w:rPr>
        <w:t xml:space="preserve"> con protocolo conexiones y cable hacia caja.</w:t>
      </w:r>
    </w:p>
    <w:p w14:paraId="658748F1"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1-Lote cable eléctrico para conexiones de punto hacia toma de corriente CFE.</w:t>
      </w:r>
    </w:p>
    <w:p w14:paraId="12064143"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1-Kit </w:t>
      </w:r>
      <w:proofErr w:type="spellStart"/>
      <w:r w:rsidRPr="00C8195E">
        <w:rPr>
          <w:rFonts w:ascii="Arial" w:hAnsi="Arial" w:cs="Arial"/>
          <w:bCs/>
          <w:lang w:eastAsia="en-US"/>
        </w:rPr>
        <w:t>NVR</w:t>
      </w:r>
      <w:proofErr w:type="spellEnd"/>
      <w:r w:rsidRPr="00C8195E">
        <w:rPr>
          <w:rFonts w:ascii="Arial" w:hAnsi="Arial" w:cs="Arial"/>
          <w:bCs/>
          <w:lang w:eastAsia="en-US"/>
        </w:rPr>
        <w:t xml:space="preserve"> de 8 </w:t>
      </w:r>
      <w:proofErr w:type="spellStart"/>
      <w:r w:rsidRPr="00C8195E">
        <w:rPr>
          <w:rFonts w:ascii="Arial" w:hAnsi="Arial" w:cs="Arial"/>
          <w:bCs/>
          <w:lang w:eastAsia="en-US"/>
        </w:rPr>
        <w:t>megapixel</w:t>
      </w:r>
      <w:proofErr w:type="spellEnd"/>
      <w:r w:rsidRPr="00C8195E">
        <w:rPr>
          <w:rFonts w:ascii="Arial" w:hAnsi="Arial" w:cs="Arial"/>
          <w:bCs/>
          <w:lang w:eastAsia="en-US"/>
        </w:rPr>
        <w:t xml:space="preserve">, 16 canales IP, incluye 2 discos duros de </w:t>
      </w:r>
      <w:proofErr w:type="spellStart"/>
      <w:r w:rsidRPr="00C8195E">
        <w:rPr>
          <w:rFonts w:ascii="Arial" w:hAnsi="Arial" w:cs="Arial"/>
          <w:bCs/>
          <w:lang w:eastAsia="en-US"/>
        </w:rPr>
        <w:t>6TB</w:t>
      </w:r>
      <w:proofErr w:type="spellEnd"/>
      <w:r w:rsidRPr="00C8195E">
        <w:rPr>
          <w:rFonts w:ascii="Arial" w:hAnsi="Arial" w:cs="Arial"/>
          <w:bCs/>
          <w:lang w:eastAsia="en-US"/>
        </w:rPr>
        <w:t xml:space="preserve"> para almacenamiento de video.</w:t>
      </w:r>
    </w:p>
    <w:p w14:paraId="1502568C" w14:textId="0DD0EB4C"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5-Licencia</w:t>
      </w:r>
      <w:r>
        <w:rPr>
          <w:rFonts w:ascii="Arial" w:hAnsi="Arial" w:cs="Arial"/>
          <w:bCs/>
          <w:lang w:eastAsia="en-US"/>
        </w:rPr>
        <w:t>s</w:t>
      </w:r>
      <w:r w:rsidRPr="00C8195E">
        <w:rPr>
          <w:rFonts w:ascii="Arial" w:hAnsi="Arial" w:cs="Arial"/>
          <w:bCs/>
          <w:lang w:eastAsia="en-US"/>
        </w:rPr>
        <w:t xml:space="preserve"> </w:t>
      </w:r>
      <w:proofErr w:type="spellStart"/>
      <w:r w:rsidRPr="00C8195E">
        <w:rPr>
          <w:rFonts w:ascii="Arial" w:hAnsi="Arial" w:cs="Arial"/>
          <w:bCs/>
          <w:lang w:eastAsia="en-US"/>
        </w:rPr>
        <w:t>HIK</w:t>
      </w:r>
      <w:proofErr w:type="spellEnd"/>
      <w:r w:rsidRPr="00C8195E">
        <w:rPr>
          <w:rFonts w:ascii="Arial" w:hAnsi="Arial" w:cs="Arial"/>
          <w:bCs/>
          <w:lang w:eastAsia="en-US"/>
        </w:rPr>
        <w:t xml:space="preserve"> central profesional para vigilancia 1 canal.</w:t>
      </w:r>
    </w:p>
    <w:p w14:paraId="15BEFCF9" w14:textId="466C2B2C"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1</w:t>
      </w:r>
      <w:r>
        <w:rPr>
          <w:rFonts w:ascii="Arial" w:hAnsi="Arial" w:cs="Arial"/>
          <w:bCs/>
          <w:lang w:eastAsia="en-US"/>
        </w:rPr>
        <w:t xml:space="preserve"> servicio de </w:t>
      </w:r>
      <w:r w:rsidRPr="00C8195E">
        <w:rPr>
          <w:rFonts w:ascii="Arial" w:hAnsi="Arial" w:cs="Arial"/>
          <w:bCs/>
          <w:lang w:eastAsia="en-US"/>
        </w:rPr>
        <w:t>Configuración y puesta en marcha del sistema 5 estaciones.</w:t>
      </w:r>
    </w:p>
    <w:p w14:paraId="5AFB9434"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lastRenderedPageBreak/>
        <w:t xml:space="preserve">1-Enlace punto a punto de Cat a cerro latillas/ incluye 2 enlaces forcé 300, 2 protector de descargas, cable FTP </w:t>
      </w:r>
      <w:proofErr w:type="spellStart"/>
      <w:r w:rsidRPr="00C8195E">
        <w:rPr>
          <w:rFonts w:ascii="Arial" w:hAnsi="Arial" w:cs="Arial"/>
          <w:bCs/>
          <w:lang w:eastAsia="en-US"/>
        </w:rPr>
        <w:t>CAT6</w:t>
      </w:r>
      <w:proofErr w:type="spellEnd"/>
      <w:r w:rsidRPr="00C8195E">
        <w:rPr>
          <w:rFonts w:ascii="Arial" w:hAnsi="Arial" w:cs="Arial"/>
          <w:bCs/>
          <w:lang w:eastAsia="en-US"/>
        </w:rPr>
        <w:t xml:space="preserve"> para exterior, conectores blindados, soportes para antenas, instalación configuración y puesta en marcha.</w:t>
      </w:r>
    </w:p>
    <w:p w14:paraId="00716E21"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1-Enlace punto a punto de cerro </w:t>
      </w:r>
      <w:proofErr w:type="spellStart"/>
      <w:r w:rsidRPr="00C8195E">
        <w:rPr>
          <w:rFonts w:ascii="Arial" w:hAnsi="Arial" w:cs="Arial"/>
          <w:bCs/>
          <w:lang w:eastAsia="en-US"/>
        </w:rPr>
        <w:t>Cajititlàn</w:t>
      </w:r>
      <w:proofErr w:type="spellEnd"/>
      <w:r w:rsidRPr="00C8195E">
        <w:rPr>
          <w:rFonts w:ascii="Arial" w:hAnsi="Arial" w:cs="Arial"/>
          <w:bCs/>
          <w:lang w:eastAsia="en-US"/>
        </w:rPr>
        <w:t xml:space="preserve"> a </w:t>
      </w:r>
      <w:proofErr w:type="spellStart"/>
      <w:r w:rsidRPr="00C8195E">
        <w:rPr>
          <w:rFonts w:ascii="Arial" w:hAnsi="Arial" w:cs="Arial"/>
          <w:bCs/>
          <w:lang w:eastAsia="en-US"/>
        </w:rPr>
        <w:t>Blvrd</w:t>
      </w:r>
      <w:proofErr w:type="spellEnd"/>
      <w:r w:rsidRPr="00C8195E">
        <w:rPr>
          <w:rFonts w:ascii="Arial" w:hAnsi="Arial" w:cs="Arial"/>
          <w:bCs/>
          <w:lang w:eastAsia="en-US"/>
        </w:rPr>
        <w:t xml:space="preserve"> distrito federal y ecuador/ incluye 2 enlaces forcé 300, 2 protector de descarga, cable FTP </w:t>
      </w:r>
      <w:proofErr w:type="spellStart"/>
      <w:r w:rsidRPr="00C8195E">
        <w:rPr>
          <w:rFonts w:ascii="Arial" w:hAnsi="Arial" w:cs="Arial"/>
          <w:bCs/>
          <w:lang w:eastAsia="en-US"/>
        </w:rPr>
        <w:t>CAT6</w:t>
      </w:r>
      <w:proofErr w:type="spellEnd"/>
      <w:r w:rsidRPr="00C8195E">
        <w:rPr>
          <w:rFonts w:ascii="Arial" w:hAnsi="Arial" w:cs="Arial"/>
          <w:bCs/>
          <w:lang w:eastAsia="en-US"/>
        </w:rPr>
        <w:t xml:space="preserve"> exterior, conectores blindados, soporte para antenas, instalación configuración y puesta en marcha.</w:t>
      </w:r>
    </w:p>
    <w:p w14:paraId="1A9A964C"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1-Enlace punto a punto de cerro </w:t>
      </w:r>
      <w:proofErr w:type="spellStart"/>
      <w:r w:rsidRPr="00C8195E">
        <w:rPr>
          <w:rFonts w:ascii="Arial" w:hAnsi="Arial" w:cs="Arial"/>
          <w:bCs/>
          <w:lang w:eastAsia="en-US"/>
        </w:rPr>
        <w:t>Cajititlàn</w:t>
      </w:r>
      <w:proofErr w:type="spellEnd"/>
      <w:r w:rsidRPr="00C8195E">
        <w:rPr>
          <w:rFonts w:ascii="Arial" w:hAnsi="Arial" w:cs="Arial"/>
          <w:bCs/>
          <w:lang w:eastAsia="en-US"/>
        </w:rPr>
        <w:t xml:space="preserve"> a servicios médicos del valle/ incluye 2 enlaces </w:t>
      </w:r>
      <w:proofErr w:type="spellStart"/>
      <w:r w:rsidRPr="00C8195E">
        <w:rPr>
          <w:rFonts w:ascii="Arial" w:hAnsi="Arial" w:cs="Arial"/>
          <w:bCs/>
          <w:lang w:eastAsia="en-US"/>
        </w:rPr>
        <w:t>force300</w:t>
      </w:r>
      <w:proofErr w:type="spellEnd"/>
      <w:r w:rsidRPr="00C8195E">
        <w:rPr>
          <w:rFonts w:ascii="Arial" w:hAnsi="Arial" w:cs="Arial"/>
          <w:bCs/>
          <w:lang w:eastAsia="en-US"/>
        </w:rPr>
        <w:t xml:space="preserve"> </w:t>
      </w:r>
      <w:proofErr w:type="spellStart"/>
      <w:r w:rsidRPr="00C8195E">
        <w:rPr>
          <w:rFonts w:ascii="Arial" w:hAnsi="Arial" w:cs="Arial"/>
          <w:bCs/>
          <w:lang w:eastAsia="en-US"/>
        </w:rPr>
        <w:t>CSM</w:t>
      </w:r>
      <w:proofErr w:type="spellEnd"/>
      <w:r w:rsidRPr="00C8195E">
        <w:rPr>
          <w:rFonts w:ascii="Arial" w:hAnsi="Arial" w:cs="Arial"/>
          <w:bCs/>
          <w:lang w:eastAsia="en-US"/>
        </w:rPr>
        <w:t xml:space="preserve">, 2 protector de descarga, 2 antena de parábola profunda 30 DBI de ganancia, cable FTP </w:t>
      </w:r>
      <w:proofErr w:type="spellStart"/>
      <w:r w:rsidRPr="00C8195E">
        <w:rPr>
          <w:rFonts w:ascii="Arial" w:hAnsi="Arial" w:cs="Arial"/>
          <w:bCs/>
          <w:lang w:eastAsia="en-US"/>
        </w:rPr>
        <w:t>CAT6</w:t>
      </w:r>
      <w:proofErr w:type="spellEnd"/>
      <w:r w:rsidRPr="00C8195E">
        <w:rPr>
          <w:rFonts w:ascii="Arial" w:hAnsi="Arial" w:cs="Arial"/>
          <w:bCs/>
          <w:lang w:eastAsia="en-US"/>
        </w:rPr>
        <w:t xml:space="preserve"> para exterior, conectores blindados, soporte para antenas, instalación configuración y puesta en marcha.</w:t>
      </w:r>
    </w:p>
    <w:p w14:paraId="37849ED4"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1-Enlace punto a punto de cerro latillas a López Mateos (las </w:t>
      </w:r>
      <w:proofErr w:type="gramStart"/>
      <w:r w:rsidRPr="00C8195E">
        <w:rPr>
          <w:rFonts w:ascii="Arial" w:hAnsi="Arial" w:cs="Arial"/>
          <w:bCs/>
          <w:lang w:eastAsia="en-US"/>
        </w:rPr>
        <w:t>villas)/</w:t>
      </w:r>
      <w:proofErr w:type="gramEnd"/>
      <w:r w:rsidRPr="00C8195E">
        <w:rPr>
          <w:rFonts w:ascii="Arial" w:hAnsi="Arial" w:cs="Arial"/>
          <w:bCs/>
          <w:lang w:eastAsia="en-US"/>
        </w:rPr>
        <w:t xml:space="preserve"> incluye 2 enlaces </w:t>
      </w:r>
      <w:proofErr w:type="spellStart"/>
      <w:r w:rsidRPr="00C8195E">
        <w:rPr>
          <w:rFonts w:ascii="Arial" w:hAnsi="Arial" w:cs="Arial"/>
          <w:bCs/>
          <w:lang w:eastAsia="en-US"/>
        </w:rPr>
        <w:t>Force300CSM</w:t>
      </w:r>
      <w:proofErr w:type="spellEnd"/>
      <w:r w:rsidRPr="00C8195E">
        <w:rPr>
          <w:rFonts w:ascii="Arial" w:hAnsi="Arial" w:cs="Arial"/>
          <w:bCs/>
          <w:lang w:eastAsia="en-US"/>
        </w:rPr>
        <w:t xml:space="preserve">, 2 protector de descarga, 2 antena de parábola profunda 34 DBI de ganancia, 3 FT de diámetro, cable FTP </w:t>
      </w:r>
      <w:proofErr w:type="spellStart"/>
      <w:r w:rsidRPr="00C8195E">
        <w:rPr>
          <w:rFonts w:ascii="Arial" w:hAnsi="Arial" w:cs="Arial"/>
          <w:bCs/>
          <w:lang w:eastAsia="en-US"/>
        </w:rPr>
        <w:t>CAT6</w:t>
      </w:r>
      <w:proofErr w:type="spellEnd"/>
      <w:r w:rsidRPr="00C8195E">
        <w:rPr>
          <w:rFonts w:ascii="Arial" w:hAnsi="Arial" w:cs="Arial"/>
          <w:bCs/>
          <w:lang w:eastAsia="en-US"/>
        </w:rPr>
        <w:t xml:space="preserve"> para exterior, conectores blindados, soportes para antenas, instalación, configuración y puesta en marcha.</w:t>
      </w:r>
    </w:p>
    <w:p w14:paraId="75CDF95A"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1-Enlace punto a punto de cerro latillas a López Mateos – Ramón Corona/ incluye 2 enlaces </w:t>
      </w:r>
      <w:proofErr w:type="spellStart"/>
      <w:r w:rsidRPr="00C8195E">
        <w:rPr>
          <w:rFonts w:ascii="Arial" w:hAnsi="Arial" w:cs="Arial"/>
          <w:bCs/>
          <w:lang w:eastAsia="en-US"/>
        </w:rPr>
        <w:t>Force300CSM</w:t>
      </w:r>
      <w:proofErr w:type="spellEnd"/>
      <w:r w:rsidRPr="00C8195E">
        <w:rPr>
          <w:rFonts w:ascii="Arial" w:hAnsi="Arial" w:cs="Arial"/>
          <w:bCs/>
          <w:lang w:eastAsia="en-US"/>
        </w:rPr>
        <w:t xml:space="preserve">, 2 protector de descarga, 2 antena de parábola </w:t>
      </w:r>
      <w:proofErr w:type="gramStart"/>
      <w:r w:rsidRPr="00C8195E">
        <w:rPr>
          <w:rFonts w:ascii="Arial" w:hAnsi="Arial" w:cs="Arial"/>
          <w:bCs/>
          <w:lang w:eastAsia="en-US"/>
        </w:rPr>
        <w:t>profunda ,</w:t>
      </w:r>
      <w:proofErr w:type="gramEnd"/>
      <w:r w:rsidRPr="00C8195E">
        <w:rPr>
          <w:rFonts w:ascii="Arial" w:hAnsi="Arial" w:cs="Arial"/>
          <w:bCs/>
          <w:lang w:eastAsia="en-US"/>
        </w:rPr>
        <w:t xml:space="preserve"> 34 DBI de ganancia </w:t>
      </w:r>
      <w:proofErr w:type="spellStart"/>
      <w:r w:rsidRPr="00C8195E">
        <w:rPr>
          <w:rFonts w:ascii="Arial" w:hAnsi="Arial" w:cs="Arial"/>
          <w:bCs/>
          <w:lang w:eastAsia="en-US"/>
        </w:rPr>
        <w:t>3FT</w:t>
      </w:r>
      <w:proofErr w:type="spellEnd"/>
      <w:r w:rsidRPr="00C8195E">
        <w:rPr>
          <w:rFonts w:ascii="Arial" w:hAnsi="Arial" w:cs="Arial"/>
          <w:bCs/>
          <w:lang w:eastAsia="en-US"/>
        </w:rPr>
        <w:t xml:space="preserve"> de diámetro, cable FTP </w:t>
      </w:r>
      <w:proofErr w:type="spellStart"/>
      <w:r w:rsidRPr="00C8195E">
        <w:rPr>
          <w:rFonts w:ascii="Arial" w:hAnsi="Arial" w:cs="Arial"/>
          <w:bCs/>
          <w:lang w:eastAsia="en-US"/>
        </w:rPr>
        <w:t>CAT6</w:t>
      </w:r>
      <w:proofErr w:type="spellEnd"/>
      <w:r w:rsidRPr="00C8195E">
        <w:rPr>
          <w:rFonts w:ascii="Arial" w:hAnsi="Arial" w:cs="Arial"/>
          <w:bCs/>
          <w:lang w:eastAsia="en-US"/>
        </w:rPr>
        <w:t xml:space="preserve"> para exterior, conectores blindados, soportes para antenas, instalación, configuración y puesta en marcha.</w:t>
      </w:r>
    </w:p>
    <w:p w14:paraId="79E3DB0B"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1-Enlace punto a punto de prolongación constitucional </w:t>
      </w:r>
      <w:proofErr w:type="spellStart"/>
      <w:r w:rsidRPr="00C8195E">
        <w:rPr>
          <w:rFonts w:ascii="Arial" w:hAnsi="Arial" w:cs="Arial"/>
          <w:bCs/>
          <w:lang w:eastAsia="en-US"/>
        </w:rPr>
        <w:t>COBAEJ</w:t>
      </w:r>
      <w:proofErr w:type="spellEnd"/>
      <w:r w:rsidRPr="00C8195E">
        <w:rPr>
          <w:rFonts w:ascii="Arial" w:hAnsi="Arial" w:cs="Arial"/>
          <w:bCs/>
          <w:lang w:eastAsia="en-US"/>
        </w:rPr>
        <w:t xml:space="preserve"> 10 a CAT valle/ incluye 2 enlaces </w:t>
      </w:r>
      <w:proofErr w:type="spellStart"/>
      <w:r w:rsidRPr="00C8195E">
        <w:rPr>
          <w:rFonts w:ascii="Arial" w:hAnsi="Arial" w:cs="Arial"/>
          <w:bCs/>
          <w:lang w:eastAsia="en-US"/>
        </w:rPr>
        <w:t>Force300</w:t>
      </w:r>
      <w:proofErr w:type="spellEnd"/>
      <w:r w:rsidRPr="00C8195E">
        <w:rPr>
          <w:rFonts w:ascii="Arial" w:hAnsi="Arial" w:cs="Arial"/>
          <w:bCs/>
          <w:lang w:eastAsia="en-US"/>
        </w:rPr>
        <w:t xml:space="preserve">, 2 protector de descargas, cable FTP </w:t>
      </w:r>
      <w:proofErr w:type="spellStart"/>
      <w:r w:rsidRPr="00C8195E">
        <w:rPr>
          <w:rFonts w:ascii="Arial" w:hAnsi="Arial" w:cs="Arial"/>
          <w:bCs/>
          <w:lang w:eastAsia="en-US"/>
        </w:rPr>
        <w:t>CAT6</w:t>
      </w:r>
      <w:proofErr w:type="spellEnd"/>
      <w:r w:rsidRPr="00C8195E">
        <w:rPr>
          <w:rFonts w:ascii="Arial" w:hAnsi="Arial" w:cs="Arial"/>
          <w:bCs/>
          <w:lang w:eastAsia="en-US"/>
        </w:rPr>
        <w:t xml:space="preserve"> para exterior, conectores blindados, soportes para antenas, instalación configuración y puesta en marcha.</w:t>
      </w:r>
    </w:p>
    <w:p w14:paraId="35571DD2"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1-Enlace punto a punto de servicios médicos del valle a avenida concepción (frente a </w:t>
      </w:r>
      <w:proofErr w:type="gramStart"/>
      <w:r w:rsidRPr="00C8195E">
        <w:rPr>
          <w:rFonts w:ascii="Arial" w:hAnsi="Arial" w:cs="Arial"/>
          <w:bCs/>
          <w:lang w:eastAsia="en-US"/>
        </w:rPr>
        <w:t>soriana)/</w:t>
      </w:r>
      <w:proofErr w:type="gramEnd"/>
      <w:r w:rsidRPr="00C8195E">
        <w:rPr>
          <w:rFonts w:ascii="Arial" w:hAnsi="Arial" w:cs="Arial"/>
          <w:bCs/>
          <w:lang w:eastAsia="en-US"/>
        </w:rPr>
        <w:t xml:space="preserve"> incluye 2 enlaces </w:t>
      </w:r>
      <w:proofErr w:type="spellStart"/>
      <w:r w:rsidRPr="00C8195E">
        <w:rPr>
          <w:rFonts w:ascii="Arial" w:hAnsi="Arial" w:cs="Arial"/>
          <w:bCs/>
          <w:lang w:eastAsia="en-US"/>
        </w:rPr>
        <w:t>Force300LGEN2</w:t>
      </w:r>
      <w:proofErr w:type="spellEnd"/>
      <w:r w:rsidRPr="00C8195E">
        <w:rPr>
          <w:rFonts w:ascii="Arial" w:hAnsi="Arial" w:cs="Arial"/>
          <w:bCs/>
          <w:lang w:eastAsia="en-US"/>
        </w:rPr>
        <w:t xml:space="preserve">, 2 protector de descargas, cable FTP </w:t>
      </w:r>
      <w:proofErr w:type="spellStart"/>
      <w:r w:rsidRPr="00C8195E">
        <w:rPr>
          <w:rFonts w:ascii="Arial" w:hAnsi="Arial" w:cs="Arial"/>
          <w:bCs/>
          <w:lang w:eastAsia="en-US"/>
        </w:rPr>
        <w:t>CAT6</w:t>
      </w:r>
      <w:proofErr w:type="spellEnd"/>
      <w:r w:rsidRPr="00C8195E">
        <w:rPr>
          <w:rFonts w:ascii="Arial" w:hAnsi="Arial" w:cs="Arial"/>
          <w:bCs/>
          <w:lang w:eastAsia="en-US"/>
        </w:rPr>
        <w:t xml:space="preserve"> para exterior, conectores blindados, soportes par antenas, instalación, configuración y puesta en marcha.</w:t>
      </w:r>
    </w:p>
    <w:p w14:paraId="6A1FDF9F"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1-Mantenimiento preventivo a torre cerro latillas 60 </w:t>
      </w:r>
      <w:proofErr w:type="spellStart"/>
      <w:r w:rsidRPr="00C8195E">
        <w:rPr>
          <w:rFonts w:ascii="Arial" w:hAnsi="Arial" w:cs="Arial"/>
          <w:bCs/>
          <w:lang w:eastAsia="en-US"/>
        </w:rPr>
        <w:t>mts</w:t>
      </w:r>
      <w:proofErr w:type="spellEnd"/>
      <w:r w:rsidRPr="00C8195E">
        <w:rPr>
          <w:rFonts w:ascii="Arial" w:hAnsi="Arial" w:cs="Arial"/>
          <w:bCs/>
          <w:lang w:eastAsia="en-US"/>
        </w:rPr>
        <w:t>/Pintura de torre en los colores reglamentarios con pintura de base, agua alta duración, cambio de tornillería de torre, cambio de abrazadera tipo perro, cambio de guardacabos, tensado de retenidas, retiro de cables y herrajes sin utilizar, cinchado de cables en torre, mantenimiento a sistema de tierra y pararrayos, instalación de línea de vida.</w:t>
      </w:r>
    </w:p>
    <w:p w14:paraId="63D2CAE6" w14:textId="77777777" w:rsidR="00C8195E" w:rsidRPr="00C8195E" w:rsidRDefault="00C8195E" w:rsidP="00C8195E">
      <w:pPr>
        <w:tabs>
          <w:tab w:val="left" w:pos="945"/>
        </w:tabs>
        <w:spacing w:after="160" w:line="256" w:lineRule="auto"/>
        <w:ind w:left="720"/>
        <w:jc w:val="both"/>
        <w:rPr>
          <w:rFonts w:ascii="Arial" w:hAnsi="Arial" w:cs="Arial"/>
          <w:bCs/>
          <w:lang w:eastAsia="en-US"/>
        </w:rPr>
      </w:pPr>
      <w:r w:rsidRPr="00C8195E">
        <w:rPr>
          <w:rFonts w:ascii="Arial" w:hAnsi="Arial" w:cs="Arial"/>
          <w:bCs/>
          <w:lang w:eastAsia="en-US"/>
        </w:rPr>
        <w:t xml:space="preserve">1-Mantenimiento preventivo a torre cerro </w:t>
      </w:r>
      <w:proofErr w:type="spellStart"/>
      <w:r w:rsidRPr="00C8195E">
        <w:rPr>
          <w:rFonts w:ascii="Arial" w:hAnsi="Arial" w:cs="Arial"/>
          <w:bCs/>
          <w:lang w:eastAsia="en-US"/>
        </w:rPr>
        <w:t>Cajititlàn</w:t>
      </w:r>
      <w:proofErr w:type="spellEnd"/>
      <w:r w:rsidRPr="00C8195E">
        <w:rPr>
          <w:rFonts w:ascii="Arial" w:hAnsi="Arial" w:cs="Arial"/>
          <w:bCs/>
          <w:lang w:eastAsia="en-US"/>
        </w:rPr>
        <w:t xml:space="preserve"> 30 </w:t>
      </w:r>
      <w:proofErr w:type="spellStart"/>
      <w:r w:rsidRPr="00C8195E">
        <w:rPr>
          <w:rFonts w:ascii="Arial" w:hAnsi="Arial" w:cs="Arial"/>
          <w:bCs/>
          <w:lang w:eastAsia="en-US"/>
        </w:rPr>
        <w:t>mts</w:t>
      </w:r>
      <w:proofErr w:type="spellEnd"/>
      <w:r w:rsidRPr="00C8195E">
        <w:rPr>
          <w:rFonts w:ascii="Arial" w:hAnsi="Arial" w:cs="Arial"/>
          <w:bCs/>
          <w:lang w:eastAsia="en-US"/>
        </w:rPr>
        <w:t xml:space="preserve"> / Pintura de torre en los colores reglamentarios con pintura base agua alta duración, cambio de tornillería de torre, cambio de abrazadera tipo perro, cambio de guardacabos, tensado de retenidas, retiro de cables y herrajes sin utilizar, cinchado de cables en torre, mantenimiento a sistema de tierra y pararrayos, instalación de línea de vida.</w:t>
      </w:r>
    </w:p>
    <w:p w14:paraId="28BEC83A" w14:textId="77777777" w:rsidR="00C8195E" w:rsidRPr="00C8195E" w:rsidRDefault="00C8195E" w:rsidP="00C8195E">
      <w:pPr>
        <w:tabs>
          <w:tab w:val="left" w:pos="945"/>
        </w:tabs>
        <w:spacing w:after="160" w:line="256" w:lineRule="auto"/>
        <w:ind w:left="720"/>
        <w:jc w:val="both"/>
        <w:rPr>
          <w:rFonts w:ascii="Arial" w:hAnsi="Arial" w:cs="Arial"/>
          <w:b/>
          <w:bCs/>
          <w:lang w:eastAsia="en-US"/>
        </w:rPr>
      </w:pPr>
      <w:r w:rsidRPr="00C8195E">
        <w:rPr>
          <w:rFonts w:ascii="Arial" w:hAnsi="Arial" w:cs="Arial"/>
          <w:bCs/>
          <w:lang w:eastAsia="en-US"/>
        </w:rPr>
        <w:t xml:space="preserve">1-Estación de trabajo </w:t>
      </w:r>
      <w:proofErr w:type="spellStart"/>
      <w:r w:rsidRPr="00C8195E">
        <w:rPr>
          <w:rFonts w:ascii="Arial" w:hAnsi="Arial" w:cs="Arial"/>
          <w:bCs/>
          <w:lang w:eastAsia="en-US"/>
        </w:rPr>
        <w:t>12va</w:t>
      </w:r>
      <w:proofErr w:type="spellEnd"/>
      <w:r w:rsidRPr="00C8195E">
        <w:rPr>
          <w:rFonts w:ascii="Arial" w:hAnsi="Arial" w:cs="Arial"/>
          <w:bCs/>
          <w:lang w:eastAsia="en-US"/>
        </w:rPr>
        <w:t xml:space="preserve"> generación, 16 GM en RAM, </w:t>
      </w:r>
      <w:proofErr w:type="spellStart"/>
      <w:r w:rsidRPr="00C8195E">
        <w:rPr>
          <w:rFonts w:ascii="Arial" w:hAnsi="Arial" w:cs="Arial"/>
          <w:bCs/>
          <w:lang w:eastAsia="en-US"/>
        </w:rPr>
        <w:t>SSD</w:t>
      </w:r>
      <w:proofErr w:type="spellEnd"/>
      <w:r w:rsidRPr="00C8195E">
        <w:rPr>
          <w:rFonts w:ascii="Arial" w:hAnsi="Arial" w:cs="Arial"/>
          <w:bCs/>
          <w:lang w:eastAsia="en-US"/>
        </w:rPr>
        <w:t xml:space="preserve"> 512 GB, tarjeta gráfica </w:t>
      </w:r>
      <w:proofErr w:type="spellStart"/>
      <w:r w:rsidRPr="00C8195E">
        <w:rPr>
          <w:rFonts w:ascii="Arial" w:hAnsi="Arial" w:cs="Arial"/>
          <w:bCs/>
          <w:lang w:eastAsia="en-US"/>
        </w:rPr>
        <w:t>T1000</w:t>
      </w:r>
      <w:proofErr w:type="spellEnd"/>
      <w:r w:rsidRPr="00C8195E">
        <w:rPr>
          <w:rFonts w:ascii="Arial" w:hAnsi="Arial" w:cs="Arial"/>
          <w:bCs/>
          <w:lang w:eastAsia="en-US"/>
        </w:rPr>
        <w:t xml:space="preserve">, wifi 6 múltiples salidas de video, alto performance, sistema operativo </w:t>
      </w:r>
      <w:proofErr w:type="spellStart"/>
      <w:r w:rsidRPr="00C8195E">
        <w:rPr>
          <w:rFonts w:ascii="Arial" w:hAnsi="Arial" w:cs="Arial"/>
          <w:bCs/>
          <w:lang w:eastAsia="en-US"/>
        </w:rPr>
        <w:t>windows11</w:t>
      </w:r>
      <w:proofErr w:type="spellEnd"/>
      <w:r w:rsidRPr="00C8195E">
        <w:rPr>
          <w:rFonts w:ascii="Arial" w:hAnsi="Arial" w:cs="Arial"/>
          <w:bCs/>
          <w:lang w:eastAsia="en-US"/>
        </w:rPr>
        <w:t xml:space="preserve"> DG.</w:t>
      </w:r>
    </w:p>
    <w:p w14:paraId="7029C5E5" w14:textId="77777777" w:rsidR="006908ED" w:rsidRDefault="006908ED" w:rsidP="00D157E0">
      <w:pPr>
        <w:spacing w:after="0" w:line="240" w:lineRule="auto"/>
        <w:ind w:right="480"/>
        <w:jc w:val="both"/>
        <w:rPr>
          <w:rFonts w:ascii="Arial" w:eastAsia="Times New Roman" w:hAnsi="Arial" w:cs="Arial"/>
          <w:bCs/>
          <w:lang w:eastAsia="es-ES"/>
        </w:rPr>
      </w:pPr>
    </w:p>
    <w:p w14:paraId="7130B894" w14:textId="593F659B" w:rsidR="00D157E0" w:rsidRPr="00D157E0" w:rsidRDefault="00D157E0" w:rsidP="00D157E0">
      <w:pPr>
        <w:spacing w:after="0" w:line="240" w:lineRule="auto"/>
        <w:ind w:right="480"/>
        <w:jc w:val="both"/>
        <w:rPr>
          <w:rFonts w:ascii="Arial" w:eastAsia="Times New Roman" w:hAnsi="Arial" w:cs="Arial"/>
          <w:bCs/>
          <w:lang w:eastAsia="es-ES"/>
        </w:rPr>
      </w:pPr>
      <w:r>
        <w:rPr>
          <w:rFonts w:ascii="Arial" w:eastAsia="Times New Roman" w:hAnsi="Arial" w:cs="Arial"/>
          <w:bCs/>
          <w:lang w:eastAsia="es-ES"/>
        </w:rPr>
        <w:t>Los</w:t>
      </w:r>
      <w:r w:rsidRPr="00D157E0">
        <w:rPr>
          <w:rFonts w:ascii="Arial" w:eastAsia="Times New Roman" w:hAnsi="Arial" w:cs="Arial"/>
          <w:bCs/>
          <w:lang w:eastAsia="es-ES"/>
        </w:rPr>
        <w:t xml:space="preserve"> puntos</w:t>
      </w:r>
      <w:r>
        <w:rPr>
          <w:rFonts w:ascii="Arial" w:eastAsia="Times New Roman" w:hAnsi="Arial" w:cs="Arial"/>
          <w:bCs/>
          <w:lang w:eastAsia="es-ES"/>
        </w:rPr>
        <w:t xml:space="preserve"> donde se realizará la instalación y puesta en marcha son</w:t>
      </w:r>
      <w:r w:rsidRPr="00D157E0">
        <w:rPr>
          <w:rFonts w:ascii="Arial" w:eastAsia="Times New Roman" w:hAnsi="Arial" w:cs="Arial"/>
          <w:bCs/>
          <w:lang w:eastAsia="es-ES"/>
        </w:rPr>
        <w:t>:</w:t>
      </w:r>
    </w:p>
    <w:p w14:paraId="0028831C" w14:textId="77777777" w:rsidR="00D157E0" w:rsidRPr="006908ED" w:rsidRDefault="00D157E0" w:rsidP="00D157E0">
      <w:pPr>
        <w:spacing w:after="0" w:line="240" w:lineRule="auto"/>
        <w:ind w:right="480"/>
        <w:jc w:val="both"/>
        <w:rPr>
          <w:rFonts w:ascii="Arial" w:eastAsia="Times New Roman" w:hAnsi="Arial" w:cs="Arial"/>
          <w:bCs/>
          <w:lang w:eastAsia="es-ES"/>
        </w:rPr>
      </w:pPr>
    </w:p>
    <w:p w14:paraId="16877548" w14:textId="1CFBB0DF" w:rsidR="006908ED" w:rsidRPr="006908ED" w:rsidRDefault="006908ED" w:rsidP="006908ED">
      <w:pPr>
        <w:spacing w:after="0" w:line="240" w:lineRule="auto"/>
        <w:rPr>
          <w:rFonts w:ascii="Arial" w:hAnsi="Arial" w:cs="Arial"/>
        </w:rPr>
      </w:pPr>
      <w:r w:rsidRPr="006908ED">
        <w:rPr>
          <w:rFonts w:ascii="Arial" w:hAnsi="Arial" w:cs="Arial"/>
        </w:rPr>
        <w:t>1.-Lopez Mateos y Ramón Corona</w:t>
      </w:r>
    </w:p>
    <w:p w14:paraId="65AB012D" w14:textId="77777777" w:rsidR="006908ED" w:rsidRPr="006908ED" w:rsidRDefault="00000000" w:rsidP="006908ED">
      <w:pPr>
        <w:spacing w:after="0" w:line="240" w:lineRule="auto"/>
        <w:rPr>
          <w:rFonts w:ascii="Arial" w:hAnsi="Arial" w:cs="Arial"/>
        </w:rPr>
      </w:pPr>
      <w:hyperlink r:id="rId9" w:history="1">
        <w:r w:rsidR="006908ED" w:rsidRPr="006908ED">
          <w:rPr>
            <w:rFonts w:ascii="Arial" w:hAnsi="Arial" w:cs="Arial"/>
            <w:color w:val="0000FF"/>
            <w:u w:val="single"/>
          </w:rPr>
          <w:t>https://www.google.com.mx/maps/@20.5583857,-103.4639291,3a,75y,161.32h,87.1t/data=!3m6!1e1!3m4!1sojSrjXV8__NxrK-i_KUqcQ!2e0!7i16384!8i8192?entry=ttu</w:t>
        </w:r>
      </w:hyperlink>
    </w:p>
    <w:p w14:paraId="6C591A20" w14:textId="77777777" w:rsidR="006908ED" w:rsidRPr="006908ED" w:rsidRDefault="006908ED" w:rsidP="006908ED">
      <w:pPr>
        <w:spacing w:after="0" w:line="240" w:lineRule="auto"/>
        <w:rPr>
          <w:rFonts w:ascii="Arial" w:hAnsi="Arial" w:cs="Arial"/>
        </w:rPr>
      </w:pPr>
    </w:p>
    <w:p w14:paraId="314C245A" w14:textId="77777777" w:rsidR="006908ED" w:rsidRPr="006908ED" w:rsidRDefault="006908ED" w:rsidP="006908ED">
      <w:pPr>
        <w:spacing w:after="0" w:line="240" w:lineRule="auto"/>
        <w:rPr>
          <w:rFonts w:ascii="Arial" w:hAnsi="Arial" w:cs="Arial"/>
        </w:rPr>
      </w:pPr>
      <w:r w:rsidRPr="006908ED">
        <w:rPr>
          <w:rFonts w:ascii="Arial" w:hAnsi="Arial" w:cs="Arial"/>
        </w:rPr>
        <w:t>2.-Lopez Mateos y Av. la Tijera (Walmart)</w:t>
      </w:r>
    </w:p>
    <w:p w14:paraId="511B6BBC" w14:textId="77777777" w:rsidR="006908ED" w:rsidRPr="006908ED" w:rsidRDefault="006908ED" w:rsidP="006908ED">
      <w:pPr>
        <w:spacing w:after="0" w:line="240" w:lineRule="auto"/>
        <w:rPr>
          <w:rFonts w:ascii="Arial" w:hAnsi="Arial" w:cs="Arial"/>
        </w:rPr>
      </w:pPr>
    </w:p>
    <w:p w14:paraId="2400D960" w14:textId="77777777" w:rsidR="006908ED" w:rsidRPr="006908ED" w:rsidRDefault="00000000" w:rsidP="006908ED">
      <w:pPr>
        <w:spacing w:after="0" w:line="240" w:lineRule="auto"/>
        <w:rPr>
          <w:rFonts w:ascii="Arial" w:hAnsi="Arial" w:cs="Arial"/>
        </w:rPr>
      </w:pPr>
      <w:hyperlink r:id="rId10" w:history="1">
        <w:r w:rsidR="006908ED" w:rsidRPr="006908ED">
          <w:rPr>
            <w:rFonts w:ascii="Arial" w:hAnsi="Arial" w:cs="Arial"/>
            <w:color w:val="0000FF"/>
            <w:u w:val="single"/>
          </w:rPr>
          <w:t>https://www.google.com.mx/maps/@20.587404,-103.4447176,3a,75y,90.44h,92.25t/data=!3m6!1e1!3m4!1sDd9xzV3IOeFE683aFP9law!2e0!7i16384!8i8192?entry=ttu</w:t>
        </w:r>
      </w:hyperlink>
    </w:p>
    <w:p w14:paraId="4F9FF5B1" w14:textId="77777777" w:rsidR="006908ED" w:rsidRPr="006908ED" w:rsidRDefault="006908ED" w:rsidP="006908ED">
      <w:pPr>
        <w:spacing w:after="0" w:line="240" w:lineRule="auto"/>
        <w:rPr>
          <w:rFonts w:ascii="Arial" w:hAnsi="Arial" w:cs="Arial"/>
        </w:rPr>
      </w:pPr>
    </w:p>
    <w:p w14:paraId="46A15B85" w14:textId="77777777" w:rsidR="006908ED" w:rsidRPr="006908ED" w:rsidRDefault="006908ED" w:rsidP="006908ED">
      <w:pPr>
        <w:spacing w:after="0" w:line="240" w:lineRule="auto"/>
        <w:rPr>
          <w:rFonts w:ascii="Arial" w:hAnsi="Arial" w:cs="Arial"/>
        </w:rPr>
      </w:pPr>
      <w:r w:rsidRPr="006908ED">
        <w:rPr>
          <w:rFonts w:ascii="Arial" w:hAnsi="Arial" w:cs="Arial"/>
        </w:rPr>
        <w:t xml:space="preserve">3.-Prolongación Constitución </w:t>
      </w:r>
      <w:proofErr w:type="spellStart"/>
      <w:r w:rsidRPr="006908ED">
        <w:rPr>
          <w:rFonts w:ascii="Arial" w:hAnsi="Arial" w:cs="Arial"/>
        </w:rPr>
        <w:t>Cobaej</w:t>
      </w:r>
      <w:proofErr w:type="spellEnd"/>
      <w:r w:rsidRPr="006908ED">
        <w:rPr>
          <w:rFonts w:ascii="Arial" w:hAnsi="Arial" w:cs="Arial"/>
        </w:rPr>
        <w:t xml:space="preserve"> 10 en San </w:t>
      </w:r>
      <w:proofErr w:type="spellStart"/>
      <w:r w:rsidRPr="006908ED">
        <w:rPr>
          <w:rFonts w:ascii="Arial" w:hAnsi="Arial" w:cs="Arial"/>
        </w:rPr>
        <w:t>Sebastian</w:t>
      </w:r>
      <w:proofErr w:type="spellEnd"/>
    </w:p>
    <w:p w14:paraId="3740DD73" w14:textId="77777777" w:rsidR="006908ED" w:rsidRPr="006908ED" w:rsidRDefault="006908ED" w:rsidP="006908ED">
      <w:pPr>
        <w:spacing w:after="0" w:line="240" w:lineRule="auto"/>
        <w:rPr>
          <w:rFonts w:ascii="Arial" w:hAnsi="Arial" w:cs="Arial"/>
        </w:rPr>
      </w:pPr>
    </w:p>
    <w:p w14:paraId="4E7C6057" w14:textId="77777777" w:rsidR="006908ED" w:rsidRPr="006908ED" w:rsidRDefault="00000000" w:rsidP="006908ED">
      <w:pPr>
        <w:spacing w:after="0" w:line="240" w:lineRule="auto"/>
        <w:rPr>
          <w:rFonts w:ascii="Arial" w:hAnsi="Arial" w:cs="Arial"/>
        </w:rPr>
      </w:pPr>
      <w:hyperlink r:id="rId11" w:history="1">
        <w:r w:rsidR="006908ED" w:rsidRPr="006908ED">
          <w:rPr>
            <w:rFonts w:ascii="Arial" w:hAnsi="Arial" w:cs="Arial"/>
            <w:color w:val="0000FF"/>
            <w:u w:val="single"/>
          </w:rPr>
          <w:t>https://www.google.com.mx/maps/@20.5281307,-103.4241313,3a,75y,235.47h,68.32t/data=!3m7!1e1!3m5!1sGeRdSbSdSPUoNWSM_77UTw!2e0!6shttps:%2F%2Fstreetviewpixels-pa.googleapis.com%2Fv1%2Fthumbnail%3Fpanoid%3DGeRdSbSdSPUoNWSM_77UTw%26cb_client%3Dmaps_sv.tactile.gps%26w%3D203%26h%3D100%26yaw%3D93.7411%26pitch%3D0%26thumbfov%3D100!7i16384!8i8192?entry=ttu</w:t>
        </w:r>
      </w:hyperlink>
    </w:p>
    <w:p w14:paraId="1488C219" w14:textId="77777777" w:rsidR="006908ED" w:rsidRPr="006908ED" w:rsidRDefault="006908ED" w:rsidP="006908ED">
      <w:pPr>
        <w:spacing w:after="0" w:line="240" w:lineRule="auto"/>
        <w:rPr>
          <w:rFonts w:ascii="Arial" w:hAnsi="Arial" w:cs="Arial"/>
        </w:rPr>
      </w:pPr>
    </w:p>
    <w:p w14:paraId="5D8B006A" w14:textId="77777777" w:rsidR="006908ED" w:rsidRPr="006908ED" w:rsidRDefault="006908ED" w:rsidP="006908ED">
      <w:pPr>
        <w:spacing w:after="0" w:line="240" w:lineRule="auto"/>
        <w:rPr>
          <w:rFonts w:ascii="Arial" w:hAnsi="Arial" w:cs="Arial"/>
        </w:rPr>
      </w:pPr>
      <w:r w:rsidRPr="006908ED">
        <w:rPr>
          <w:rFonts w:ascii="Arial" w:hAnsi="Arial" w:cs="Arial"/>
        </w:rPr>
        <w:t>4.-Av. Concepción/ Soriana Santa Fe</w:t>
      </w:r>
    </w:p>
    <w:p w14:paraId="389BB95A" w14:textId="77777777" w:rsidR="006908ED" w:rsidRPr="006908ED" w:rsidRDefault="00000000" w:rsidP="006908ED">
      <w:pPr>
        <w:spacing w:after="0" w:line="240" w:lineRule="auto"/>
        <w:rPr>
          <w:rFonts w:ascii="Arial" w:hAnsi="Arial" w:cs="Arial"/>
        </w:rPr>
      </w:pPr>
      <w:hyperlink r:id="rId12" w:history="1">
        <w:r w:rsidR="006908ED" w:rsidRPr="006908ED">
          <w:rPr>
            <w:rFonts w:ascii="Arial" w:hAnsi="Arial" w:cs="Arial"/>
            <w:color w:val="0000FF"/>
            <w:u w:val="single"/>
          </w:rPr>
          <w:t>https://www.google.com.mx/maps/@20.5291055,-103.3785989,3a,75y,47.14h,90.09t/data=!3m6!1e1!3m4!1sbIZLFuYC3LhUYl-L3mqykw!2e0!7i16384!8i8192?entry=ttu</w:t>
        </w:r>
      </w:hyperlink>
    </w:p>
    <w:p w14:paraId="4922792D" w14:textId="77777777" w:rsidR="006908ED" w:rsidRPr="006908ED" w:rsidRDefault="006908ED" w:rsidP="006908ED">
      <w:pPr>
        <w:spacing w:after="0" w:line="240" w:lineRule="auto"/>
        <w:rPr>
          <w:rFonts w:ascii="Arial" w:hAnsi="Arial" w:cs="Arial"/>
        </w:rPr>
      </w:pPr>
    </w:p>
    <w:p w14:paraId="4A8F9820" w14:textId="77777777" w:rsidR="006908ED" w:rsidRPr="006908ED" w:rsidRDefault="006908ED" w:rsidP="006908ED">
      <w:pPr>
        <w:spacing w:after="0" w:line="240" w:lineRule="auto"/>
        <w:rPr>
          <w:rFonts w:ascii="Arial" w:hAnsi="Arial" w:cs="Arial"/>
        </w:rPr>
      </w:pPr>
      <w:r w:rsidRPr="006908ED">
        <w:rPr>
          <w:rFonts w:ascii="Arial" w:hAnsi="Arial" w:cs="Arial"/>
        </w:rPr>
        <w:t xml:space="preserve">5.- </w:t>
      </w:r>
      <w:proofErr w:type="spellStart"/>
      <w:r w:rsidRPr="006908ED">
        <w:rPr>
          <w:rFonts w:ascii="Arial" w:hAnsi="Arial" w:cs="Arial"/>
        </w:rPr>
        <w:t>Cecytej</w:t>
      </w:r>
      <w:proofErr w:type="spellEnd"/>
      <w:r w:rsidRPr="006908ED">
        <w:rPr>
          <w:rFonts w:ascii="Arial" w:hAnsi="Arial" w:cs="Arial"/>
        </w:rPr>
        <w:t xml:space="preserve"> 22 en Av. Granada 67 en </w:t>
      </w:r>
      <w:proofErr w:type="spellStart"/>
      <w:r w:rsidRPr="006908ED">
        <w:rPr>
          <w:rFonts w:ascii="Arial" w:hAnsi="Arial" w:cs="Arial"/>
        </w:rPr>
        <w:t>Chulavista</w:t>
      </w:r>
      <w:proofErr w:type="spellEnd"/>
      <w:r w:rsidRPr="006908ED">
        <w:rPr>
          <w:rFonts w:ascii="Arial" w:hAnsi="Arial" w:cs="Arial"/>
        </w:rPr>
        <w:t xml:space="preserve"> en Santa Fe</w:t>
      </w:r>
    </w:p>
    <w:p w14:paraId="01CBE93B" w14:textId="77777777" w:rsidR="006908ED" w:rsidRPr="006908ED" w:rsidRDefault="00000000" w:rsidP="006908ED">
      <w:pPr>
        <w:spacing w:after="0" w:line="240" w:lineRule="auto"/>
        <w:rPr>
          <w:rFonts w:ascii="Arial" w:hAnsi="Arial" w:cs="Arial"/>
        </w:rPr>
      </w:pPr>
      <w:hyperlink r:id="rId13" w:history="1">
        <w:r w:rsidR="006908ED" w:rsidRPr="006908ED">
          <w:rPr>
            <w:rFonts w:ascii="Arial" w:hAnsi="Arial" w:cs="Arial"/>
            <w:color w:val="0000FF"/>
            <w:u w:val="single"/>
          </w:rPr>
          <w:t>https://www.google.com.mx/maps/@20.5030611,-103.3661185,3a,75y,215.35h,86.33t/data=!3m6!1e1!3m4!1sPG-AVSdAAs8POUUU0poaiQ!2e0!7i16384!8i8192?entry=ttu</w:t>
        </w:r>
      </w:hyperlink>
    </w:p>
    <w:p w14:paraId="06BF3B9A" w14:textId="77777777" w:rsidR="006908ED" w:rsidRDefault="006908ED" w:rsidP="006908ED">
      <w:pPr>
        <w:spacing w:after="0" w:line="240" w:lineRule="auto"/>
        <w:rPr>
          <w:rFonts w:ascii="Arial" w:hAnsi="Arial" w:cs="Arial"/>
        </w:rPr>
      </w:pPr>
    </w:p>
    <w:p w14:paraId="2D6597B6" w14:textId="77777777" w:rsidR="00E77FF3" w:rsidRDefault="00E77FF3" w:rsidP="006908ED">
      <w:pPr>
        <w:spacing w:after="0" w:line="240" w:lineRule="auto"/>
        <w:rPr>
          <w:rFonts w:ascii="Arial" w:hAnsi="Arial" w:cs="Arial"/>
        </w:rPr>
      </w:pPr>
    </w:p>
    <w:p w14:paraId="017E4A79" w14:textId="77777777" w:rsidR="00E77FF3" w:rsidRDefault="00E77FF3" w:rsidP="006908ED">
      <w:pPr>
        <w:spacing w:after="0" w:line="240" w:lineRule="auto"/>
        <w:rPr>
          <w:rFonts w:ascii="Arial" w:hAnsi="Arial" w:cs="Arial"/>
        </w:rPr>
      </w:pPr>
    </w:p>
    <w:p w14:paraId="250FADA6" w14:textId="77777777" w:rsidR="00E77FF3" w:rsidRDefault="00E77FF3" w:rsidP="006908ED">
      <w:pPr>
        <w:spacing w:after="0" w:line="240" w:lineRule="auto"/>
        <w:rPr>
          <w:rFonts w:ascii="Arial" w:hAnsi="Arial" w:cs="Arial"/>
        </w:rPr>
      </w:pPr>
    </w:p>
    <w:p w14:paraId="4EF514ED" w14:textId="77777777" w:rsidR="00E77FF3" w:rsidRDefault="00E77FF3" w:rsidP="006908ED">
      <w:pPr>
        <w:spacing w:after="0" w:line="240" w:lineRule="auto"/>
        <w:rPr>
          <w:rFonts w:ascii="Arial" w:hAnsi="Arial" w:cs="Arial"/>
        </w:rPr>
      </w:pPr>
    </w:p>
    <w:p w14:paraId="037C48F8" w14:textId="77777777" w:rsidR="00E77FF3" w:rsidRDefault="00E77FF3" w:rsidP="006908ED">
      <w:pPr>
        <w:spacing w:after="0" w:line="240" w:lineRule="auto"/>
        <w:rPr>
          <w:rFonts w:ascii="Arial" w:hAnsi="Arial" w:cs="Arial"/>
        </w:rPr>
      </w:pPr>
    </w:p>
    <w:p w14:paraId="164C606D" w14:textId="77777777" w:rsidR="00E77FF3" w:rsidRDefault="00E77FF3" w:rsidP="006908ED">
      <w:pPr>
        <w:spacing w:after="0" w:line="240" w:lineRule="auto"/>
        <w:rPr>
          <w:rFonts w:ascii="Arial" w:hAnsi="Arial" w:cs="Arial"/>
        </w:rPr>
      </w:pPr>
    </w:p>
    <w:p w14:paraId="47D7DA70" w14:textId="77777777" w:rsidR="00E77FF3" w:rsidRDefault="00E77FF3" w:rsidP="006908ED">
      <w:pPr>
        <w:spacing w:after="0" w:line="240" w:lineRule="auto"/>
        <w:rPr>
          <w:rFonts w:ascii="Arial" w:hAnsi="Arial" w:cs="Arial"/>
        </w:rPr>
      </w:pPr>
    </w:p>
    <w:p w14:paraId="456E4FF0" w14:textId="77777777" w:rsidR="00E77FF3" w:rsidRDefault="00E77FF3" w:rsidP="006908ED">
      <w:pPr>
        <w:spacing w:after="0" w:line="240" w:lineRule="auto"/>
        <w:rPr>
          <w:rFonts w:ascii="Arial" w:hAnsi="Arial" w:cs="Arial"/>
        </w:rPr>
      </w:pPr>
    </w:p>
    <w:p w14:paraId="21B8BB75" w14:textId="77777777" w:rsidR="00E77FF3" w:rsidRDefault="00E77FF3" w:rsidP="006908ED">
      <w:pPr>
        <w:spacing w:after="0" w:line="240" w:lineRule="auto"/>
        <w:rPr>
          <w:rFonts w:ascii="Arial" w:hAnsi="Arial" w:cs="Arial"/>
        </w:rPr>
      </w:pPr>
    </w:p>
    <w:p w14:paraId="53826B6C" w14:textId="77777777" w:rsidR="00E77FF3" w:rsidRDefault="00E77FF3" w:rsidP="006908ED">
      <w:pPr>
        <w:spacing w:after="0" w:line="240" w:lineRule="auto"/>
        <w:rPr>
          <w:rFonts w:ascii="Arial" w:hAnsi="Arial" w:cs="Arial"/>
        </w:rPr>
      </w:pPr>
    </w:p>
    <w:p w14:paraId="76145304" w14:textId="77777777" w:rsidR="00E77FF3" w:rsidRDefault="00E77FF3" w:rsidP="006908ED">
      <w:pPr>
        <w:spacing w:after="0" w:line="240" w:lineRule="auto"/>
        <w:rPr>
          <w:rFonts w:ascii="Arial" w:hAnsi="Arial" w:cs="Arial"/>
        </w:rPr>
      </w:pPr>
    </w:p>
    <w:p w14:paraId="16C10D86" w14:textId="77777777" w:rsidR="00E77FF3" w:rsidRDefault="00E77FF3" w:rsidP="006908ED">
      <w:pPr>
        <w:spacing w:after="0" w:line="240" w:lineRule="auto"/>
        <w:rPr>
          <w:rFonts w:ascii="Arial" w:hAnsi="Arial" w:cs="Arial"/>
        </w:rPr>
      </w:pPr>
    </w:p>
    <w:p w14:paraId="7390F342" w14:textId="77777777" w:rsidR="009F3743" w:rsidRDefault="009F3743" w:rsidP="00E77FF3">
      <w:pPr>
        <w:spacing w:after="0" w:line="240" w:lineRule="auto"/>
        <w:ind w:firstLine="708"/>
        <w:jc w:val="center"/>
        <w:rPr>
          <w:rFonts w:ascii="Arial" w:hAnsi="Arial" w:cs="Arial"/>
          <w:b/>
          <w:sz w:val="32"/>
          <w:szCs w:val="32"/>
        </w:rPr>
      </w:pPr>
    </w:p>
    <w:p w14:paraId="702D4AF4" w14:textId="519F9E83" w:rsidR="00E77FF3" w:rsidRPr="00315BDF" w:rsidRDefault="00E77FF3" w:rsidP="00E77FF3">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14A16775" w14:textId="717DBCB8" w:rsidR="00E77FF3" w:rsidRPr="00315BDF" w:rsidRDefault="00E77FF3" w:rsidP="00E77FF3">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-6</w:t>
      </w:r>
      <w:r>
        <w:rPr>
          <w:rFonts w:ascii="Arial" w:hAnsi="Arial" w:cs="Arial"/>
          <w:sz w:val="28"/>
          <w:szCs w:val="28"/>
        </w:rPr>
        <w:t>0</w:t>
      </w:r>
      <w:r w:rsidRPr="00315BDF">
        <w:rPr>
          <w:rFonts w:ascii="Arial" w:hAnsi="Arial" w:cs="Arial"/>
          <w:sz w:val="28"/>
          <w:szCs w:val="28"/>
        </w:rPr>
        <w:t>/202</w:t>
      </w:r>
      <w:r>
        <w:rPr>
          <w:rFonts w:ascii="Arial" w:hAnsi="Arial" w:cs="Arial"/>
          <w:sz w:val="28"/>
          <w:szCs w:val="28"/>
        </w:rPr>
        <w:t>3</w:t>
      </w:r>
    </w:p>
    <w:p w14:paraId="0F0AADE0" w14:textId="77777777" w:rsidR="00E77FF3" w:rsidRPr="00315BDF" w:rsidRDefault="00E77FF3" w:rsidP="00E77FF3">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E77FF3" w:rsidRPr="00315BDF" w14:paraId="08246929" w14:textId="77777777" w:rsidTr="00F6780B">
        <w:tc>
          <w:tcPr>
            <w:tcW w:w="9054" w:type="dxa"/>
            <w:gridSpan w:val="2"/>
          </w:tcPr>
          <w:p w14:paraId="27BD30F6" w14:textId="77777777" w:rsidR="00E77FF3" w:rsidRPr="00315BDF" w:rsidRDefault="00E77FF3" w:rsidP="00F6780B">
            <w:pPr>
              <w:jc w:val="center"/>
              <w:rPr>
                <w:rFonts w:ascii="Arial" w:hAnsi="Arial" w:cs="Arial"/>
              </w:rPr>
            </w:pPr>
            <w:r w:rsidRPr="00315BDF">
              <w:rPr>
                <w:rFonts w:ascii="Arial" w:hAnsi="Arial" w:cs="Arial"/>
                <w:noProof/>
              </w:rPr>
              <w:drawing>
                <wp:inline distT="0" distB="0" distL="0" distR="0" wp14:anchorId="538EDC39" wp14:editId="2AA36B39">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00C04E4" w14:textId="77777777" w:rsidR="00E77FF3" w:rsidRPr="00315BDF" w:rsidRDefault="00E77FF3" w:rsidP="00F6780B">
            <w:pPr>
              <w:rPr>
                <w:rFonts w:ascii="Arial" w:hAnsi="Arial" w:cs="Arial"/>
              </w:rPr>
            </w:pPr>
          </w:p>
        </w:tc>
      </w:tr>
      <w:tr w:rsidR="00E77FF3" w:rsidRPr="00315BDF" w14:paraId="4B65551E" w14:textId="77777777" w:rsidTr="00F6780B">
        <w:tc>
          <w:tcPr>
            <w:tcW w:w="9054" w:type="dxa"/>
            <w:gridSpan w:val="2"/>
          </w:tcPr>
          <w:p w14:paraId="77E3048F" w14:textId="77777777" w:rsidR="00E77FF3" w:rsidRPr="00315BDF" w:rsidRDefault="00E77FF3" w:rsidP="00F6780B">
            <w:pPr>
              <w:jc w:val="center"/>
              <w:rPr>
                <w:rFonts w:ascii="Arial" w:hAnsi="Arial" w:cs="Arial"/>
                <w:b/>
              </w:rPr>
            </w:pPr>
            <w:r w:rsidRPr="00315BDF">
              <w:rPr>
                <w:rFonts w:ascii="Arial" w:hAnsi="Arial" w:cs="Arial"/>
                <w:b/>
              </w:rPr>
              <w:t>MUNICIPIO DE TLAJOMULCO DE ZÚÑIGA, JALISCO</w:t>
            </w:r>
          </w:p>
          <w:p w14:paraId="5B32EAC4" w14:textId="77777777" w:rsidR="00E77FF3" w:rsidRPr="00315BDF" w:rsidRDefault="00E77FF3" w:rsidP="00F6780B">
            <w:pPr>
              <w:jc w:val="center"/>
              <w:rPr>
                <w:rFonts w:ascii="Arial" w:hAnsi="Arial" w:cs="Arial"/>
              </w:rPr>
            </w:pPr>
            <w:r w:rsidRPr="00315BDF">
              <w:rPr>
                <w:rFonts w:ascii="Arial" w:hAnsi="Arial" w:cs="Arial"/>
                <w:b/>
              </w:rPr>
              <w:t>DIRECCIÓN DE RECURSOS MATERIALES</w:t>
            </w:r>
          </w:p>
        </w:tc>
      </w:tr>
      <w:tr w:rsidR="00E77FF3" w:rsidRPr="00315BDF" w14:paraId="70D3F975" w14:textId="77777777" w:rsidTr="00F6780B">
        <w:tc>
          <w:tcPr>
            <w:tcW w:w="9054" w:type="dxa"/>
            <w:gridSpan w:val="2"/>
          </w:tcPr>
          <w:p w14:paraId="097F39AB" w14:textId="77777777" w:rsidR="00E77FF3" w:rsidRPr="00315BDF" w:rsidRDefault="00E77FF3" w:rsidP="00F6780B">
            <w:pPr>
              <w:jc w:val="center"/>
              <w:rPr>
                <w:rFonts w:ascii="Arial" w:hAnsi="Arial" w:cs="Arial"/>
              </w:rPr>
            </w:pPr>
            <w:r w:rsidRPr="00315BDF">
              <w:rPr>
                <w:rFonts w:ascii="Arial" w:hAnsi="Arial" w:cs="Arial"/>
              </w:rPr>
              <w:t>DATOS DE LICITACIÓN</w:t>
            </w:r>
          </w:p>
        </w:tc>
      </w:tr>
      <w:tr w:rsidR="00E77FF3" w:rsidRPr="00315BDF" w14:paraId="5A3FB416" w14:textId="77777777" w:rsidTr="00F6780B">
        <w:tc>
          <w:tcPr>
            <w:tcW w:w="9054" w:type="dxa"/>
            <w:gridSpan w:val="2"/>
          </w:tcPr>
          <w:p w14:paraId="0F160162" w14:textId="77777777" w:rsidR="00E77FF3" w:rsidRPr="00315BDF" w:rsidRDefault="00E77FF3" w:rsidP="00F6780B">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MIL PESOS</w:t>
            </w:r>
            <w:r w:rsidRPr="00315BDF">
              <w:rPr>
                <w:rFonts w:ascii="Arial" w:hAnsi="Arial" w:cs="Arial"/>
                <w:sz w:val="20"/>
                <w:szCs w:val="20"/>
              </w:rPr>
              <w:t>, 00/100, M. N.</w:t>
            </w:r>
          </w:p>
        </w:tc>
      </w:tr>
      <w:tr w:rsidR="00E77FF3" w:rsidRPr="00315BDF" w14:paraId="18457B8D" w14:textId="77777777" w:rsidTr="00F6780B">
        <w:trPr>
          <w:trHeight w:val="1490"/>
        </w:trPr>
        <w:tc>
          <w:tcPr>
            <w:tcW w:w="4527" w:type="dxa"/>
          </w:tcPr>
          <w:p w14:paraId="58ECA5A1" w14:textId="77777777" w:rsidR="00E77FF3" w:rsidRPr="00315BDF" w:rsidRDefault="00E77FF3" w:rsidP="00F6780B">
            <w:pPr>
              <w:jc w:val="both"/>
              <w:rPr>
                <w:rFonts w:ascii="Arial" w:hAnsi="Arial" w:cs="Arial"/>
              </w:rPr>
            </w:pPr>
          </w:p>
        </w:tc>
        <w:tc>
          <w:tcPr>
            <w:tcW w:w="4527" w:type="dxa"/>
          </w:tcPr>
          <w:p w14:paraId="099AF213" w14:textId="047E5488" w:rsidR="00E77FF3" w:rsidRPr="005E4E85" w:rsidRDefault="00E77FF3" w:rsidP="00E77FF3">
            <w:pPr>
              <w:spacing w:after="200" w:line="276" w:lineRule="auto"/>
              <w:jc w:val="both"/>
              <w:rPr>
                <w:rFonts w:ascii="Arial" w:eastAsia="Arial" w:hAnsi="Arial" w:cs="Arial"/>
                <w:b/>
                <w:bCs/>
              </w:rPr>
            </w:pPr>
            <w:proofErr w:type="spellStart"/>
            <w:r w:rsidRPr="00E77FF3">
              <w:rPr>
                <w:rFonts w:ascii="Arial" w:eastAsia="Arial" w:hAnsi="Arial" w:cs="Arial"/>
                <w:b/>
                <w:bCs/>
              </w:rPr>
              <w:t>OM</w:t>
            </w:r>
            <w:proofErr w:type="spellEnd"/>
            <w:r w:rsidRPr="00E77FF3">
              <w:rPr>
                <w:rFonts w:ascii="Arial" w:eastAsia="Arial" w:hAnsi="Arial" w:cs="Arial"/>
                <w:b/>
                <w:bCs/>
              </w:rPr>
              <w:t>-60/2023</w:t>
            </w:r>
            <w:r>
              <w:rPr>
                <w:rFonts w:ascii="Arial" w:eastAsia="Arial" w:hAnsi="Arial" w:cs="Arial"/>
                <w:b/>
                <w:bCs/>
              </w:rPr>
              <w:t xml:space="preserve"> </w:t>
            </w:r>
            <w:r w:rsidRPr="00E77FF3">
              <w:rPr>
                <w:rFonts w:ascii="Arial" w:eastAsia="Arial" w:hAnsi="Arial" w:cs="Arial"/>
                <w:b/>
                <w:bCs/>
              </w:rPr>
              <w:t>“ADQUISICIÓN DEL SERVICIO DE SUMINISTRO E INSTALACIÓN DE EQUIPO DE VIDEO VIGILANCIA Y DE EMERGENCIA, PROGRAMA PUNTOS PURPURA DEL GOBIERNO MUNICIPAL DE TLAJOMULCO DE ZÚÑIGA, JALISCO”</w:t>
            </w:r>
          </w:p>
        </w:tc>
      </w:tr>
      <w:tr w:rsidR="00E77FF3" w:rsidRPr="00315BDF" w14:paraId="1D1DA67E" w14:textId="77777777" w:rsidTr="00F6780B">
        <w:tc>
          <w:tcPr>
            <w:tcW w:w="9054" w:type="dxa"/>
            <w:gridSpan w:val="2"/>
          </w:tcPr>
          <w:p w14:paraId="3CA18FFD" w14:textId="77777777" w:rsidR="00E77FF3" w:rsidRPr="00315BDF" w:rsidRDefault="00E77FF3" w:rsidP="00F6780B">
            <w:pPr>
              <w:jc w:val="center"/>
              <w:rPr>
                <w:rFonts w:ascii="Arial" w:hAnsi="Arial" w:cs="Arial"/>
                <w:b/>
              </w:rPr>
            </w:pPr>
            <w:r w:rsidRPr="00315BDF">
              <w:rPr>
                <w:rFonts w:ascii="Arial" w:hAnsi="Arial" w:cs="Arial"/>
                <w:b/>
              </w:rPr>
              <w:t>DATOS DEL LICITANTE</w:t>
            </w:r>
          </w:p>
        </w:tc>
      </w:tr>
      <w:tr w:rsidR="00E77FF3" w:rsidRPr="00315BDF" w14:paraId="7317D159" w14:textId="77777777" w:rsidTr="00F6780B">
        <w:tc>
          <w:tcPr>
            <w:tcW w:w="4527" w:type="dxa"/>
          </w:tcPr>
          <w:p w14:paraId="1588F17D" w14:textId="77777777" w:rsidR="00E77FF3" w:rsidRPr="00315BDF" w:rsidRDefault="00E77FF3" w:rsidP="00F6780B">
            <w:pPr>
              <w:jc w:val="both"/>
              <w:rPr>
                <w:rFonts w:ascii="Arial" w:hAnsi="Arial" w:cs="Arial"/>
              </w:rPr>
            </w:pPr>
            <w:r w:rsidRPr="00315BDF">
              <w:rPr>
                <w:rFonts w:ascii="Arial" w:hAnsi="Arial" w:cs="Arial"/>
              </w:rPr>
              <w:t xml:space="preserve">LICITANTE </w:t>
            </w:r>
          </w:p>
        </w:tc>
        <w:tc>
          <w:tcPr>
            <w:tcW w:w="4527" w:type="dxa"/>
          </w:tcPr>
          <w:p w14:paraId="41A5075A" w14:textId="77777777" w:rsidR="00E77FF3" w:rsidRPr="00315BDF" w:rsidRDefault="00E77FF3" w:rsidP="00F6780B">
            <w:pPr>
              <w:jc w:val="both"/>
              <w:rPr>
                <w:rFonts w:ascii="Arial" w:hAnsi="Arial" w:cs="Arial"/>
              </w:rPr>
            </w:pPr>
          </w:p>
        </w:tc>
      </w:tr>
      <w:tr w:rsidR="00E77FF3" w:rsidRPr="00315BDF" w14:paraId="4564BF4B" w14:textId="77777777" w:rsidTr="00F6780B">
        <w:tc>
          <w:tcPr>
            <w:tcW w:w="4527" w:type="dxa"/>
          </w:tcPr>
          <w:p w14:paraId="73C7325F" w14:textId="77777777" w:rsidR="00E77FF3" w:rsidRPr="00315BDF" w:rsidRDefault="00E77FF3" w:rsidP="00F6780B">
            <w:pPr>
              <w:jc w:val="both"/>
              <w:rPr>
                <w:rFonts w:ascii="Arial" w:hAnsi="Arial" w:cs="Arial"/>
              </w:rPr>
            </w:pPr>
            <w:r w:rsidRPr="00315BDF">
              <w:rPr>
                <w:rFonts w:ascii="Arial" w:hAnsi="Arial" w:cs="Arial"/>
              </w:rPr>
              <w:t>R. F. C.</w:t>
            </w:r>
          </w:p>
        </w:tc>
        <w:tc>
          <w:tcPr>
            <w:tcW w:w="4527" w:type="dxa"/>
          </w:tcPr>
          <w:p w14:paraId="3BE46E35" w14:textId="77777777" w:rsidR="00E77FF3" w:rsidRPr="00315BDF" w:rsidRDefault="00E77FF3" w:rsidP="00F6780B">
            <w:pPr>
              <w:jc w:val="both"/>
              <w:rPr>
                <w:rFonts w:ascii="Arial" w:hAnsi="Arial" w:cs="Arial"/>
              </w:rPr>
            </w:pPr>
          </w:p>
        </w:tc>
      </w:tr>
      <w:tr w:rsidR="00E77FF3" w:rsidRPr="00315BDF" w14:paraId="5FA03C33" w14:textId="77777777" w:rsidTr="00F6780B">
        <w:tc>
          <w:tcPr>
            <w:tcW w:w="4527" w:type="dxa"/>
          </w:tcPr>
          <w:p w14:paraId="450B8A7F" w14:textId="77777777" w:rsidR="00E77FF3" w:rsidRPr="00315BDF" w:rsidRDefault="00E77FF3" w:rsidP="00F6780B">
            <w:pPr>
              <w:jc w:val="both"/>
              <w:rPr>
                <w:rFonts w:ascii="Arial" w:hAnsi="Arial" w:cs="Arial"/>
              </w:rPr>
            </w:pPr>
            <w:r w:rsidRPr="00315BDF">
              <w:rPr>
                <w:rFonts w:ascii="Arial" w:hAnsi="Arial" w:cs="Arial"/>
              </w:rPr>
              <w:t>NO. DE PROVEEDOR (PARA EL CASO DE CONTAR CON NÚMERO)</w:t>
            </w:r>
          </w:p>
        </w:tc>
        <w:tc>
          <w:tcPr>
            <w:tcW w:w="4527" w:type="dxa"/>
          </w:tcPr>
          <w:p w14:paraId="66CCF357" w14:textId="77777777" w:rsidR="00E77FF3" w:rsidRPr="00315BDF" w:rsidRDefault="00E77FF3" w:rsidP="00F6780B">
            <w:pPr>
              <w:tabs>
                <w:tab w:val="left" w:pos="1628"/>
              </w:tabs>
              <w:jc w:val="both"/>
              <w:rPr>
                <w:rFonts w:ascii="Arial" w:hAnsi="Arial" w:cs="Arial"/>
              </w:rPr>
            </w:pPr>
          </w:p>
        </w:tc>
      </w:tr>
      <w:tr w:rsidR="00E77FF3" w:rsidRPr="00315BDF" w14:paraId="37135FE2" w14:textId="77777777" w:rsidTr="00F6780B">
        <w:tc>
          <w:tcPr>
            <w:tcW w:w="4527" w:type="dxa"/>
          </w:tcPr>
          <w:p w14:paraId="21326A70" w14:textId="77777777" w:rsidR="00E77FF3" w:rsidRPr="00315BDF" w:rsidRDefault="00E77FF3" w:rsidP="00F6780B">
            <w:pPr>
              <w:jc w:val="both"/>
              <w:rPr>
                <w:rFonts w:ascii="Arial" w:hAnsi="Arial" w:cs="Arial"/>
              </w:rPr>
            </w:pPr>
            <w:r w:rsidRPr="00315BDF">
              <w:rPr>
                <w:rFonts w:ascii="Arial" w:hAnsi="Arial" w:cs="Arial"/>
              </w:rPr>
              <w:t>NOMBRE DE REPRESENTANTE</w:t>
            </w:r>
          </w:p>
        </w:tc>
        <w:tc>
          <w:tcPr>
            <w:tcW w:w="4527" w:type="dxa"/>
          </w:tcPr>
          <w:p w14:paraId="262A1279" w14:textId="77777777" w:rsidR="00E77FF3" w:rsidRPr="00315BDF" w:rsidRDefault="00E77FF3" w:rsidP="00F6780B">
            <w:pPr>
              <w:jc w:val="both"/>
              <w:rPr>
                <w:rFonts w:ascii="Arial" w:hAnsi="Arial" w:cs="Arial"/>
              </w:rPr>
            </w:pPr>
          </w:p>
        </w:tc>
      </w:tr>
      <w:tr w:rsidR="00E77FF3" w:rsidRPr="00315BDF" w14:paraId="7C63B20E" w14:textId="77777777" w:rsidTr="00F6780B">
        <w:tc>
          <w:tcPr>
            <w:tcW w:w="4527" w:type="dxa"/>
          </w:tcPr>
          <w:p w14:paraId="7D523637" w14:textId="77777777" w:rsidR="00E77FF3" w:rsidRPr="00315BDF" w:rsidRDefault="00E77FF3" w:rsidP="00F6780B">
            <w:pPr>
              <w:jc w:val="both"/>
              <w:rPr>
                <w:rFonts w:ascii="Arial" w:hAnsi="Arial" w:cs="Arial"/>
              </w:rPr>
            </w:pPr>
            <w:r w:rsidRPr="00315BDF">
              <w:rPr>
                <w:rFonts w:ascii="Arial" w:hAnsi="Arial" w:cs="Arial"/>
              </w:rPr>
              <w:t>TELÉFONO CELULAR DE CONTACTO</w:t>
            </w:r>
          </w:p>
        </w:tc>
        <w:tc>
          <w:tcPr>
            <w:tcW w:w="4527" w:type="dxa"/>
          </w:tcPr>
          <w:p w14:paraId="55F6E95F" w14:textId="77777777" w:rsidR="00E77FF3" w:rsidRPr="00315BDF" w:rsidRDefault="00E77FF3" w:rsidP="00F6780B">
            <w:pPr>
              <w:jc w:val="both"/>
              <w:rPr>
                <w:rFonts w:ascii="Arial" w:hAnsi="Arial" w:cs="Arial"/>
              </w:rPr>
            </w:pPr>
          </w:p>
        </w:tc>
      </w:tr>
      <w:tr w:rsidR="00E77FF3" w:rsidRPr="00315BDF" w14:paraId="38BB1AF5" w14:textId="77777777" w:rsidTr="00F6780B">
        <w:trPr>
          <w:trHeight w:val="442"/>
        </w:trPr>
        <w:tc>
          <w:tcPr>
            <w:tcW w:w="4527" w:type="dxa"/>
          </w:tcPr>
          <w:p w14:paraId="17B2CD68" w14:textId="77777777" w:rsidR="00E77FF3" w:rsidRPr="00315BDF" w:rsidRDefault="00E77FF3" w:rsidP="00F6780B">
            <w:pPr>
              <w:jc w:val="both"/>
              <w:rPr>
                <w:rFonts w:ascii="Arial" w:hAnsi="Arial" w:cs="Arial"/>
              </w:rPr>
            </w:pPr>
            <w:r w:rsidRPr="00315BDF">
              <w:rPr>
                <w:rFonts w:ascii="Arial" w:hAnsi="Arial" w:cs="Arial"/>
              </w:rPr>
              <w:t xml:space="preserve">CORREO ELECTRÓNICO </w:t>
            </w:r>
          </w:p>
        </w:tc>
        <w:tc>
          <w:tcPr>
            <w:tcW w:w="4527" w:type="dxa"/>
          </w:tcPr>
          <w:p w14:paraId="417ECE3F" w14:textId="77777777" w:rsidR="00E77FF3" w:rsidRPr="00315BDF" w:rsidRDefault="00E77FF3" w:rsidP="00F6780B">
            <w:pPr>
              <w:jc w:val="both"/>
              <w:rPr>
                <w:rFonts w:ascii="Arial" w:hAnsi="Arial" w:cs="Arial"/>
              </w:rPr>
            </w:pPr>
          </w:p>
        </w:tc>
      </w:tr>
      <w:tr w:rsidR="00E77FF3" w:rsidRPr="00315BDF" w14:paraId="1210396F" w14:textId="77777777" w:rsidTr="00F6780B">
        <w:tc>
          <w:tcPr>
            <w:tcW w:w="9054" w:type="dxa"/>
            <w:gridSpan w:val="2"/>
          </w:tcPr>
          <w:p w14:paraId="7D05FB32" w14:textId="77777777" w:rsidR="00E77FF3" w:rsidRPr="00315BDF" w:rsidRDefault="00E77FF3" w:rsidP="00F6780B">
            <w:pPr>
              <w:jc w:val="center"/>
              <w:rPr>
                <w:rFonts w:ascii="Arial" w:hAnsi="Arial" w:cs="Arial"/>
              </w:rPr>
            </w:pPr>
          </w:p>
          <w:p w14:paraId="6982B754" w14:textId="77777777" w:rsidR="00E77FF3" w:rsidRPr="00315BDF" w:rsidRDefault="00E77FF3" w:rsidP="00F6780B">
            <w:pPr>
              <w:jc w:val="center"/>
              <w:rPr>
                <w:rFonts w:ascii="Arial" w:hAnsi="Arial" w:cs="Arial"/>
              </w:rPr>
            </w:pPr>
            <w:r w:rsidRPr="00315BDF">
              <w:rPr>
                <w:rFonts w:ascii="Arial" w:hAnsi="Arial" w:cs="Arial"/>
              </w:rPr>
              <w:t>Sello autorización área responsable</w:t>
            </w:r>
          </w:p>
          <w:p w14:paraId="56C00F9E" w14:textId="77777777" w:rsidR="00E77FF3" w:rsidRPr="00315BDF" w:rsidRDefault="00E77FF3" w:rsidP="00F6780B">
            <w:pPr>
              <w:rPr>
                <w:rFonts w:ascii="Arial" w:hAnsi="Arial" w:cs="Arial"/>
              </w:rPr>
            </w:pPr>
          </w:p>
          <w:p w14:paraId="21241524" w14:textId="77777777" w:rsidR="00E77FF3" w:rsidRPr="00315BDF" w:rsidRDefault="00E77FF3" w:rsidP="00F6780B">
            <w:pPr>
              <w:rPr>
                <w:rFonts w:ascii="Arial" w:hAnsi="Arial" w:cs="Arial"/>
              </w:rPr>
            </w:pPr>
          </w:p>
          <w:p w14:paraId="004BB969" w14:textId="77777777" w:rsidR="00E77FF3" w:rsidRPr="00315BDF" w:rsidRDefault="00E77FF3" w:rsidP="00F6780B">
            <w:pPr>
              <w:rPr>
                <w:rFonts w:ascii="Arial" w:hAnsi="Arial" w:cs="Arial"/>
              </w:rPr>
            </w:pPr>
          </w:p>
          <w:p w14:paraId="74148E83" w14:textId="77777777" w:rsidR="00E77FF3" w:rsidRPr="00315BDF" w:rsidRDefault="00E77FF3" w:rsidP="00F6780B">
            <w:pPr>
              <w:jc w:val="center"/>
              <w:rPr>
                <w:rFonts w:ascii="Arial" w:hAnsi="Arial" w:cs="Arial"/>
              </w:rPr>
            </w:pPr>
            <w:r w:rsidRPr="00315BDF">
              <w:rPr>
                <w:rFonts w:ascii="Arial" w:hAnsi="Arial" w:cs="Arial"/>
              </w:rPr>
              <w:t xml:space="preserve">Lic. Raúl Cuevas Landeros </w:t>
            </w:r>
          </w:p>
          <w:p w14:paraId="53AC3F96" w14:textId="77777777" w:rsidR="00E77FF3" w:rsidRPr="00315BDF" w:rsidRDefault="00E77FF3" w:rsidP="00F6780B">
            <w:pPr>
              <w:jc w:val="center"/>
              <w:rPr>
                <w:rFonts w:ascii="Arial" w:hAnsi="Arial" w:cs="Arial"/>
              </w:rPr>
            </w:pPr>
            <w:r w:rsidRPr="00315BDF">
              <w:rPr>
                <w:rFonts w:ascii="Arial" w:hAnsi="Arial" w:cs="Arial"/>
              </w:rPr>
              <w:t xml:space="preserve">Director de Recursos Materiales  </w:t>
            </w:r>
          </w:p>
        </w:tc>
      </w:tr>
    </w:tbl>
    <w:p w14:paraId="137805EF" w14:textId="77777777" w:rsidR="00E77FF3" w:rsidRPr="00315BDF" w:rsidRDefault="00E77FF3" w:rsidP="00E77FF3">
      <w:pPr>
        <w:spacing w:after="0"/>
        <w:rPr>
          <w:rFonts w:ascii="Arial" w:hAnsi="Arial" w:cs="Arial"/>
        </w:rPr>
      </w:pPr>
    </w:p>
    <w:p w14:paraId="7E88548C" w14:textId="77777777" w:rsidR="00E77FF3" w:rsidRPr="00315BDF" w:rsidRDefault="00E77FF3" w:rsidP="00E77FF3">
      <w:pPr>
        <w:spacing w:after="0"/>
        <w:rPr>
          <w:rFonts w:ascii="Arial" w:hAnsi="Arial" w:cs="Arial"/>
        </w:rPr>
      </w:pPr>
    </w:p>
    <w:p w14:paraId="4F207DF0" w14:textId="77777777" w:rsidR="00E77FF3" w:rsidRPr="00315BDF" w:rsidRDefault="00E77FF3" w:rsidP="00E77FF3">
      <w:pPr>
        <w:spacing w:after="0"/>
        <w:rPr>
          <w:rFonts w:ascii="Arial" w:hAnsi="Arial" w:cs="Arial"/>
          <w:sz w:val="20"/>
          <w:szCs w:val="20"/>
        </w:rPr>
      </w:pPr>
      <w:r w:rsidRPr="00315BDF">
        <w:rPr>
          <w:rFonts w:ascii="Arial" w:hAnsi="Arial" w:cs="Arial"/>
          <w:sz w:val="20"/>
          <w:szCs w:val="20"/>
        </w:rPr>
        <w:t>Favor de llenar a máquina o con letra de molde</w:t>
      </w:r>
    </w:p>
    <w:p w14:paraId="2C8C3C6D" w14:textId="77777777" w:rsidR="00E77FF3" w:rsidRDefault="00E77FF3" w:rsidP="00E77FF3">
      <w:pPr>
        <w:spacing w:after="0" w:line="240" w:lineRule="auto"/>
        <w:ind w:right="622"/>
        <w:jc w:val="center"/>
        <w:rPr>
          <w:rFonts w:ascii="Arial" w:eastAsia="Arial" w:hAnsi="Arial" w:cs="Arial"/>
          <w:b/>
        </w:rPr>
      </w:pPr>
    </w:p>
    <w:p w14:paraId="3705AF92" w14:textId="77777777" w:rsidR="00E77FF3" w:rsidRPr="006908ED" w:rsidRDefault="00E77FF3" w:rsidP="006908ED">
      <w:pPr>
        <w:spacing w:after="0" w:line="240" w:lineRule="auto"/>
        <w:rPr>
          <w:rFonts w:ascii="Arial" w:hAnsi="Arial" w:cs="Arial"/>
        </w:rPr>
      </w:pPr>
    </w:p>
    <w:sectPr w:rsidR="00E77FF3" w:rsidRPr="006908ED" w:rsidSect="00B00163">
      <w:headerReference w:type="default" r:id="rId15"/>
      <w:footerReference w:type="default" r:id="rId16"/>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E439" w14:textId="77777777" w:rsidR="00626A43" w:rsidRDefault="00626A43">
      <w:pPr>
        <w:spacing w:after="0" w:line="240" w:lineRule="auto"/>
      </w:pPr>
      <w:r>
        <w:separator/>
      </w:r>
    </w:p>
  </w:endnote>
  <w:endnote w:type="continuationSeparator" w:id="0">
    <w:p w14:paraId="6A5B340C" w14:textId="77777777" w:rsidR="00626A43" w:rsidRDefault="0062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ED23" w14:textId="77777777" w:rsidR="00626A43" w:rsidRDefault="00626A43">
      <w:pPr>
        <w:spacing w:after="0" w:line="240" w:lineRule="auto"/>
      </w:pPr>
      <w:r>
        <w:separator/>
      </w:r>
    </w:p>
  </w:footnote>
  <w:footnote w:type="continuationSeparator" w:id="0">
    <w:p w14:paraId="54E8914E" w14:textId="77777777" w:rsidR="00626A43" w:rsidRDefault="00626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112C0BD4">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6E866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EAB1DA">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4E498C">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4E9978">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7062AC">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C615FE">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3421558">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724ACA">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46ED5"/>
    <w:rsid w:val="00052083"/>
    <w:rsid w:val="00053413"/>
    <w:rsid w:val="00066DDF"/>
    <w:rsid w:val="00070438"/>
    <w:rsid w:val="0008209F"/>
    <w:rsid w:val="000862DD"/>
    <w:rsid w:val="00090E4A"/>
    <w:rsid w:val="00093921"/>
    <w:rsid w:val="00097BAF"/>
    <w:rsid w:val="000A1292"/>
    <w:rsid w:val="000A56ED"/>
    <w:rsid w:val="000A798F"/>
    <w:rsid w:val="000B37C6"/>
    <w:rsid w:val="000C389D"/>
    <w:rsid w:val="000D2344"/>
    <w:rsid w:val="000D7E28"/>
    <w:rsid w:val="000F18CF"/>
    <w:rsid w:val="000F1FF1"/>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80D2B"/>
    <w:rsid w:val="00196150"/>
    <w:rsid w:val="00197B67"/>
    <w:rsid w:val="001A2BE9"/>
    <w:rsid w:val="001A3279"/>
    <w:rsid w:val="001A7295"/>
    <w:rsid w:val="001D2A23"/>
    <w:rsid w:val="001D5B08"/>
    <w:rsid w:val="001E3216"/>
    <w:rsid w:val="001E3F12"/>
    <w:rsid w:val="001E7283"/>
    <w:rsid w:val="00204A8F"/>
    <w:rsid w:val="00204F64"/>
    <w:rsid w:val="00205E09"/>
    <w:rsid w:val="00207F3F"/>
    <w:rsid w:val="0022730C"/>
    <w:rsid w:val="00240817"/>
    <w:rsid w:val="002454AE"/>
    <w:rsid w:val="0025719C"/>
    <w:rsid w:val="00263F47"/>
    <w:rsid w:val="002649E8"/>
    <w:rsid w:val="002660C7"/>
    <w:rsid w:val="0028521C"/>
    <w:rsid w:val="002A6CC2"/>
    <w:rsid w:val="002C5A50"/>
    <w:rsid w:val="0033701E"/>
    <w:rsid w:val="0034354D"/>
    <w:rsid w:val="003513AC"/>
    <w:rsid w:val="00356E19"/>
    <w:rsid w:val="00365B30"/>
    <w:rsid w:val="00380306"/>
    <w:rsid w:val="0039143B"/>
    <w:rsid w:val="00394146"/>
    <w:rsid w:val="00394374"/>
    <w:rsid w:val="00394A9D"/>
    <w:rsid w:val="00394B7C"/>
    <w:rsid w:val="003A3AB9"/>
    <w:rsid w:val="003B1914"/>
    <w:rsid w:val="003F2272"/>
    <w:rsid w:val="003F3D2D"/>
    <w:rsid w:val="003F6B40"/>
    <w:rsid w:val="004034FD"/>
    <w:rsid w:val="004063D7"/>
    <w:rsid w:val="004223BD"/>
    <w:rsid w:val="00425286"/>
    <w:rsid w:val="00430D72"/>
    <w:rsid w:val="00433930"/>
    <w:rsid w:val="00437D53"/>
    <w:rsid w:val="004645AD"/>
    <w:rsid w:val="00475100"/>
    <w:rsid w:val="00475A56"/>
    <w:rsid w:val="00475E1F"/>
    <w:rsid w:val="00477353"/>
    <w:rsid w:val="00491EB9"/>
    <w:rsid w:val="004A4633"/>
    <w:rsid w:val="004A4BC4"/>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04F47"/>
    <w:rsid w:val="00613D8D"/>
    <w:rsid w:val="00626A43"/>
    <w:rsid w:val="00633A05"/>
    <w:rsid w:val="00637D4F"/>
    <w:rsid w:val="00661693"/>
    <w:rsid w:val="0066404A"/>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8779C"/>
    <w:rsid w:val="007A6465"/>
    <w:rsid w:val="007C1A78"/>
    <w:rsid w:val="007C684A"/>
    <w:rsid w:val="007D2FB2"/>
    <w:rsid w:val="007E374B"/>
    <w:rsid w:val="00805345"/>
    <w:rsid w:val="008079AC"/>
    <w:rsid w:val="00813089"/>
    <w:rsid w:val="00816CCD"/>
    <w:rsid w:val="00821E14"/>
    <w:rsid w:val="0082783E"/>
    <w:rsid w:val="00827A88"/>
    <w:rsid w:val="00831816"/>
    <w:rsid w:val="00836ADD"/>
    <w:rsid w:val="00840DA2"/>
    <w:rsid w:val="0084602A"/>
    <w:rsid w:val="00856875"/>
    <w:rsid w:val="008657ED"/>
    <w:rsid w:val="0088059B"/>
    <w:rsid w:val="0089202F"/>
    <w:rsid w:val="008A11AD"/>
    <w:rsid w:val="008A50EC"/>
    <w:rsid w:val="008A577F"/>
    <w:rsid w:val="008B1ED9"/>
    <w:rsid w:val="008B55C8"/>
    <w:rsid w:val="008C1A23"/>
    <w:rsid w:val="008D2CE5"/>
    <w:rsid w:val="008F052C"/>
    <w:rsid w:val="00903402"/>
    <w:rsid w:val="00905391"/>
    <w:rsid w:val="0091527B"/>
    <w:rsid w:val="009220F7"/>
    <w:rsid w:val="00927A3E"/>
    <w:rsid w:val="00930E67"/>
    <w:rsid w:val="00941274"/>
    <w:rsid w:val="00946EAF"/>
    <w:rsid w:val="009615C2"/>
    <w:rsid w:val="009774B8"/>
    <w:rsid w:val="0098102D"/>
    <w:rsid w:val="00981E01"/>
    <w:rsid w:val="00984BB9"/>
    <w:rsid w:val="00986A13"/>
    <w:rsid w:val="009871C8"/>
    <w:rsid w:val="0098787D"/>
    <w:rsid w:val="00987C5E"/>
    <w:rsid w:val="00990219"/>
    <w:rsid w:val="009928C8"/>
    <w:rsid w:val="00992A65"/>
    <w:rsid w:val="009D078B"/>
    <w:rsid w:val="009E47A0"/>
    <w:rsid w:val="009F21F7"/>
    <w:rsid w:val="009F3743"/>
    <w:rsid w:val="00A057F8"/>
    <w:rsid w:val="00A3465B"/>
    <w:rsid w:val="00A40424"/>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42D70"/>
    <w:rsid w:val="00B611D5"/>
    <w:rsid w:val="00B765AE"/>
    <w:rsid w:val="00B76B91"/>
    <w:rsid w:val="00B82011"/>
    <w:rsid w:val="00B83FA9"/>
    <w:rsid w:val="00B85E92"/>
    <w:rsid w:val="00B861E2"/>
    <w:rsid w:val="00B87942"/>
    <w:rsid w:val="00BA015E"/>
    <w:rsid w:val="00BC55B5"/>
    <w:rsid w:val="00BC6729"/>
    <w:rsid w:val="00BE35BF"/>
    <w:rsid w:val="00BE41EC"/>
    <w:rsid w:val="00C073E6"/>
    <w:rsid w:val="00C15CB2"/>
    <w:rsid w:val="00C3070D"/>
    <w:rsid w:val="00C36272"/>
    <w:rsid w:val="00C44CB7"/>
    <w:rsid w:val="00C54C6F"/>
    <w:rsid w:val="00C66EB5"/>
    <w:rsid w:val="00C75A9E"/>
    <w:rsid w:val="00C8195E"/>
    <w:rsid w:val="00C8375C"/>
    <w:rsid w:val="00C94B1C"/>
    <w:rsid w:val="00CA5A0C"/>
    <w:rsid w:val="00CC2DC4"/>
    <w:rsid w:val="00CD0AD6"/>
    <w:rsid w:val="00CD1AEC"/>
    <w:rsid w:val="00D07411"/>
    <w:rsid w:val="00D13EE8"/>
    <w:rsid w:val="00D157E0"/>
    <w:rsid w:val="00D21CF8"/>
    <w:rsid w:val="00D46355"/>
    <w:rsid w:val="00D4648A"/>
    <w:rsid w:val="00D50146"/>
    <w:rsid w:val="00D5786B"/>
    <w:rsid w:val="00D632F1"/>
    <w:rsid w:val="00D66347"/>
    <w:rsid w:val="00D75547"/>
    <w:rsid w:val="00D817FA"/>
    <w:rsid w:val="00D8418B"/>
    <w:rsid w:val="00D85C37"/>
    <w:rsid w:val="00D958C6"/>
    <w:rsid w:val="00DE0BF4"/>
    <w:rsid w:val="00DF7762"/>
    <w:rsid w:val="00E02B6C"/>
    <w:rsid w:val="00E2290F"/>
    <w:rsid w:val="00E252E3"/>
    <w:rsid w:val="00E32A2C"/>
    <w:rsid w:val="00E53F65"/>
    <w:rsid w:val="00E63E7F"/>
    <w:rsid w:val="00E7743E"/>
    <w:rsid w:val="00E77FF3"/>
    <w:rsid w:val="00E80B61"/>
    <w:rsid w:val="00E85401"/>
    <w:rsid w:val="00EA63BF"/>
    <w:rsid w:val="00EB21EC"/>
    <w:rsid w:val="00EB3FED"/>
    <w:rsid w:val="00EB44E1"/>
    <w:rsid w:val="00EC2D03"/>
    <w:rsid w:val="00ED3945"/>
    <w:rsid w:val="00ED3B21"/>
    <w:rsid w:val="00EE149D"/>
    <w:rsid w:val="00EE1DD3"/>
    <w:rsid w:val="00EE3816"/>
    <w:rsid w:val="00EF19F2"/>
    <w:rsid w:val="00EF48AD"/>
    <w:rsid w:val="00EF79FF"/>
    <w:rsid w:val="00F070B2"/>
    <w:rsid w:val="00F20618"/>
    <w:rsid w:val="00F46C55"/>
    <w:rsid w:val="00F54111"/>
    <w:rsid w:val="00F574D3"/>
    <w:rsid w:val="00F64638"/>
    <w:rsid w:val="00F70929"/>
    <w:rsid w:val="00F73ED2"/>
    <w:rsid w:val="00F75B32"/>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E77FF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hyperlink" Target="https://www.google.com.mx/maps/@20.5030611,-103.3661185,3a,75y,215.35h,86.33t/data=!3m6!1e1!3m4!1sPG-AVSdAAs8POUUU0poaiQ!2e0!7i16384!8i8192?entry=tt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x/maps/@20.5291055,-103.3785989,3a,75y,47.14h,90.09t/data=!3m6!1e1!3m4!1sbIZLFuYC3LhUYl-L3mqykw!2e0!7i16384!8i8192?entry=tt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x/maps/@20.5281307,-103.4241313,3a,75y,235.47h,68.32t/data=!3m7!1e1!3m5!1sGeRdSbSdSPUoNWSM_77UTw!2e0!6shttps:%2F%2Fstreetviewpixels-pa.googleapis.com%2Fv1%2Fthumbnail%3Fpanoid%3DGeRdSbSdSPUoNWSM_77UTw%26cb_client%3Dmaps_sv.tactile.gps%26w%3D203%26h%3D100%26yaw%3D93.7411%26pitch%3D0%26thumbfov%3D100!7i16384!8i8192?entry=tt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mx/maps/@20.587404,-103.4447176,3a,75y,90.44h,92.25t/data=!3m6!1e1!3m4!1sDd9xzV3IOeFE683aFP9law!2e0!7i16384!8i8192?entry=ttu" TargetMode="External"/><Relationship Id="rId4" Type="http://schemas.openxmlformats.org/officeDocument/2006/relationships/settings" Target="settings.xml"/><Relationship Id="rId9" Type="http://schemas.openxmlformats.org/officeDocument/2006/relationships/hyperlink" Target="https://www.google.com.mx/maps/@20.5583857,-103.4639291,3a,75y,161.32h,87.1t/data=!3m6!1e1!3m4!1sojSrjXV8__NxrK-i_KUqcQ!2e0!7i16384!8i8192?entry=ttu"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2386</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2023-11-17T17:32:00Z</cp:lastPrinted>
  <dcterms:created xsi:type="dcterms:W3CDTF">2023-11-17T17:35:00Z</dcterms:created>
  <dcterms:modified xsi:type="dcterms:W3CDTF">2023-11-17T17:43:00Z</dcterms:modified>
</cp:coreProperties>
</file>