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E98DA2C"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74E3C02" w:rsidR="0078779C" w:rsidRDefault="00097BAF">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-48/2023</w:t>
      </w:r>
    </w:p>
    <w:p w14:paraId="3A1A2D71" w14:textId="1BBD5BA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ADQUISICIÓN DE DRONES PARA USO AGRÍCOLA</w:t>
      </w:r>
      <w:r w:rsidR="007277E5">
        <w:rPr>
          <w:rFonts w:ascii="Arial" w:eastAsia="Arial" w:hAnsi="Arial" w:cs="Arial"/>
          <w:b/>
        </w:rPr>
        <w:t xml:space="preserve"> PARA EL GOBIERNO MUNICIPAL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763D14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ADQUISICIÓN DE DRONES PARA USO AGRÍCOLA</w:t>
      </w:r>
      <w:r w:rsidR="007277E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28B0FC5" w:rsidR="0078779C" w:rsidRDefault="00097BAF">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-48/2023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0FD5B1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7277E5">
              <w:rPr>
                <w:rFonts w:ascii="Arial" w:eastAsia="Arial" w:hAnsi="Arial" w:cs="Arial"/>
                <w:b/>
                <w:bCs/>
                <w:color w:val="000000"/>
              </w:rPr>
              <w:t>22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7277E5">
              <w:rPr>
                <w:rFonts w:ascii="Arial" w:eastAsia="Arial" w:hAnsi="Arial" w:cs="Arial"/>
                <w:b/>
                <w:color w:val="000000"/>
              </w:rPr>
              <w:t xml:space="preserve">septiembre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401E190"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7277E5">
              <w:rPr>
                <w:rFonts w:ascii="Arial" w:eastAsia="Arial" w:hAnsi="Arial" w:cs="Arial"/>
                <w:b/>
                <w:bCs/>
                <w:color w:val="000000"/>
              </w:rPr>
              <w:t>22</w:t>
            </w:r>
            <w:r w:rsidR="007277E5" w:rsidRPr="006B2293">
              <w:rPr>
                <w:rFonts w:ascii="Arial" w:eastAsia="Arial" w:hAnsi="Arial" w:cs="Arial"/>
                <w:b/>
                <w:bCs/>
                <w:color w:val="000000"/>
              </w:rPr>
              <w:t xml:space="preserve"> </w:t>
            </w:r>
            <w:r w:rsidR="007277E5">
              <w:rPr>
                <w:rFonts w:ascii="Arial" w:eastAsia="Arial" w:hAnsi="Arial" w:cs="Arial"/>
                <w:b/>
                <w:color w:val="000000"/>
              </w:rPr>
              <w:t>de septiembre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CCC55F"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7277E5">
              <w:rPr>
                <w:rFonts w:ascii="Arial" w:eastAsia="Arial" w:hAnsi="Arial" w:cs="Arial"/>
                <w:b/>
                <w:bCs/>
                <w:color w:val="000000"/>
              </w:rPr>
              <w:t>27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septiembre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1D2B852" w:rsidR="00263F47" w:rsidRDefault="007277E5" w:rsidP="00263F47">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0</w:t>
            </w:r>
            <w:r w:rsidRPr="007277E5">
              <w:rPr>
                <w:rFonts w:ascii="Arial" w:eastAsia="Arial" w:hAnsi="Arial" w:cs="Arial"/>
                <w:b/>
              </w:rPr>
              <w:t xml:space="preserve">2 de </w:t>
            </w:r>
            <w:r>
              <w:rPr>
                <w:rFonts w:ascii="Arial" w:eastAsia="Arial" w:hAnsi="Arial" w:cs="Arial"/>
                <w:b/>
              </w:rPr>
              <w:t>octubre d</w:t>
            </w:r>
            <w:r w:rsidRPr="007277E5">
              <w:rPr>
                <w:rFonts w:ascii="Arial" w:eastAsia="Arial" w:hAnsi="Arial" w:cs="Arial"/>
                <w:b/>
              </w:rPr>
              <w:t>el 2023</w:t>
            </w:r>
            <w:r>
              <w:rPr>
                <w:rFonts w:ascii="Arial" w:eastAsia="Arial" w:hAnsi="Arial" w:cs="Arial"/>
                <w:b/>
              </w:rPr>
              <w:t xml:space="preserve"> </w:t>
            </w:r>
            <w:r w:rsidR="00263F47">
              <w:rPr>
                <w:rFonts w:ascii="Arial" w:eastAsia="Arial" w:hAnsi="Arial" w:cs="Arial"/>
                <w:b/>
                <w:color w:val="000000"/>
              </w:rPr>
              <w:t>a las 1</w:t>
            </w:r>
            <w:r w:rsidR="00097BAF">
              <w:rPr>
                <w:rFonts w:ascii="Arial" w:eastAsia="Arial" w:hAnsi="Arial" w:cs="Arial"/>
                <w:b/>
                <w:color w:val="000000"/>
              </w:rPr>
              <w:t>4</w:t>
            </w:r>
            <w:r w:rsidR="00263F47">
              <w:rPr>
                <w:rFonts w:ascii="Arial" w:eastAsia="Arial" w:hAnsi="Arial" w:cs="Arial"/>
                <w:b/>
                <w:color w:val="000000"/>
              </w:rPr>
              <w:t>:</w:t>
            </w:r>
            <w:r w:rsidR="00097BAF">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3F6DF1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3513AC">
              <w:rPr>
                <w:rFonts w:ascii="Arial" w:eastAsia="Arial" w:hAnsi="Arial" w:cs="Arial"/>
                <w:b/>
                <w:color w:val="000000"/>
              </w:rPr>
              <w:t>0</w:t>
            </w:r>
            <w:r w:rsidR="007277E5">
              <w:rPr>
                <w:rFonts w:ascii="Arial" w:eastAsia="Arial" w:hAnsi="Arial" w:cs="Arial"/>
                <w:b/>
                <w:color w:val="000000"/>
              </w:rPr>
              <w:t>6</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097BAF">
              <w:rPr>
                <w:rFonts w:ascii="Arial" w:eastAsia="Arial" w:hAnsi="Arial" w:cs="Arial"/>
                <w:b/>
                <w:color w:val="000000"/>
              </w:rPr>
              <w:t>9</w:t>
            </w:r>
            <w:r>
              <w:rPr>
                <w:rFonts w:ascii="Arial" w:eastAsia="Arial" w:hAnsi="Arial" w:cs="Arial"/>
                <w:b/>
                <w:color w:val="000000"/>
              </w:rPr>
              <w:t>:</w:t>
            </w:r>
            <w:r w:rsidR="00097BAF">
              <w:rPr>
                <w:rFonts w:ascii="Arial" w:eastAsia="Arial" w:hAnsi="Arial" w:cs="Arial"/>
                <w:b/>
                <w:color w:val="000000"/>
              </w:rPr>
              <w:t>0</w:t>
            </w:r>
            <w:r w:rsidR="00A057F8">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019B261A"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13AC">
              <w:rPr>
                <w:rFonts w:ascii="Arial" w:eastAsia="Arial" w:hAnsi="Arial" w:cs="Arial"/>
                <w:b/>
              </w:rPr>
              <w:t>0</w:t>
            </w:r>
            <w:r w:rsidR="007277E5">
              <w:rPr>
                <w:rFonts w:ascii="Arial" w:eastAsia="Arial" w:hAnsi="Arial" w:cs="Arial"/>
                <w:b/>
              </w:rPr>
              <w:t>6</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7277E5">
              <w:rPr>
                <w:rFonts w:ascii="Arial" w:eastAsia="Arial" w:hAnsi="Arial" w:cs="Arial"/>
                <w:b/>
                <w:color w:val="000000"/>
              </w:rPr>
              <w:t>9</w:t>
            </w:r>
            <w:r>
              <w:rPr>
                <w:rFonts w:ascii="Arial" w:eastAsia="Arial" w:hAnsi="Arial" w:cs="Arial"/>
                <w:b/>
                <w:color w:val="000000"/>
              </w:rPr>
              <w:t>:</w:t>
            </w:r>
            <w:r w:rsidR="00097BAF">
              <w:rPr>
                <w:rFonts w:ascii="Arial" w:eastAsia="Arial" w:hAnsi="Arial" w:cs="Arial"/>
                <w:b/>
                <w:color w:val="000000"/>
              </w:rPr>
              <w:t>05</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3F290FF9" w:rsidR="000B37C6" w:rsidRDefault="00097BAF" w:rsidP="000B37C6">
            <w:pPr>
              <w:spacing w:after="0"/>
              <w:ind w:right="-105"/>
              <w:jc w:val="both"/>
              <w:rPr>
                <w:rFonts w:ascii="Arial" w:eastAsia="Arial" w:hAnsi="Arial" w:cs="Arial"/>
                <w:b/>
              </w:rPr>
            </w:pPr>
            <w:r>
              <w:rPr>
                <w:rFonts w:ascii="Arial" w:hAnsi="Arial" w:cs="Arial"/>
                <w:b/>
                <w:lang w:val="es-ES_tradnl" w:eastAsia="es-ES"/>
              </w:rPr>
              <w:t xml:space="preserve">Coordinación General de Desarrollo Económico </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7016C57E" w:rsidR="0077135B" w:rsidRPr="0077135B" w:rsidRDefault="00097BAF" w:rsidP="000B37C6">
            <w:pPr>
              <w:spacing w:after="0"/>
              <w:ind w:right="-105"/>
              <w:jc w:val="both"/>
              <w:rPr>
                <w:rFonts w:ascii="Arial" w:hAnsi="Arial" w:cs="Arial"/>
                <w:b/>
                <w:lang w:val="es-ES_tradnl" w:eastAsia="es-ES"/>
              </w:rPr>
            </w:pPr>
            <w:r>
              <w:rPr>
                <w:rFonts w:ascii="Arial" w:hAnsi="Arial" w:cs="Arial"/>
                <w:b/>
                <w:lang w:val="es-ES_tradnl" w:eastAsia="es-ES"/>
              </w:rPr>
              <w:t>5211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DE7474D"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ADQUISICIÓN DE DRONES PARA USO AGRÍCOLA</w:t>
            </w:r>
            <w:r w:rsidR="007277E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018F69E5" w14:textId="77777777" w:rsidR="005E4E85" w:rsidRDefault="005E4E85">
      <w:pPr>
        <w:spacing w:after="0" w:line="240" w:lineRule="auto"/>
        <w:ind w:right="622"/>
        <w:jc w:val="center"/>
        <w:rPr>
          <w:rFonts w:ascii="Arial" w:eastAsia="Arial" w:hAnsi="Arial" w:cs="Arial"/>
          <w:b/>
        </w:rPr>
      </w:pPr>
    </w:p>
    <w:p w14:paraId="6616E09F" w14:textId="77777777" w:rsidR="005E4E85" w:rsidRDefault="005E4E85">
      <w:pPr>
        <w:spacing w:after="0" w:line="240" w:lineRule="auto"/>
        <w:ind w:right="622"/>
        <w:jc w:val="center"/>
        <w:rPr>
          <w:rFonts w:ascii="Arial" w:eastAsia="Arial" w:hAnsi="Arial" w:cs="Arial"/>
          <w:b/>
        </w:rPr>
      </w:pPr>
    </w:p>
    <w:p w14:paraId="7E63AB1F" w14:textId="77777777" w:rsidR="005E4E85" w:rsidRPr="00351AEE" w:rsidRDefault="005E4E85" w:rsidP="005E4E85">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0A8C01E" w14:textId="77777777" w:rsidR="005E4E85" w:rsidRPr="00351AEE" w:rsidRDefault="005E4E85" w:rsidP="005E4E85">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4DF227A" w14:textId="77777777" w:rsidR="005E4E85" w:rsidRPr="007B39A4"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F3A8B85" w14:textId="77777777" w:rsidR="005E4E85" w:rsidRPr="007B39A4"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407480D" w14:textId="77777777" w:rsidR="005E4E85" w:rsidRPr="007B39A4"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66419A6" w14:textId="77777777" w:rsidR="005E4E85" w:rsidRPr="007B39A4"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938EA1E" w14:textId="77777777" w:rsidR="005E4E85" w:rsidRPr="00351AEE"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777A618E" w14:textId="77777777" w:rsidR="005E4E85" w:rsidRPr="00351AEE" w:rsidRDefault="005E4E85" w:rsidP="005E4E8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2CFD6A91" w14:textId="77777777" w:rsidR="005E4E85" w:rsidRDefault="005E4E85" w:rsidP="005E4E85">
      <w:pPr>
        <w:spacing w:after="0" w:line="240" w:lineRule="auto"/>
        <w:ind w:right="622"/>
        <w:jc w:val="center"/>
        <w:rPr>
          <w:rFonts w:ascii="Arial" w:eastAsia="Arial" w:hAnsi="Arial" w:cs="Arial"/>
          <w:b/>
        </w:rPr>
      </w:pPr>
    </w:p>
    <w:p w14:paraId="10EDF866" w14:textId="77777777" w:rsidR="005E4E85" w:rsidRDefault="005E4E85" w:rsidP="005E4E85">
      <w:pPr>
        <w:spacing w:after="0" w:line="240" w:lineRule="auto"/>
        <w:ind w:right="622"/>
        <w:jc w:val="center"/>
        <w:rPr>
          <w:rFonts w:ascii="Arial" w:eastAsia="Arial" w:hAnsi="Arial" w:cs="Arial"/>
          <w:b/>
        </w:rPr>
      </w:pPr>
    </w:p>
    <w:p w14:paraId="145F0B9E" w14:textId="77777777" w:rsidR="005E4E85" w:rsidRDefault="005E4E85" w:rsidP="005E4E85">
      <w:pPr>
        <w:spacing w:after="0" w:line="240" w:lineRule="auto"/>
        <w:ind w:right="622"/>
        <w:jc w:val="center"/>
        <w:rPr>
          <w:rFonts w:ascii="Arial" w:eastAsia="Arial" w:hAnsi="Arial" w:cs="Arial"/>
          <w:b/>
        </w:rPr>
      </w:pPr>
    </w:p>
    <w:p w14:paraId="1D4D6678" w14:textId="77777777" w:rsidR="005E4E85" w:rsidRDefault="005E4E85" w:rsidP="005E4E85">
      <w:pPr>
        <w:spacing w:after="0" w:line="240" w:lineRule="auto"/>
        <w:ind w:right="622"/>
        <w:jc w:val="center"/>
        <w:rPr>
          <w:rFonts w:ascii="Arial" w:eastAsia="Arial" w:hAnsi="Arial" w:cs="Arial"/>
          <w:b/>
        </w:rPr>
      </w:pPr>
    </w:p>
    <w:p w14:paraId="3D60DAAB" w14:textId="77777777" w:rsidR="005E4E85" w:rsidRDefault="005E4E85" w:rsidP="005E4E85">
      <w:pPr>
        <w:spacing w:after="0" w:line="240" w:lineRule="auto"/>
        <w:ind w:right="622"/>
        <w:jc w:val="center"/>
        <w:rPr>
          <w:rFonts w:ascii="Arial" w:eastAsia="Arial" w:hAnsi="Arial" w:cs="Arial"/>
          <w:b/>
        </w:rPr>
      </w:pPr>
    </w:p>
    <w:p w14:paraId="47B19A21" w14:textId="77777777" w:rsidR="005E4E85" w:rsidRDefault="005E4E85" w:rsidP="005E4E85">
      <w:pPr>
        <w:spacing w:after="0" w:line="240" w:lineRule="auto"/>
        <w:ind w:right="622"/>
        <w:jc w:val="center"/>
        <w:rPr>
          <w:rFonts w:ascii="Arial" w:eastAsia="Arial" w:hAnsi="Arial" w:cs="Arial"/>
          <w:b/>
        </w:rPr>
      </w:pPr>
    </w:p>
    <w:p w14:paraId="0372ACD3" w14:textId="77777777" w:rsidR="005E4E85" w:rsidRDefault="005E4E85" w:rsidP="005E4E85">
      <w:pPr>
        <w:spacing w:after="0" w:line="240" w:lineRule="auto"/>
        <w:ind w:right="622"/>
        <w:jc w:val="center"/>
        <w:rPr>
          <w:rFonts w:ascii="Arial" w:eastAsia="Arial" w:hAnsi="Arial" w:cs="Arial"/>
          <w:b/>
        </w:rPr>
      </w:pPr>
    </w:p>
    <w:p w14:paraId="615CBD0B" w14:textId="77777777" w:rsidR="005E4E85" w:rsidRDefault="005E4E85" w:rsidP="005E4E85">
      <w:pPr>
        <w:spacing w:after="0" w:line="240" w:lineRule="auto"/>
        <w:ind w:right="622"/>
        <w:jc w:val="center"/>
        <w:rPr>
          <w:rFonts w:ascii="Arial" w:eastAsia="Arial" w:hAnsi="Arial" w:cs="Arial"/>
          <w:b/>
        </w:rPr>
      </w:pPr>
    </w:p>
    <w:p w14:paraId="1715809E" w14:textId="77777777" w:rsidR="005E4E85" w:rsidRDefault="005E4E85">
      <w:pPr>
        <w:spacing w:after="0" w:line="240" w:lineRule="auto"/>
        <w:ind w:right="622"/>
        <w:jc w:val="center"/>
        <w:rPr>
          <w:rFonts w:ascii="Arial" w:eastAsia="Arial" w:hAnsi="Arial" w:cs="Arial"/>
          <w:b/>
        </w:rPr>
      </w:pPr>
    </w:p>
    <w:p w14:paraId="5D687EA6" w14:textId="77777777" w:rsidR="005E4E85" w:rsidRDefault="005E4E85">
      <w:pPr>
        <w:spacing w:after="0" w:line="240" w:lineRule="auto"/>
        <w:ind w:right="622"/>
        <w:jc w:val="center"/>
        <w:rPr>
          <w:rFonts w:ascii="Arial" w:eastAsia="Arial" w:hAnsi="Arial" w:cs="Arial"/>
          <w:b/>
        </w:rPr>
      </w:pPr>
    </w:p>
    <w:p w14:paraId="0BDF16AB" w14:textId="77777777" w:rsidR="005E4E85" w:rsidRDefault="005E4E85">
      <w:pPr>
        <w:spacing w:after="0" w:line="240" w:lineRule="auto"/>
        <w:ind w:right="622"/>
        <w:jc w:val="center"/>
        <w:rPr>
          <w:rFonts w:ascii="Arial" w:eastAsia="Arial" w:hAnsi="Arial" w:cs="Arial"/>
          <w:b/>
        </w:rPr>
      </w:pPr>
    </w:p>
    <w:p w14:paraId="16AB990F" w14:textId="77777777" w:rsidR="005E4E85" w:rsidRDefault="005E4E85">
      <w:pPr>
        <w:spacing w:after="0" w:line="240" w:lineRule="auto"/>
        <w:ind w:right="622"/>
        <w:jc w:val="center"/>
        <w:rPr>
          <w:rFonts w:ascii="Arial" w:eastAsia="Arial" w:hAnsi="Arial" w:cs="Arial"/>
          <w:b/>
        </w:rPr>
      </w:pPr>
    </w:p>
    <w:p w14:paraId="4ECF5784" w14:textId="77777777" w:rsidR="005E4E85" w:rsidRDefault="005E4E85">
      <w:pPr>
        <w:spacing w:after="0" w:line="240" w:lineRule="auto"/>
        <w:ind w:right="622"/>
        <w:jc w:val="center"/>
        <w:rPr>
          <w:rFonts w:ascii="Arial" w:eastAsia="Arial" w:hAnsi="Arial" w:cs="Arial"/>
          <w:b/>
        </w:rPr>
      </w:pPr>
    </w:p>
    <w:p w14:paraId="2956FBEA" w14:textId="77777777" w:rsidR="005E4E85" w:rsidRDefault="005E4E85">
      <w:pPr>
        <w:spacing w:after="0" w:line="240" w:lineRule="auto"/>
        <w:ind w:right="622"/>
        <w:jc w:val="center"/>
        <w:rPr>
          <w:rFonts w:ascii="Arial" w:eastAsia="Arial" w:hAnsi="Arial" w:cs="Arial"/>
          <w:b/>
        </w:rPr>
      </w:pPr>
    </w:p>
    <w:p w14:paraId="062E3693" w14:textId="77777777" w:rsidR="005E4E85" w:rsidRDefault="005E4E85">
      <w:pPr>
        <w:spacing w:after="0" w:line="240" w:lineRule="auto"/>
        <w:ind w:right="622"/>
        <w:jc w:val="center"/>
        <w:rPr>
          <w:rFonts w:ascii="Arial" w:eastAsia="Arial" w:hAnsi="Arial" w:cs="Arial"/>
          <w:b/>
        </w:rPr>
      </w:pPr>
    </w:p>
    <w:p w14:paraId="116246DF" w14:textId="77777777" w:rsidR="005E4E85" w:rsidRDefault="005E4E85">
      <w:pPr>
        <w:spacing w:after="0" w:line="240" w:lineRule="auto"/>
        <w:ind w:right="622"/>
        <w:jc w:val="center"/>
        <w:rPr>
          <w:rFonts w:ascii="Arial" w:eastAsia="Arial" w:hAnsi="Arial" w:cs="Arial"/>
          <w:b/>
        </w:rPr>
      </w:pPr>
    </w:p>
    <w:p w14:paraId="1399A385" w14:textId="0CCF8D09"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2FF3A24" w:rsidR="0078779C" w:rsidRDefault="00097BAF">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-48/2023</w:t>
      </w:r>
    </w:p>
    <w:p w14:paraId="3E05DCD9" w14:textId="58A2E3DE"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ADQUISICIÓN DE DRONES PARA USO AGRÍCOLA</w:t>
      </w:r>
      <w:r w:rsidR="007277E5">
        <w:rPr>
          <w:rFonts w:ascii="Arial" w:eastAsia="Arial" w:hAnsi="Arial" w:cs="Arial"/>
          <w:b/>
        </w:rPr>
        <w:t xml:space="preserve"> PARA EL GOBIERNO MUNICIPAL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5C22DC9C" w14:textId="4C284D41" w:rsidR="00097BAF"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520895" w:rsidRPr="00520895">
        <w:rPr>
          <w:rFonts w:ascii="Arial" w:eastAsia="Arial" w:hAnsi="Arial" w:cs="Arial"/>
          <w:bCs/>
          <w:sz w:val="20"/>
          <w:szCs w:val="20"/>
        </w:rPr>
        <w:t>drones para uso agrícola con capacidad de 40 Litros según El Programa de Apoyo Estratégicos Agropecuarios, Acuícolas y Pesqueros ejercicio 2023 para llevar a cabo las labores operativas de la Dirección de Desarrollo Rural de Tlajomulco de Zúñiga</w:t>
      </w:r>
    </w:p>
    <w:p w14:paraId="0F5FC4E3" w14:textId="77777777" w:rsidR="00097BAF" w:rsidRDefault="00097BAF" w:rsidP="005A6BB1">
      <w:pPr>
        <w:spacing w:after="0" w:line="240" w:lineRule="auto"/>
        <w:ind w:right="622"/>
        <w:jc w:val="both"/>
        <w:rPr>
          <w:rFonts w:ascii="Arial" w:eastAsia="Arial" w:hAnsi="Arial" w:cs="Arial"/>
          <w:bCs/>
          <w:sz w:val="20"/>
          <w:szCs w:val="20"/>
        </w:rPr>
      </w:pPr>
    </w:p>
    <w:p w14:paraId="3B5EA8DC" w14:textId="1FE24487" w:rsidR="005A6BB1" w:rsidRPr="005A6BB1" w:rsidRDefault="00520895" w:rsidP="005A6BB1">
      <w:pPr>
        <w:spacing w:after="0" w:line="240" w:lineRule="auto"/>
        <w:ind w:right="622"/>
        <w:jc w:val="both"/>
        <w:rPr>
          <w:rFonts w:ascii="Arial" w:eastAsia="Arial" w:hAnsi="Arial" w:cs="Arial"/>
          <w:sz w:val="20"/>
          <w:szCs w:val="20"/>
        </w:rPr>
      </w:pPr>
      <w:r>
        <w:rPr>
          <w:rFonts w:ascii="Arial" w:eastAsia="Arial" w:hAnsi="Arial" w:cs="Arial"/>
          <w:sz w:val="20"/>
          <w:szCs w:val="20"/>
        </w:rPr>
        <w:t xml:space="preserve">Especificaciones: </w:t>
      </w:r>
    </w:p>
    <w:p w14:paraId="3980CED2" w14:textId="77777777" w:rsidR="005A6BB1" w:rsidRPr="005A6BB1" w:rsidRDefault="005A6BB1" w:rsidP="005A6BB1">
      <w:pPr>
        <w:spacing w:after="0" w:line="240" w:lineRule="auto"/>
        <w:ind w:right="622"/>
        <w:jc w:val="both"/>
        <w:rPr>
          <w:rFonts w:ascii="Arial" w:eastAsia="Arial" w:hAnsi="Arial" w:cs="Arial"/>
          <w:bCs/>
          <w:sz w:val="20"/>
          <w:szCs w:val="20"/>
        </w:rPr>
      </w:pPr>
    </w:p>
    <w:p w14:paraId="1D8B3265" w14:textId="77777777" w:rsidR="005A6BB1" w:rsidRPr="005A6BB1" w:rsidRDefault="005A6BB1" w:rsidP="005A6BB1">
      <w:pPr>
        <w:spacing w:after="0" w:line="240" w:lineRule="auto"/>
        <w:ind w:right="622"/>
        <w:jc w:val="both"/>
        <w:rPr>
          <w:rFonts w:ascii="Arial" w:eastAsia="Arial" w:hAnsi="Arial" w:cs="Arial"/>
          <w:bCs/>
          <w:sz w:val="20"/>
          <w:szCs w:val="20"/>
        </w:rPr>
      </w:pPr>
    </w:p>
    <w:tbl>
      <w:tblPr>
        <w:tblStyle w:val="Tablaconcuadrcula9"/>
        <w:tblW w:w="10256" w:type="dxa"/>
        <w:tblInd w:w="-5" w:type="dxa"/>
        <w:tblLook w:val="04A0" w:firstRow="1" w:lastRow="0" w:firstColumn="1" w:lastColumn="0" w:noHBand="0" w:noVBand="1"/>
      </w:tblPr>
      <w:tblGrid>
        <w:gridCol w:w="992"/>
        <w:gridCol w:w="1017"/>
        <w:gridCol w:w="1110"/>
        <w:gridCol w:w="7137"/>
      </w:tblGrid>
      <w:tr w:rsidR="00520895" w:rsidRPr="005A6BB1" w14:paraId="74C8A7D3" w14:textId="77777777" w:rsidTr="00E32A2C">
        <w:tc>
          <w:tcPr>
            <w:tcW w:w="992" w:type="dxa"/>
            <w:vAlign w:val="center"/>
          </w:tcPr>
          <w:p w14:paraId="001919F2" w14:textId="77777777" w:rsidR="00520895" w:rsidRPr="005A6BB1" w:rsidRDefault="00520895" w:rsidP="00813089">
            <w:pPr>
              <w:ind w:right="-53"/>
              <w:jc w:val="center"/>
              <w:rPr>
                <w:rFonts w:ascii="Arial" w:eastAsia="Arial" w:hAnsi="Arial" w:cs="Arial"/>
                <w:sz w:val="20"/>
                <w:szCs w:val="20"/>
                <w:lang w:eastAsia="es-MX"/>
              </w:rPr>
            </w:pPr>
            <w:bookmarkStart w:id="3" w:name="_Hlk124850003"/>
            <w:r w:rsidRPr="005A6BB1">
              <w:rPr>
                <w:rFonts w:ascii="Arial" w:eastAsia="Arial" w:hAnsi="Arial" w:cs="Arial"/>
                <w:sz w:val="20"/>
                <w:szCs w:val="20"/>
                <w:lang w:eastAsia="es-MX"/>
              </w:rPr>
              <w:t>Partida</w:t>
            </w:r>
          </w:p>
        </w:tc>
        <w:tc>
          <w:tcPr>
            <w:tcW w:w="1017" w:type="dxa"/>
            <w:vAlign w:val="center"/>
          </w:tcPr>
          <w:p w14:paraId="5E0516CE" w14:textId="3B517CCB" w:rsidR="00520895" w:rsidRPr="005A6BB1" w:rsidRDefault="00520895" w:rsidP="00813089">
            <w:pPr>
              <w:jc w:val="center"/>
              <w:rPr>
                <w:rFonts w:ascii="Arial" w:eastAsia="Arial" w:hAnsi="Arial" w:cs="Arial"/>
                <w:sz w:val="20"/>
                <w:szCs w:val="20"/>
                <w:lang w:eastAsia="es-MX"/>
              </w:rPr>
            </w:pPr>
            <w:r w:rsidRPr="005A6BB1">
              <w:rPr>
                <w:rFonts w:ascii="Arial" w:eastAsia="Arial" w:hAnsi="Arial" w:cs="Arial"/>
                <w:sz w:val="20"/>
                <w:szCs w:val="20"/>
                <w:lang w:eastAsia="es-MX"/>
              </w:rPr>
              <w:t>Cantidad</w:t>
            </w:r>
          </w:p>
        </w:tc>
        <w:tc>
          <w:tcPr>
            <w:tcW w:w="1110" w:type="dxa"/>
            <w:vAlign w:val="center"/>
          </w:tcPr>
          <w:p w14:paraId="6ACD3C3D" w14:textId="31980EF0" w:rsidR="00520895" w:rsidRPr="005A6BB1" w:rsidRDefault="00520895" w:rsidP="00520895">
            <w:pPr>
              <w:ind w:right="-39"/>
              <w:jc w:val="center"/>
              <w:rPr>
                <w:rFonts w:ascii="Arial" w:eastAsia="Arial" w:hAnsi="Arial" w:cs="Arial"/>
                <w:sz w:val="20"/>
                <w:szCs w:val="20"/>
              </w:rPr>
            </w:pPr>
            <w:r>
              <w:rPr>
                <w:rFonts w:ascii="Arial" w:eastAsia="Arial" w:hAnsi="Arial" w:cs="Arial"/>
                <w:sz w:val="20"/>
                <w:szCs w:val="20"/>
              </w:rPr>
              <w:t>Unidad de Medida</w:t>
            </w:r>
          </w:p>
        </w:tc>
        <w:tc>
          <w:tcPr>
            <w:tcW w:w="7137" w:type="dxa"/>
            <w:vAlign w:val="center"/>
          </w:tcPr>
          <w:p w14:paraId="0448B807" w14:textId="6048FAE0" w:rsidR="00520895" w:rsidRPr="005A6BB1" w:rsidRDefault="00520895" w:rsidP="005A6BB1">
            <w:pPr>
              <w:ind w:right="622"/>
              <w:jc w:val="both"/>
              <w:rPr>
                <w:rFonts w:ascii="Arial" w:eastAsia="Arial" w:hAnsi="Arial" w:cs="Arial"/>
                <w:sz w:val="20"/>
                <w:szCs w:val="20"/>
                <w:lang w:eastAsia="es-MX"/>
              </w:rPr>
            </w:pPr>
            <w:r w:rsidRPr="005A6BB1">
              <w:rPr>
                <w:rFonts w:ascii="Arial" w:eastAsia="Arial" w:hAnsi="Arial" w:cs="Arial"/>
                <w:sz w:val="20"/>
                <w:szCs w:val="20"/>
                <w:lang w:eastAsia="es-MX"/>
              </w:rPr>
              <w:t>ESPECIFICACIONES</w:t>
            </w:r>
          </w:p>
        </w:tc>
      </w:tr>
      <w:tr w:rsidR="00520895" w:rsidRPr="005A6BB1" w14:paraId="0D3A5A88" w14:textId="77777777" w:rsidTr="00E32A2C">
        <w:tc>
          <w:tcPr>
            <w:tcW w:w="992" w:type="dxa"/>
            <w:vAlign w:val="center"/>
          </w:tcPr>
          <w:p w14:paraId="50DB4E33" w14:textId="77777777" w:rsidR="00520895" w:rsidRPr="005A6BB1" w:rsidRDefault="00520895"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1</w:t>
            </w:r>
          </w:p>
        </w:tc>
        <w:tc>
          <w:tcPr>
            <w:tcW w:w="1017" w:type="dxa"/>
            <w:vAlign w:val="center"/>
          </w:tcPr>
          <w:p w14:paraId="0853E0CF" w14:textId="6024AF28" w:rsidR="00520895" w:rsidRPr="005A6BB1" w:rsidRDefault="00E32A2C" w:rsidP="00520895">
            <w:pPr>
              <w:ind w:right="-104"/>
              <w:jc w:val="center"/>
              <w:rPr>
                <w:rFonts w:ascii="Arial" w:eastAsia="Arial" w:hAnsi="Arial" w:cs="Arial"/>
                <w:sz w:val="20"/>
                <w:szCs w:val="20"/>
                <w:lang w:eastAsia="es-MX"/>
              </w:rPr>
            </w:pPr>
            <w:r>
              <w:rPr>
                <w:rFonts w:ascii="Arial" w:eastAsia="Arial" w:hAnsi="Arial" w:cs="Arial"/>
                <w:sz w:val="20"/>
                <w:szCs w:val="20"/>
                <w:lang w:eastAsia="es-MX"/>
              </w:rPr>
              <w:t>4</w:t>
            </w:r>
          </w:p>
        </w:tc>
        <w:tc>
          <w:tcPr>
            <w:tcW w:w="1110" w:type="dxa"/>
            <w:vAlign w:val="center"/>
          </w:tcPr>
          <w:p w14:paraId="5CA0D78D" w14:textId="3181CC95" w:rsidR="00520895" w:rsidRDefault="00520895" w:rsidP="00520895">
            <w:pPr>
              <w:ind w:right="-50"/>
              <w:jc w:val="center"/>
              <w:rPr>
                <w:rFonts w:ascii="Arial" w:eastAsia="Arial" w:hAnsi="Arial" w:cs="Arial"/>
                <w:sz w:val="20"/>
                <w:szCs w:val="20"/>
              </w:rPr>
            </w:pPr>
            <w:r>
              <w:rPr>
                <w:rFonts w:ascii="Arial" w:eastAsia="Arial" w:hAnsi="Arial" w:cs="Arial"/>
                <w:sz w:val="20"/>
                <w:szCs w:val="20"/>
              </w:rPr>
              <w:t>Pieza</w:t>
            </w:r>
          </w:p>
        </w:tc>
        <w:tc>
          <w:tcPr>
            <w:tcW w:w="7137" w:type="dxa"/>
          </w:tcPr>
          <w:p w14:paraId="4DF81225"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 xml:space="preserve">Dron para uso agrícola, con capacidad de 40 Litros, Aplicación de bajo volumen, Control remoto con pantalla, Radar matriz activo, visión binocular, Cámaras HD de 12 </w:t>
            </w:r>
            <w:proofErr w:type="spellStart"/>
            <w:r w:rsidRPr="00E32A2C">
              <w:rPr>
                <w:rFonts w:ascii="Arial" w:eastAsia="Arial" w:hAnsi="Arial" w:cs="Arial"/>
                <w:sz w:val="20"/>
                <w:szCs w:val="20"/>
              </w:rPr>
              <w:t>MP</w:t>
            </w:r>
            <w:proofErr w:type="spellEnd"/>
            <w:r w:rsidRPr="00E32A2C">
              <w:rPr>
                <w:rFonts w:ascii="Arial" w:eastAsia="Arial" w:hAnsi="Arial" w:cs="Arial"/>
                <w:sz w:val="20"/>
                <w:szCs w:val="20"/>
              </w:rPr>
              <w:t xml:space="preserve">, Luz de alto brillo para la noche, autonomía de 2 km y hasta </w:t>
            </w:r>
            <w:proofErr w:type="spellStart"/>
            <w:r w:rsidRPr="00E32A2C">
              <w:rPr>
                <w:rFonts w:ascii="Arial" w:eastAsia="Arial" w:hAnsi="Arial" w:cs="Arial"/>
                <w:sz w:val="20"/>
                <w:szCs w:val="20"/>
              </w:rPr>
              <w:t>30m</w:t>
            </w:r>
            <w:proofErr w:type="spellEnd"/>
            <w:r w:rsidRPr="00E32A2C">
              <w:rPr>
                <w:rFonts w:ascii="Arial" w:eastAsia="Arial" w:hAnsi="Arial" w:cs="Arial"/>
                <w:sz w:val="20"/>
                <w:szCs w:val="20"/>
              </w:rPr>
              <w:t xml:space="preserve"> de altura. Con 2 aspersores centrífugos, Incluye: </w:t>
            </w:r>
          </w:p>
          <w:p w14:paraId="40DCF832"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Control remoto.</w:t>
            </w:r>
          </w:p>
          <w:p w14:paraId="782A7F6F"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Radar esférico contra obstáculos de 360 grados.</w:t>
            </w:r>
          </w:p>
          <w:p w14:paraId="1167CD66"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Luz para operar de noche.</w:t>
            </w:r>
          </w:p>
          <w:p w14:paraId="563F7022"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3 baterías.</w:t>
            </w:r>
          </w:p>
          <w:p w14:paraId="5ABDBD63"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Carga rápida.</w:t>
            </w:r>
          </w:p>
          <w:p w14:paraId="3C177487"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Cargador inteligente de 7,200 W.</w:t>
            </w:r>
          </w:p>
          <w:p w14:paraId="6ADE38A8"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Material en fibra de carbono y tanque con protección contra agua, polvo, corrosión.</w:t>
            </w:r>
          </w:p>
          <w:p w14:paraId="6A306829"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Generador eléctrico. </w:t>
            </w:r>
          </w:p>
          <w:p w14:paraId="5E18D2B8" w14:textId="77777777" w:rsidR="00E32A2C" w:rsidRPr="00E32A2C" w:rsidRDefault="00E32A2C" w:rsidP="00E32A2C">
            <w:pPr>
              <w:ind w:right="-50"/>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Cargador para control remoto. </w:t>
            </w:r>
          </w:p>
          <w:p w14:paraId="14E4165B" w14:textId="7958D746" w:rsidR="00520895" w:rsidRPr="005A6BB1" w:rsidRDefault="00E32A2C" w:rsidP="00E32A2C">
            <w:pPr>
              <w:ind w:right="-50"/>
              <w:jc w:val="both"/>
              <w:rPr>
                <w:rFonts w:ascii="Arial" w:eastAsia="Arial" w:hAnsi="Arial" w:cs="Arial"/>
                <w:sz w:val="20"/>
                <w:szCs w:val="20"/>
                <w:lang w:eastAsia="es-MX"/>
              </w:rPr>
            </w:pPr>
            <w:r w:rsidRPr="00E32A2C">
              <w:rPr>
                <w:rFonts w:ascii="Arial" w:eastAsia="Arial" w:hAnsi="Arial" w:cs="Arial"/>
                <w:sz w:val="20"/>
                <w:szCs w:val="20"/>
              </w:rPr>
              <w:t>"</w:t>
            </w:r>
            <w:r w:rsidRPr="00E32A2C">
              <w:rPr>
                <w:rFonts w:ascii="Arial" w:eastAsia="Arial" w:hAnsi="Arial" w:cs="Arial"/>
                <w:sz w:val="20"/>
                <w:szCs w:val="20"/>
              </w:rPr>
              <w:tab/>
              <w:t>Capacitación en campo, Capacitación Teórica, Certificación y Registro.</w:t>
            </w:r>
          </w:p>
        </w:tc>
      </w:tr>
      <w:tr w:rsidR="00520895" w:rsidRPr="005A6BB1" w14:paraId="24D9BF11" w14:textId="77777777" w:rsidTr="00E32A2C">
        <w:tc>
          <w:tcPr>
            <w:tcW w:w="992" w:type="dxa"/>
            <w:vAlign w:val="center"/>
          </w:tcPr>
          <w:p w14:paraId="12AFD319" w14:textId="77777777" w:rsidR="00520895" w:rsidRPr="005A6BB1" w:rsidRDefault="00520895"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2</w:t>
            </w:r>
          </w:p>
        </w:tc>
        <w:tc>
          <w:tcPr>
            <w:tcW w:w="1017" w:type="dxa"/>
            <w:vAlign w:val="center"/>
          </w:tcPr>
          <w:p w14:paraId="7E4228B1" w14:textId="6356C6E7" w:rsidR="00520895" w:rsidRPr="005A6BB1" w:rsidRDefault="00E32A2C" w:rsidP="00813089">
            <w:pPr>
              <w:ind w:right="-104"/>
              <w:jc w:val="center"/>
              <w:rPr>
                <w:rFonts w:ascii="Arial" w:eastAsia="Arial" w:hAnsi="Arial" w:cs="Arial"/>
                <w:sz w:val="20"/>
                <w:szCs w:val="20"/>
                <w:lang w:eastAsia="es-MX"/>
              </w:rPr>
            </w:pPr>
            <w:r>
              <w:rPr>
                <w:rFonts w:ascii="Arial" w:eastAsia="Arial" w:hAnsi="Arial" w:cs="Arial"/>
                <w:sz w:val="20"/>
                <w:szCs w:val="20"/>
                <w:lang w:eastAsia="es-MX"/>
              </w:rPr>
              <w:t>2</w:t>
            </w:r>
          </w:p>
        </w:tc>
        <w:tc>
          <w:tcPr>
            <w:tcW w:w="1110" w:type="dxa"/>
            <w:vAlign w:val="center"/>
          </w:tcPr>
          <w:p w14:paraId="67FFE3B1" w14:textId="11F69144" w:rsidR="00520895" w:rsidRPr="005A6BB1" w:rsidRDefault="00520895" w:rsidP="00520895">
            <w:pPr>
              <w:ind w:right="-32"/>
              <w:jc w:val="center"/>
              <w:rPr>
                <w:rFonts w:ascii="Arial" w:eastAsia="Arial" w:hAnsi="Arial" w:cs="Arial"/>
                <w:sz w:val="20"/>
                <w:szCs w:val="20"/>
              </w:rPr>
            </w:pPr>
            <w:r>
              <w:rPr>
                <w:rFonts w:ascii="Arial" w:eastAsia="Arial" w:hAnsi="Arial" w:cs="Arial"/>
                <w:sz w:val="20"/>
                <w:szCs w:val="20"/>
              </w:rPr>
              <w:t>Pieza</w:t>
            </w:r>
          </w:p>
        </w:tc>
        <w:tc>
          <w:tcPr>
            <w:tcW w:w="7137" w:type="dxa"/>
          </w:tcPr>
          <w:p w14:paraId="787D6830" w14:textId="2AF6855A"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 xml:space="preserve">Dron para uso agrícola, con capacidad de 40 Litros, Aplicación precisa de ultra bajo volumen, Control remoto con pantalla ultrabrillo, Radar matriz en fase activa y visión binocular, Cámaras </w:t>
            </w:r>
            <w:proofErr w:type="spellStart"/>
            <w:r w:rsidRPr="00E32A2C">
              <w:rPr>
                <w:rFonts w:ascii="Arial" w:eastAsia="Arial" w:hAnsi="Arial" w:cs="Arial"/>
                <w:sz w:val="20"/>
                <w:szCs w:val="20"/>
              </w:rPr>
              <w:t>FPV</w:t>
            </w:r>
            <w:proofErr w:type="spellEnd"/>
            <w:r w:rsidRPr="00E32A2C">
              <w:rPr>
                <w:rFonts w:ascii="Arial" w:eastAsia="Arial" w:hAnsi="Arial" w:cs="Arial"/>
                <w:sz w:val="20"/>
                <w:szCs w:val="20"/>
              </w:rPr>
              <w:t xml:space="preserve"> ultra HD de 12 </w:t>
            </w:r>
            <w:proofErr w:type="spellStart"/>
            <w:r w:rsidRPr="00E32A2C">
              <w:rPr>
                <w:rFonts w:ascii="Arial" w:eastAsia="Arial" w:hAnsi="Arial" w:cs="Arial"/>
                <w:sz w:val="20"/>
                <w:szCs w:val="20"/>
              </w:rPr>
              <w:t>MP</w:t>
            </w:r>
            <w:proofErr w:type="spellEnd"/>
            <w:r w:rsidRPr="00E32A2C">
              <w:rPr>
                <w:rFonts w:ascii="Arial" w:eastAsia="Arial" w:hAnsi="Arial" w:cs="Arial"/>
                <w:sz w:val="20"/>
                <w:szCs w:val="20"/>
              </w:rPr>
              <w:t xml:space="preserve"> para monitoreo, Luz de alto brillo para operar de noche, con una autonomía de hasta 2 km y hasta </w:t>
            </w:r>
            <w:proofErr w:type="spellStart"/>
            <w:r w:rsidRPr="00E32A2C">
              <w:rPr>
                <w:rFonts w:ascii="Arial" w:eastAsia="Arial" w:hAnsi="Arial" w:cs="Arial"/>
                <w:sz w:val="20"/>
                <w:szCs w:val="20"/>
              </w:rPr>
              <w:t>30m</w:t>
            </w:r>
            <w:proofErr w:type="spellEnd"/>
            <w:r w:rsidRPr="00E32A2C">
              <w:rPr>
                <w:rFonts w:ascii="Arial" w:eastAsia="Arial" w:hAnsi="Arial" w:cs="Arial"/>
                <w:sz w:val="20"/>
                <w:szCs w:val="20"/>
              </w:rPr>
              <w:t xml:space="preserve"> de altura. Con 2 aspersores centrífugos que regula electrónicamente el tamaño de gota desde </w:t>
            </w:r>
            <w:proofErr w:type="gramStart"/>
            <w:r w:rsidRPr="00E32A2C">
              <w:rPr>
                <w:rFonts w:ascii="Arial" w:eastAsia="Arial" w:hAnsi="Arial" w:cs="Arial"/>
                <w:sz w:val="20"/>
                <w:szCs w:val="20"/>
              </w:rPr>
              <w:t>extra fino</w:t>
            </w:r>
            <w:proofErr w:type="gramEnd"/>
            <w:r w:rsidRPr="00E32A2C">
              <w:rPr>
                <w:rFonts w:ascii="Arial" w:eastAsia="Arial" w:hAnsi="Arial" w:cs="Arial"/>
                <w:sz w:val="20"/>
                <w:szCs w:val="20"/>
              </w:rPr>
              <w:t xml:space="preserve"> a extra gruesa, con ancho de aspersión </w:t>
            </w:r>
            <w:proofErr w:type="spellStart"/>
            <w:r w:rsidRPr="00E32A2C">
              <w:rPr>
                <w:rFonts w:ascii="Arial" w:eastAsia="Arial" w:hAnsi="Arial" w:cs="Arial"/>
                <w:sz w:val="20"/>
                <w:szCs w:val="20"/>
              </w:rPr>
              <w:t>12m</w:t>
            </w:r>
            <w:proofErr w:type="spellEnd"/>
            <w:r w:rsidRPr="00E32A2C">
              <w:rPr>
                <w:rFonts w:ascii="Arial" w:eastAsia="Arial" w:hAnsi="Arial" w:cs="Arial"/>
                <w:sz w:val="20"/>
                <w:szCs w:val="20"/>
              </w:rPr>
              <w:t xml:space="preserve"> Incluye: </w:t>
            </w:r>
          </w:p>
          <w:p w14:paraId="7E12EBED" w14:textId="4E66A61C"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Control remoto con pantalla ultrabrillo.</w:t>
            </w:r>
          </w:p>
          <w:p w14:paraId="36F1D1EB"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Radar esférico contra obstáculos de 360 grados.</w:t>
            </w:r>
          </w:p>
          <w:p w14:paraId="760EF0B8"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Luz de alto brillo para operar de noche.</w:t>
            </w:r>
          </w:p>
          <w:p w14:paraId="3635C692"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3 baterías para 7 min de vuelo, Vida útil de la batería hasta 1,000 cargas.</w:t>
            </w:r>
          </w:p>
          <w:p w14:paraId="480F8F1A"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Carga rápida en 7 minutos.</w:t>
            </w:r>
          </w:p>
          <w:p w14:paraId="17F1BDE7"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Cargador inteligente de 7,200 W.</w:t>
            </w:r>
          </w:p>
          <w:p w14:paraId="300EF826"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Enfriador de baterías.</w:t>
            </w:r>
          </w:p>
          <w:p w14:paraId="49528A3E"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Protección </w:t>
            </w:r>
            <w:proofErr w:type="spellStart"/>
            <w:r w:rsidRPr="00E32A2C">
              <w:rPr>
                <w:rFonts w:ascii="Arial" w:eastAsia="Arial" w:hAnsi="Arial" w:cs="Arial"/>
                <w:sz w:val="20"/>
                <w:szCs w:val="20"/>
              </w:rPr>
              <w:t>IP67</w:t>
            </w:r>
            <w:proofErr w:type="spellEnd"/>
            <w:r w:rsidRPr="00E32A2C">
              <w:rPr>
                <w:rFonts w:ascii="Arial" w:eastAsia="Arial" w:hAnsi="Arial" w:cs="Arial"/>
                <w:sz w:val="20"/>
                <w:szCs w:val="20"/>
              </w:rPr>
              <w:t xml:space="preserve"> contra agua, polvo, corrosión. </w:t>
            </w:r>
          </w:p>
          <w:p w14:paraId="7E8E4E74"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Material en fibra de carbono.</w:t>
            </w:r>
          </w:p>
          <w:p w14:paraId="3464A17E"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Tanque con protección </w:t>
            </w:r>
            <w:proofErr w:type="spellStart"/>
            <w:r w:rsidRPr="00E32A2C">
              <w:rPr>
                <w:rFonts w:ascii="Arial" w:eastAsia="Arial" w:hAnsi="Arial" w:cs="Arial"/>
                <w:sz w:val="20"/>
                <w:szCs w:val="20"/>
              </w:rPr>
              <w:t>IP67</w:t>
            </w:r>
            <w:proofErr w:type="spellEnd"/>
            <w:r w:rsidRPr="00E32A2C">
              <w:rPr>
                <w:rFonts w:ascii="Arial" w:eastAsia="Arial" w:hAnsi="Arial" w:cs="Arial"/>
                <w:sz w:val="20"/>
                <w:szCs w:val="20"/>
              </w:rPr>
              <w:t xml:space="preserve"> contra agua, polvo, corrosión.</w:t>
            </w:r>
          </w:p>
          <w:p w14:paraId="1394213D"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Generador eléctrico Mod. </w:t>
            </w:r>
            <w:proofErr w:type="spellStart"/>
            <w:r w:rsidRPr="00E32A2C">
              <w:rPr>
                <w:rFonts w:ascii="Arial" w:eastAsia="Arial" w:hAnsi="Arial" w:cs="Arial"/>
                <w:sz w:val="20"/>
                <w:szCs w:val="20"/>
              </w:rPr>
              <w:t>DJI</w:t>
            </w:r>
            <w:proofErr w:type="spellEnd"/>
            <w:r w:rsidRPr="00E32A2C">
              <w:rPr>
                <w:rFonts w:ascii="Arial" w:eastAsia="Arial" w:hAnsi="Arial" w:cs="Arial"/>
                <w:sz w:val="20"/>
                <w:szCs w:val="20"/>
              </w:rPr>
              <w:t xml:space="preserve"> </w:t>
            </w:r>
            <w:proofErr w:type="spellStart"/>
            <w:r w:rsidRPr="00E32A2C">
              <w:rPr>
                <w:rFonts w:ascii="Arial" w:eastAsia="Arial" w:hAnsi="Arial" w:cs="Arial"/>
                <w:sz w:val="20"/>
                <w:szCs w:val="20"/>
              </w:rPr>
              <w:t>D12000iE</w:t>
            </w:r>
            <w:proofErr w:type="spellEnd"/>
            <w:r w:rsidRPr="00E32A2C">
              <w:rPr>
                <w:rFonts w:ascii="Arial" w:eastAsia="Arial" w:hAnsi="Arial" w:cs="Arial"/>
                <w:sz w:val="20"/>
                <w:szCs w:val="20"/>
              </w:rPr>
              <w:t>.</w:t>
            </w:r>
          </w:p>
          <w:p w14:paraId="34CBD90F"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lastRenderedPageBreak/>
              <w:t>·</w:t>
            </w:r>
            <w:r w:rsidRPr="00E32A2C">
              <w:rPr>
                <w:rFonts w:ascii="Arial" w:eastAsia="Arial" w:hAnsi="Arial" w:cs="Arial"/>
                <w:sz w:val="20"/>
                <w:szCs w:val="20"/>
              </w:rPr>
              <w:tab/>
              <w:t xml:space="preserve">Cargador para control remoto. </w:t>
            </w:r>
          </w:p>
          <w:p w14:paraId="0B52DB43"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Tanque para granulado. </w:t>
            </w:r>
          </w:p>
          <w:p w14:paraId="04B23F68"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 xml:space="preserve">Estuche para dron. </w:t>
            </w:r>
          </w:p>
          <w:p w14:paraId="453736BF" w14:textId="77777777" w:rsidR="00E32A2C" w:rsidRPr="00E32A2C" w:rsidRDefault="00E32A2C" w:rsidP="00E32A2C">
            <w:pPr>
              <w:ind w:right="-32"/>
              <w:jc w:val="both"/>
              <w:rPr>
                <w:rFonts w:ascii="Arial" w:eastAsia="Arial" w:hAnsi="Arial" w:cs="Arial"/>
                <w:sz w:val="20"/>
                <w:szCs w:val="20"/>
              </w:rPr>
            </w:pPr>
            <w:r w:rsidRPr="00E32A2C">
              <w:rPr>
                <w:rFonts w:ascii="Arial" w:eastAsia="Arial" w:hAnsi="Arial" w:cs="Arial"/>
                <w:sz w:val="20"/>
                <w:szCs w:val="20"/>
              </w:rPr>
              <w:t>·</w:t>
            </w:r>
            <w:r w:rsidRPr="00E32A2C">
              <w:rPr>
                <w:rFonts w:ascii="Arial" w:eastAsia="Arial" w:hAnsi="Arial" w:cs="Arial"/>
                <w:sz w:val="20"/>
                <w:szCs w:val="20"/>
              </w:rPr>
              <w:tab/>
              <w:t>Un año de garantía.</w:t>
            </w:r>
          </w:p>
          <w:p w14:paraId="4B1FFA7F" w14:textId="723C1F8A" w:rsidR="00520895" w:rsidRPr="005A6BB1" w:rsidRDefault="00E32A2C" w:rsidP="00E32A2C">
            <w:pPr>
              <w:ind w:right="-32"/>
              <w:jc w:val="both"/>
              <w:rPr>
                <w:rFonts w:ascii="Arial" w:eastAsia="Arial" w:hAnsi="Arial" w:cs="Arial"/>
                <w:sz w:val="20"/>
                <w:szCs w:val="20"/>
                <w:lang w:eastAsia="es-MX"/>
              </w:rPr>
            </w:pPr>
            <w:r w:rsidRPr="00E32A2C">
              <w:rPr>
                <w:rFonts w:ascii="Arial" w:eastAsia="Arial" w:hAnsi="Arial" w:cs="Arial"/>
                <w:sz w:val="20"/>
                <w:szCs w:val="20"/>
              </w:rPr>
              <w:t>·</w:t>
            </w:r>
            <w:r w:rsidRPr="00E32A2C">
              <w:rPr>
                <w:rFonts w:ascii="Arial" w:eastAsia="Arial" w:hAnsi="Arial" w:cs="Arial"/>
                <w:sz w:val="20"/>
                <w:szCs w:val="20"/>
              </w:rPr>
              <w:tab/>
              <w:t>Capacitación en campo, Capacitación Teórica, Certificación y Registro.</w:t>
            </w:r>
          </w:p>
        </w:tc>
      </w:tr>
      <w:bookmarkEnd w:id="3"/>
    </w:tbl>
    <w:p w14:paraId="0B97DC2F" w14:textId="77777777" w:rsidR="005A6BB1" w:rsidRPr="005A6BB1" w:rsidRDefault="005A6BB1" w:rsidP="005A6BB1">
      <w:pPr>
        <w:spacing w:after="0" w:line="240" w:lineRule="auto"/>
        <w:ind w:right="622"/>
        <w:jc w:val="both"/>
        <w:rPr>
          <w:rFonts w:ascii="Arial" w:eastAsia="Arial" w:hAnsi="Arial" w:cs="Arial"/>
          <w:sz w:val="20"/>
          <w:szCs w:val="20"/>
        </w:rPr>
      </w:pPr>
    </w:p>
    <w:p w14:paraId="5BE6BF27" w14:textId="77777777" w:rsidR="005A6BB1" w:rsidRPr="005A6BB1" w:rsidRDefault="005A6BB1" w:rsidP="005A6BB1">
      <w:pPr>
        <w:spacing w:after="0" w:line="240" w:lineRule="auto"/>
        <w:ind w:right="622"/>
        <w:jc w:val="both"/>
        <w:rPr>
          <w:rFonts w:ascii="Arial" w:eastAsia="Arial" w:hAnsi="Arial" w:cs="Arial"/>
          <w:sz w:val="20"/>
          <w:szCs w:val="20"/>
        </w:rPr>
      </w:pPr>
    </w:p>
    <w:p w14:paraId="3E403155" w14:textId="77777777" w:rsidR="005A6BB1" w:rsidRPr="005A6BB1" w:rsidRDefault="005A6BB1" w:rsidP="005A6BB1">
      <w:pPr>
        <w:spacing w:after="0" w:line="240" w:lineRule="auto"/>
        <w:ind w:right="622"/>
        <w:jc w:val="both"/>
        <w:rPr>
          <w:rFonts w:ascii="Arial" w:eastAsia="Arial" w:hAnsi="Arial" w:cs="Arial"/>
          <w:sz w:val="20"/>
          <w:szCs w:val="20"/>
        </w:rPr>
      </w:pPr>
    </w:p>
    <w:p w14:paraId="75FCD958" w14:textId="77777777" w:rsidR="005B45AB" w:rsidRDefault="005B45AB" w:rsidP="00B32297">
      <w:pPr>
        <w:spacing w:after="0" w:line="240" w:lineRule="auto"/>
        <w:ind w:right="622"/>
        <w:jc w:val="both"/>
        <w:rPr>
          <w:rFonts w:ascii="Arial" w:eastAsia="Arial" w:hAnsi="Arial" w:cs="Arial"/>
          <w:sz w:val="20"/>
          <w:szCs w:val="20"/>
        </w:rPr>
      </w:pPr>
    </w:p>
    <w:p w14:paraId="6EDA1105" w14:textId="77777777" w:rsidR="005A6BB1" w:rsidRDefault="005A6BB1" w:rsidP="00B32297">
      <w:pPr>
        <w:spacing w:after="0" w:line="240" w:lineRule="auto"/>
        <w:ind w:right="622"/>
        <w:jc w:val="both"/>
        <w:rPr>
          <w:rFonts w:ascii="Arial" w:eastAsia="Arial" w:hAnsi="Arial" w:cs="Arial"/>
          <w:sz w:val="20"/>
          <w:szCs w:val="20"/>
        </w:rPr>
      </w:pPr>
    </w:p>
    <w:p w14:paraId="3061E9CA" w14:textId="77777777" w:rsidR="005A6BB1" w:rsidRDefault="005A6BB1" w:rsidP="00B32297">
      <w:pPr>
        <w:spacing w:after="0" w:line="240" w:lineRule="auto"/>
        <w:ind w:right="622"/>
        <w:jc w:val="both"/>
        <w:rPr>
          <w:rFonts w:ascii="Arial" w:eastAsia="Arial" w:hAnsi="Arial" w:cs="Arial"/>
          <w:sz w:val="20"/>
          <w:szCs w:val="20"/>
        </w:rPr>
      </w:pPr>
    </w:p>
    <w:p w14:paraId="347C9C99" w14:textId="77777777" w:rsidR="00A47A1F" w:rsidRDefault="00A47A1F">
      <w:pPr>
        <w:spacing w:after="0"/>
        <w:ind w:right="622"/>
        <w:rPr>
          <w:rFonts w:ascii="Arial" w:eastAsia="Arial" w:hAnsi="Arial" w:cs="Arial"/>
          <w:sz w:val="24"/>
          <w:szCs w:val="24"/>
        </w:rPr>
      </w:pPr>
    </w:p>
    <w:p w14:paraId="5CE5A7B8" w14:textId="77777777" w:rsidR="00A47A1F" w:rsidRDefault="00A47A1F">
      <w:pPr>
        <w:spacing w:after="0"/>
        <w:ind w:right="622"/>
        <w:rPr>
          <w:rFonts w:ascii="Arial" w:eastAsia="Arial" w:hAnsi="Arial" w:cs="Arial"/>
          <w:sz w:val="24"/>
          <w:szCs w:val="24"/>
        </w:rPr>
      </w:pPr>
    </w:p>
    <w:p w14:paraId="44552BF9" w14:textId="77777777" w:rsidR="0089202F" w:rsidRDefault="0089202F">
      <w:pPr>
        <w:spacing w:after="0"/>
        <w:ind w:right="622"/>
        <w:rPr>
          <w:rFonts w:ascii="Arial" w:eastAsia="Arial" w:hAnsi="Arial" w:cs="Arial"/>
          <w:sz w:val="24"/>
          <w:szCs w:val="24"/>
        </w:rPr>
      </w:pPr>
    </w:p>
    <w:p w14:paraId="0D811F63" w14:textId="77777777" w:rsidR="0089202F" w:rsidRDefault="0089202F">
      <w:pPr>
        <w:spacing w:after="0"/>
        <w:ind w:right="622"/>
        <w:rPr>
          <w:rFonts w:ascii="Arial" w:eastAsia="Arial" w:hAnsi="Arial" w:cs="Arial"/>
          <w:sz w:val="24"/>
          <w:szCs w:val="24"/>
        </w:rPr>
      </w:pPr>
    </w:p>
    <w:p w14:paraId="5F2CF151" w14:textId="77777777" w:rsidR="005E4E85" w:rsidRDefault="005E4E85">
      <w:pPr>
        <w:spacing w:after="0"/>
        <w:ind w:right="622"/>
        <w:rPr>
          <w:rFonts w:ascii="Arial" w:eastAsia="Arial" w:hAnsi="Arial" w:cs="Arial"/>
          <w:sz w:val="24"/>
          <w:szCs w:val="24"/>
        </w:rPr>
      </w:pPr>
    </w:p>
    <w:p w14:paraId="6117370D" w14:textId="77777777" w:rsidR="005E4E85" w:rsidRDefault="005E4E85">
      <w:pPr>
        <w:spacing w:after="0"/>
        <w:ind w:right="622"/>
        <w:rPr>
          <w:rFonts w:ascii="Arial" w:eastAsia="Arial" w:hAnsi="Arial" w:cs="Arial"/>
          <w:sz w:val="24"/>
          <w:szCs w:val="24"/>
        </w:rPr>
      </w:pPr>
    </w:p>
    <w:p w14:paraId="0EEF53D1" w14:textId="77777777" w:rsidR="005E4E85" w:rsidRDefault="005E4E85">
      <w:pPr>
        <w:spacing w:after="0"/>
        <w:ind w:right="622"/>
        <w:rPr>
          <w:rFonts w:ascii="Arial" w:eastAsia="Arial" w:hAnsi="Arial" w:cs="Arial"/>
          <w:sz w:val="24"/>
          <w:szCs w:val="24"/>
        </w:rPr>
      </w:pPr>
    </w:p>
    <w:p w14:paraId="5B0CD152" w14:textId="77777777" w:rsidR="005E4E85" w:rsidRDefault="005E4E85">
      <w:pPr>
        <w:spacing w:after="0"/>
        <w:ind w:right="622"/>
        <w:rPr>
          <w:rFonts w:ascii="Arial" w:eastAsia="Arial" w:hAnsi="Arial" w:cs="Arial"/>
          <w:sz w:val="24"/>
          <w:szCs w:val="24"/>
        </w:rPr>
      </w:pPr>
    </w:p>
    <w:p w14:paraId="120F1411" w14:textId="77777777" w:rsidR="005E4E85" w:rsidRDefault="005E4E85">
      <w:pPr>
        <w:spacing w:after="0"/>
        <w:ind w:right="622"/>
        <w:rPr>
          <w:rFonts w:ascii="Arial" w:eastAsia="Arial" w:hAnsi="Arial" w:cs="Arial"/>
          <w:sz w:val="24"/>
          <w:szCs w:val="24"/>
        </w:rPr>
      </w:pPr>
    </w:p>
    <w:p w14:paraId="703F7CD8" w14:textId="77777777" w:rsidR="005E4E85" w:rsidRDefault="005E4E85">
      <w:pPr>
        <w:spacing w:after="0"/>
        <w:ind w:right="622"/>
        <w:rPr>
          <w:rFonts w:ascii="Arial" w:eastAsia="Arial" w:hAnsi="Arial" w:cs="Arial"/>
          <w:sz w:val="24"/>
          <w:szCs w:val="24"/>
        </w:rPr>
      </w:pPr>
    </w:p>
    <w:p w14:paraId="38D512DC" w14:textId="77777777" w:rsidR="005E4E85" w:rsidRDefault="005E4E85">
      <w:pPr>
        <w:spacing w:after="0"/>
        <w:ind w:right="622"/>
        <w:rPr>
          <w:rFonts w:ascii="Arial" w:eastAsia="Arial" w:hAnsi="Arial" w:cs="Arial"/>
          <w:sz w:val="24"/>
          <w:szCs w:val="24"/>
        </w:rPr>
      </w:pPr>
    </w:p>
    <w:p w14:paraId="2092DA3C" w14:textId="77777777" w:rsidR="005E4E85" w:rsidRDefault="005E4E85">
      <w:pPr>
        <w:spacing w:after="0"/>
        <w:ind w:right="622"/>
        <w:rPr>
          <w:rFonts w:ascii="Arial" w:eastAsia="Arial" w:hAnsi="Arial" w:cs="Arial"/>
          <w:sz w:val="24"/>
          <w:szCs w:val="24"/>
        </w:rPr>
      </w:pPr>
    </w:p>
    <w:p w14:paraId="4F721B1C" w14:textId="77777777" w:rsidR="005E4E85" w:rsidRDefault="005E4E85">
      <w:pPr>
        <w:spacing w:after="0"/>
        <w:ind w:right="622"/>
        <w:rPr>
          <w:rFonts w:ascii="Arial" w:eastAsia="Arial" w:hAnsi="Arial" w:cs="Arial"/>
          <w:sz w:val="24"/>
          <w:szCs w:val="24"/>
        </w:rPr>
      </w:pPr>
    </w:p>
    <w:p w14:paraId="3ABAFD34" w14:textId="77777777" w:rsidR="005E4E85" w:rsidRDefault="005E4E85">
      <w:pPr>
        <w:spacing w:after="0"/>
        <w:ind w:right="622"/>
        <w:rPr>
          <w:rFonts w:ascii="Arial" w:eastAsia="Arial" w:hAnsi="Arial" w:cs="Arial"/>
          <w:sz w:val="24"/>
          <w:szCs w:val="24"/>
        </w:rPr>
      </w:pPr>
    </w:p>
    <w:p w14:paraId="6D9FFBDB" w14:textId="77777777" w:rsidR="005E4E85" w:rsidRDefault="005E4E85">
      <w:pPr>
        <w:spacing w:after="0"/>
        <w:ind w:right="622"/>
        <w:rPr>
          <w:rFonts w:ascii="Arial" w:eastAsia="Arial" w:hAnsi="Arial" w:cs="Arial"/>
          <w:sz w:val="24"/>
          <w:szCs w:val="24"/>
        </w:rPr>
      </w:pPr>
    </w:p>
    <w:p w14:paraId="37EBD6C3" w14:textId="77777777" w:rsidR="005E4E85" w:rsidRDefault="005E4E85">
      <w:pPr>
        <w:spacing w:after="0"/>
        <w:ind w:right="622"/>
        <w:rPr>
          <w:rFonts w:ascii="Arial" w:eastAsia="Arial" w:hAnsi="Arial" w:cs="Arial"/>
          <w:sz w:val="24"/>
          <w:szCs w:val="24"/>
        </w:rPr>
      </w:pPr>
    </w:p>
    <w:p w14:paraId="672A960B" w14:textId="77777777" w:rsidR="005E4E85" w:rsidRDefault="005E4E85">
      <w:pPr>
        <w:spacing w:after="0"/>
        <w:ind w:right="622"/>
        <w:rPr>
          <w:rFonts w:ascii="Arial" w:eastAsia="Arial" w:hAnsi="Arial" w:cs="Arial"/>
          <w:sz w:val="24"/>
          <w:szCs w:val="24"/>
        </w:rPr>
      </w:pPr>
    </w:p>
    <w:p w14:paraId="76F94D0B" w14:textId="77777777" w:rsidR="005E4E85" w:rsidRDefault="005E4E85">
      <w:pPr>
        <w:spacing w:after="0"/>
        <w:ind w:right="622"/>
        <w:rPr>
          <w:rFonts w:ascii="Arial" w:eastAsia="Arial" w:hAnsi="Arial" w:cs="Arial"/>
          <w:sz w:val="24"/>
          <w:szCs w:val="24"/>
        </w:rPr>
      </w:pPr>
    </w:p>
    <w:p w14:paraId="02E6E437" w14:textId="77777777" w:rsidR="005E4E85" w:rsidRDefault="005E4E85">
      <w:pPr>
        <w:spacing w:after="0"/>
        <w:ind w:right="622"/>
        <w:rPr>
          <w:rFonts w:ascii="Arial" w:eastAsia="Arial" w:hAnsi="Arial" w:cs="Arial"/>
          <w:sz w:val="24"/>
          <w:szCs w:val="24"/>
        </w:rPr>
      </w:pPr>
    </w:p>
    <w:p w14:paraId="6628962B" w14:textId="77777777" w:rsidR="005E4E85" w:rsidRDefault="005E4E85">
      <w:pPr>
        <w:spacing w:after="0"/>
        <w:ind w:right="622"/>
        <w:rPr>
          <w:rFonts w:ascii="Arial" w:eastAsia="Arial" w:hAnsi="Arial" w:cs="Arial"/>
          <w:sz w:val="24"/>
          <w:szCs w:val="24"/>
        </w:rPr>
      </w:pPr>
    </w:p>
    <w:p w14:paraId="690055F2" w14:textId="77777777" w:rsidR="005E4E85" w:rsidRDefault="005E4E85">
      <w:pPr>
        <w:spacing w:after="0"/>
        <w:ind w:right="622"/>
        <w:rPr>
          <w:rFonts w:ascii="Arial" w:eastAsia="Arial" w:hAnsi="Arial" w:cs="Arial"/>
          <w:sz w:val="24"/>
          <w:szCs w:val="24"/>
        </w:rPr>
      </w:pPr>
    </w:p>
    <w:p w14:paraId="63F3A585" w14:textId="77777777" w:rsidR="005E4E85" w:rsidRDefault="005E4E85">
      <w:pPr>
        <w:spacing w:after="0"/>
        <w:ind w:right="622"/>
        <w:rPr>
          <w:rFonts w:ascii="Arial" w:eastAsia="Arial" w:hAnsi="Arial" w:cs="Arial"/>
          <w:sz w:val="24"/>
          <w:szCs w:val="24"/>
        </w:rPr>
      </w:pPr>
    </w:p>
    <w:p w14:paraId="4EAE4CD1" w14:textId="77777777" w:rsidR="005E4E85" w:rsidRDefault="005E4E85">
      <w:pPr>
        <w:spacing w:after="0"/>
        <w:ind w:right="622"/>
        <w:rPr>
          <w:rFonts w:ascii="Arial" w:eastAsia="Arial" w:hAnsi="Arial" w:cs="Arial"/>
          <w:sz w:val="24"/>
          <w:szCs w:val="24"/>
        </w:rPr>
      </w:pPr>
    </w:p>
    <w:p w14:paraId="326DB1CA" w14:textId="77777777" w:rsidR="005E4E85" w:rsidRDefault="005E4E85">
      <w:pPr>
        <w:spacing w:after="0"/>
        <w:ind w:right="622"/>
        <w:rPr>
          <w:rFonts w:ascii="Arial" w:eastAsia="Arial" w:hAnsi="Arial" w:cs="Arial"/>
          <w:sz w:val="24"/>
          <w:szCs w:val="24"/>
        </w:rPr>
      </w:pPr>
    </w:p>
    <w:p w14:paraId="17ADB443" w14:textId="77777777" w:rsidR="0089202F" w:rsidRDefault="0089202F">
      <w:pPr>
        <w:spacing w:after="0"/>
        <w:ind w:right="622"/>
        <w:rPr>
          <w:rFonts w:ascii="Arial" w:eastAsia="Arial" w:hAnsi="Arial" w:cs="Arial"/>
          <w:sz w:val="24"/>
          <w:szCs w:val="24"/>
        </w:rPr>
      </w:pPr>
    </w:p>
    <w:p w14:paraId="76DC7CE7" w14:textId="77777777" w:rsidR="0089202F" w:rsidRDefault="0089202F">
      <w:pPr>
        <w:spacing w:after="0"/>
        <w:ind w:right="622"/>
        <w:rPr>
          <w:rFonts w:ascii="Arial" w:eastAsia="Arial" w:hAnsi="Arial" w:cs="Arial"/>
          <w:sz w:val="24"/>
          <w:szCs w:val="24"/>
        </w:rPr>
      </w:pPr>
    </w:p>
    <w:p w14:paraId="27B56477" w14:textId="77777777" w:rsidR="0089202F" w:rsidRDefault="0089202F">
      <w:pPr>
        <w:spacing w:after="0"/>
        <w:ind w:right="622"/>
        <w:rPr>
          <w:rFonts w:ascii="Arial" w:eastAsia="Arial" w:hAnsi="Arial" w:cs="Arial"/>
          <w:sz w:val="24"/>
          <w:szCs w:val="24"/>
        </w:rPr>
      </w:pPr>
    </w:p>
    <w:p w14:paraId="3332EBF8" w14:textId="77777777" w:rsidR="0089202F" w:rsidRDefault="0089202F">
      <w:pPr>
        <w:spacing w:after="0"/>
        <w:ind w:right="622"/>
        <w:rPr>
          <w:rFonts w:ascii="Arial" w:eastAsia="Arial" w:hAnsi="Arial" w:cs="Arial"/>
          <w:sz w:val="24"/>
          <w:szCs w:val="24"/>
        </w:rPr>
      </w:pPr>
    </w:p>
    <w:p w14:paraId="5E55A2DE" w14:textId="77777777" w:rsidR="005E4E85" w:rsidRPr="00315BDF" w:rsidRDefault="005E4E85" w:rsidP="005E4E85">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1656121E" w14:textId="79225967" w:rsidR="005E4E85" w:rsidRPr="00315BDF" w:rsidRDefault="005E4E85" w:rsidP="005E4E85">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-4</w:t>
      </w:r>
      <w:r>
        <w:rPr>
          <w:rFonts w:ascii="Arial" w:hAnsi="Arial" w:cs="Arial"/>
          <w:sz w:val="28"/>
          <w:szCs w:val="28"/>
        </w:rPr>
        <w:t>8</w:t>
      </w:r>
      <w:r w:rsidRPr="00315BDF">
        <w:rPr>
          <w:rFonts w:ascii="Arial" w:hAnsi="Arial" w:cs="Arial"/>
          <w:sz w:val="28"/>
          <w:szCs w:val="28"/>
        </w:rPr>
        <w:t>/202</w:t>
      </w:r>
      <w:r>
        <w:rPr>
          <w:rFonts w:ascii="Arial" w:hAnsi="Arial" w:cs="Arial"/>
          <w:sz w:val="28"/>
          <w:szCs w:val="28"/>
        </w:rPr>
        <w:t>3</w:t>
      </w:r>
    </w:p>
    <w:p w14:paraId="7F01B8D9" w14:textId="77777777" w:rsidR="005E4E85" w:rsidRPr="00315BDF" w:rsidRDefault="005E4E85" w:rsidP="005E4E85">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E4E85" w:rsidRPr="00315BDF" w14:paraId="54810FD1" w14:textId="77777777" w:rsidTr="00D20D82">
        <w:tc>
          <w:tcPr>
            <w:tcW w:w="9054" w:type="dxa"/>
            <w:gridSpan w:val="2"/>
          </w:tcPr>
          <w:p w14:paraId="001D66A1" w14:textId="77777777" w:rsidR="005E4E85" w:rsidRPr="00315BDF" w:rsidRDefault="005E4E85" w:rsidP="00D20D82">
            <w:pPr>
              <w:jc w:val="center"/>
              <w:rPr>
                <w:rFonts w:ascii="Arial" w:hAnsi="Arial" w:cs="Arial"/>
              </w:rPr>
            </w:pPr>
            <w:r w:rsidRPr="00315BDF">
              <w:rPr>
                <w:rFonts w:ascii="Arial" w:hAnsi="Arial" w:cs="Arial"/>
                <w:noProof/>
              </w:rPr>
              <w:drawing>
                <wp:inline distT="0" distB="0" distL="0" distR="0" wp14:anchorId="47CF8D00" wp14:editId="006106C8">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2F6E377" w14:textId="77777777" w:rsidR="005E4E85" w:rsidRPr="00315BDF" w:rsidRDefault="005E4E85" w:rsidP="00D20D82">
            <w:pPr>
              <w:rPr>
                <w:rFonts w:ascii="Arial" w:hAnsi="Arial" w:cs="Arial"/>
              </w:rPr>
            </w:pPr>
          </w:p>
        </w:tc>
      </w:tr>
      <w:tr w:rsidR="005E4E85" w:rsidRPr="00315BDF" w14:paraId="6B510F53" w14:textId="77777777" w:rsidTr="00D20D82">
        <w:tc>
          <w:tcPr>
            <w:tcW w:w="9054" w:type="dxa"/>
            <w:gridSpan w:val="2"/>
          </w:tcPr>
          <w:p w14:paraId="7648A6FE" w14:textId="77777777" w:rsidR="005E4E85" w:rsidRPr="00315BDF" w:rsidRDefault="005E4E85" w:rsidP="00D20D82">
            <w:pPr>
              <w:jc w:val="center"/>
              <w:rPr>
                <w:rFonts w:ascii="Arial" w:hAnsi="Arial" w:cs="Arial"/>
                <w:b/>
              </w:rPr>
            </w:pPr>
            <w:r w:rsidRPr="00315BDF">
              <w:rPr>
                <w:rFonts w:ascii="Arial" w:hAnsi="Arial" w:cs="Arial"/>
                <w:b/>
              </w:rPr>
              <w:t>MUNICIPIO DE TLAJOMULCO DE ZÚÑIGA, JALISCO</w:t>
            </w:r>
          </w:p>
          <w:p w14:paraId="5C3B55A2" w14:textId="77777777" w:rsidR="005E4E85" w:rsidRPr="00315BDF" w:rsidRDefault="005E4E85" w:rsidP="00D20D82">
            <w:pPr>
              <w:jc w:val="center"/>
              <w:rPr>
                <w:rFonts w:ascii="Arial" w:hAnsi="Arial" w:cs="Arial"/>
              </w:rPr>
            </w:pPr>
            <w:r w:rsidRPr="00315BDF">
              <w:rPr>
                <w:rFonts w:ascii="Arial" w:hAnsi="Arial" w:cs="Arial"/>
                <w:b/>
              </w:rPr>
              <w:t>DIRECCIÓN DE RECURSOS MATERIALES</w:t>
            </w:r>
          </w:p>
        </w:tc>
      </w:tr>
      <w:tr w:rsidR="005E4E85" w:rsidRPr="00315BDF" w14:paraId="04CCD5F3" w14:textId="77777777" w:rsidTr="00D20D82">
        <w:tc>
          <w:tcPr>
            <w:tcW w:w="9054" w:type="dxa"/>
            <w:gridSpan w:val="2"/>
          </w:tcPr>
          <w:p w14:paraId="1FC5DD70" w14:textId="77777777" w:rsidR="005E4E85" w:rsidRPr="00315BDF" w:rsidRDefault="005E4E85" w:rsidP="00D20D82">
            <w:pPr>
              <w:jc w:val="center"/>
              <w:rPr>
                <w:rFonts w:ascii="Arial" w:hAnsi="Arial" w:cs="Arial"/>
              </w:rPr>
            </w:pPr>
            <w:r w:rsidRPr="00315BDF">
              <w:rPr>
                <w:rFonts w:ascii="Arial" w:hAnsi="Arial" w:cs="Arial"/>
              </w:rPr>
              <w:t>DATOS DE LICITACIÓN</w:t>
            </w:r>
          </w:p>
        </w:tc>
      </w:tr>
      <w:tr w:rsidR="005E4E85" w:rsidRPr="00315BDF" w14:paraId="321E045C" w14:textId="77777777" w:rsidTr="00D20D82">
        <w:tc>
          <w:tcPr>
            <w:tcW w:w="9054" w:type="dxa"/>
            <w:gridSpan w:val="2"/>
          </w:tcPr>
          <w:p w14:paraId="413890F6" w14:textId="77777777" w:rsidR="005E4E85" w:rsidRPr="00315BDF" w:rsidRDefault="005E4E85" w:rsidP="00D20D82">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5E4E85" w:rsidRPr="00315BDF" w14:paraId="35BFDFEE" w14:textId="77777777" w:rsidTr="00D20D82">
        <w:tc>
          <w:tcPr>
            <w:tcW w:w="4527" w:type="dxa"/>
          </w:tcPr>
          <w:p w14:paraId="449A12D7" w14:textId="77777777" w:rsidR="005E4E85" w:rsidRPr="00315BDF" w:rsidRDefault="005E4E85" w:rsidP="00D20D82">
            <w:pPr>
              <w:jc w:val="both"/>
              <w:rPr>
                <w:rFonts w:ascii="Arial" w:hAnsi="Arial" w:cs="Arial"/>
              </w:rPr>
            </w:pPr>
          </w:p>
        </w:tc>
        <w:tc>
          <w:tcPr>
            <w:tcW w:w="4527" w:type="dxa"/>
          </w:tcPr>
          <w:p w14:paraId="65D19EA4" w14:textId="42F7DB08" w:rsidR="005E4E85" w:rsidRPr="005E4E85" w:rsidRDefault="005E4E85" w:rsidP="00D20D82">
            <w:pPr>
              <w:jc w:val="both"/>
              <w:rPr>
                <w:rFonts w:ascii="Arial" w:eastAsia="Arial" w:hAnsi="Arial" w:cs="Arial"/>
                <w:b/>
                <w:bCs/>
              </w:rPr>
            </w:pPr>
            <w:proofErr w:type="spellStart"/>
            <w:r w:rsidRPr="005E4E85">
              <w:rPr>
                <w:rFonts w:ascii="Arial" w:eastAsia="Arial" w:hAnsi="Arial" w:cs="Arial"/>
                <w:b/>
                <w:bCs/>
              </w:rPr>
              <w:t>OM</w:t>
            </w:r>
            <w:proofErr w:type="spellEnd"/>
            <w:r w:rsidRPr="005E4E85">
              <w:rPr>
                <w:rFonts w:ascii="Arial" w:eastAsia="Arial" w:hAnsi="Arial" w:cs="Arial"/>
                <w:b/>
                <w:bCs/>
              </w:rPr>
              <w:t>-48/2023</w:t>
            </w:r>
            <w:r>
              <w:rPr>
                <w:rFonts w:ascii="Arial" w:eastAsia="Arial" w:hAnsi="Arial" w:cs="Arial"/>
                <w:b/>
                <w:bCs/>
              </w:rPr>
              <w:t xml:space="preserve"> </w:t>
            </w:r>
            <w:r w:rsidRPr="005E4E85">
              <w:rPr>
                <w:rFonts w:ascii="Arial" w:eastAsia="Arial" w:hAnsi="Arial" w:cs="Arial"/>
                <w:b/>
                <w:bCs/>
              </w:rPr>
              <w:t>“ADQUISICIÓN DE DRONES PARA USO AGRÍCOLA PARA EL GOBIERNO MUNICIPAL DE TLAJOMULCO DE ZÚÑIGA, JALISCO”</w:t>
            </w:r>
          </w:p>
        </w:tc>
      </w:tr>
      <w:tr w:rsidR="005E4E85" w:rsidRPr="00315BDF" w14:paraId="6C4B9EA0" w14:textId="77777777" w:rsidTr="00D20D82">
        <w:tc>
          <w:tcPr>
            <w:tcW w:w="9054" w:type="dxa"/>
            <w:gridSpan w:val="2"/>
          </w:tcPr>
          <w:p w14:paraId="1CFE8BF3" w14:textId="77777777" w:rsidR="005E4E85" w:rsidRPr="00315BDF" w:rsidRDefault="005E4E85" w:rsidP="00D20D82">
            <w:pPr>
              <w:jc w:val="center"/>
              <w:rPr>
                <w:rFonts w:ascii="Arial" w:hAnsi="Arial" w:cs="Arial"/>
                <w:b/>
              </w:rPr>
            </w:pPr>
            <w:r w:rsidRPr="00315BDF">
              <w:rPr>
                <w:rFonts w:ascii="Arial" w:hAnsi="Arial" w:cs="Arial"/>
                <w:b/>
              </w:rPr>
              <w:t>DATOS DEL LICITANTE</w:t>
            </w:r>
          </w:p>
        </w:tc>
      </w:tr>
      <w:tr w:rsidR="005E4E85" w:rsidRPr="00315BDF" w14:paraId="17A7C850" w14:textId="77777777" w:rsidTr="00D20D82">
        <w:tc>
          <w:tcPr>
            <w:tcW w:w="4527" w:type="dxa"/>
          </w:tcPr>
          <w:p w14:paraId="2C11468E" w14:textId="77777777" w:rsidR="005E4E85" w:rsidRPr="00315BDF" w:rsidRDefault="005E4E85" w:rsidP="00D20D82">
            <w:pPr>
              <w:jc w:val="both"/>
              <w:rPr>
                <w:rFonts w:ascii="Arial" w:hAnsi="Arial" w:cs="Arial"/>
              </w:rPr>
            </w:pPr>
            <w:r w:rsidRPr="00315BDF">
              <w:rPr>
                <w:rFonts w:ascii="Arial" w:hAnsi="Arial" w:cs="Arial"/>
              </w:rPr>
              <w:t xml:space="preserve">LICITANTE </w:t>
            </w:r>
          </w:p>
        </w:tc>
        <w:tc>
          <w:tcPr>
            <w:tcW w:w="4527" w:type="dxa"/>
          </w:tcPr>
          <w:p w14:paraId="2DCC74C0" w14:textId="77777777" w:rsidR="005E4E85" w:rsidRPr="00315BDF" w:rsidRDefault="005E4E85" w:rsidP="00D20D82">
            <w:pPr>
              <w:jc w:val="both"/>
              <w:rPr>
                <w:rFonts w:ascii="Arial" w:hAnsi="Arial" w:cs="Arial"/>
              </w:rPr>
            </w:pPr>
          </w:p>
        </w:tc>
      </w:tr>
      <w:tr w:rsidR="005E4E85" w:rsidRPr="00315BDF" w14:paraId="767EC252" w14:textId="77777777" w:rsidTr="00D20D82">
        <w:tc>
          <w:tcPr>
            <w:tcW w:w="4527" w:type="dxa"/>
          </w:tcPr>
          <w:p w14:paraId="1ABC6162" w14:textId="77777777" w:rsidR="005E4E85" w:rsidRPr="00315BDF" w:rsidRDefault="005E4E85" w:rsidP="00D20D82">
            <w:pPr>
              <w:jc w:val="both"/>
              <w:rPr>
                <w:rFonts w:ascii="Arial" w:hAnsi="Arial" w:cs="Arial"/>
              </w:rPr>
            </w:pPr>
            <w:r w:rsidRPr="00315BDF">
              <w:rPr>
                <w:rFonts w:ascii="Arial" w:hAnsi="Arial" w:cs="Arial"/>
              </w:rPr>
              <w:t>R. F. C.</w:t>
            </w:r>
          </w:p>
        </w:tc>
        <w:tc>
          <w:tcPr>
            <w:tcW w:w="4527" w:type="dxa"/>
          </w:tcPr>
          <w:p w14:paraId="47F0A88B" w14:textId="77777777" w:rsidR="005E4E85" w:rsidRPr="00315BDF" w:rsidRDefault="005E4E85" w:rsidP="00D20D82">
            <w:pPr>
              <w:jc w:val="both"/>
              <w:rPr>
                <w:rFonts w:ascii="Arial" w:hAnsi="Arial" w:cs="Arial"/>
              </w:rPr>
            </w:pPr>
          </w:p>
        </w:tc>
      </w:tr>
      <w:tr w:rsidR="005E4E85" w:rsidRPr="00315BDF" w14:paraId="05B3DB8B" w14:textId="77777777" w:rsidTr="00D20D82">
        <w:tc>
          <w:tcPr>
            <w:tcW w:w="4527" w:type="dxa"/>
          </w:tcPr>
          <w:p w14:paraId="77F1BE38" w14:textId="77777777" w:rsidR="005E4E85" w:rsidRPr="00315BDF" w:rsidRDefault="005E4E85" w:rsidP="00D20D82">
            <w:pPr>
              <w:jc w:val="both"/>
              <w:rPr>
                <w:rFonts w:ascii="Arial" w:hAnsi="Arial" w:cs="Arial"/>
              </w:rPr>
            </w:pPr>
            <w:r w:rsidRPr="00315BDF">
              <w:rPr>
                <w:rFonts w:ascii="Arial" w:hAnsi="Arial" w:cs="Arial"/>
              </w:rPr>
              <w:t>NO. DE PROVEEDOR (PARA EL CASO DE CONTAR CON NÚMERO)</w:t>
            </w:r>
          </w:p>
        </w:tc>
        <w:tc>
          <w:tcPr>
            <w:tcW w:w="4527" w:type="dxa"/>
          </w:tcPr>
          <w:p w14:paraId="101B630E" w14:textId="77777777" w:rsidR="005E4E85" w:rsidRPr="00315BDF" w:rsidRDefault="005E4E85" w:rsidP="00D20D82">
            <w:pPr>
              <w:tabs>
                <w:tab w:val="left" w:pos="1628"/>
              </w:tabs>
              <w:jc w:val="both"/>
              <w:rPr>
                <w:rFonts w:ascii="Arial" w:hAnsi="Arial" w:cs="Arial"/>
              </w:rPr>
            </w:pPr>
          </w:p>
        </w:tc>
      </w:tr>
      <w:tr w:rsidR="005E4E85" w:rsidRPr="00315BDF" w14:paraId="728CCE4C" w14:textId="77777777" w:rsidTr="00D20D82">
        <w:tc>
          <w:tcPr>
            <w:tcW w:w="4527" w:type="dxa"/>
          </w:tcPr>
          <w:p w14:paraId="5FFA1399" w14:textId="77777777" w:rsidR="005E4E85" w:rsidRPr="00315BDF" w:rsidRDefault="005E4E85" w:rsidP="00D20D82">
            <w:pPr>
              <w:jc w:val="both"/>
              <w:rPr>
                <w:rFonts w:ascii="Arial" w:hAnsi="Arial" w:cs="Arial"/>
              </w:rPr>
            </w:pPr>
            <w:r w:rsidRPr="00315BDF">
              <w:rPr>
                <w:rFonts w:ascii="Arial" w:hAnsi="Arial" w:cs="Arial"/>
              </w:rPr>
              <w:t>NOMBRE DE REPRESENTANTE</w:t>
            </w:r>
          </w:p>
        </w:tc>
        <w:tc>
          <w:tcPr>
            <w:tcW w:w="4527" w:type="dxa"/>
          </w:tcPr>
          <w:p w14:paraId="17CEC5F4" w14:textId="77777777" w:rsidR="005E4E85" w:rsidRPr="00315BDF" w:rsidRDefault="005E4E85" w:rsidP="00D20D82">
            <w:pPr>
              <w:jc w:val="both"/>
              <w:rPr>
                <w:rFonts w:ascii="Arial" w:hAnsi="Arial" w:cs="Arial"/>
              </w:rPr>
            </w:pPr>
          </w:p>
        </w:tc>
      </w:tr>
      <w:tr w:rsidR="005E4E85" w:rsidRPr="00315BDF" w14:paraId="7D09329A" w14:textId="77777777" w:rsidTr="00D20D82">
        <w:tc>
          <w:tcPr>
            <w:tcW w:w="4527" w:type="dxa"/>
          </w:tcPr>
          <w:p w14:paraId="1ED31D57" w14:textId="77777777" w:rsidR="005E4E85" w:rsidRPr="00315BDF" w:rsidRDefault="005E4E85" w:rsidP="00D20D82">
            <w:pPr>
              <w:jc w:val="both"/>
              <w:rPr>
                <w:rFonts w:ascii="Arial" w:hAnsi="Arial" w:cs="Arial"/>
              </w:rPr>
            </w:pPr>
            <w:r w:rsidRPr="00315BDF">
              <w:rPr>
                <w:rFonts w:ascii="Arial" w:hAnsi="Arial" w:cs="Arial"/>
              </w:rPr>
              <w:t>TELÉFONO CELULAR DE CONTACTO</w:t>
            </w:r>
          </w:p>
        </w:tc>
        <w:tc>
          <w:tcPr>
            <w:tcW w:w="4527" w:type="dxa"/>
          </w:tcPr>
          <w:p w14:paraId="24196375" w14:textId="77777777" w:rsidR="005E4E85" w:rsidRPr="00315BDF" w:rsidRDefault="005E4E85" w:rsidP="00D20D82">
            <w:pPr>
              <w:jc w:val="both"/>
              <w:rPr>
                <w:rFonts w:ascii="Arial" w:hAnsi="Arial" w:cs="Arial"/>
              </w:rPr>
            </w:pPr>
          </w:p>
        </w:tc>
      </w:tr>
      <w:tr w:rsidR="005E4E85" w:rsidRPr="00315BDF" w14:paraId="2F95A15C" w14:textId="77777777" w:rsidTr="00D20D82">
        <w:trPr>
          <w:trHeight w:val="442"/>
        </w:trPr>
        <w:tc>
          <w:tcPr>
            <w:tcW w:w="4527" w:type="dxa"/>
          </w:tcPr>
          <w:p w14:paraId="64E73980" w14:textId="77777777" w:rsidR="005E4E85" w:rsidRPr="00315BDF" w:rsidRDefault="005E4E85" w:rsidP="00D20D82">
            <w:pPr>
              <w:jc w:val="both"/>
              <w:rPr>
                <w:rFonts w:ascii="Arial" w:hAnsi="Arial" w:cs="Arial"/>
              </w:rPr>
            </w:pPr>
            <w:r w:rsidRPr="00315BDF">
              <w:rPr>
                <w:rFonts w:ascii="Arial" w:hAnsi="Arial" w:cs="Arial"/>
              </w:rPr>
              <w:t xml:space="preserve">CORREO ELECTRÓNICO </w:t>
            </w:r>
          </w:p>
        </w:tc>
        <w:tc>
          <w:tcPr>
            <w:tcW w:w="4527" w:type="dxa"/>
          </w:tcPr>
          <w:p w14:paraId="1595D193" w14:textId="77777777" w:rsidR="005E4E85" w:rsidRPr="00315BDF" w:rsidRDefault="005E4E85" w:rsidP="00D20D82">
            <w:pPr>
              <w:jc w:val="both"/>
              <w:rPr>
                <w:rFonts w:ascii="Arial" w:hAnsi="Arial" w:cs="Arial"/>
              </w:rPr>
            </w:pPr>
          </w:p>
        </w:tc>
      </w:tr>
      <w:tr w:rsidR="005E4E85" w:rsidRPr="00315BDF" w14:paraId="63BF6247" w14:textId="77777777" w:rsidTr="00D20D82">
        <w:tc>
          <w:tcPr>
            <w:tcW w:w="9054" w:type="dxa"/>
            <w:gridSpan w:val="2"/>
          </w:tcPr>
          <w:p w14:paraId="1A5C1FAA" w14:textId="77777777" w:rsidR="005E4E85" w:rsidRPr="00315BDF" w:rsidRDefault="005E4E85" w:rsidP="00D20D82">
            <w:pPr>
              <w:jc w:val="center"/>
              <w:rPr>
                <w:rFonts w:ascii="Arial" w:hAnsi="Arial" w:cs="Arial"/>
              </w:rPr>
            </w:pPr>
          </w:p>
          <w:p w14:paraId="5B377D0C" w14:textId="77777777" w:rsidR="005E4E85" w:rsidRPr="00315BDF" w:rsidRDefault="005E4E85" w:rsidP="00D20D82">
            <w:pPr>
              <w:jc w:val="center"/>
              <w:rPr>
                <w:rFonts w:ascii="Arial" w:hAnsi="Arial" w:cs="Arial"/>
              </w:rPr>
            </w:pPr>
            <w:r w:rsidRPr="00315BDF">
              <w:rPr>
                <w:rFonts w:ascii="Arial" w:hAnsi="Arial" w:cs="Arial"/>
              </w:rPr>
              <w:t>Sello autorización área responsable</w:t>
            </w:r>
          </w:p>
          <w:p w14:paraId="7AC5095A" w14:textId="77777777" w:rsidR="005E4E85" w:rsidRPr="00315BDF" w:rsidRDefault="005E4E85" w:rsidP="00D20D82">
            <w:pPr>
              <w:rPr>
                <w:rFonts w:ascii="Arial" w:hAnsi="Arial" w:cs="Arial"/>
              </w:rPr>
            </w:pPr>
          </w:p>
          <w:p w14:paraId="7404B349" w14:textId="77777777" w:rsidR="005E4E85" w:rsidRPr="00315BDF" w:rsidRDefault="005E4E85" w:rsidP="00D20D82">
            <w:pPr>
              <w:rPr>
                <w:rFonts w:ascii="Arial" w:hAnsi="Arial" w:cs="Arial"/>
              </w:rPr>
            </w:pPr>
          </w:p>
          <w:p w14:paraId="735EDF71" w14:textId="77777777" w:rsidR="005E4E85" w:rsidRPr="00315BDF" w:rsidRDefault="005E4E85" w:rsidP="00D20D82">
            <w:pPr>
              <w:rPr>
                <w:rFonts w:ascii="Arial" w:hAnsi="Arial" w:cs="Arial"/>
              </w:rPr>
            </w:pPr>
          </w:p>
          <w:p w14:paraId="19AEEFDC" w14:textId="77777777" w:rsidR="005E4E85" w:rsidRPr="00315BDF" w:rsidRDefault="005E4E85" w:rsidP="00D20D82">
            <w:pPr>
              <w:jc w:val="center"/>
              <w:rPr>
                <w:rFonts w:ascii="Arial" w:hAnsi="Arial" w:cs="Arial"/>
              </w:rPr>
            </w:pPr>
            <w:r w:rsidRPr="00315BDF">
              <w:rPr>
                <w:rFonts w:ascii="Arial" w:hAnsi="Arial" w:cs="Arial"/>
              </w:rPr>
              <w:t xml:space="preserve">Lic. Raúl Cuevas Landeros </w:t>
            </w:r>
          </w:p>
          <w:p w14:paraId="67347D7F" w14:textId="77777777" w:rsidR="005E4E85" w:rsidRPr="00315BDF" w:rsidRDefault="005E4E85" w:rsidP="00D20D82">
            <w:pPr>
              <w:jc w:val="center"/>
              <w:rPr>
                <w:rFonts w:ascii="Arial" w:hAnsi="Arial" w:cs="Arial"/>
              </w:rPr>
            </w:pPr>
            <w:r w:rsidRPr="00315BDF">
              <w:rPr>
                <w:rFonts w:ascii="Arial" w:hAnsi="Arial" w:cs="Arial"/>
              </w:rPr>
              <w:t xml:space="preserve">Director de Recursos Materiales  </w:t>
            </w:r>
          </w:p>
        </w:tc>
      </w:tr>
    </w:tbl>
    <w:p w14:paraId="402A2246" w14:textId="77777777" w:rsidR="005E4E85" w:rsidRPr="00315BDF" w:rsidRDefault="005E4E85" w:rsidP="005E4E85">
      <w:pPr>
        <w:spacing w:after="0"/>
        <w:rPr>
          <w:rFonts w:ascii="Arial" w:hAnsi="Arial" w:cs="Arial"/>
        </w:rPr>
      </w:pPr>
    </w:p>
    <w:p w14:paraId="2B71A129" w14:textId="77777777" w:rsidR="005E4E85" w:rsidRPr="00315BDF" w:rsidRDefault="005E4E85" w:rsidP="005E4E85">
      <w:pPr>
        <w:spacing w:after="0"/>
        <w:rPr>
          <w:rFonts w:ascii="Arial" w:hAnsi="Arial" w:cs="Arial"/>
        </w:rPr>
      </w:pPr>
    </w:p>
    <w:p w14:paraId="4140718B" w14:textId="77777777" w:rsidR="005E4E85" w:rsidRPr="00315BDF" w:rsidRDefault="005E4E85" w:rsidP="005E4E85">
      <w:pPr>
        <w:spacing w:after="0"/>
        <w:rPr>
          <w:rFonts w:ascii="Arial" w:hAnsi="Arial" w:cs="Arial"/>
          <w:sz w:val="20"/>
          <w:szCs w:val="20"/>
        </w:rPr>
      </w:pPr>
      <w:r w:rsidRPr="00315BDF">
        <w:rPr>
          <w:rFonts w:ascii="Arial" w:hAnsi="Arial" w:cs="Arial"/>
          <w:sz w:val="20"/>
          <w:szCs w:val="20"/>
        </w:rPr>
        <w:t>Favor de llenar a máquina o con letra de molde</w:t>
      </w:r>
    </w:p>
    <w:p w14:paraId="6050BE8E" w14:textId="77777777" w:rsidR="005E4E85" w:rsidRDefault="005E4E85" w:rsidP="005E4E85">
      <w:pPr>
        <w:spacing w:after="0" w:line="240" w:lineRule="auto"/>
        <w:ind w:right="622"/>
        <w:jc w:val="center"/>
        <w:rPr>
          <w:rFonts w:ascii="Arial" w:eastAsia="Arial" w:hAnsi="Arial" w:cs="Arial"/>
          <w:b/>
        </w:rPr>
      </w:pPr>
    </w:p>
    <w:p w14:paraId="14AB3E5B" w14:textId="77777777" w:rsidR="005E4E85" w:rsidRPr="004B40C8" w:rsidRDefault="005E4E85" w:rsidP="005E4E85">
      <w:pPr>
        <w:spacing w:line="256" w:lineRule="auto"/>
        <w:jc w:val="both"/>
        <w:rPr>
          <w:rFonts w:ascii="Arial" w:eastAsia="Arial" w:hAnsi="Arial" w:cs="Arial"/>
          <w:color w:val="000000" w:themeColor="text1"/>
        </w:rPr>
      </w:pPr>
    </w:p>
    <w:p w14:paraId="0883EAB3" w14:textId="77777777" w:rsidR="005E4E85" w:rsidRDefault="005E4E85" w:rsidP="005E4E85">
      <w:pPr>
        <w:spacing w:after="0" w:line="240" w:lineRule="auto"/>
        <w:ind w:right="622"/>
        <w:jc w:val="both"/>
        <w:rPr>
          <w:rFonts w:ascii="Arial" w:eastAsia="Arial" w:hAnsi="Arial" w:cs="Arial"/>
          <w:sz w:val="20"/>
          <w:szCs w:val="20"/>
        </w:rPr>
      </w:pPr>
    </w:p>
    <w:p w14:paraId="05561E62" w14:textId="77777777" w:rsidR="0089202F" w:rsidRDefault="0089202F">
      <w:pPr>
        <w:spacing w:after="0"/>
        <w:ind w:right="622"/>
        <w:rPr>
          <w:rFonts w:ascii="Arial" w:eastAsia="Arial" w:hAnsi="Arial" w:cs="Arial"/>
          <w:sz w:val="24"/>
          <w:szCs w:val="24"/>
        </w:rPr>
      </w:pPr>
    </w:p>
    <w:p w14:paraId="2C3BCD25" w14:textId="77777777" w:rsidR="0089202F" w:rsidRDefault="0089202F">
      <w:pPr>
        <w:spacing w:after="0"/>
        <w:ind w:right="622"/>
        <w:rPr>
          <w:rFonts w:ascii="Arial" w:eastAsia="Arial" w:hAnsi="Arial" w:cs="Arial"/>
          <w:sz w:val="24"/>
          <w:szCs w:val="24"/>
        </w:rPr>
      </w:pPr>
    </w:p>
    <w:sectPr w:rsidR="0089202F"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B68" w14:textId="77777777" w:rsidR="006347E5" w:rsidRDefault="006347E5">
      <w:pPr>
        <w:spacing w:after="0" w:line="240" w:lineRule="auto"/>
      </w:pPr>
      <w:r>
        <w:separator/>
      </w:r>
    </w:p>
  </w:endnote>
  <w:endnote w:type="continuationSeparator" w:id="0">
    <w:p w14:paraId="6E288D0E" w14:textId="77777777" w:rsidR="006347E5" w:rsidRDefault="0063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A9C9" w14:textId="77777777" w:rsidR="006347E5" w:rsidRDefault="006347E5">
      <w:pPr>
        <w:spacing w:after="0" w:line="240" w:lineRule="auto"/>
      </w:pPr>
      <w:r>
        <w:separator/>
      </w:r>
    </w:p>
  </w:footnote>
  <w:footnote w:type="continuationSeparator" w:id="0">
    <w:p w14:paraId="403778C9" w14:textId="77777777" w:rsidR="006347E5" w:rsidRDefault="0063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01CC2E1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8222E2">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C449C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92BB9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DE0F3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3EA28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CE614A">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0C850">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D85E4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521C"/>
    <w:rsid w:val="002C5A50"/>
    <w:rsid w:val="0034354D"/>
    <w:rsid w:val="003513AC"/>
    <w:rsid w:val="00394146"/>
    <w:rsid w:val="00394A9D"/>
    <w:rsid w:val="003A3AB9"/>
    <w:rsid w:val="003F6B40"/>
    <w:rsid w:val="00425286"/>
    <w:rsid w:val="00430D72"/>
    <w:rsid w:val="00433930"/>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46640"/>
    <w:rsid w:val="0059793B"/>
    <w:rsid w:val="005A41EF"/>
    <w:rsid w:val="005A5047"/>
    <w:rsid w:val="005A6BB1"/>
    <w:rsid w:val="005B3616"/>
    <w:rsid w:val="005B45AB"/>
    <w:rsid w:val="005D724A"/>
    <w:rsid w:val="005E4E85"/>
    <w:rsid w:val="00613D8D"/>
    <w:rsid w:val="00633A05"/>
    <w:rsid w:val="006347E5"/>
    <w:rsid w:val="00661693"/>
    <w:rsid w:val="0066404A"/>
    <w:rsid w:val="006A273B"/>
    <w:rsid w:val="006B2293"/>
    <w:rsid w:val="006D0CE7"/>
    <w:rsid w:val="006D7214"/>
    <w:rsid w:val="00701159"/>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D2CE5"/>
    <w:rsid w:val="008F052C"/>
    <w:rsid w:val="00903402"/>
    <w:rsid w:val="00905391"/>
    <w:rsid w:val="0091527B"/>
    <w:rsid w:val="00927A3E"/>
    <w:rsid w:val="00930E67"/>
    <w:rsid w:val="00946EAF"/>
    <w:rsid w:val="009615C2"/>
    <w:rsid w:val="009774B8"/>
    <w:rsid w:val="0098102D"/>
    <w:rsid w:val="00984BB9"/>
    <w:rsid w:val="00986A13"/>
    <w:rsid w:val="009871C8"/>
    <w:rsid w:val="00987C5E"/>
    <w:rsid w:val="00990219"/>
    <w:rsid w:val="009928C8"/>
    <w:rsid w:val="00992A65"/>
    <w:rsid w:val="009D078B"/>
    <w:rsid w:val="009E47A0"/>
    <w:rsid w:val="009F21F7"/>
    <w:rsid w:val="00A057F8"/>
    <w:rsid w:val="00A3465B"/>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611D5"/>
    <w:rsid w:val="00B765AE"/>
    <w:rsid w:val="00B82011"/>
    <w:rsid w:val="00B83FA9"/>
    <w:rsid w:val="00B87942"/>
    <w:rsid w:val="00BC55B5"/>
    <w:rsid w:val="00BE41EC"/>
    <w:rsid w:val="00C15CB2"/>
    <w:rsid w:val="00C36272"/>
    <w:rsid w:val="00C44CB7"/>
    <w:rsid w:val="00C54C6F"/>
    <w:rsid w:val="00C75A9E"/>
    <w:rsid w:val="00C8375C"/>
    <w:rsid w:val="00C94B1C"/>
    <w:rsid w:val="00CA5A0C"/>
    <w:rsid w:val="00CC2DC4"/>
    <w:rsid w:val="00CD1AEC"/>
    <w:rsid w:val="00D07411"/>
    <w:rsid w:val="00D13EE8"/>
    <w:rsid w:val="00D21CF8"/>
    <w:rsid w:val="00D4648A"/>
    <w:rsid w:val="00D50146"/>
    <w:rsid w:val="00D5786B"/>
    <w:rsid w:val="00D75547"/>
    <w:rsid w:val="00DE0BF4"/>
    <w:rsid w:val="00DF7762"/>
    <w:rsid w:val="00E32A2C"/>
    <w:rsid w:val="00E53F65"/>
    <w:rsid w:val="00E80B61"/>
    <w:rsid w:val="00ED3945"/>
    <w:rsid w:val="00EE149D"/>
    <w:rsid w:val="00EF48AD"/>
    <w:rsid w:val="00F070B2"/>
    <w:rsid w:val="00F64638"/>
    <w:rsid w:val="00F73ED2"/>
    <w:rsid w:val="00FB4AAC"/>
    <w:rsid w:val="00FC1D6B"/>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5E4E8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1597</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2023-09-20T17:16:00Z</dcterms:created>
  <dcterms:modified xsi:type="dcterms:W3CDTF">2023-09-20T17:19:00Z</dcterms:modified>
</cp:coreProperties>
</file>