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48B7CF0A"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659E3A0C" w:rsidR="00DB744E" w:rsidRPr="00C15783" w:rsidRDefault="003D472E" w:rsidP="00FE4A86">
      <w:pPr>
        <w:pBdr>
          <w:top w:val="nil"/>
          <w:left w:val="nil"/>
          <w:bottom w:val="nil"/>
          <w:right w:val="nil"/>
          <w:between w:val="nil"/>
        </w:pBdr>
        <w:tabs>
          <w:tab w:val="center" w:pos="5130"/>
          <w:tab w:val="left" w:pos="6223"/>
        </w:tabs>
        <w:spacing w:after="0" w:line="240" w:lineRule="auto"/>
        <w:jc w:val="center"/>
        <w:rPr>
          <w:rFonts w:ascii="Arial" w:eastAsia="Arial" w:hAnsi="Arial" w:cs="Arial"/>
          <w:b/>
          <w:color w:val="000000"/>
          <w:lang w:val="es-ES_tradnl" w:eastAsia="es-MX"/>
        </w:rPr>
      </w:pPr>
      <w:r>
        <w:rPr>
          <w:rFonts w:ascii="Arial" w:eastAsia="Arial" w:hAnsi="Arial" w:cs="Arial"/>
          <w:b/>
          <w:color w:val="000000"/>
          <w:lang w:val="es-ES_tradnl" w:eastAsia="es-MX"/>
        </w:rPr>
        <w:t>OM-43/2022</w:t>
      </w:r>
    </w:p>
    <w:p w14:paraId="27111689" w14:textId="4AE81CD9"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DE </w:t>
      </w:r>
      <w:r w:rsidR="003D472E">
        <w:rPr>
          <w:rFonts w:ascii="Arial" w:eastAsia="Arial" w:hAnsi="Arial" w:cs="Arial"/>
          <w:b/>
          <w:color w:val="000000"/>
          <w:lang w:val="es-ES_tradnl" w:eastAsia="es-MX"/>
        </w:rPr>
        <w:t>ARRENDAMIENTO DE CAMIONES COMPACTADORES DE BASURA CON SERVICIOS INCLUIDOS PARA EL GOBIERNO MUNICIPAL DE TLAJOMULCO DE ZÚÑIGA, JALISCO (RECORTADA)”</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48FB2916"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sidR="003D472E">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DE </w:t>
      </w:r>
      <w:r w:rsidR="003D472E">
        <w:rPr>
          <w:rFonts w:ascii="Arial" w:eastAsia="Arial" w:hAnsi="Arial" w:cs="Arial"/>
          <w:b/>
          <w:color w:val="000000"/>
          <w:lang w:val="es-ES_tradnl" w:eastAsia="es-MX"/>
        </w:rPr>
        <w:t>ARRENDAMIENTO DE CAMIONES COMPACTADORES DE BASURA CON SERVICIOS INCLUIDOS PARA EL GOBIERNO MUNICIPAL DE TLAJOMULCO DE ZÚÑIGA, JALISCO (RECORTADA)”</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5CE924F2" w:rsidR="00DB744E" w:rsidRPr="00C15783" w:rsidRDefault="003D472E" w:rsidP="00DB744E">
            <w:pPr>
              <w:spacing w:after="0"/>
              <w:jc w:val="both"/>
              <w:rPr>
                <w:rFonts w:ascii="Arial" w:hAnsi="Arial" w:cs="Arial"/>
              </w:rPr>
            </w:pPr>
            <w:r>
              <w:rPr>
                <w:rFonts w:ascii="Arial" w:hAnsi="Arial" w:cs="Arial"/>
                <w:color w:val="000000" w:themeColor="text1"/>
              </w:rPr>
              <w:t>OM-43/2022</w:t>
            </w:r>
            <w:r w:rsidR="00E540B8" w:rsidRPr="00C15783">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5D027788" w:rsidR="00DB744E" w:rsidRPr="00C15783" w:rsidRDefault="00E9718C" w:rsidP="003D472E">
            <w:pPr>
              <w:spacing w:after="0"/>
              <w:jc w:val="both"/>
              <w:rPr>
                <w:rFonts w:ascii="Arial" w:hAnsi="Arial" w:cs="Arial"/>
                <w:color w:val="000000"/>
              </w:rPr>
            </w:pPr>
            <w:r w:rsidRPr="00C15783">
              <w:rPr>
                <w:rFonts w:ascii="Arial" w:hAnsi="Arial" w:cs="Arial"/>
                <w:color w:val="000000"/>
              </w:rPr>
              <w:t>$</w:t>
            </w:r>
            <w:r w:rsidR="003D472E">
              <w:rPr>
                <w:rFonts w:ascii="Arial" w:hAnsi="Arial" w:cs="Arial"/>
                <w:color w:val="000000"/>
              </w:rPr>
              <w:t>6</w:t>
            </w:r>
            <w:r w:rsidR="00A13DC5">
              <w:rPr>
                <w:rFonts w:ascii="Arial" w:hAnsi="Arial" w:cs="Arial"/>
                <w:color w:val="000000"/>
              </w:rPr>
              <w:t>,0</w:t>
            </w:r>
            <w:r w:rsidR="003D472E">
              <w:rPr>
                <w:rFonts w:ascii="Arial" w:hAnsi="Arial" w:cs="Arial"/>
                <w:color w:val="000000"/>
              </w:rPr>
              <w:t>00</w:t>
            </w:r>
            <w:r w:rsidR="00C47D0D" w:rsidRPr="00C15783">
              <w:rPr>
                <w:rFonts w:ascii="Arial" w:hAnsi="Arial" w:cs="Arial"/>
                <w:color w:val="000000"/>
              </w:rPr>
              <w:t>.</w:t>
            </w:r>
            <w:r w:rsidR="001C3E9F" w:rsidRPr="00C15783">
              <w:rPr>
                <w:rFonts w:ascii="Arial" w:hAnsi="Arial" w:cs="Arial"/>
                <w:color w:val="000000"/>
              </w:rPr>
              <w:t xml:space="preserve">00 </w:t>
            </w:r>
            <w:r w:rsidR="00DB744E" w:rsidRPr="00C15783">
              <w:rPr>
                <w:rFonts w:ascii="Arial" w:hAnsi="Arial" w:cs="Arial"/>
                <w:color w:val="000000"/>
              </w:rPr>
              <w:t>de conformidad con el artículo 1</w:t>
            </w:r>
            <w:r w:rsidR="00454ECB">
              <w:rPr>
                <w:rFonts w:ascii="Arial" w:hAnsi="Arial" w:cs="Arial"/>
                <w:color w:val="000000"/>
              </w:rPr>
              <w:t>40</w:t>
            </w:r>
            <w:r w:rsidR="00DB744E" w:rsidRPr="00C15783">
              <w:rPr>
                <w:rFonts w:ascii="Arial" w:hAnsi="Arial" w:cs="Arial"/>
                <w:color w:val="000000"/>
              </w:rPr>
              <w:t xml:space="preserve"> fracción IX de la Ley de Ingresos del Municipio de Tlajomulco de Zúñiga, Jalisco.</w:t>
            </w:r>
          </w:p>
        </w:tc>
      </w:tr>
      <w:tr w:rsidR="00D1245F" w:rsidRPr="00C15783" w14:paraId="54420A46" w14:textId="77777777" w:rsidTr="00BA17A3">
        <w:tc>
          <w:tcPr>
            <w:tcW w:w="5245" w:type="dxa"/>
            <w:shd w:val="clear" w:color="auto" w:fill="auto"/>
          </w:tcPr>
          <w:p w14:paraId="0ED214AC" w14:textId="77777777" w:rsidR="00D1245F" w:rsidRPr="00C15783" w:rsidRDefault="00D1245F"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200CFA79" w:rsidR="00D1245F" w:rsidRPr="00C15783" w:rsidRDefault="00D1245F" w:rsidP="003D472E">
            <w:pPr>
              <w:jc w:val="both"/>
              <w:rPr>
                <w:rFonts w:ascii="Arial" w:hAnsi="Arial" w:cs="Arial"/>
                <w:color w:val="000000"/>
              </w:rPr>
            </w:pPr>
            <w:r w:rsidRPr="00C15783">
              <w:rPr>
                <w:rFonts w:ascii="Arial" w:hAnsi="Arial" w:cs="Arial"/>
                <w:color w:val="000000"/>
              </w:rPr>
              <w:t xml:space="preserve">Viernes </w:t>
            </w:r>
            <w:r w:rsidR="003D472E">
              <w:rPr>
                <w:rFonts w:ascii="Arial" w:hAnsi="Arial" w:cs="Arial"/>
                <w:b/>
                <w:color w:val="000000"/>
              </w:rPr>
              <w:t>3</w:t>
            </w:r>
            <w:r w:rsidR="00B23CED">
              <w:rPr>
                <w:rFonts w:ascii="Arial" w:hAnsi="Arial" w:cs="Arial"/>
                <w:b/>
                <w:color w:val="000000"/>
              </w:rPr>
              <w:t>0</w:t>
            </w:r>
            <w:r w:rsidRPr="00C15783">
              <w:rPr>
                <w:rFonts w:ascii="Arial" w:hAnsi="Arial" w:cs="Arial"/>
                <w:b/>
                <w:color w:val="000000"/>
              </w:rPr>
              <w:t xml:space="preserve"> de </w:t>
            </w:r>
            <w:r w:rsidR="003D472E">
              <w:rPr>
                <w:rFonts w:ascii="Arial" w:hAnsi="Arial" w:cs="Arial"/>
                <w:b/>
                <w:color w:val="000000"/>
              </w:rPr>
              <w:t xml:space="preserve">septiembre </w:t>
            </w:r>
            <w:r w:rsidRPr="00C15783">
              <w:rPr>
                <w:rFonts w:ascii="Arial" w:hAnsi="Arial" w:cs="Arial"/>
                <w:b/>
                <w:color w:val="000000"/>
              </w:rPr>
              <w:t>del 2022</w:t>
            </w:r>
          </w:p>
        </w:tc>
      </w:tr>
      <w:tr w:rsidR="00D1245F" w:rsidRPr="00C15783" w14:paraId="0025BF82" w14:textId="77777777" w:rsidTr="00BA17A3">
        <w:tc>
          <w:tcPr>
            <w:tcW w:w="5245" w:type="dxa"/>
            <w:shd w:val="clear" w:color="auto" w:fill="auto"/>
          </w:tcPr>
          <w:p w14:paraId="0490FE71"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526E286B" w:rsidR="00D1245F" w:rsidRPr="00C15783" w:rsidRDefault="00D1245F" w:rsidP="003D472E">
            <w:pPr>
              <w:jc w:val="both"/>
              <w:rPr>
                <w:rFonts w:ascii="Arial" w:hAnsi="Arial" w:cs="Arial"/>
                <w:color w:val="000000"/>
              </w:rPr>
            </w:pPr>
            <w:r w:rsidRPr="00C15783">
              <w:rPr>
                <w:rFonts w:ascii="Arial" w:hAnsi="Arial" w:cs="Arial"/>
                <w:color w:val="000000"/>
              </w:rPr>
              <w:t xml:space="preserve">Viernes </w:t>
            </w:r>
            <w:r w:rsidR="003D472E">
              <w:rPr>
                <w:rFonts w:ascii="Arial" w:hAnsi="Arial" w:cs="Arial"/>
                <w:b/>
                <w:color w:val="000000"/>
              </w:rPr>
              <w:t>3</w:t>
            </w:r>
            <w:r w:rsidR="00B23CED">
              <w:rPr>
                <w:rFonts w:ascii="Arial" w:hAnsi="Arial" w:cs="Arial"/>
                <w:b/>
                <w:color w:val="000000"/>
              </w:rPr>
              <w:t>0</w:t>
            </w:r>
            <w:r w:rsidRPr="00C15783">
              <w:rPr>
                <w:rFonts w:ascii="Arial" w:hAnsi="Arial" w:cs="Arial"/>
                <w:b/>
                <w:bCs/>
                <w:color w:val="000000"/>
              </w:rPr>
              <w:t xml:space="preserve"> de </w:t>
            </w:r>
            <w:r w:rsidR="003D472E">
              <w:rPr>
                <w:rFonts w:ascii="Arial" w:hAnsi="Arial" w:cs="Arial"/>
                <w:b/>
                <w:bCs/>
                <w:color w:val="000000"/>
              </w:rPr>
              <w:t xml:space="preserve">septiembre </w:t>
            </w:r>
            <w:r w:rsidRPr="00C15783">
              <w:rPr>
                <w:rFonts w:ascii="Arial" w:hAnsi="Arial" w:cs="Arial"/>
                <w:b/>
                <w:bCs/>
                <w:color w:val="000000"/>
              </w:rPr>
              <w:t>del 2022</w:t>
            </w:r>
          </w:p>
        </w:tc>
      </w:tr>
      <w:tr w:rsidR="00D1245F" w:rsidRPr="00C15783" w14:paraId="535E813D" w14:textId="77777777" w:rsidTr="00BA17A3">
        <w:trPr>
          <w:trHeight w:val="880"/>
        </w:trPr>
        <w:tc>
          <w:tcPr>
            <w:tcW w:w="5245" w:type="dxa"/>
            <w:shd w:val="clear" w:color="auto" w:fill="auto"/>
          </w:tcPr>
          <w:p w14:paraId="0DC185E3" w14:textId="02879AE3" w:rsidR="00D1245F" w:rsidRPr="00C15783" w:rsidRDefault="00D1245F"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3B86CD62" w:rsidR="00D1245F" w:rsidRPr="00C15783" w:rsidRDefault="00D1245F" w:rsidP="00B23CED">
            <w:pPr>
              <w:jc w:val="both"/>
              <w:rPr>
                <w:rFonts w:ascii="Arial" w:hAnsi="Arial" w:cs="Arial"/>
                <w:color w:val="000000"/>
              </w:rPr>
            </w:pPr>
            <w:r w:rsidRPr="00C15783">
              <w:rPr>
                <w:rFonts w:ascii="Arial" w:hAnsi="Arial" w:cs="Arial"/>
                <w:color w:val="000000"/>
              </w:rPr>
              <w:t xml:space="preserve">Hasta el </w:t>
            </w:r>
            <w:r w:rsidR="003D472E">
              <w:rPr>
                <w:rFonts w:ascii="Arial" w:hAnsi="Arial" w:cs="Arial"/>
                <w:color w:val="000000"/>
              </w:rPr>
              <w:t xml:space="preserve">lunes </w:t>
            </w:r>
            <w:r w:rsidR="00B23CED">
              <w:rPr>
                <w:rFonts w:ascii="Arial" w:hAnsi="Arial" w:cs="Arial"/>
                <w:b/>
                <w:bCs/>
                <w:color w:val="000000"/>
              </w:rPr>
              <w:t>03</w:t>
            </w:r>
            <w:r w:rsidRPr="00C15783">
              <w:rPr>
                <w:rFonts w:ascii="Arial" w:hAnsi="Arial" w:cs="Arial"/>
                <w:b/>
                <w:bCs/>
                <w:color w:val="000000"/>
              </w:rPr>
              <w:t xml:space="preserve"> </w:t>
            </w:r>
            <w:r>
              <w:rPr>
                <w:rFonts w:ascii="Arial" w:hAnsi="Arial" w:cs="Arial"/>
                <w:b/>
                <w:color w:val="000000"/>
              </w:rPr>
              <w:t xml:space="preserve">de </w:t>
            </w:r>
            <w:r w:rsidR="00B23CED">
              <w:rPr>
                <w:rFonts w:ascii="Arial" w:hAnsi="Arial" w:cs="Arial"/>
                <w:b/>
                <w:color w:val="000000"/>
              </w:rPr>
              <w:t xml:space="preserve">octubre </w:t>
            </w:r>
            <w:r w:rsidRPr="00C15783">
              <w:rPr>
                <w:rFonts w:ascii="Arial" w:hAnsi="Arial" w:cs="Arial"/>
                <w:b/>
                <w:color w:val="000000"/>
              </w:rPr>
              <w:t xml:space="preserve">del 2022 </w:t>
            </w:r>
            <w:r w:rsidR="003D472E">
              <w:rPr>
                <w:rFonts w:ascii="Arial" w:hAnsi="Arial" w:cs="Arial"/>
                <w:color w:val="000000"/>
              </w:rPr>
              <w:t>a las 10</w:t>
            </w:r>
            <w:r w:rsidRPr="00C15783">
              <w:rPr>
                <w:rFonts w:ascii="Arial" w:hAnsi="Arial" w:cs="Arial"/>
                <w:color w:val="000000"/>
              </w:rPr>
              <w:t xml:space="preserve">:00 horas, correo: </w:t>
            </w:r>
            <w:hyperlink r:id="rId9" w:history="1">
              <w:r w:rsidRPr="00C15783">
                <w:rPr>
                  <w:rFonts w:ascii="Arial" w:hAnsi="Arial" w:cs="Arial"/>
                  <w:color w:val="0000FF"/>
                  <w:u w:val="single"/>
                </w:rPr>
                <w:t>licitaciones@tlajomulco.gob.mx</w:t>
              </w:r>
            </w:hyperlink>
          </w:p>
        </w:tc>
      </w:tr>
      <w:tr w:rsidR="00D1245F" w:rsidRPr="00C15783" w14:paraId="029CF1E0" w14:textId="77777777" w:rsidTr="00BA17A3">
        <w:trPr>
          <w:trHeight w:val="268"/>
        </w:trPr>
        <w:tc>
          <w:tcPr>
            <w:tcW w:w="5245" w:type="dxa"/>
            <w:shd w:val="clear" w:color="auto" w:fill="auto"/>
          </w:tcPr>
          <w:p w14:paraId="267FA705"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70F8D824" w:rsidR="00D1245F" w:rsidRPr="00C15783" w:rsidRDefault="00D1245F" w:rsidP="003D472E">
            <w:pPr>
              <w:jc w:val="both"/>
              <w:rPr>
                <w:rFonts w:ascii="Arial" w:hAnsi="Arial" w:cs="Arial"/>
                <w:color w:val="000000"/>
              </w:rPr>
            </w:pPr>
            <w:r w:rsidRPr="00C15783">
              <w:rPr>
                <w:rFonts w:ascii="Arial" w:hAnsi="Arial" w:cs="Arial"/>
                <w:color w:val="000000"/>
              </w:rPr>
              <w:t xml:space="preserve">Lunes </w:t>
            </w:r>
            <w:r w:rsidR="00B23CED">
              <w:rPr>
                <w:rFonts w:ascii="Arial" w:hAnsi="Arial" w:cs="Arial"/>
                <w:b/>
                <w:bCs/>
                <w:color w:val="000000"/>
              </w:rPr>
              <w:t>03</w:t>
            </w:r>
            <w:r w:rsidR="00B23CED" w:rsidRPr="00C15783">
              <w:rPr>
                <w:rFonts w:ascii="Arial" w:hAnsi="Arial" w:cs="Arial"/>
                <w:b/>
                <w:bCs/>
                <w:color w:val="000000"/>
              </w:rPr>
              <w:t xml:space="preserve"> </w:t>
            </w:r>
            <w:r w:rsidR="00B23CED">
              <w:rPr>
                <w:rFonts w:ascii="Arial" w:hAnsi="Arial" w:cs="Arial"/>
                <w:b/>
                <w:color w:val="000000"/>
              </w:rPr>
              <w:t xml:space="preserve">de octubre </w:t>
            </w:r>
            <w:r w:rsidR="003D472E">
              <w:rPr>
                <w:rFonts w:ascii="Arial" w:hAnsi="Arial" w:cs="Arial"/>
                <w:b/>
                <w:color w:val="000000"/>
              </w:rPr>
              <w:t>2022 a las 14</w:t>
            </w:r>
            <w:r w:rsidRPr="00C15783">
              <w:rPr>
                <w:rFonts w:ascii="Arial" w:hAnsi="Arial" w:cs="Arial"/>
                <w:b/>
                <w:color w:val="000000"/>
              </w:rPr>
              <w:t>:</w:t>
            </w:r>
            <w:r w:rsidR="00B3273A">
              <w:rPr>
                <w:rFonts w:ascii="Arial" w:hAnsi="Arial" w:cs="Arial"/>
                <w:b/>
                <w:color w:val="000000"/>
              </w:rPr>
              <w:t>0</w:t>
            </w:r>
            <w:r w:rsidRPr="00C15783">
              <w:rPr>
                <w:rFonts w:ascii="Arial" w:hAnsi="Arial" w:cs="Arial"/>
                <w:b/>
                <w:color w:val="000000"/>
              </w:rPr>
              <w:t>0</w:t>
            </w:r>
            <w:r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D1245F" w:rsidRPr="00C15783" w14:paraId="6E526476" w14:textId="77777777" w:rsidTr="00BA17A3">
        <w:trPr>
          <w:trHeight w:val="1157"/>
        </w:trPr>
        <w:tc>
          <w:tcPr>
            <w:tcW w:w="5245" w:type="dxa"/>
            <w:shd w:val="clear" w:color="auto" w:fill="auto"/>
          </w:tcPr>
          <w:p w14:paraId="3690A33C"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09C054E6" w:rsidR="00D1245F" w:rsidRPr="00C15783" w:rsidRDefault="00D1245F" w:rsidP="00B23CED">
            <w:pPr>
              <w:spacing w:after="0"/>
              <w:jc w:val="both"/>
              <w:rPr>
                <w:rFonts w:ascii="Arial" w:hAnsi="Arial" w:cs="Arial"/>
              </w:rPr>
            </w:pPr>
            <w:r w:rsidRPr="00C15783">
              <w:rPr>
                <w:rFonts w:ascii="Arial" w:hAnsi="Arial" w:cs="Arial"/>
                <w:color w:val="000000"/>
              </w:rPr>
              <w:t xml:space="preserve">La presentación de proposiciones iniciará el jueves </w:t>
            </w:r>
            <w:r w:rsidR="00B23CED">
              <w:rPr>
                <w:rFonts w:ascii="Arial" w:hAnsi="Arial" w:cs="Arial"/>
                <w:b/>
                <w:bCs/>
                <w:color w:val="000000"/>
              </w:rPr>
              <w:t>06</w:t>
            </w:r>
            <w:r w:rsidRPr="00C15783">
              <w:rPr>
                <w:rFonts w:ascii="Arial" w:hAnsi="Arial" w:cs="Arial"/>
                <w:b/>
                <w:color w:val="000000"/>
              </w:rPr>
              <w:t xml:space="preserve"> de </w:t>
            </w:r>
            <w:r w:rsidR="00B23CED">
              <w:rPr>
                <w:rFonts w:ascii="Arial" w:hAnsi="Arial" w:cs="Arial"/>
                <w:b/>
                <w:color w:val="000000"/>
              </w:rPr>
              <w:t xml:space="preserve">octubre </w:t>
            </w:r>
            <w:r w:rsidRPr="00C15783">
              <w:rPr>
                <w:rFonts w:ascii="Arial" w:hAnsi="Arial" w:cs="Arial"/>
                <w:b/>
                <w:color w:val="000000"/>
              </w:rPr>
              <w:t>2022 a las 9:00 y concluirá a las 9:</w:t>
            </w:r>
            <w:r w:rsidR="00B3273A">
              <w:rPr>
                <w:rFonts w:ascii="Arial" w:hAnsi="Arial" w:cs="Arial"/>
                <w:b/>
                <w:color w:val="000000"/>
              </w:rPr>
              <w:t>15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6431AEA2" w14:textId="77777777" w:rsidTr="00BA17A3">
        <w:trPr>
          <w:trHeight w:val="1157"/>
        </w:trPr>
        <w:tc>
          <w:tcPr>
            <w:tcW w:w="5245" w:type="dxa"/>
            <w:shd w:val="clear" w:color="auto" w:fill="auto"/>
          </w:tcPr>
          <w:p w14:paraId="69E4E9F7"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55DE695C" w:rsidR="00D1245F" w:rsidRPr="00C15783" w:rsidRDefault="00D1245F" w:rsidP="00B23CED">
            <w:pPr>
              <w:spacing w:after="0"/>
              <w:jc w:val="both"/>
              <w:rPr>
                <w:rFonts w:ascii="Arial" w:hAnsi="Arial" w:cs="Arial"/>
              </w:rPr>
            </w:pPr>
            <w:r w:rsidRPr="00C15783">
              <w:rPr>
                <w:rFonts w:ascii="Arial" w:hAnsi="Arial" w:cs="Arial"/>
                <w:color w:val="000000"/>
              </w:rPr>
              <w:t xml:space="preserve">La apertura de proposiciones iniciará el jueves  </w:t>
            </w:r>
            <w:r w:rsidR="00B23CED">
              <w:rPr>
                <w:rFonts w:ascii="Arial" w:hAnsi="Arial" w:cs="Arial"/>
                <w:b/>
                <w:bCs/>
                <w:color w:val="000000"/>
              </w:rPr>
              <w:t>06</w:t>
            </w:r>
            <w:r w:rsidRPr="00C15783">
              <w:rPr>
                <w:rFonts w:ascii="Arial" w:hAnsi="Arial" w:cs="Arial"/>
                <w:b/>
                <w:color w:val="000000"/>
              </w:rPr>
              <w:t xml:space="preserve"> de </w:t>
            </w:r>
            <w:r w:rsidR="00B23CED">
              <w:rPr>
                <w:rFonts w:ascii="Arial" w:hAnsi="Arial" w:cs="Arial"/>
                <w:b/>
                <w:color w:val="000000"/>
              </w:rPr>
              <w:t xml:space="preserve">octubre </w:t>
            </w:r>
            <w:r w:rsidR="00B3273A">
              <w:rPr>
                <w:rFonts w:ascii="Arial" w:hAnsi="Arial" w:cs="Arial"/>
                <w:b/>
                <w:color w:val="000000"/>
              </w:rPr>
              <w:t>2022 a las 9:</w:t>
            </w:r>
            <w:r>
              <w:rPr>
                <w:rFonts w:ascii="Arial" w:hAnsi="Arial" w:cs="Arial"/>
                <w:b/>
                <w:color w:val="000000"/>
              </w:rPr>
              <w:t>1</w:t>
            </w:r>
            <w:r w:rsidR="00B3273A">
              <w:rPr>
                <w:rFonts w:ascii="Arial" w:hAnsi="Arial" w:cs="Arial"/>
                <w:b/>
                <w:color w:val="000000"/>
              </w:rPr>
              <w:t>6</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7F0B7702" w14:textId="77777777" w:rsidTr="00BA17A3">
        <w:tc>
          <w:tcPr>
            <w:tcW w:w="5245" w:type="dxa"/>
            <w:shd w:val="clear" w:color="auto" w:fill="auto"/>
          </w:tcPr>
          <w:p w14:paraId="61056706"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D1245F" w:rsidRPr="00C15783" w:rsidRDefault="00D1245F"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D1245F" w:rsidRPr="00C15783" w14:paraId="1F5FEC4A" w14:textId="77777777" w:rsidTr="00BA17A3">
        <w:tc>
          <w:tcPr>
            <w:tcW w:w="5245" w:type="dxa"/>
            <w:shd w:val="clear" w:color="auto" w:fill="auto"/>
          </w:tcPr>
          <w:p w14:paraId="75E18142" w14:textId="0AE14B79" w:rsidR="00D1245F" w:rsidRPr="00C15783" w:rsidRDefault="00D1245F" w:rsidP="00DB744E">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D1245F" w:rsidRPr="00C15783" w14:paraId="55BE509B" w14:textId="77777777" w:rsidTr="00BA17A3">
        <w:tc>
          <w:tcPr>
            <w:tcW w:w="5245" w:type="dxa"/>
            <w:shd w:val="clear" w:color="auto" w:fill="auto"/>
          </w:tcPr>
          <w:p w14:paraId="3DF8A4DB"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D1245F" w:rsidRPr="00C15783" w:rsidRDefault="00D1245F"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D1245F" w:rsidRPr="00C15783" w14:paraId="0838471A" w14:textId="77777777" w:rsidTr="00BA17A3">
        <w:tc>
          <w:tcPr>
            <w:tcW w:w="5245" w:type="dxa"/>
            <w:shd w:val="clear" w:color="auto" w:fill="auto"/>
          </w:tcPr>
          <w:p w14:paraId="01273DE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D1245F" w:rsidRPr="00C15783" w14:paraId="16778546" w14:textId="77777777" w:rsidTr="00BA17A3">
        <w:tc>
          <w:tcPr>
            <w:tcW w:w="5245" w:type="dxa"/>
            <w:shd w:val="clear" w:color="auto" w:fill="auto"/>
          </w:tcPr>
          <w:p w14:paraId="720C71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3DFABBE1" w:rsidR="00D1245F" w:rsidRPr="00C15783" w:rsidRDefault="00D1245F" w:rsidP="00931B51">
            <w:pPr>
              <w:spacing w:after="0"/>
              <w:jc w:val="both"/>
              <w:rPr>
                <w:rFonts w:ascii="Arial" w:hAnsi="Arial" w:cs="Arial"/>
                <w:lang w:val="es-ES_tradnl" w:eastAsia="es-ES"/>
              </w:rPr>
            </w:pPr>
            <w:r w:rsidRPr="00C15783">
              <w:rPr>
                <w:rFonts w:ascii="Arial" w:hAnsi="Arial" w:cs="Arial"/>
                <w:lang w:val="es-ES_tradnl" w:eastAsia="es-ES"/>
              </w:rPr>
              <w:t>2022, 2023 y 2024</w:t>
            </w:r>
          </w:p>
        </w:tc>
      </w:tr>
      <w:tr w:rsidR="00D1245F" w:rsidRPr="00C15783" w14:paraId="5B515776" w14:textId="77777777" w:rsidTr="00BA17A3">
        <w:tc>
          <w:tcPr>
            <w:tcW w:w="5245" w:type="dxa"/>
            <w:shd w:val="clear" w:color="auto" w:fill="auto"/>
          </w:tcPr>
          <w:p w14:paraId="0240941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76C826E3" w14:textId="77777777" w:rsidTr="00BA17A3">
        <w:tc>
          <w:tcPr>
            <w:tcW w:w="5245" w:type="dxa"/>
            <w:shd w:val="clear" w:color="auto" w:fill="auto"/>
          </w:tcPr>
          <w:p w14:paraId="5A953D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7E0AEF83" w:rsidR="00D1245F" w:rsidRPr="00C15783" w:rsidRDefault="00D1245F" w:rsidP="00C86748">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D1245F" w:rsidRPr="00C15783" w14:paraId="14EEE7DE" w14:textId="77777777" w:rsidTr="00BA17A3">
        <w:tc>
          <w:tcPr>
            <w:tcW w:w="5245" w:type="dxa"/>
            <w:shd w:val="clear" w:color="auto" w:fill="auto"/>
          </w:tcPr>
          <w:p w14:paraId="7788D2D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37B03EB3" w14:textId="77777777" w:rsidTr="00BA17A3">
        <w:tc>
          <w:tcPr>
            <w:tcW w:w="5245" w:type="dxa"/>
            <w:shd w:val="clear" w:color="auto" w:fill="auto"/>
          </w:tcPr>
          <w:p w14:paraId="2C41DB1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248D4DFD" w:rsidR="00D1245F" w:rsidRPr="00C15783" w:rsidRDefault="00D1245F" w:rsidP="00D86DB9">
            <w:pPr>
              <w:spacing w:after="0"/>
              <w:jc w:val="both"/>
              <w:rPr>
                <w:rFonts w:ascii="Arial" w:hAnsi="Arial" w:cs="Arial"/>
                <w:b/>
                <w:lang w:val="es-ES_tradnl" w:eastAsia="es-ES"/>
              </w:rPr>
            </w:pPr>
            <w:r w:rsidRPr="00C15783">
              <w:rPr>
                <w:rFonts w:ascii="Arial" w:hAnsi="Arial" w:cs="Arial"/>
                <w:b/>
                <w:lang w:val="es-ES_tradnl" w:eastAsia="es-ES"/>
              </w:rPr>
              <w:t>Se adjudicará a un solo licitante</w:t>
            </w:r>
          </w:p>
        </w:tc>
      </w:tr>
      <w:tr w:rsidR="00D1245F" w:rsidRPr="00C15783" w14:paraId="1491DA13" w14:textId="77777777" w:rsidTr="00BA17A3">
        <w:tc>
          <w:tcPr>
            <w:tcW w:w="5245" w:type="dxa"/>
            <w:shd w:val="clear" w:color="auto" w:fill="auto"/>
          </w:tcPr>
          <w:p w14:paraId="70D4AF9E" w14:textId="00FD24DA" w:rsidR="00D1245F" w:rsidRPr="00C15783" w:rsidRDefault="00D1245F" w:rsidP="00DB744E">
            <w:pPr>
              <w:spacing w:after="0"/>
              <w:jc w:val="both"/>
              <w:rPr>
                <w:rFonts w:ascii="Arial" w:hAnsi="Arial" w:cs="Arial"/>
                <w:lang w:val="es-ES_tradnl" w:eastAsia="es-ES"/>
              </w:rPr>
            </w:pPr>
            <w:r w:rsidRPr="00C15783">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3D38EB7F" w:rsidR="00D1245F" w:rsidRPr="00C15783" w:rsidRDefault="00B3273A" w:rsidP="003357D4">
            <w:pPr>
              <w:spacing w:after="0"/>
              <w:jc w:val="both"/>
              <w:rPr>
                <w:rFonts w:ascii="Arial" w:hAnsi="Arial" w:cs="Arial"/>
                <w:b/>
                <w:lang w:val="es-ES_tradnl" w:eastAsia="es-ES"/>
              </w:rPr>
            </w:pPr>
            <w:r>
              <w:rPr>
                <w:rFonts w:ascii="Arial" w:hAnsi="Arial" w:cs="Arial"/>
                <w:b/>
                <w:lang w:val="es-ES_tradnl" w:eastAsia="es-ES"/>
              </w:rPr>
              <w:t xml:space="preserve">Oficialía Mayor </w:t>
            </w:r>
          </w:p>
        </w:tc>
      </w:tr>
      <w:tr w:rsidR="00D1245F" w:rsidRPr="00C15783" w14:paraId="07341F33" w14:textId="77777777" w:rsidTr="00BA17A3">
        <w:tc>
          <w:tcPr>
            <w:tcW w:w="5245" w:type="dxa"/>
            <w:shd w:val="clear" w:color="auto" w:fill="auto"/>
          </w:tcPr>
          <w:p w14:paraId="68388F81" w14:textId="19CFC3A3" w:rsidR="00D1245F" w:rsidRPr="00C15783" w:rsidRDefault="00D1245F" w:rsidP="00DB744E">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5CE63961" w14:textId="1A21EEC7" w:rsidR="00D1245F" w:rsidRPr="00C15783" w:rsidRDefault="00DF20D6" w:rsidP="00DF20D6">
            <w:pPr>
              <w:spacing w:after="0"/>
              <w:jc w:val="both"/>
              <w:rPr>
                <w:rFonts w:ascii="Arial" w:hAnsi="Arial" w:cs="Arial"/>
                <w:b/>
                <w:lang w:val="es-ES_tradnl" w:eastAsia="es-ES"/>
              </w:rPr>
            </w:pPr>
            <w:r w:rsidRPr="00DF20D6">
              <w:rPr>
                <w:rFonts w:ascii="Arial" w:hAnsi="Arial" w:cs="Arial"/>
                <w:b/>
                <w:lang w:val="es-ES_tradnl" w:eastAsia="es-ES"/>
              </w:rPr>
              <w:t>3252</w:t>
            </w:r>
          </w:p>
        </w:tc>
      </w:tr>
      <w:tr w:rsidR="00D1245F" w:rsidRPr="00C15783" w14:paraId="52B59692" w14:textId="77777777" w:rsidTr="00BA17A3">
        <w:tc>
          <w:tcPr>
            <w:tcW w:w="5245" w:type="dxa"/>
            <w:shd w:val="clear" w:color="auto" w:fill="auto"/>
          </w:tcPr>
          <w:p w14:paraId="7F6225A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D1245F" w:rsidRPr="00C15783" w14:paraId="08151F4B" w14:textId="77777777" w:rsidTr="00BA17A3">
        <w:tc>
          <w:tcPr>
            <w:tcW w:w="5245" w:type="dxa"/>
            <w:shd w:val="clear" w:color="auto" w:fill="auto"/>
          </w:tcPr>
          <w:p w14:paraId="1B5E4611"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647D22D9" w:rsidR="00D1245F" w:rsidRPr="00C15783" w:rsidRDefault="00B3273A" w:rsidP="0070484D">
            <w:pPr>
              <w:spacing w:after="0"/>
              <w:jc w:val="both"/>
              <w:rPr>
                <w:rFonts w:ascii="Arial" w:hAnsi="Arial" w:cs="Arial"/>
                <w:lang w:val="es-ES_tradnl" w:eastAsia="es-ES"/>
              </w:rPr>
            </w:pPr>
            <w:r>
              <w:rPr>
                <w:rFonts w:ascii="Arial" w:hAnsi="Arial" w:cs="Arial"/>
                <w:lang w:val="es-ES_tradnl" w:eastAsia="es-ES"/>
              </w:rPr>
              <w:t>Binario</w:t>
            </w:r>
          </w:p>
        </w:tc>
      </w:tr>
      <w:tr w:rsidR="00D1245F" w:rsidRPr="00C15783" w14:paraId="7597D8D6" w14:textId="77777777" w:rsidTr="00BA17A3">
        <w:tc>
          <w:tcPr>
            <w:tcW w:w="5245" w:type="dxa"/>
            <w:shd w:val="clear" w:color="auto" w:fill="auto"/>
          </w:tcPr>
          <w:p w14:paraId="2D5E43AF"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D1245F" w:rsidRPr="00C15783" w14:paraId="56CDFD20" w14:textId="77777777" w:rsidTr="00BA17A3">
        <w:tc>
          <w:tcPr>
            <w:tcW w:w="5245" w:type="dxa"/>
            <w:shd w:val="clear" w:color="auto" w:fill="auto"/>
          </w:tcPr>
          <w:p w14:paraId="5D6681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Anexos que cuenta con la relación enumerada de requisitos y documentos que deberán de presentar los licitantes incluyendo:</w:t>
            </w:r>
          </w:p>
          <w:p w14:paraId="407F2967" w14:textId="77777777" w:rsidR="00D1245F" w:rsidRPr="00C15783" w:rsidRDefault="00D1245F" w:rsidP="00DB744E">
            <w:pPr>
              <w:spacing w:after="0"/>
              <w:jc w:val="both"/>
              <w:rPr>
                <w:rFonts w:ascii="Arial" w:hAnsi="Arial" w:cs="Arial"/>
                <w:lang w:val="es-ES_tradnl" w:eastAsia="es-ES"/>
              </w:rPr>
            </w:pPr>
          </w:p>
          <w:p w14:paraId="69643E3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D1245F" w:rsidRPr="00C15783" w:rsidRDefault="00D1245F" w:rsidP="00DB744E">
            <w:pPr>
              <w:spacing w:after="0"/>
              <w:jc w:val="both"/>
              <w:rPr>
                <w:rFonts w:ascii="Arial" w:hAnsi="Arial" w:cs="Arial"/>
                <w:lang w:val="es-ES_tradnl" w:eastAsia="es-ES"/>
              </w:rPr>
            </w:pPr>
          </w:p>
          <w:p w14:paraId="1977B36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D1245F" w:rsidRPr="00C15783" w:rsidRDefault="00D1245F" w:rsidP="00DB744E">
            <w:pPr>
              <w:spacing w:after="0"/>
              <w:jc w:val="both"/>
              <w:rPr>
                <w:rFonts w:ascii="Arial" w:hAnsi="Arial" w:cs="Arial"/>
                <w:lang w:val="es-ES_tradnl" w:eastAsia="es-ES"/>
              </w:rPr>
            </w:pPr>
          </w:p>
          <w:p w14:paraId="16CDD22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D1245F" w:rsidRPr="00C15783" w:rsidRDefault="00D1245F" w:rsidP="00DB744E">
            <w:pPr>
              <w:spacing w:after="0"/>
              <w:jc w:val="both"/>
              <w:rPr>
                <w:rFonts w:ascii="Arial" w:hAnsi="Arial" w:cs="Arial"/>
                <w:lang w:val="es-ES_tradnl" w:eastAsia="es-ES"/>
              </w:rPr>
            </w:pPr>
          </w:p>
          <w:p w14:paraId="64BF0D9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D1245F" w:rsidRPr="00C15783" w:rsidRDefault="00D1245F" w:rsidP="00DB744E">
            <w:pPr>
              <w:spacing w:after="0"/>
              <w:jc w:val="both"/>
              <w:rPr>
                <w:rFonts w:ascii="Arial" w:hAnsi="Arial" w:cs="Arial"/>
                <w:lang w:val="es-ES_tradnl" w:eastAsia="es-ES"/>
              </w:rPr>
            </w:pPr>
          </w:p>
          <w:p w14:paraId="32440FF3" w14:textId="77777777" w:rsidR="00D1245F" w:rsidRPr="00C15783" w:rsidRDefault="00D1245F" w:rsidP="00DB744E">
            <w:pPr>
              <w:spacing w:after="0"/>
              <w:jc w:val="both"/>
              <w:rPr>
                <w:rFonts w:ascii="Arial" w:hAnsi="Arial" w:cs="Arial"/>
                <w:lang w:val="es-ES_tradnl" w:eastAsia="es-ES"/>
              </w:rPr>
            </w:pPr>
          </w:p>
          <w:p w14:paraId="7C152384" w14:textId="77777777" w:rsidR="00D1245F" w:rsidRPr="00C15783" w:rsidRDefault="00D1245F" w:rsidP="00DB744E">
            <w:pPr>
              <w:spacing w:after="0"/>
              <w:jc w:val="both"/>
              <w:rPr>
                <w:rFonts w:ascii="Arial" w:hAnsi="Arial" w:cs="Arial"/>
                <w:lang w:val="es-ES_tradnl" w:eastAsia="es-ES"/>
              </w:rPr>
            </w:pPr>
          </w:p>
          <w:p w14:paraId="7824989E" w14:textId="77777777" w:rsidR="00D1245F" w:rsidRPr="00C15783" w:rsidRDefault="00D1245F" w:rsidP="00DB744E">
            <w:pPr>
              <w:spacing w:after="0"/>
              <w:jc w:val="both"/>
              <w:rPr>
                <w:rFonts w:ascii="Arial" w:hAnsi="Arial" w:cs="Arial"/>
                <w:lang w:val="es-ES_tradnl" w:eastAsia="es-ES"/>
              </w:rPr>
            </w:pPr>
          </w:p>
          <w:p w14:paraId="2EFFE035"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43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9625FE" id="11 Rectángulo" o:spid="_x0000_s1026" style="position:absolute;margin-left:3.05pt;margin-top:1.55pt;width:30.5pt;height:1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D1245F" w:rsidRPr="00C15783" w:rsidRDefault="00D1245F" w:rsidP="00DB744E">
            <w:pPr>
              <w:spacing w:after="0"/>
              <w:jc w:val="both"/>
              <w:rPr>
                <w:rFonts w:ascii="Arial" w:hAnsi="Arial" w:cs="Arial"/>
                <w:lang w:val="es-ES_tradnl" w:eastAsia="es-ES"/>
              </w:rPr>
            </w:pPr>
          </w:p>
          <w:p w14:paraId="755D9C8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53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3BD4C8" id="12 Rectángulo" o:spid="_x0000_s1026" style="position:absolute;margin-left:3.05pt;margin-top:1.55pt;width:30.5pt;height:1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D1245F" w:rsidRPr="00C15783" w:rsidRDefault="00D1245F" w:rsidP="00DB744E">
            <w:pPr>
              <w:spacing w:after="0"/>
              <w:jc w:val="both"/>
              <w:rPr>
                <w:rFonts w:ascii="Arial" w:hAnsi="Arial" w:cs="Arial"/>
                <w:lang w:val="es-ES_tradnl" w:eastAsia="es-ES"/>
              </w:rPr>
            </w:pPr>
          </w:p>
          <w:p w14:paraId="0AEF7523" w14:textId="77777777" w:rsidR="00D1245F" w:rsidRPr="00C15783" w:rsidRDefault="00D1245F" w:rsidP="00DB744E">
            <w:pPr>
              <w:spacing w:after="0"/>
              <w:jc w:val="both"/>
              <w:rPr>
                <w:rFonts w:ascii="Arial" w:hAnsi="Arial" w:cs="Arial"/>
                <w:lang w:val="es-ES_tradnl" w:eastAsia="es-ES"/>
              </w:rPr>
            </w:pPr>
          </w:p>
          <w:p w14:paraId="1F6D82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64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A5892A" id="13 Rectángulo" o:spid="_x0000_s1026" style="position:absolute;margin-left:3.05pt;margin-top:1.55pt;width:30.5pt;height:1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D1245F" w:rsidRPr="00C15783" w:rsidRDefault="00D1245F" w:rsidP="00DB744E">
            <w:pPr>
              <w:spacing w:after="0"/>
              <w:jc w:val="both"/>
              <w:rPr>
                <w:rFonts w:ascii="Arial" w:hAnsi="Arial" w:cs="Arial"/>
                <w:lang w:val="es-ES_tradnl" w:eastAsia="es-ES"/>
              </w:rPr>
            </w:pPr>
          </w:p>
          <w:p w14:paraId="05C0F6F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74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F184F5" id="20 Rectángulo" o:spid="_x0000_s1026" style="position:absolute;margin-left:3.05pt;margin-top:1.55pt;width:30.5pt;height:1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D1245F" w:rsidRPr="00C15783" w14:paraId="1F2DF7B2" w14:textId="77777777" w:rsidTr="00BA17A3">
        <w:tc>
          <w:tcPr>
            <w:tcW w:w="5245" w:type="dxa"/>
            <w:shd w:val="clear" w:color="auto" w:fill="auto"/>
          </w:tcPr>
          <w:p w14:paraId="37748759"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lastRenderedPageBreak/>
              <w:t>Plazo de presentación de propuestas (Art. 60, Ley)</w:t>
            </w:r>
          </w:p>
        </w:tc>
        <w:tc>
          <w:tcPr>
            <w:tcW w:w="5087" w:type="dxa"/>
            <w:shd w:val="clear" w:color="auto" w:fill="auto"/>
          </w:tcPr>
          <w:p w14:paraId="0C792931" w14:textId="5617090A" w:rsidR="00D1245F" w:rsidRPr="00C15783" w:rsidRDefault="00D1245F" w:rsidP="003D472E">
            <w:pPr>
              <w:spacing w:after="0"/>
              <w:jc w:val="both"/>
              <w:rPr>
                <w:rFonts w:ascii="Arial" w:hAnsi="Arial" w:cs="Arial"/>
                <w:lang w:val="es-ES_tradnl" w:eastAsia="es-ES"/>
              </w:rPr>
            </w:pPr>
            <w:r w:rsidRPr="00C15783">
              <w:rPr>
                <w:rFonts w:ascii="Arial" w:hAnsi="Arial" w:cs="Arial"/>
                <w:lang w:val="es-ES_tradnl" w:eastAsia="es-ES"/>
              </w:rPr>
              <w:t xml:space="preserve">Normal: </w:t>
            </w:r>
            <w:r w:rsidR="003D472E" w:rsidRPr="003D472E">
              <w:rPr>
                <w:rFonts w:ascii="Arial" w:hAnsi="Arial" w:cs="Arial"/>
                <w:b/>
                <w:lang w:val="es-ES_tradnl" w:eastAsia="es-ES"/>
              </w:rPr>
              <w:t>6</w:t>
            </w:r>
            <w:r w:rsidRPr="003D472E">
              <w:rPr>
                <w:rFonts w:ascii="Arial" w:hAnsi="Arial" w:cs="Arial"/>
                <w:b/>
                <w:lang w:val="es-ES_tradnl" w:eastAsia="es-ES"/>
              </w:rPr>
              <w:t xml:space="preserve"> </w:t>
            </w:r>
            <w:r w:rsidRPr="00C15783">
              <w:rPr>
                <w:rFonts w:ascii="Arial" w:hAnsi="Arial" w:cs="Arial"/>
                <w:b/>
                <w:lang w:val="es-ES_tradnl" w:eastAsia="es-ES"/>
              </w:rPr>
              <w:t>días</w:t>
            </w:r>
            <w:r w:rsidRPr="00C15783">
              <w:rPr>
                <w:rFonts w:ascii="Arial" w:hAnsi="Arial" w:cs="Arial"/>
                <w:lang w:val="es-ES_tradnl" w:eastAsia="es-ES"/>
              </w:rPr>
              <w:t xml:space="preserve"> (</w:t>
            </w:r>
            <w:r w:rsidR="003D472E">
              <w:rPr>
                <w:rFonts w:ascii="Arial" w:hAnsi="Arial" w:cs="Arial"/>
                <w:lang w:val="es-ES_tradnl" w:eastAsia="es-ES"/>
              </w:rPr>
              <w:t>recortada</w:t>
            </w:r>
            <w:r w:rsidRPr="00C15783">
              <w:rPr>
                <w:rFonts w:ascii="Arial" w:hAnsi="Arial" w:cs="Arial"/>
                <w:lang w:val="es-ES_tradnl" w:eastAsia="es-ES"/>
              </w:rPr>
              <w:t>)</w:t>
            </w:r>
          </w:p>
        </w:tc>
      </w:tr>
      <w:tr w:rsidR="00D1245F" w:rsidRPr="00C15783" w14:paraId="7AD2690F" w14:textId="77777777" w:rsidTr="00BA17A3">
        <w:tc>
          <w:tcPr>
            <w:tcW w:w="5245" w:type="dxa"/>
            <w:shd w:val="clear" w:color="auto" w:fill="auto"/>
          </w:tcPr>
          <w:p w14:paraId="418438A9" w14:textId="640C0450" w:rsidR="00D1245F" w:rsidRPr="00C15783" w:rsidRDefault="00D1245F" w:rsidP="00C011B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087E92C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25E6ABBA" w:rsidR="00DB744E" w:rsidRPr="00C15783" w:rsidRDefault="00DB744E" w:rsidP="004C4AA1">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DE </w:t>
            </w:r>
            <w:r w:rsidR="003D472E">
              <w:rPr>
                <w:rFonts w:ascii="Arial" w:eastAsia="Arial" w:hAnsi="Arial" w:cs="Arial"/>
                <w:b/>
                <w:color w:val="000000"/>
                <w:lang w:val="es-ES_tradnl" w:eastAsia="es-MX"/>
              </w:rPr>
              <w:t>ARRENDAMIENTO DE CAMIONES COMPACTADORES DE BASURA CON SERVICIOS INCLUIDOS PARA EL GOBIERNO MUNICIPAL DE TLAJOMULCO DE ZÚÑIGA, JALISCO (RECORTADA)”</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583AD8EF" w14:textId="77777777" w:rsidR="00DB744E" w:rsidRPr="00C15783" w:rsidRDefault="00DB744E" w:rsidP="00DB744E">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7E9426B8" w14:textId="77777777" w:rsidR="00012C40" w:rsidRPr="00767E16" w:rsidRDefault="00012C40" w:rsidP="00012C40">
      <w:pPr>
        <w:spacing w:after="0" w:line="240" w:lineRule="auto"/>
        <w:jc w:val="both"/>
        <w:rPr>
          <w:rFonts w:ascii="Arial" w:eastAsia="Times New Roman" w:hAnsi="Arial" w:cs="Arial"/>
          <w:sz w:val="24"/>
          <w:szCs w:val="24"/>
          <w:lang w:eastAsia="es-ES"/>
        </w:rPr>
      </w:pPr>
      <w:r w:rsidRPr="00767E1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w:t>
      </w:r>
      <w:r>
        <w:rPr>
          <w:rFonts w:ascii="Arial" w:eastAsia="Times New Roman" w:hAnsi="Arial" w:cs="Arial"/>
          <w:sz w:val="24"/>
          <w:szCs w:val="24"/>
          <w:lang w:eastAsia="es-ES"/>
        </w:rPr>
        <w:t xml:space="preserve">y registro en lista de licitantes, </w:t>
      </w:r>
      <w:r w:rsidRPr="00767E16">
        <w:rPr>
          <w:rFonts w:ascii="Arial" w:eastAsia="Times New Roman" w:hAnsi="Arial" w:cs="Arial"/>
          <w:sz w:val="24"/>
          <w:szCs w:val="24"/>
          <w:lang w:eastAsia="es-ES"/>
        </w:rPr>
        <w:t>ello con fundamento en el artículo 133 fracción IX de la Ley de Ingresos del Municipio de Tlajomulco de Zúñiga, Jalisco</w:t>
      </w:r>
      <w:r>
        <w:rPr>
          <w:rFonts w:ascii="Arial" w:eastAsia="Times New Roman" w:hAnsi="Arial" w:cs="Arial"/>
          <w:sz w:val="24"/>
          <w:szCs w:val="24"/>
          <w:lang w:eastAsia="es-ES"/>
        </w:rPr>
        <w:t xml:space="preserve">, por </w:t>
      </w:r>
      <w:r w:rsidRPr="00767E16">
        <w:rPr>
          <w:rFonts w:ascii="Arial" w:eastAsia="Times New Roman" w:hAnsi="Arial" w:cs="Arial"/>
          <w:sz w:val="24"/>
          <w:szCs w:val="24"/>
          <w:lang w:eastAsia="es-ES"/>
        </w:rPr>
        <w:t xml:space="preserve">ello deberán de acudir con la orden de pago adjunta al formato </w:t>
      </w:r>
      <w:proofErr w:type="spellStart"/>
      <w:r w:rsidRPr="00767E16">
        <w:rPr>
          <w:rFonts w:ascii="Arial" w:eastAsia="Times New Roman" w:hAnsi="Arial" w:cs="Arial"/>
          <w:sz w:val="24"/>
          <w:szCs w:val="24"/>
          <w:lang w:eastAsia="es-ES"/>
        </w:rPr>
        <w:t>PDF</w:t>
      </w:r>
      <w:proofErr w:type="spellEnd"/>
      <w:r w:rsidRPr="00767E1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49E6911" w14:textId="77777777" w:rsidR="00012C40" w:rsidRPr="00767E16" w:rsidRDefault="00012C40" w:rsidP="00012C40">
      <w:pPr>
        <w:spacing w:after="0" w:line="240" w:lineRule="auto"/>
        <w:jc w:val="center"/>
        <w:rPr>
          <w:rFonts w:ascii="Arial" w:eastAsia="Times New Roman" w:hAnsi="Arial" w:cs="Arial"/>
          <w:b/>
          <w:spacing w:val="60"/>
          <w:lang w:eastAsia="es-ES"/>
        </w:rPr>
      </w:pPr>
    </w:p>
    <w:p w14:paraId="1C316D59" w14:textId="77777777" w:rsidR="00012C40" w:rsidRPr="00767E16" w:rsidRDefault="00012C40" w:rsidP="00012C40">
      <w:pPr>
        <w:spacing w:after="0" w:line="240" w:lineRule="auto"/>
        <w:jc w:val="center"/>
        <w:rPr>
          <w:rFonts w:ascii="Arial" w:eastAsia="Times New Roman" w:hAnsi="Arial" w:cs="Arial"/>
          <w:b/>
          <w:spacing w:val="60"/>
          <w:lang w:eastAsia="es-ES"/>
        </w:rPr>
      </w:pPr>
    </w:p>
    <w:p w14:paraId="2F3C9D57" w14:textId="77777777" w:rsidR="00012C40" w:rsidRPr="00767E16" w:rsidRDefault="00012C40" w:rsidP="00012C40">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A t e n t a m e n t e</w:t>
      </w:r>
    </w:p>
    <w:p w14:paraId="436CDA50" w14:textId="77777777" w:rsidR="00012C40" w:rsidRPr="00767E16" w:rsidRDefault="00012C40" w:rsidP="00012C40">
      <w:pPr>
        <w:spacing w:after="0" w:line="240" w:lineRule="auto"/>
        <w:jc w:val="center"/>
        <w:rPr>
          <w:rFonts w:ascii="Arial" w:eastAsia="Times New Roman" w:hAnsi="Arial" w:cs="Arial"/>
          <w:sz w:val="24"/>
          <w:szCs w:val="24"/>
          <w:lang w:eastAsia="es-ES"/>
        </w:rPr>
      </w:pPr>
    </w:p>
    <w:p w14:paraId="42000262" w14:textId="77777777" w:rsidR="00012C40" w:rsidRPr="00767E16" w:rsidRDefault="00012C40" w:rsidP="00012C40">
      <w:pPr>
        <w:spacing w:after="0" w:line="240" w:lineRule="auto"/>
        <w:jc w:val="center"/>
        <w:rPr>
          <w:rFonts w:ascii="Arial" w:eastAsia="Times New Roman" w:hAnsi="Arial" w:cs="Arial"/>
          <w:sz w:val="24"/>
          <w:szCs w:val="24"/>
          <w:lang w:eastAsia="es-ES"/>
        </w:rPr>
      </w:pPr>
    </w:p>
    <w:p w14:paraId="156842D8" w14:textId="77777777" w:rsidR="00012C40" w:rsidRPr="00767E16" w:rsidRDefault="00012C40" w:rsidP="00012C40">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5BD918C1" w14:textId="77777777" w:rsidR="00012C40" w:rsidRPr="00767E16" w:rsidRDefault="00012C40" w:rsidP="00012C40">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Lic. Raúl Cuevas Landeros </w:t>
      </w:r>
    </w:p>
    <w:p w14:paraId="32979E79" w14:textId="77777777" w:rsidR="00012C40" w:rsidRPr="00767E16" w:rsidRDefault="00012C40" w:rsidP="00012C40">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Director de Recursos Materiales  </w:t>
      </w:r>
    </w:p>
    <w:p w14:paraId="7DA7532E" w14:textId="77777777" w:rsidR="00012C40" w:rsidRPr="00767E16" w:rsidRDefault="00012C40" w:rsidP="00012C40">
      <w:pPr>
        <w:spacing w:after="0" w:line="240" w:lineRule="auto"/>
        <w:jc w:val="center"/>
        <w:rPr>
          <w:rFonts w:ascii="Arial" w:eastAsia="Times New Roman" w:hAnsi="Arial" w:cs="Arial"/>
          <w:sz w:val="24"/>
          <w:szCs w:val="24"/>
          <w:lang w:eastAsia="es-ES"/>
        </w:rPr>
      </w:pPr>
    </w:p>
    <w:p w14:paraId="172F1A01" w14:textId="77777777" w:rsidR="00012C40" w:rsidRDefault="00012C40" w:rsidP="00012C40">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05054972" w14:textId="77777777" w:rsidR="00012C40" w:rsidRDefault="00012C40" w:rsidP="00012C40">
      <w:pPr>
        <w:widowControl w:val="0"/>
        <w:pBdr>
          <w:top w:val="nil"/>
          <w:left w:val="nil"/>
          <w:bottom w:val="nil"/>
          <w:right w:val="nil"/>
          <w:between w:val="nil"/>
        </w:pBdr>
        <w:spacing w:after="0" w:line="240" w:lineRule="auto"/>
        <w:ind w:left="108" w:hanging="108"/>
        <w:jc w:val="both"/>
        <w:rPr>
          <w:rFonts w:ascii="Arial" w:eastAsia="Arial" w:hAnsi="Arial" w:cs="Arial"/>
          <w:color w:val="000000"/>
          <w:lang w:val="es-ES_tradnl" w:eastAsia="es-MX"/>
        </w:rPr>
      </w:pPr>
    </w:p>
    <w:p w14:paraId="4E8E8966" w14:textId="77777777" w:rsidR="00012C40" w:rsidRDefault="00012C40" w:rsidP="000B16A4">
      <w:pPr>
        <w:spacing w:after="0" w:line="240" w:lineRule="auto"/>
        <w:jc w:val="center"/>
        <w:rPr>
          <w:rFonts w:ascii="Arial" w:eastAsia="Times New Roman" w:hAnsi="Arial" w:cs="Arial"/>
          <w:b/>
          <w:spacing w:val="60"/>
          <w:lang w:eastAsia="es-ES"/>
        </w:rPr>
      </w:pPr>
    </w:p>
    <w:p w14:paraId="4D39F4EE" w14:textId="77777777" w:rsidR="00012C40" w:rsidRDefault="00012C40" w:rsidP="000B16A4">
      <w:pPr>
        <w:spacing w:after="0" w:line="240" w:lineRule="auto"/>
        <w:jc w:val="center"/>
        <w:rPr>
          <w:rFonts w:ascii="Arial" w:eastAsia="Times New Roman" w:hAnsi="Arial" w:cs="Arial"/>
          <w:b/>
          <w:spacing w:val="60"/>
          <w:lang w:eastAsia="es-ES"/>
        </w:rPr>
      </w:pPr>
    </w:p>
    <w:p w14:paraId="7E989191" w14:textId="77777777"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t>ESPECIFICACIONES</w:t>
      </w:r>
    </w:p>
    <w:p w14:paraId="3E156482" w14:textId="4AD2E876" w:rsidR="000B16A4" w:rsidRPr="00C15783" w:rsidRDefault="003D472E" w:rsidP="000B16A4">
      <w:pPr>
        <w:spacing w:after="0"/>
        <w:jc w:val="center"/>
        <w:rPr>
          <w:rFonts w:ascii="Arial" w:hAnsi="Arial" w:cs="Arial"/>
          <w:b/>
        </w:rPr>
      </w:pPr>
      <w:r>
        <w:rPr>
          <w:rFonts w:ascii="Arial" w:hAnsi="Arial" w:cs="Arial"/>
          <w:b/>
        </w:rPr>
        <w:t>OM-43/2022</w:t>
      </w:r>
      <w:r w:rsidR="00E540B8" w:rsidRPr="00C15783">
        <w:rPr>
          <w:rFonts w:ascii="Arial" w:hAnsi="Arial" w:cs="Arial"/>
          <w:b/>
        </w:rPr>
        <w:t xml:space="preserve"> </w:t>
      </w:r>
    </w:p>
    <w:p w14:paraId="4F84F199" w14:textId="5A8ECB5D" w:rsidR="008C516D" w:rsidRDefault="00BA17A3" w:rsidP="008C516D">
      <w:pPr>
        <w:spacing w:after="0" w:line="240" w:lineRule="auto"/>
        <w:jc w:val="center"/>
        <w:rPr>
          <w:rFonts w:ascii="Arial" w:eastAsia="Times New Roman" w:hAnsi="Arial" w:cs="Arial"/>
          <w:b/>
          <w:iCs/>
          <w:lang w:eastAsia="es-ES"/>
        </w:rPr>
      </w:pPr>
      <w:r w:rsidRPr="00C15783">
        <w:rPr>
          <w:rFonts w:ascii="Arial" w:eastAsia="Times New Roman" w:hAnsi="Arial" w:cs="Arial"/>
          <w:b/>
          <w:iCs/>
          <w:lang w:eastAsia="es-ES"/>
        </w:rPr>
        <w:t>“</w:t>
      </w:r>
      <w:r w:rsidR="004A3D9C">
        <w:rPr>
          <w:rFonts w:ascii="Arial" w:eastAsia="Times New Roman" w:hAnsi="Arial" w:cs="Arial"/>
          <w:b/>
          <w:iCs/>
          <w:lang w:eastAsia="es-ES"/>
        </w:rPr>
        <w:t xml:space="preserve">ADQUISICIÓN DE </w:t>
      </w:r>
      <w:r w:rsidR="003D472E">
        <w:rPr>
          <w:rFonts w:ascii="Arial" w:eastAsia="Times New Roman" w:hAnsi="Arial" w:cs="Arial"/>
          <w:b/>
          <w:iCs/>
          <w:lang w:eastAsia="es-ES"/>
        </w:rPr>
        <w:t>ARRENDAMIENTO DE CAMIONES COMPACTADORES DE BASURA CON SERVICIOS INCLUIDOS PARA EL GOBIERNO MUNICIPAL DE TLAJOMULCO DE ZÚÑIGA, JALISCO (RECORTADA)”</w:t>
      </w:r>
    </w:p>
    <w:p w14:paraId="7172D71D" w14:textId="77777777" w:rsidR="00A77241" w:rsidRDefault="00A77241" w:rsidP="008C516D">
      <w:pPr>
        <w:spacing w:after="0" w:line="240" w:lineRule="auto"/>
        <w:jc w:val="center"/>
        <w:rPr>
          <w:rFonts w:ascii="Arial" w:eastAsia="Times New Roman" w:hAnsi="Arial" w:cs="Arial"/>
          <w:b/>
          <w:iCs/>
          <w:lang w:eastAsia="es-ES"/>
        </w:rPr>
      </w:pPr>
    </w:p>
    <w:p w14:paraId="1DB7AA93" w14:textId="1C4E2E45" w:rsidR="00A77241" w:rsidRPr="00A77241" w:rsidRDefault="00A77241" w:rsidP="00A77241">
      <w:pPr>
        <w:pBdr>
          <w:top w:val="nil"/>
          <w:left w:val="nil"/>
          <w:bottom w:val="nil"/>
          <w:right w:val="nil"/>
          <w:between w:val="nil"/>
        </w:pBdr>
        <w:spacing w:after="0"/>
        <w:jc w:val="both"/>
        <w:rPr>
          <w:rFonts w:ascii="Arial" w:eastAsia="Arial" w:hAnsi="Arial" w:cs="Arial"/>
          <w:color w:val="000000"/>
          <w:lang w:val="es-ES_tradnl" w:eastAsia="es-MX"/>
        </w:rPr>
      </w:pPr>
      <w:r w:rsidRPr="00A77241">
        <w:rPr>
          <w:rFonts w:ascii="Arial" w:eastAsia="Arial" w:hAnsi="Arial" w:cs="Arial"/>
          <w:color w:val="000000"/>
          <w:lang w:val="es-ES_tradnl" w:eastAsia="es-MX"/>
        </w:rPr>
        <w:t xml:space="preserve">El Municipio de Tlajomulco de Zúñiga, Jalisco tiene el requerimiento principal de obtener en  arrendamiento </w:t>
      </w:r>
      <w:r w:rsidR="003D472E">
        <w:rPr>
          <w:rFonts w:ascii="Arial" w:eastAsia="Arial" w:hAnsi="Arial" w:cs="Arial"/>
          <w:color w:val="000000"/>
          <w:lang w:val="es-ES_tradnl" w:eastAsia="es-MX"/>
        </w:rPr>
        <w:t xml:space="preserve">camiones compactadores de basura </w:t>
      </w:r>
      <w:r w:rsidR="00921579">
        <w:rPr>
          <w:rFonts w:ascii="Arial" w:eastAsia="Arial" w:hAnsi="Arial" w:cs="Arial"/>
          <w:color w:val="000000"/>
          <w:lang w:val="es-ES_tradnl" w:eastAsia="es-MX"/>
        </w:rPr>
        <w:t>en los que se incluya</w:t>
      </w:r>
      <w:r w:rsidR="00A1055C">
        <w:rPr>
          <w:rFonts w:ascii="Arial" w:eastAsia="Arial" w:hAnsi="Arial" w:cs="Arial"/>
          <w:color w:val="000000"/>
          <w:lang w:val="es-ES_tradnl" w:eastAsia="es-MX"/>
        </w:rPr>
        <w:t>:</w:t>
      </w:r>
      <w:r w:rsidR="00AF5A5E">
        <w:rPr>
          <w:rFonts w:ascii="Arial" w:eastAsia="Arial" w:hAnsi="Arial" w:cs="Arial"/>
          <w:color w:val="000000"/>
          <w:lang w:val="es-ES_tradnl" w:eastAsia="es-MX"/>
        </w:rPr>
        <w:t xml:space="preserve"> s</w:t>
      </w:r>
      <w:r w:rsidR="00AF5A5E" w:rsidRPr="00AF5A5E">
        <w:rPr>
          <w:rFonts w:ascii="Arial" w:eastAsia="Arial" w:hAnsi="Arial" w:cs="Arial"/>
          <w:color w:val="000000"/>
          <w:lang w:val="es-ES_tradnl" w:eastAsia="es-MX"/>
        </w:rPr>
        <w:t xml:space="preserve">ervicio de GPS, </w:t>
      </w:r>
      <w:r w:rsidR="00FF4489">
        <w:rPr>
          <w:rFonts w:ascii="Arial" w:eastAsia="Arial" w:hAnsi="Arial" w:cs="Arial"/>
          <w:color w:val="000000"/>
          <w:lang w:val="es-ES_tradnl" w:eastAsia="es-MX"/>
        </w:rPr>
        <w:t>placas de veh</w:t>
      </w:r>
      <w:r w:rsidR="003D472E">
        <w:rPr>
          <w:rFonts w:ascii="Arial" w:eastAsia="Arial" w:hAnsi="Arial" w:cs="Arial"/>
          <w:color w:val="000000"/>
          <w:lang w:val="es-ES_tradnl" w:eastAsia="es-MX"/>
        </w:rPr>
        <w:t>í</w:t>
      </w:r>
      <w:r w:rsidR="00FF4489">
        <w:rPr>
          <w:rFonts w:ascii="Arial" w:eastAsia="Arial" w:hAnsi="Arial" w:cs="Arial"/>
          <w:color w:val="000000"/>
          <w:lang w:val="es-ES_tradnl" w:eastAsia="es-MX"/>
        </w:rPr>
        <w:t>culos del E</w:t>
      </w:r>
      <w:r w:rsidR="00A1055C">
        <w:rPr>
          <w:rFonts w:ascii="Arial" w:eastAsia="Arial" w:hAnsi="Arial" w:cs="Arial"/>
          <w:color w:val="000000"/>
          <w:lang w:val="es-ES_tradnl" w:eastAsia="es-MX"/>
        </w:rPr>
        <w:t>stado de Jalisco</w:t>
      </w:r>
      <w:r w:rsidR="00AF5A5E">
        <w:rPr>
          <w:rFonts w:ascii="Arial" w:eastAsia="Arial" w:hAnsi="Arial" w:cs="Arial"/>
          <w:color w:val="000000"/>
          <w:lang w:val="es-ES_tradnl" w:eastAsia="es-MX"/>
        </w:rPr>
        <w:t>, Refrendo 2022</w:t>
      </w:r>
      <w:r w:rsidR="00AF5A5E" w:rsidRPr="00AF5A5E">
        <w:rPr>
          <w:rFonts w:ascii="Arial" w:eastAsia="Arial" w:hAnsi="Arial" w:cs="Arial"/>
          <w:color w:val="000000"/>
          <w:lang w:val="es-ES_tradnl" w:eastAsia="es-MX"/>
        </w:rPr>
        <w:t xml:space="preserve"> y subsecuentes, </w:t>
      </w:r>
      <w:r w:rsidR="00AF5A5E">
        <w:rPr>
          <w:rFonts w:ascii="Arial" w:eastAsia="Arial" w:hAnsi="Arial" w:cs="Arial"/>
          <w:color w:val="000000"/>
          <w:lang w:val="es-ES_tradnl" w:eastAsia="es-MX"/>
        </w:rPr>
        <w:t>V</w:t>
      </w:r>
      <w:r w:rsidR="00AF5A5E" w:rsidRPr="00AF5A5E">
        <w:rPr>
          <w:rFonts w:ascii="Arial" w:eastAsia="Arial" w:hAnsi="Arial" w:cs="Arial"/>
          <w:color w:val="000000"/>
          <w:lang w:val="es-ES_tradnl" w:eastAsia="es-MX"/>
        </w:rPr>
        <w:t>erificaciones correspondientes y Servicio de Mantenimiento Preventivo y Correctivo</w:t>
      </w:r>
      <w:r w:rsidR="00AF5A5E">
        <w:rPr>
          <w:rFonts w:ascii="Arial" w:eastAsia="Arial" w:hAnsi="Arial" w:cs="Arial"/>
          <w:color w:val="000000"/>
          <w:lang w:val="es-ES_tradnl" w:eastAsia="es-MX"/>
        </w:rPr>
        <w:t>,</w:t>
      </w:r>
      <w:r w:rsidR="00FF4489">
        <w:rPr>
          <w:rFonts w:ascii="Arial" w:eastAsia="Arial" w:hAnsi="Arial" w:cs="Arial"/>
          <w:color w:val="000000"/>
          <w:lang w:val="es-ES_tradnl" w:eastAsia="es-MX"/>
        </w:rPr>
        <w:t xml:space="preserve"> Rotulación, Entrega en sitio, </w:t>
      </w:r>
      <w:proofErr w:type="spellStart"/>
      <w:r w:rsidR="00FF4489">
        <w:rPr>
          <w:rFonts w:ascii="Arial" w:eastAsia="Arial" w:hAnsi="Arial" w:cs="Arial"/>
          <w:color w:val="000000"/>
          <w:lang w:val="es-ES_tradnl" w:eastAsia="es-MX"/>
        </w:rPr>
        <w:t>Call</w:t>
      </w:r>
      <w:proofErr w:type="spellEnd"/>
      <w:r w:rsidR="00FF4489">
        <w:rPr>
          <w:rFonts w:ascii="Arial" w:eastAsia="Arial" w:hAnsi="Arial" w:cs="Arial"/>
          <w:color w:val="000000"/>
          <w:lang w:val="es-ES_tradnl" w:eastAsia="es-MX"/>
        </w:rPr>
        <w:t xml:space="preserve"> C</w:t>
      </w:r>
      <w:r w:rsidR="00AF5A5E">
        <w:rPr>
          <w:rFonts w:ascii="Arial" w:eastAsia="Arial" w:hAnsi="Arial" w:cs="Arial"/>
          <w:color w:val="000000"/>
          <w:lang w:val="es-ES_tradnl" w:eastAsia="es-MX"/>
        </w:rPr>
        <w:t>enter de atención</w:t>
      </w:r>
      <w:r w:rsidR="00A1055C">
        <w:rPr>
          <w:rFonts w:ascii="Arial" w:eastAsia="Arial" w:hAnsi="Arial" w:cs="Arial"/>
          <w:color w:val="000000"/>
          <w:lang w:val="es-ES_tradnl" w:eastAsia="es-MX"/>
        </w:rPr>
        <w:t xml:space="preserve"> a clientes</w:t>
      </w:r>
      <w:r w:rsidRPr="00A77241">
        <w:rPr>
          <w:rFonts w:ascii="Arial" w:eastAsia="Arial" w:hAnsi="Arial" w:cs="Arial"/>
          <w:color w:val="000000"/>
          <w:lang w:val="es-ES_tradnl" w:eastAsia="es-MX"/>
        </w:rPr>
        <w:t xml:space="preserve">, </w:t>
      </w:r>
      <w:r w:rsidR="00921579">
        <w:rPr>
          <w:rFonts w:ascii="Arial" w:eastAsia="Arial" w:hAnsi="Arial" w:cs="Arial"/>
          <w:color w:val="000000"/>
          <w:lang w:val="es-ES_tradnl" w:eastAsia="es-MX"/>
        </w:rPr>
        <w:t xml:space="preserve">las unidades </w:t>
      </w:r>
      <w:r w:rsidRPr="00A77241">
        <w:rPr>
          <w:rFonts w:ascii="Arial" w:eastAsia="Arial" w:hAnsi="Arial" w:cs="Arial"/>
          <w:color w:val="000000"/>
          <w:lang w:val="es-ES_tradnl" w:eastAsia="es-MX"/>
        </w:rPr>
        <w:t xml:space="preserve">en arrendamiento </w:t>
      </w:r>
      <w:r w:rsidR="00921579">
        <w:rPr>
          <w:rFonts w:ascii="Arial" w:eastAsia="Arial" w:hAnsi="Arial" w:cs="Arial"/>
          <w:color w:val="000000"/>
          <w:lang w:val="es-ES_tradnl" w:eastAsia="es-MX"/>
        </w:rPr>
        <w:t>deberán</w:t>
      </w:r>
      <w:r w:rsidR="006B1FE5">
        <w:rPr>
          <w:rFonts w:ascii="Arial" w:eastAsia="Arial" w:hAnsi="Arial" w:cs="Arial"/>
          <w:color w:val="000000"/>
          <w:lang w:val="es-ES_tradnl" w:eastAsia="es-MX"/>
        </w:rPr>
        <w:t xml:space="preserve"> ser </w:t>
      </w:r>
      <w:r w:rsidR="006B1FE5" w:rsidRPr="00B23CED">
        <w:rPr>
          <w:rFonts w:ascii="Arial" w:eastAsia="Arial" w:hAnsi="Arial" w:cs="Arial"/>
          <w:color w:val="000000"/>
          <w:lang w:val="es-ES_tradnl" w:eastAsia="es-MX"/>
        </w:rPr>
        <w:t>modelo 202</w:t>
      </w:r>
      <w:r w:rsidR="00B23CED" w:rsidRPr="00B23CED">
        <w:rPr>
          <w:rFonts w:ascii="Arial" w:eastAsia="Arial" w:hAnsi="Arial" w:cs="Arial"/>
          <w:color w:val="000000"/>
          <w:lang w:val="es-ES_tradnl" w:eastAsia="es-MX"/>
        </w:rPr>
        <w:t>3</w:t>
      </w:r>
      <w:r w:rsidR="006B1FE5" w:rsidRPr="00B23CED">
        <w:rPr>
          <w:rFonts w:ascii="Arial" w:eastAsia="Arial" w:hAnsi="Arial" w:cs="Arial"/>
          <w:color w:val="000000"/>
          <w:lang w:val="es-ES_tradnl" w:eastAsia="es-MX"/>
        </w:rPr>
        <w:t xml:space="preserve"> o superior</w:t>
      </w:r>
      <w:r w:rsidR="006B1FE5">
        <w:rPr>
          <w:rFonts w:ascii="Arial" w:eastAsia="Arial" w:hAnsi="Arial" w:cs="Arial"/>
          <w:color w:val="000000"/>
          <w:lang w:val="es-ES_tradnl" w:eastAsia="es-MX"/>
        </w:rPr>
        <w:t xml:space="preserve">, color blanco </w:t>
      </w:r>
      <w:r w:rsidR="006B1FE5" w:rsidRPr="00B23CED">
        <w:rPr>
          <w:rFonts w:ascii="Arial" w:eastAsia="Arial" w:hAnsi="Arial" w:cs="Arial"/>
          <w:color w:val="000000"/>
          <w:lang w:val="es-ES_tradnl" w:eastAsia="es-MX"/>
        </w:rPr>
        <w:t>y</w:t>
      </w:r>
      <w:r w:rsidR="00921579" w:rsidRPr="00B23CED">
        <w:rPr>
          <w:rFonts w:ascii="Arial" w:eastAsia="Arial" w:hAnsi="Arial" w:cs="Arial"/>
          <w:color w:val="000000"/>
          <w:lang w:val="es-ES_tradnl" w:eastAsia="es-MX"/>
        </w:rPr>
        <w:t xml:space="preserve"> </w:t>
      </w:r>
      <w:r w:rsidRPr="00B23CED">
        <w:rPr>
          <w:rFonts w:ascii="Arial" w:eastAsia="Arial" w:hAnsi="Arial" w:cs="Arial"/>
          <w:color w:val="000000"/>
          <w:lang w:val="es-ES_tradnl" w:eastAsia="es-MX"/>
        </w:rPr>
        <w:t>con las siguientes características</w:t>
      </w:r>
      <w:r w:rsidR="00AF5A5E" w:rsidRPr="00B23CED">
        <w:rPr>
          <w:rFonts w:ascii="Arial" w:eastAsia="Arial" w:hAnsi="Arial" w:cs="Arial"/>
          <w:color w:val="000000"/>
          <w:lang w:val="es-ES_tradnl" w:eastAsia="es-MX"/>
        </w:rPr>
        <w:t xml:space="preserve"> (mínimas)</w:t>
      </w:r>
      <w:r w:rsidRPr="00B23CED">
        <w:rPr>
          <w:rFonts w:ascii="Arial" w:eastAsia="Arial" w:hAnsi="Arial" w:cs="Arial"/>
          <w:color w:val="000000"/>
          <w:lang w:val="es-ES_tradnl" w:eastAsia="es-MX"/>
        </w:rPr>
        <w:t>:</w:t>
      </w:r>
    </w:p>
    <w:p w14:paraId="25169C2A" w14:textId="77777777" w:rsidR="0068463B" w:rsidRDefault="0068463B" w:rsidP="000E7DC7">
      <w:pPr>
        <w:spacing w:after="0" w:line="240" w:lineRule="auto"/>
        <w:jc w:val="both"/>
        <w:rPr>
          <w:rFonts w:ascii="Arial" w:eastAsia="Times New Roman" w:hAnsi="Arial" w:cs="Arial"/>
          <w:sz w:val="24"/>
          <w:szCs w:val="24"/>
          <w:lang w:eastAsia="es-ES"/>
        </w:rPr>
      </w:pP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7"/>
        <w:gridCol w:w="1842"/>
        <w:gridCol w:w="5099"/>
        <w:gridCol w:w="1417"/>
      </w:tblGrid>
      <w:tr w:rsidR="00AF5A5E" w:rsidRPr="00AF5A5E" w14:paraId="19AC7067" w14:textId="77777777" w:rsidTr="00AF5A5E">
        <w:trPr>
          <w:trHeight w:val="960"/>
          <w:jc w:val="center"/>
        </w:trPr>
        <w:tc>
          <w:tcPr>
            <w:tcW w:w="1217" w:type="dxa"/>
            <w:shd w:val="clear" w:color="auto" w:fill="auto"/>
            <w:vAlign w:val="center"/>
            <w:hideMark/>
          </w:tcPr>
          <w:p w14:paraId="4301B05B" w14:textId="41C7FA89" w:rsidR="00921579" w:rsidRPr="00AF5A5E" w:rsidRDefault="00921579" w:rsidP="00921579">
            <w:pPr>
              <w:jc w:val="center"/>
              <w:rPr>
                <w:rFonts w:ascii="Arial" w:hAnsi="Arial" w:cs="Arial"/>
                <w:b/>
                <w:bCs/>
                <w:sz w:val="20"/>
                <w:szCs w:val="20"/>
              </w:rPr>
            </w:pPr>
            <w:r w:rsidRPr="00AF5A5E">
              <w:rPr>
                <w:rFonts w:ascii="Arial" w:hAnsi="Arial" w:cs="Arial"/>
                <w:b/>
                <w:bCs/>
                <w:sz w:val="20"/>
                <w:szCs w:val="20"/>
              </w:rPr>
              <w:lastRenderedPageBreak/>
              <w:t>PARTIDA</w:t>
            </w:r>
          </w:p>
        </w:tc>
        <w:tc>
          <w:tcPr>
            <w:tcW w:w="1842" w:type="dxa"/>
            <w:shd w:val="clear" w:color="auto" w:fill="auto"/>
            <w:vAlign w:val="center"/>
          </w:tcPr>
          <w:p w14:paraId="444C70B1" w14:textId="666071FC" w:rsidR="00921579" w:rsidRPr="00AF5A5E" w:rsidRDefault="00921579" w:rsidP="00F94E29">
            <w:pPr>
              <w:jc w:val="center"/>
              <w:rPr>
                <w:rFonts w:ascii="Arial" w:hAnsi="Arial" w:cs="Arial"/>
                <w:b/>
                <w:bCs/>
                <w:sz w:val="20"/>
                <w:szCs w:val="20"/>
              </w:rPr>
            </w:pPr>
            <w:r w:rsidRPr="00AF5A5E">
              <w:rPr>
                <w:rFonts w:ascii="Arial" w:hAnsi="Arial" w:cs="Arial"/>
                <w:b/>
                <w:bCs/>
                <w:sz w:val="20"/>
                <w:szCs w:val="20"/>
              </w:rPr>
              <w:t>CANTIDAD</w:t>
            </w:r>
            <w:r w:rsidR="00F94E29">
              <w:rPr>
                <w:rFonts w:ascii="Arial" w:hAnsi="Arial" w:cs="Arial"/>
                <w:b/>
                <w:bCs/>
                <w:sz w:val="20"/>
                <w:szCs w:val="20"/>
              </w:rPr>
              <w:t xml:space="preserve"> (*hasta)</w:t>
            </w:r>
          </w:p>
        </w:tc>
        <w:tc>
          <w:tcPr>
            <w:tcW w:w="5099" w:type="dxa"/>
            <w:shd w:val="clear" w:color="auto" w:fill="auto"/>
            <w:vAlign w:val="center"/>
            <w:hideMark/>
          </w:tcPr>
          <w:p w14:paraId="32D76EFF" w14:textId="3876ADE8" w:rsidR="00921579" w:rsidRPr="00AF5A5E" w:rsidRDefault="00921579" w:rsidP="00AF5A5E">
            <w:pPr>
              <w:jc w:val="center"/>
              <w:rPr>
                <w:rFonts w:ascii="Arial" w:hAnsi="Arial" w:cs="Arial"/>
                <w:b/>
                <w:bCs/>
                <w:sz w:val="20"/>
                <w:szCs w:val="20"/>
              </w:rPr>
            </w:pPr>
            <w:r w:rsidRPr="00AF5A5E">
              <w:rPr>
                <w:rFonts w:ascii="Arial" w:hAnsi="Arial" w:cs="Arial"/>
                <w:b/>
                <w:bCs/>
                <w:sz w:val="20"/>
                <w:szCs w:val="20"/>
              </w:rPr>
              <w:t>UNIDAD</w:t>
            </w:r>
          </w:p>
        </w:tc>
        <w:tc>
          <w:tcPr>
            <w:tcW w:w="1417" w:type="dxa"/>
            <w:shd w:val="clear" w:color="auto" w:fill="auto"/>
            <w:noWrap/>
            <w:vAlign w:val="center"/>
            <w:hideMark/>
          </w:tcPr>
          <w:p w14:paraId="0DCA019C" w14:textId="45FF79AD" w:rsidR="00921579" w:rsidRPr="00AF5A5E" w:rsidRDefault="00AF5A5E" w:rsidP="00AF5A5E">
            <w:pPr>
              <w:jc w:val="center"/>
              <w:rPr>
                <w:rFonts w:ascii="Arial" w:hAnsi="Arial" w:cs="Arial"/>
                <w:b/>
                <w:bCs/>
                <w:sz w:val="20"/>
                <w:szCs w:val="20"/>
              </w:rPr>
            </w:pPr>
            <w:r>
              <w:rPr>
                <w:rFonts w:ascii="Arial" w:hAnsi="Arial" w:cs="Arial"/>
                <w:b/>
                <w:bCs/>
                <w:sz w:val="20"/>
                <w:szCs w:val="20"/>
              </w:rPr>
              <w:t xml:space="preserve">Marca y Modelo </w:t>
            </w:r>
          </w:p>
        </w:tc>
      </w:tr>
      <w:tr w:rsidR="00921579" w:rsidRPr="00AF5A5E" w14:paraId="7D1A8F07" w14:textId="77777777" w:rsidTr="003D472E">
        <w:trPr>
          <w:trHeight w:val="1862"/>
          <w:jc w:val="center"/>
        </w:trPr>
        <w:tc>
          <w:tcPr>
            <w:tcW w:w="1217" w:type="dxa"/>
            <w:shd w:val="clear" w:color="auto" w:fill="auto"/>
            <w:noWrap/>
            <w:vAlign w:val="center"/>
            <w:hideMark/>
          </w:tcPr>
          <w:p w14:paraId="0760D1C6" w14:textId="77777777" w:rsidR="00921579" w:rsidRPr="00AF5A5E" w:rsidRDefault="00921579" w:rsidP="0024284B">
            <w:pPr>
              <w:jc w:val="center"/>
              <w:rPr>
                <w:rFonts w:ascii="Arial" w:hAnsi="Arial" w:cs="Arial"/>
                <w:color w:val="000000"/>
                <w:sz w:val="20"/>
                <w:szCs w:val="20"/>
              </w:rPr>
            </w:pPr>
            <w:r w:rsidRPr="00AF5A5E">
              <w:rPr>
                <w:rFonts w:ascii="Arial" w:hAnsi="Arial" w:cs="Arial"/>
                <w:color w:val="000000"/>
                <w:sz w:val="20"/>
                <w:szCs w:val="20"/>
              </w:rPr>
              <w:t>1</w:t>
            </w:r>
          </w:p>
        </w:tc>
        <w:tc>
          <w:tcPr>
            <w:tcW w:w="1842" w:type="dxa"/>
            <w:vAlign w:val="center"/>
          </w:tcPr>
          <w:p w14:paraId="6CBEE47E" w14:textId="7E51D927" w:rsidR="00921579" w:rsidRPr="00AF5A5E" w:rsidRDefault="00B23CED" w:rsidP="00921579">
            <w:pPr>
              <w:jc w:val="center"/>
              <w:rPr>
                <w:rFonts w:ascii="Arial" w:hAnsi="Arial" w:cs="Arial"/>
                <w:iCs/>
                <w:color w:val="000000"/>
                <w:sz w:val="20"/>
                <w:szCs w:val="20"/>
              </w:rPr>
            </w:pPr>
            <w:r>
              <w:rPr>
                <w:rFonts w:ascii="Arial" w:hAnsi="Arial" w:cs="Arial"/>
                <w:iCs/>
                <w:color w:val="000000"/>
                <w:sz w:val="20"/>
                <w:szCs w:val="20"/>
              </w:rPr>
              <w:t>6</w:t>
            </w:r>
          </w:p>
        </w:tc>
        <w:tc>
          <w:tcPr>
            <w:tcW w:w="5099" w:type="dxa"/>
            <w:shd w:val="clear" w:color="auto" w:fill="auto"/>
          </w:tcPr>
          <w:p w14:paraId="0AE73B78" w14:textId="77777777" w:rsidR="002529C7" w:rsidRPr="002529C7" w:rsidRDefault="002529C7" w:rsidP="002529C7">
            <w:pPr>
              <w:jc w:val="both"/>
              <w:rPr>
                <w:rFonts w:ascii="Arial" w:eastAsia="Calibri" w:hAnsi="Arial" w:cs="Arial"/>
                <w:iCs/>
                <w:color w:val="000000"/>
                <w:sz w:val="20"/>
                <w:szCs w:val="20"/>
              </w:rPr>
            </w:pPr>
            <w:r w:rsidRPr="002529C7">
              <w:rPr>
                <w:rFonts w:ascii="Arial" w:eastAsia="Calibri" w:hAnsi="Arial" w:cs="Arial"/>
                <w:iCs/>
                <w:color w:val="000000"/>
                <w:sz w:val="20"/>
                <w:szCs w:val="20"/>
              </w:rPr>
              <w:t>Camión compactador de basura de 8 yardas, con las siguientes especificaciones: Motor mínimo de 3.9 litros, 4 cilindros, nivel de emisiones Euro V, potencia de 160 HP mínimo, torque de 380 lb/pie, transmisión manual, frenos ABS, tanque de combustible mínimo de 180 litros, aire acondicionado, radio AM/FM, capacidad de carga 8 toneladas.</w:t>
            </w:r>
          </w:p>
          <w:p w14:paraId="1AA7E159" w14:textId="1174BD3D" w:rsidR="007A3A77" w:rsidRDefault="007A3A77" w:rsidP="007A3A77">
            <w:pPr>
              <w:jc w:val="both"/>
              <w:rPr>
                <w:rFonts w:ascii="Arial" w:hAnsi="Arial" w:cs="Arial"/>
                <w:b/>
                <w:iCs/>
                <w:color w:val="000000"/>
                <w:sz w:val="20"/>
                <w:szCs w:val="20"/>
              </w:rPr>
            </w:pPr>
            <w:r>
              <w:rPr>
                <w:rFonts w:ascii="Arial" w:hAnsi="Arial" w:cs="Arial"/>
                <w:iCs/>
                <w:color w:val="000000"/>
                <w:sz w:val="20"/>
                <w:szCs w:val="20"/>
              </w:rPr>
              <w:t>R</w:t>
            </w:r>
            <w:r w:rsidR="00AC27C0">
              <w:rPr>
                <w:rFonts w:ascii="Arial" w:hAnsi="Arial" w:cs="Arial"/>
                <w:iCs/>
                <w:color w:val="000000"/>
                <w:sz w:val="20"/>
                <w:szCs w:val="20"/>
              </w:rPr>
              <w:t>ecolector C</w:t>
            </w:r>
            <w:r w:rsidRPr="007A3A77">
              <w:rPr>
                <w:rFonts w:ascii="Arial" w:hAnsi="Arial" w:cs="Arial"/>
                <w:iCs/>
                <w:color w:val="000000"/>
                <w:sz w:val="20"/>
                <w:szCs w:val="20"/>
              </w:rPr>
              <w:t xml:space="preserve">ompactador de carga trasera de </w:t>
            </w:r>
            <w:r w:rsidRPr="00AC27C0">
              <w:rPr>
                <w:rFonts w:ascii="Arial" w:hAnsi="Arial" w:cs="Arial"/>
                <w:b/>
                <w:iCs/>
                <w:color w:val="000000"/>
                <w:sz w:val="20"/>
                <w:szCs w:val="20"/>
              </w:rPr>
              <w:t>8 yds³.</w:t>
            </w:r>
          </w:p>
          <w:p w14:paraId="62F57DE3" w14:textId="77777777" w:rsidR="00A22B30" w:rsidRPr="007A3A77" w:rsidRDefault="00A22B30" w:rsidP="00A22B30">
            <w:pPr>
              <w:jc w:val="both"/>
              <w:rPr>
                <w:rFonts w:ascii="Arial" w:hAnsi="Arial" w:cs="Arial"/>
                <w:iCs/>
                <w:color w:val="000000"/>
                <w:sz w:val="20"/>
                <w:szCs w:val="20"/>
              </w:rPr>
            </w:pPr>
            <w:r w:rsidRPr="007A3A77">
              <w:rPr>
                <w:rFonts w:ascii="Arial" w:hAnsi="Arial" w:cs="Arial"/>
                <w:iCs/>
                <w:color w:val="000000"/>
                <w:sz w:val="20"/>
                <w:szCs w:val="20"/>
              </w:rPr>
              <w:t>Capacidad: 8 yd³ (6.1 m³).</w:t>
            </w:r>
          </w:p>
          <w:p w14:paraId="7887F4A4" w14:textId="77777777" w:rsidR="00A22B30" w:rsidRDefault="00A22B30" w:rsidP="007A3A77">
            <w:pPr>
              <w:jc w:val="both"/>
              <w:rPr>
                <w:rFonts w:ascii="Arial" w:hAnsi="Arial" w:cs="Arial"/>
                <w:iCs/>
                <w:color w:val="000000"/>
                <w:sz w:val="20"/>
                <w:szCs w:val="20"/>
              </w:rPr>
            </w:pPr>
            <w:r w:rsidRPr="00A22B30">
              <w:rPr>
                <w:rFonts w:ascii="Arial" w:hAnsi="Arial" w:cs="Arial"/>
                <w:iCs/>
                <w:color w:val="000000"/>
                <w:sz w:val="20"/>
                <w:szCs w:val="20"/>
              </w:rPr>
              <w:t>Especificaciones generales y mínimas de compactador:</w:t>
            </w:r>
          </w:p>
          <w:p w14:paraId="5E107976" w14:textId="5418F1D9" w:rsidR="007A3A77" w:rsidRPr="007A3A77" w:rsidRDefault="00A22B30" w:rsidP="007A3A77">
            <w:pPr>
              <w:jc w:val="both"/>
              <w:rPr>
                <w:rFonts w:ascii="Arial" w:hAnsi="Arial" w:cs="Arial"/>
                <w:iCs/>
                <w:color w:val="000000"/>
                <w:sz w:val="20"/>
                <w:szCs w:val="20"/>
              </w:rPr>
            </w:pPr>
            <w:r>
              <w:rPr>
                <w:rFonts w:ascii="Arial" w:hAnsi="Arial" w:cs="Arial"/>
                <w:iCs/>
                <w:color w:val="000000"/>
                <w:sz w:val="20"/>
                <w:szCs w:val="20"/>
              </w:rPr>
              <w:t> Dimensiones</w:t>
            </w:r>
          </w:p>
          <w:p w14:paraId="391098FB"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Ancho carrocería (A): 75” (190.5 cm)</w:t>
            </w:r>
          </w:p>
          <w:p w14:paraId="4CC9AB5A"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Largo carrocería (B): 189” (480.1 cm)</w:t>
            </w:r>
          </w:p>
          <w:p w14:paraId="6FBF7130"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Altura carrocería (C): 61” (154.9 cm)</w:t>
            </w:r>
          </w:p>
          <w:p w14:paraId="4F30FCC8" w14:textId="4B949744"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xml:space="preserve"> Peso aproximado de carrocería: 6,130 </w:t>
            </w:r>
            <w:proofErr w:type="spellStart"/>
            <w:r w:rsidRPr="007A3A77">
              <w:rPr>
                <w:rFonts w:ascii="Arial" w:hAnsi="Arial" w:cs="Arial"/>
                <w:iCs/>
                <w:color w:val="000000"/>
                <w:sz w:val="20"/>
                <w:szCs w:val="20"/>
              </w:rPr>
              <w:t>lbs</w:t>
            </w:r>
            <w:proofErr w:type="spellEnd"/>
            <w:r w:rsidRPr="007A3A77">
              <w:rPr>
                <w:rFonts w:ascii="Arial" w:hAnsi="Arial" w:cs="Arial"/>
                <w:iCs/>
                <w:color w:val="000000"/>
                <w:sz w:val="20"/>
                <w:szCs w:val="20"/>
              </w:rPr>
              <w:t xml:space="preserve"> (2,780</w:t>
            </w:r>
            <w:r>
              <w:rPr>
                <w:rFonts w:ascii="Arial" w:hAnsi="Arial" w:cs="Arial"/>
                <w:iCs/>
                <w:color w:val="000000"/>
                <w:sz w:val="20"/>
                <w:szCs w:val="20"/>
              </w:rPr>
              <w:t xml:space="preserve"> </w:t>
            </w:r>
            <w:r w:rsidRPr="007A3A77">
              <w:rPr>
                <w:rFonts w:ascii="Arial" w:hAnsi="Arial" w:cs="Arial"/>
                <w:iCs/>
                <w:color w:val="000000"/>
                <w:sz w:val="20"/>
                <w:szCs w:val="20"/>
              </w:rPr>
              <w:t>kg)</w:t>
            </w:r>
          </w:p>
          <w:p w14:paraId="255E6384"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Capacidad de tolva: 1 yd³ (2.3 m³)</w:t>
            </w:r>
          </w:p>
          <w:p w14:paraId="311C9725"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Ancho apertura tolva: 54” (137.2 cm)</w:t>
            </w:r>
          </w:p>
          <w:p w14:paraId="30DF3844"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Altura carga: 3.5” (8.89 cm)</w:t>
            </w:r>
          </w:p>
          <w:p w14:paraId="7E7E49AA"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Tiempo ciclo tolva (</w:t>
            </w:r>
            <w:proofErr w:type="spellStart"/>
            <w:r w:rsidRPr="007A3A77">
              <w:rPr>
                <w:rFonts w:ascii="Arial" w:hAnsi="Arial" w:cs="Arial"/>
                <w:iCs/>
                <w:color w:val="000000"/>
                <w:sz w:val="20"/>
                <w:szCs w:val="20"/>
              </w:rPr>
              <w:t>sec</w:t>
            </w:r>
            <w:proofErr w:type="spellEnd"/>
            <w:r w:rsidRPr="007A3A77">
              <w:rPr>
                <w:rFonts w:ascii="Arial" w:hAnsi="Arial" w:cs="Arial"/>
                <w:iCs/>
                <w:color w:val="000000"/>
                <w:sz w:val="20"/>
                <w:szCs w:val="20"/>
              </w:rPr>
              <w:t>): 8-10</w:t>
            </w:r>
          </w:p>
          <w:p w14:paraId="4DDCEB1B" w14:textId="1E7BE1DF"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Bastidor: fabricado con canal de 6” y piso de ¼” G-50</w:t>
            </w:r>
            <w:r>
              <w:rPr>
                <w:rFonts w:ascii="Arial" w:hAnsi="Arial" w:cs="Arial"/>
                <w:iCs/>
                <w:color w:val="000000"/>
                <w:sz w:val="20"/>
                <w:szCs w:val="20"/>
              </w:rPr>
              <w:t xml:space="preserve"> </w:t>
            </w:r>
          </w:p>
          <w:p w14:paraId="2F343776"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Piso Superior: Fabricado en acero Cal. 10 G-80</w:t>
            </w:r>
          </w:p>
          <w:p w14:paraId="01407CBE"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Techo: Fabricado en acero Cal. 10 G-80</w:t>
            </w:r>
          </w:p>
          <w:p w14:paraId="302F1F28" w14:textId="1BCE215F"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Laterales: En acero Cal. 10 G-80, seccionado con</w:t>
            </w:r>
            <w:r>
              <w:rPr>
                <w:rFonts w:ascii="Arial" w:hAnsi="Arial" w:cs="Arial"/>
                <w:iCs/>
                <w:color w:val="000000"/>
                <w:sz w:val="20"/>
                <w:szCs w:val="20"/>
              </w:rPr>
              <w:t xml:space="preserve"> </w:t>
            </w:r>
            <w:r w:rsidRPr="007A3A77">
              <w:rPr>
                <w:rFonts w:ascii="Arial" w:hAnsi="Arial" w:cs="Arial"/>
                <w:iCs/>
                <w:color w:val="000000"/>
                <w:sz w:val="20"/>
                <w:szCs w:val="20"/>
              </w:rPr>
              <w:t xml:space="preserve">diseño </w:t>
            </w:r>
            <w:proofErr w:type="spellStart"/>
            <w:r w:rsidRPr="007A3A77">
              <w:rPr>
                <w:rFonts w:ascii="Arial" w:hAnsi="Arial" w:cs="Arial"/>
                <w:iCs/>
                <w:color w:val="000000"/>
                <w:sz w:val="20"/>
                <w:szCs w:val="20"/>
              </w:rPr>
              <w:t>semieliptico</w:t>
            </w:r>
            <w:proofErr w:type="spellEnd"/>
            <w:r w:rsidRPr="007A3A77">
              <w:rPr>
                <w:rFonts w:ascii="Arial" w:hAnsi="Arial" w:cs="Arial"/>
                <w:iCs/>
                <w:color w:val="000000"/>
                <w:sz w:val="20"/>
                <w:szCs w:val="20"/>
              </w:rPr>
              <w:t>.</w:t>
            </w:r>
          </w:p>
          <w:p w14:paraId="7D68A74C" w14:textId="16EC691A"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Placa Eyección: Fabricada en Cal. 10 G-50, con</w:t>
            </w:r>
            <w:r>
              <w:rPr>
                <w:rFonts w:ascii="Arial" w:hAnsi="Arial" w:cs="Arial"/>
                <w:iCs/>
                <w:color w:val="000000"/>
                <w:sz w:val="20"/>
                <w:szCs w:val="20"/>
              </w:rPr>
              <w:t xml:space="preserve"> </w:t>
            </w:r>
            <w:r w:rsidRPr="007A3A77">
              <w:rPr>
                <w:rFonts w:ascii="Arial" w:hAnsi="Arial" w:cs="Arial"/>
                <w:iCs/>
                <w:color w:val="000000"/>
                <w:sz w:val="20"/>
                <w:szCs w:val="20"/>
              </w:rPr>
              <w:t>deslizador fabricado en Nylamid</w:t>
            </w:r>
          </w:p>
          <w:p w14:paraId="32E6FF7D"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lastRenderedPageBreak/>
              <w:t>Placa Barrido: Fabricada en acero de ¼” G- 50</w:t>
            </w:r>
          </w:p>
          <w:p w14:paraId="62E43DCB"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Tolva superior e inferior: Fabricada en acero Cal. 10.</w:t>
            </w:r>
          </w:p>
          <w:p w14:paraId="69237759"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Piso Tolva: Fabricado en acero de ¼” G- 50.</w:t>
            </w:r>
          </w:p>
          <w:p w14:paraId="10A69309"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Especificaciones de Cilindros Hidráulicos</w:t>
            </w:r>
          </w:p>
          <w:p w14:paraId="616383DA"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Cilindro deslizante (2): 2.5” (6.4 cm)</w:t>
            </w:r>
          </w:p>
          <w:p w14:paraId="41C63C41"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Cilindro barrido (2): 2.5” (6.4 cm)</w:t>
            </w:r>
          </w:p>
          <w:p w14:paraId="6D025F54"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xml:space="preserve"> Cilindro tolva (2):2.5” (6.4 cm) </w:t>
            </w:r>
            <w:r w:rsidRPr="007A3A77">
              <w:rPr>
                <w:rFonts w:ascii="Arial" w:hAnsi="Arial" w:cs="Arial"/>
                <w:iCs/>
                <w:color w:val="000000"/>
                <w:sz w:val="20"/>
                <w:szCs w:val="20"/>
              </w:rPr>
              <w:t> Cilindro expulsión (telescópico): 6.5” (16.5 cm)</w:t>
            </w:r>
          </w:p>
          <w:p w14:paraId="0F1011EE"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Sistema Hidráulico Toma fuerza:</w:t>
            </w:r>
          </w:p>
          <w:p w14:paraId="768C870A"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Localización acoplado a la caja del camión.</w:t>
            </w:r>
          </w:p>
          <w:p w14:paraId="08257197"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Depósito de aceite hidráulico:</w:t>
            </w:r>
          </w:p>
          <w:p w14:paraId="1F835126"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Capacidad 25-30 galones.</w:t>
            </w:r>
          </w:p>
          <w:p w14:paraId="0BCCE77D"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Flujo aceite / bomba STD 20 GPM</w:t>
            </w:r>
          </w:p>
          <w:p w14:paraId="4ED9613A"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Presión operación 2,000 PSI</w:t>
            </w:r>
          </w:p>
          <w:p w14:paraId="0473DE77"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Mangueras hidráulicas ruptura 4 a 1</w:t>
            </w:r>
          </w:p>
          <w:p w14:paraId="6C2A4063"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Filtro Hidráulico 10 micrón</w:t>
            </w:r>
          </w:p>
          <w:p w14:paraId="2BF508E8"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RPM Motor 1,000-1,200 RPM</w:t>
            </w:r>
          </w:p>
          <w:p w14:paraId="72637855"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Bomba hidráulica:</w:t>
            </w:r>
          </w:p>
          <w:p w14:paraId="6D0C3CBA"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Presión máxima 2,500 PSI.</w:t>
            </w:r>
          </w:p>
          <w:p w14:paraId="0982A27C"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Equipo Estándar:</w:t>
            </w:r>
          </w:p>
          <w:p w14:paraId="73A02CB6"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Ciclo automático</w:t>
            </w:r>
          </w:p>
          <w:p w14:paraId="62E02EC3"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Sistema de parado y reverso de compactación</w:t>
            </w:r>
          </w:p>
          <w:p w14:paraId="4D6ED75D"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Kit aceleración Seguros automáticos compuerta</w:t>
            </w:r>
          </w:p>
          <w:p w14:paraId="3048F389"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Alarma retroceso</w:t>
            </w:r>
          </w:p>
          <w:p w14:paraId="79B3A60F"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Barra de luz</w:t>
            </w:r>
          </w:p>
          <w:p w14:paraId="7BF67EBD"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lastRenderedPageBreak/>
              <w:t> Luces LED (todas)</w:t>
            </w:r>
          </w:p>
          <w:p w14:paraId="3A690B14"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Visor de medida reserva aceite</w:t>
            </w:r>
          </w:p>
          <w:p w14:paraId="6ADABFD3"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Medidor presión aceite</w:t>
            </w:r>
          </w:p>
          <w:p w14:paraId="64FDFF61"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Cilindros nitrurados</w:t>
            </w:r>
          </w:p>
          <w:p w14:paraId="7F3B24A5"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Puerta acceso lateral</w:t>
            </w:r>
          </w:p>
          <w:p w14:paraId="1AF9CA2D"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Bocina alerta conductor</w:t>
            </w:r>
          </w:p>
          <w:p w14:paraId="7BCDDA1D"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Indicador apertura compuerta</w:t>
            </w:r>
          </w:p>
          <w:p w14:paraId="23358C77"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Pernos en gradas traseras</w:t>
            </w:r>
          </w:p>
          <w:p w14:paraId="585A6382"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 Estribo trasero para transporte de operarios</w:t>
            </w:r>
          </w:p>
          <w:p w14:paraId="1EA8477F" w14:textId="7777777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Pintura:</w:t>
            </w:r>
          </w:p>
          <w:p w14:paraId="6CA1EE24" w14:textId="1ED35627"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De alto desempeño de poliuretano con excelente</w:t>
            </w:r>
            <w:r w:rsidR="00AC27C0">
              <w:rPr>
                <w:rFonts w:ascii="Arial" w:hAnsi="Arial" w:cs="Arial"/>
                <w:iCs/>
                <w:color w:val="000000"/>
                <w:sz w:val="20"/>
                <w:szCs w:val="20"/>
              </w:rPr>
              <w:t xml:space="preserve"> </w:t>
            </w:r>
            <w:r w:rsidRPr="007A3A77">
              <w:rPr>
                <w:rFonts w:ascii="Arial" w:hAnsi="Arial" w:cs="Arial"/>
                <w:iCs/>
                <w:color w:val="000000"/>
                <w:sz w:val="20"/>
                <w:szCs w:val="20"/>
              </w:rPr>
              <w:t>resistencia química resistencia al ambiente, a la</w:t>
            </w:r>
            <w:r w:rsidR="00AC27C0">
              <w:rPr>
                <w:rFonts w:ascii="Arial" w:hAnsi="Arial" w:cs="Arial"/>
                <w:iCs/>
                <w:color w:val="000000"/>
                <w:sz w:val="20"/>
                <w:szCs w:val="20"/>
              </w:rPr>
              <w:t xml:space="preserve"> </w:t>
            </w:r>
            <w:r w:rsidRPr="007A3A77">
              <w:rPr>
                <w:rFonts w:ascii="Arial" w:hAnsi="Arial" w:cs="Arial"/>
                <w:iCs/>
                <w:color w:val="000000"/>
                <w:sz w:val="20"/>
                <w:szCs w:val="20"/>
              </w:rPr>
              <w:t>humedad, a los solventes y a la abrasión, en color</w:t>
            </w:r>
            <w:r w:rsidR="00AC27C0">
              <w:rPr>
                <w:rFonts w:ascii="Arial" w:hAnsi="Arial" w:cs="Arial"/>
                <w:iCs/>
                <w:color w:val="000000"/>
                <w:sz w:val="20"/>
                <w:szCs w:val="20"/>
              </w:rPr>
              <w:t xml:space="preserve"> </w:t>
            </w:r>
            <w:r w:rsidRPr="007A3A77">
              <w:rPr>
                <w:rFonts w:ascii="Arial" w:hAnsi="Arial" w:cs="Arial"/>
                <w:iCs/>
                <w:color w:val="000000"/>
                <w:sz w:val="20"/>
                <w:szCs w:val="20"/>
              </w:rPr>
              <w:t>blanco.</w:t>
            </w:r>
          </w:p>
          <w:p w14:paraId="1B39CB53" w14:textId="2C9CC96C" w:rsidR="007A3A77" w:rsidRPr="007A3A77" w:rsidRDefault="007A3A77" w:rsidP="007A3A77">
            <w:pPr>
              <w:jc w:val="both"/>
              <w:rPr>
                <w:rFonts w:ascii="Arial" w:hAnsi="Arial" w:cs="Arial"/>
                <w:iCs/>
                <w:color w:val="000000"/>
                <w:sz w:val="20"/>
                <w:szCs w:val="20"/>
              </w:rPr>
            </w:pPr>
            <w:r w:rsidRPr="007A3A77">
              <w:rPr>
                <w:rFonts w:ascii="Arial" w:hAnsi="Arial" w:cs="Arial"/>
                <w:iCs/>
                <w:color w:val="000000"/>
                <w:sz w:val="20"/>
                <w:szCs w:val="20"/>
              </w:rPr>
              <w:t>Rotulación:</w:t>
            </w:r>
            <w:r w:rsidR="00AC27C0">
              <w:rPr>
                <w:rFonts w:ascii="Arial" w:hAnsi="Arial" w:cs="Arial"/>
                <w:iCs/>
                <w:color w:val="000000"/>
                <w:sz w:val="20"/>
                <w:szCs w:val="20"/>
              </w:rPr>
              <w:t xml:space="preserve"> </w:t>
            </w:r>
          </w:p>
          <w:p w14:paraId="285C4ECE" w14:textId="1339E687" w:rsidR="00921579" w:rsidRPr="00AF5A5E" w:rsidRDefault="007A3A77" w:rsidP="007A3A77">
            <w:pPr>
              <w:jc w:val="both"/>
              <w:rPr>
                <w:rFonts w:ascii="Arial" w:hAnsi="Arial" w:cs="Arial"/>
                <w:iCs/>
                <w:color w:val="000000"/>
                <w:sz w:val="20"/>
                <w:szCs w:val="20"/>
              </w:rPr>
            </w:pPr>
            <w:r w:rsidRPr="007A3A77">
              <w:rPr>
                <w:rFonts w:ascii="Arial" w:hAnsi="Arial" w:cs="Arial"/>
                <w:iCs/>
                <w:color w:val="000000"/>
                <w:sz w:val="20"/>
                <w:szCs w:val="20"/>
              </w:rPr>
              <w:t>De seguridad en vinil</w:t>
            </w:r>
          </w:p>
        </w:tc>
        <w:tc>
          <w:tcPr>
            <w:tcW w:w="1417" w:type="dxa"/>
            <w:shd w:val="clear" w:color="auto" w:fill="auto"/>
            <w:noWrap/>
            <w:vAlign w:val="center"/>
            <w:hideMark/>
          </w:tcPr>
          <w:p w14:paraId="7847FF50" w14:textId="4B17E9BD" w:rsidR="00921579" w:rsidRPr="00AF5A5E" w:rsidRDefault="00921579" w:rsidP="0024284B">
            <w:pPr>
              <w:jc w:val="center"/>
              <w:rPr>
                <w:rFonts w:ascii="Arial" w:hAnsi="Arial" w:cs="Arial"/>
                <w:color w:val="000000"/>
                <w:sz w:val="20"/>
                <w:szCs w:val="20"/>
              </w:rPr>
            </w:pPr>
          </w:p>
        </w:tc>
      </w:tr>
      <w:tr w:rsidR="00921579" w:rsidRPr="00AF5A5E" w14:paraId="01209D50" w14:textId="77777777" w:rsidTr="00012C40">
        <w:trPr>
          <w:trHeight w:val="268"/>
          <w:jc w:val="center"/>
        </w:trPr>
        <w:tc>
          <w:tcPr>
            <w:tcW w:w="1217" w:type="dxa"/>
            <w:shd w:val="clear" w:color="auto" w:fill="auto"/>
            <w:noWrap/>
            <w:vAlign w:val="center"/>
            <w:hideMark/>
          </w:tcPr>
          <w:p w14:paraId="7EEE0031" w14:textId="77777777" w:rsidR="00921579" w:rsidRPr="00AF5A5E" w:rsidRDefault="00921579" w:rsidP="0024284B">
            <w:pPr>
              <w:jc w:val="center"/>
              <w:rPr>
                <w:rFonts w:ascii="Arial" w:hAnsi="Arial" w:cs="Arial"/>
                <w:color w:val="000000"/>
                <w:sz w:val="20"/>
                <w:szCs w:val="20"/>
              </w:rPr>
            </w:pPr>
            <w:r w:rsidRPr="00AF5A5E">
              <w:rPr>
                <w:rFonts w:ascii="Arial" w:hAnsi="Arial" w:cs="Arial"/>
                <w:color w:val="000000"/>
                <w:sz w:val="20"/>
                <w:szCs w:val="20"/>
              </w:rPr>
              <w:lastRenderedPageBreak/>
              <w:t>2</w:t>
            </w:r>
          </w:p>
        </w:tc>
        <w:tc>
          <w:tcPr>
            <w:tcW w:w="1842" w:type="dxa"/>
            <w:vAlign w:val="center"/>
          </w:tcPr>
          <w:p w14:paraId="1BA19DBF" w14:textId="2504ABB0" w:rsidR="00921579" w:rsidRPr="00AF5A5E" w:rsidRDefault="00B23CED" w:rsidP="00921579">
            <w:pPr>
              <w:jc w:val="center"/>
              <w:rPr>
                <w:rFonts w:ascii="Arial" w:hAnsi="Arial" w:cs="Arial"/>
                <w:iCs/>
                <w:color w:val="000000"/>
                <w:sz w:val="20"/>
                <w:szCs w:val="20"/>
              </w:rPr>
            </w:pPr>
            <w:r>
              <w:rPr>
                <w:rFonts w:ascii="Arial" w:hAnsi="Arial" w:cs="Arial"/>
                <w:iCs/>
                <w:color w:val="000000"/>
                <w:sz w:val="20"/>
                <w:szCs w:val="20"/>
              </w:rPr>
              <w:t>3</w:t>
            </w:r>
          </w:p>
        </w:tc>
        <w:tc>
          <w:tcPr>
            <w:tcW w:w="5099" w:type="dxa"/>
            <w:shd w:val="clear" w:color="auto" w:fill="auto"/>
          </w:tcPr>
          <w:p w14:paraId="2362FA80" w14:textId="50F19978" w:rsidR="002529C7" w:rsidRPr="002529C7" w:rsidRDefault="002529C7" w:rsidP="002529C7">
            <w:pPr>
              <w:jc w:val="both"/>
              <w:rPr>
                <w:rFonts w:ascii="Arial" w:hAnsi="Arial" w:cs="Arial"/>
                <w:iCs/>
                <w:color w:val="000000"/>
                <w:sz w:val="20"/>
                <w:szCs w:val="20"/>
              </w:rPr>
            </w:pPr>
            <w:r w:rsidRPr="002529C7">
              <w:rPr>
                <w:rFonts w:ascii="Arial" w:hAnsi="Arial" w:cs="Arial"/>
                <w:iCs/>
                <w:color w:val="000000"/>
                <w:sz w:val="20"/>
                <w:szCs w:val="20"/>
              </w:rPr>
              <w:t xml:space="preserve">Camión compactador de basura de 13 yardas, con las siguientes </w:t>
            </w:r>
            <w:r w:rsidRPr="00B23CED">
              <w:rPr>
                <w:rFonts w:ascii="Arial" w:hAnsi="Arial" w:cs="Arial"/>
                <w:iCs/>
                <w:color w:val="000000"/>
                <w:sz w:val="20"/>
                <w:szCs w:val="20"/>
              </w:rPr>
              <w:t xml:space="preserve">especificaciones: </w:t>
            </w:r>
            <w:r w:rsidRPr="00B71ABF">
              <w:rPr>
                <w:rFonts w:ascii="Arial" w:hAnsi="Arial" w:cs="Arial"/>
                <w:iCs/>
                <w:color w:val="000000"/>
                <w:sz w:val="20"/>
                <w:szCs w:val="20"/>
              </w:rPr>
              <w:t>Motor mínimo de 6.</w:t>
            </w:r>
            <w:r w:rsidR="00E9525A" w:rsidRPr="00B71ABF">
              <w:rPr>
                <w:rFonts w:ascii="Arial" w:hAnsi="Arial" w:cs="Arial"/>
                <w:iCs/>
                <w:color w:val="000000"/>
                <w:sz w:val="20"/>
                <w:szCs w:val="20"/>
              </w:rPr>
              <w:t>3</w:t>
            </w:r>
            <w:r w:rsidRPr="00B71ABF">
              <w:rPr>
                <w:rFonts w:ascii="Arial" w:hAnsi="Arial" w:cs="Arial"/>
                <w:iCs/>
                <w:color w:val="000000"/>
                <w:sz w:val="20"/>
                <w:szCs w:val="20"/>
              </w:rPr>
              <w:t xml:space="preserve"> litros</w:t>
            </w:r>
            <w:r w:rsidRPr="00B23CED">
              <w:rPr>
                <w:rFonts w:ascii="Arial" w:hAnsi="Arial" w:cs="Arial"/>
                <w:iCs/>
                <w:color w:val="000000"/>
                <w:sz w:val="20"/>
                <w:szCs w:val="20"/>
              </w:rPr>
              <w:t>, 6 cilindros, nivel de emisiones Euro V, potencia de 200 HP mínimo, torque de 600 lb/pie, transmisión</w:t>
            </w:r>
            <w:r w:rsidRPr="002529C7">
              <w:rPr>
                <w:rFonts w:ascii="Arial" w:hAnsi="Arial" w:cs="Arial"/>
                <w:iCs/>
                <w:color w:val="000000"/>
                <w:sz w:val="20"/>
                <w:szCs w:val="20"/>
              </w:rPr>
              <w:t xml:space="preserve"> </w:t>
            </w:r>
            <w:r w:rsidRPr="00B71ABF">
              <w:rPr>
                <w:rFonts w:ascii="Arial" w:hAnsi="Arial" w:cs="Arial"/>
                <w:iCs/>
                <w:color w:val="000000"/>
                <w:sz w:val="20"/>
                <w:szCs w:val="20"/>
              </w:rPr>
              <w:t xml:space="preserve">manual, frenos ABS, tanque de combustible mínimo de </w:t>
            </w:r>
            <w:r w:rsidR="00E9525A" w:rsidRPr="00B71ABF">
              <w:rPr>
                <w:rFonts w:ascii="Arial" w:hAnsi="Arial" w:cs="Arial"/>
                <w:iCs/>
                <w:color w:val="000000"/>
                <w:sz w:val="20"/>
                <w:szCs w:val="20"/>
              </w:rPr>
              <w:t>3</w:t>
            </w:r>
            <w:r w:rsidRPr="00B71ABF">
              <w:rPr>
                <w:rFonts w:ascii="Arial" w:hAnsi="Arial" w:cs="Arial"/>
                <w:iCs/>
                <w:color w:val="000000"/>
                <w:sz w:val="20"/>
                <w:szCs w:val="20"/>
              </w:rPr>
              <w:t>50 litros, aire acondicionado o ventilación, radio AM/</w:t>
            </w:r>
            <w:r w:rsidRPr="002529C7">
              <w:rPr>
                <w:rFonts w:ascii="Arial" w:hAnsi="Arial" w:cs="Arial"/>
                <w:iCs/>
                <w:color w:val="000000"/>
                <w:sz w:val="20"/>
                <w:szCs w:val="20"/>
              </w:rPr>
              <w:t>FM, capacidad de carga 10 toneladas.</w:t>
            </w:r>
          </w:p>
          <w:p w14:paraId="736C678D" w14:textId="43D4B664" w:rsidR="00AC27C0" w:rsidRDefault="00AC27C0" w:rsidP="00AC27C0">
            <w:pPr>
              <w:jc w:val="both"/>
              <w:rPr>
                <w:rFonts w:ascii="Arial" w:hAnsi="Arial" w:cs="Arial"/>
                <w:b/>
                <w:iCs/>
                <w:color w:val="000000"/>
                <w:sz w:val="20"/>
                <w:szCs w:val="20"/>
              </w:rPr>
            </w:pPr>
            <w:r>
              <w:rPr>
                <w:rFonts w:ascii="Arial" w:hAnsi="Arial" w:cs="Arial"/>
                <w:iCs/>
                <w:color w:val="000000"/>
                <w:sz w:val="20"/>
                <w:szCs w:val="20"/>
              </w:rPr>
              <w:t>Recolector C</w:t>
            </w:r>
            <w:r w:rsidRPr="00AC27C0">
              <w:rPr>
                <w:rFonts w:ascii="Arial" w:hAnsi="Arial" w:cs="Arial"/>
                <w:iCs/>
                <w:color w:val="000000"/>
                <w:sz w:val="20"/>
                <w:szCs w:val="20"/>
              </w:rPr>
              <w:t>ompactador de</w:t>
            </w:r>
            <w:r>
              <w:rPr>
                <w:rFonts w:ascii="Arial" w:hAnsi="Arial" w:cs="Arial"/>
                <w:iCs/>
                <w:color w:val="000000"/>
                <w:sz w:val="20"/>
                <w:szCs w:val="20"/>
              </w:rPr>
              <w:t xml:space="preserve"> </w:t>
            </w:r>
            <w:r w:rsidRPr="00AC27C0">
              <w:rPr>
                <w:rFonts w:ascii="Arial" w:hAnsi="Arial" w:cs="Arial"/>
                <w:iCs/>
                <w:color w:val="000000"/>
                <w:sz w:val="20"/>
                <w:szCs w:val="20"/>
              </w:rPr>
              <w:t xml:space="preserve">carga trasera </w:t>
            </w:r>
            <w:r>
              <w:rPr>
                <w:rFonts w:ascii="Arial" w:hAnsi="Arial" w:cs="Arial"/>
                <w:iCs/>
                <w:color w:val="000000"/>
                <w:sz w:val="20"/>
                <w:szCs w:val="20"/>
              </w:rPr>
              <w:t xml:space="preserve">de </w:t>
            </w:r>
            <w:r w:rsidRPr="00AC27C0">
              <w:rPr>
                <w:rFonts w:ascii="Arial" w:hAnsi="Arial" w:cs="Arial"/>
                <w:b/>
                <w:iCs/>
                <w:color w:val="000000"/>
                <w:sz w:val="20"/>
                <w:szCs w:val="20"/>
              </w:rPr>
              <w:t>13 yds³.</w:t>
            </w:r>
          </w:p>
          <w:p w14:paraId="29F2936C" w14:textId="77777777" w:rsidR="00A22B30" w:rsidRPr="00AC27C0" w:rsidRDefault="00A22B30" w:rsidP="00A22B30">
            <w:pPr>
              <w:jc w:val="both"/>
              <w:rPr>
                <w:rFonts w:ascii="Arial" w:hAnsi="Arial" w:cs="Arial"/>
                <w:iCs/>
                <w:color w:val="000000"/>
                <w:sz w:val="20"/>
                <w:szCs w:val="20"/>
              </w:rPr>
            </w:pPr>
            <w:r w:rsidRPr="00AC27C0">
              <w:rPr>
                <w:rFonts w:ascii="Arial" w:hAnsi="Arial" w:cs="Arial"/>
                <w:iCs/>
                <w:color w:val="000000"/>
                <w:sz w:val="20"/>
                <w:szCs w:val="20"/>
              </w:rPr>
              <w:t>Capacidad: 13 yd³ (9.9 m³).</w:t>
            </w:r>
          </w:p>
          <w:p w14:paraId="20CD7DE4" w14:textId="5765278B" w:rsidR="00AC27C0" w:rsidRPr="00AC27C0" w:rsidRDefault="00A22B30" w:rsidP="00AC27C0">
            <w:pPr>
              <w:jc w:val="both"/>
              <w:rPr>
                <w:rFonts w:ascii="Arial" w:hAnsi="Arial" w:cs="Arial"/>
                <w:iCs/>
                <w:color w:val="000000"/>
                <w:sz w:val="20"/>
                <w:szCs w:val="20"/>
              </w:rPr>
            </w:pPr>
            <w:r w:rsidRPr="00A22B30">
              <w:rPr>
                <w:rFonts w:ascii="Arial" w:hAnsi="Arial" w:cs="Arial"/>
                <w:iCs/>
                <w:color w:val="000000"/>
                <w:sz w:val="20"/>
                <w:szCs w:val="20"/>
              </w:rPr>
              <w:t>Especificaciones generales y mínimas de compactador:</w:t>
            </w:r>
          </w:p>
          <w:p w14:paraId="2CDDE88A" w14:textId="76B63B8D" w:rsidR="00AC27C0" w:rsidRPr="00AC27C0" w:rsidRDefault="00A22B30" w:rsidP="00AC27C0">
            <w:pPr>
              <w:jc w:val="both"/>
              <w:rPr>
                <w:rFonts w:ascii="Arial" w:hAnsi="Arial" w:cs="Arial"/>
                <w:iCs/>
                <w:color w:val="000000"/>
                <w:sz w:val="20"/>
                <w:szCs w:val="20"/>
              </w:rPr>
            </w:pPr>
            <w:r>
              <w:rPr>
                <w:rFonts w:ascii="Arial" w:hAnsi="Arial" w:cs="Arial"/>
                <w:iCs/>
                <w:color w:val="000000"/>
                <w:sz w:val="20"/>
                <w:szCs w:val="20"/>
              </w:rPr>
              <w:t> Dimensiones</w:t>
            </w:r>
          </w:p>
          <w:p w14:paraId="582EC448"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Ancho carrocería (A): 96” (243.8 cm)</w:t>
            </w:r>
          </w:p>
          <w:p w14:paraId="152CE94F"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lastRenderedPageBreak/>
              <w:t>Largo carrocería (B): 209.5” (539.8 cm)</w:t>
            </w:r>
          </w:p>
          <w:p w14:paraId="76FF256E"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Altura carrocería (C): 71” (180.3 cm)</w:t>
            </w:r>
          </w:p>
          <w:p w14:paraId="3DD60A6C" w14:textId="72622EF3"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xml:space="preserve"> Peso aproximado de carrocería: 10,012 </w:t>
            </w:r>
            <w:proofErr w:type="spellStart"/>
            <w:r w:rsidRPr="00AC27C0">
              <w:rPr>
                <w:rFonts w:ascii="Arial" w:hAnsi="Arial" w:cs="Arial"/>
                <w:iCs/>
                <w:color w:val="000000"/>
                <w:sz w:val="20"/>
                <w:szCs w:val="20"/>
              </w:rPr>
              <w:t>lbs</w:t>
            </w:r>
            <w:proofErr w:type="spellEnd"/>
            <w:r w:rsidRPr="00AC27C0">
              <w:rPr>
                <w:rFonts w:ascii="Arial" w:hAnsi="Arial" w:cs="Arial"/>
                <w:iCs/>
                <w:color w:val="000000"/>
                <w:sz w:val="20"/>
                <w:szCs w:val="20"/>
              </w:rPr>
              <w:t xml:space="preserve"> (4,540</w:t>
            </w:r>
            <w:r w:rsidR="00A22B30">
              <w:rPr>
                <w:rFonts w:ascii="Arial" w:hAnsi="Arial" w:cs="Arial"/>
                <w:iCs/>
                <w:color w:val="000000"/>
                <w:sz w:val="20"/>
                <w:szCs w:val="20"/>
              </w:rPr>
              <w:t xml:space="preserve"> </w:t>
            </w:r>
            <w:r w:rsidRPr="00AC27C0">
              <w:rPr>
                <w:rFonts w:ascii="Arial" w:hAnsi="Arial" w:cs="Arial"/>
                <w:iCs/>
                <w:color w:val="000000"/>
                <w:sz w:val="20"/>
                <w:szCs w:val="20"/>
              </w:rPr>
              <w:t>kg)</w:t>
            </w:r>
          </w:p>
          <w:p w14:paraId="575A951E"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Capacidad de tolva: 2.5 yd³ (1.9 m³)</w:t>
            </w:r>
          </w:p>
          <w:p w14:paraId="49178F77"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Ancho apertura tolva: 74” (188.0 cm)</w:t>
            </w:r>
          </w:p>
          <w:p w14:paraId="27E7B3D4"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Tiempo ciclo tolva (</w:t>
            </w:r>
            <w:proofErr w:type="spellStart"/>
            <w:r w:rsidRPr="00AC27C0">
              <w:rPr>
                <w:rFonts w:ascii="Arial" w:hAnsi="Arial" w:cs="Arial"/>
                <w:iCs/>
                <w:color w:val="000000"/>
                <w:sz w:val="20"/>
                <w:szCs w:val="20"/>
              </w:rPr>
              <w:t>sec</w:t>
            </w:r>
            <w:proofErr w:type="spellEnd"/>
            <w:r w:rsidRPr="00AC27C0">
              <w:rPr>
                <w:rFonts w:ascii="Arial" w:hAnsi="Arial" w:cs="Arial"/>
                <w:iCs/>
                <w:color w:val="000000"/>
                <w:sz w:val="20"/>
                <w:szCs w:val="20"/>
              </w:rPr>
              <w:t>): 26-30</w:t>
            </w:r>
          </w:p>
          <w:p w14:paraId="7EEA9F8F"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Especificaciones de Cilindros Hidráulicos</w:t>
            </w:r>
          </w:p>
          <w:p w14:paraId="09F81F19"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Cilindro deslizante (2): 4.5” (11.4 cm)</w:t>
            </w:r>
          </w:p>
          <w:p w14:paraId="0ECDB629"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Cilindro barrido (2): 5” (12.7 cm)</w:t>
            </w:r>
          </w:p>
          <w:p w14:paraId="04D1FF97"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Cilindro tolva (2):4” (10.2 cm)</w:t>
            </w:r>
          </w:p>
          <w:p w14:paraId="0746FC48"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Cilindro expulsión (telescópico)n: 6.5” (16.5 cm)</w:t>
            </w:r>
          </w:p>
          <w:p w14:paraId="49490104"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Especificaciones construcción de carrocería</w:t>
            </w:r>
          </w:p>
          <w:p w14:paraId="10B8CC66"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Construcción de la caja:</w:t>
            </w:r>
          </w:p>
          <w:p w14:paraId="1C8625A5"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Techo, laterales, piso (laterales), panel de</w:t>
            </w:r>
          </w:p>
          <w:p w14:paraId="12D49A86" w14:textId="663339D8"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expulsión, tolva superior e inferior en acero de alta</w:t>
            </w:r>
            <w:r>
              <w:rPr>
                <w:rFonts w:ascii="Arial" w:hAnsi="Arial" w:cs="Arial"/>
                <w:iCs/>
                <w:color w:val="000000"/>
                <w:sz w:val="20"/>
                <w:szCs w:val="20"/>
              </w:rPr>
              <w:t xml:space="preserve"> </w:t>
            </w:r>
            <w:r w:rsidRPr="00AC27C0">
              <w:rPr>
                <w:rFonts w:ascii="Arial" w:hAnsi="Arial" w:cs="Arial"/>
                <w:iCs/>
                <w:color w:val="000000"/>
                <w:sz w:val="20"/>
                <w:szCs w:val="20"/>
              </w:rPr>
              <w:t>resistencia cal. 10 GA.</w:t>
            </w:r>
          </w:p>
          <w:p w14:paraId="7AA0474D" w14:textId="48817198"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Piso central, panel barrido y piso de tolva en acero</w:t>
            </w:r>
            <w:r>
              <w:rPr>
                <w:rFonts w:ascii="Arial" w:hAnsi="Arial" w:cs="Arial"/>
                <w:iCs/>
                <w:color w:val="000000"/>
                <w:sz w:val="20"/>
                <w:szCs w:val="20"/>
              </w:rPr>
              <w:t xml:space="preserve"> </w:t>
            </w:r>
            <w:r w:rsidRPr="00AC27C0">
              <w:rPr>
                <w:rFonts w:ascii="Arial" w:hAnsi="Arial" w:cs="Arial"/>
                <w:iCs/>
                <w:color w:val="000000"/>
                <w:sz w:val="20"/>
                <w:szCs w:val="20"/>
              </w:rPr>
              <w:t>de alta resistencia de Cal. 10 GA</w:t>
            </w:r>
          </w:p>
          <w:p w14:paraId="2AB1542C" w14:textId="0D48CEE2"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Panel deslizante en acero de alta resistencia de 7</w:t>
            </w:r>
            <w:r>
              <w:rPr>
                <w:rFonts w:ascii="Arial" w:hAnsi="Arial" w:cs="Arial"/>
                <w:iCs/>
                <w:color w:val="000000"/>
                <w:sz w:val="20"/>
                <w:szCs w:val="20"/>
              </w:rPr>
              <w:t xml:space="preserve"> </w:t>
            </w:r>
            <w:r w:rsidRPr="00AC27C0">
              <w:rPr>
                <w:rFonts w:ascii="Arial" w:hAnsi="Arial" w:cs="Arial"/>
                <w:iCs/>
                <w:color w:val="000000"/>
                <w:sz w:val="20"/>
                <w:szCs w:val="20"/>
              </w:rPr>
              <w:t>GA.</w:t>
            </w:r>
          </w:p>
          <w:p w14:paraId="6FF6EA22"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Sistema Hidráulico Toma fuerza:</w:t>
            </w:r>
          </w:p>
          <w:p w14:paraId="6E81057F"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Localización acoplado a la caja del camión.</w:t>
            </w:r>
          </w:p>
          <w:p w14:paraId="66BCCFBF"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Depósito de aceite hidráulico:</w:t>
            </w:r>
          </w:p>
          <w:p w14:paraId="747AC0E7"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Capacidad 40-45 galones.</w:t>
            </w:r>
          </w:p>
          <w:p w14:paraId="24475B0D"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Flujo aceite / bomba STD 27 GPM</w:t>
            </w:r>
          </w:p>
          <w:p w14:paraId="607CC262"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lastRenderedPageBreak/>
              <w:t> RPM Motor 1,000-1,200 RPM</w:t>
            </w:r>
          </w:p>
          <w:p w14:paraId="2D3A2070"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Mangueras hidráulicas ruptura 4 a 1</w:t>
            </w:r>
          </w:p>
          <w:p w14:paraId="29FB45AD"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Filtro Hidráulico 10 micrón</w:t>
            </w:r>
          </w:p>
          <w:p w14:paraId="27ACC149"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Bomba hidráulica:</w:t>
            </w:r>
          </w:p>
          <w:p w14:paraId="297FD348"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Presión máxima 2,500 PSI.</w:t>
            </w:r>
          </w:p>
          <w:p w14:paraId="27D928C1"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Equipo Estándar:</w:t>
            </w:r>
          </w:p>
          <w:p w14:paraId="50FD4569"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Ciclo automático</w:t>
            </w:r>
          </w:p>
          <w:p w14:paraId="1F5CAA0F"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Sistema de parado y reverso de compactación</w:t>
            </w:r>
          </w:p>
          <w:p w14:paraId="40F4BDEB"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Kit aceleración Seguros automáticos compuerta</w:t>
            </w:r>
          </w:p>
          <w:p w14:paraId="0826AA41"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Alarma retroceso</w:t>
            </w:r>
          </w:p>
          <w:p w14:paraId="4E5E36D6"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Barra de luz</w:t>
            </w:r>
          </w:p>
          <w:p w14:paraId="0F6A8490"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Luces LED (todas)</w:t>
            </w:r>
          </w:p>
          <w:p w14:paraId="046C5378"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Visor de medida reserva aceite</w:t>
            </w:r>
          </w:p>
          <w:p w14:paraId="4ACADD30"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Medidor presión aceite</w:t>
            </w:r>
          </w:p>
          <w:p w14:paraId="639455EC"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Cilindros nitrurados</w:t>
            </w:r>
          </w:p>
          <w:p w14:paraId="4CB1369F"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Puerta acceso lateral</w:t>
            </w:r>
          </w:p>
          <w:p w14:paraId="45893D37"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Bocina alerta conductor</w:t>
            </w:r>
          </w:p>
          <w:p w14:paraId="3CFE3D73"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Indicador apertura compuerta</w:t>
            </w:r>
          </w:p>
          <w:p w14:paraId="00882FC9"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Pernos en gradas traseras</w:t>
            </w:r>
          </w:p>
          <w:p w14:paraId="039DDEAE"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Estribo trasero lateral para transporte de operarios</w:t>
            </w:r>
          </w:p>
          <w:p w14:paraId="5A747694"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Cámara de Reversa</w:t>
            </w:r>
          </w:p>
          <w:p w14:paraId="40F5E809"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Pintura:</w:t>
            </w:r>
          </w:p>
          <w:p w14:paraId="515F4256" w14:textId="03238E54"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De alto desempeño de poliuretano con excelente</w:t>
            </w:r>
            <w:r>
              <w:rPr>
                <w:rFonts w:ascii="Arial" w:hAnsi="Arial" w:cs="Arial"/>
                <w:iCs/>
                <w:color w:val="000000"/>
                <w:sz w:val="20"/>
                <w:szCs w:val="20"/>
              </w:rPr>
              <w:t xml:space="preserve"> </w:t>
            </w:r>
            <w:r w:rsidRPr="00AC27C0">
              <w:rPr>
                <w:rFonts w:ascii="Arial" w:hAnsi="Arial" w:cs="Arial"/>
                <w:iCs/>
                <w:color w:val="000000"/>
                <w:sz w:val="20"/>
                <w:szCs w:val="20"/>
              </w:rPr>
              <w:t>resistencia química resistencia al ambiente, a la</w:t>
            </w:r>
            <w:r>
              <w:rPr>
                <w:rFonts w:ascii="Arial" w:hAnsi="Arial" w:cs="Arial"/>
                <w:iCs/>
                <w:color w:val="000000"/>
                <w:sz w:val="20"/>
                <w:szCs w:val="20"/>
              </w:rPr>
              <w:t xml:space="preserve"> </w:t>
            </w:r>
            <w:r w:rsidRPr="00AC27C0">
              <w:rPr>
                <w:rFonts w:ascii="Arial" w:hAnsi="Arial" w:cs="Arial"/>
                <w:iCs/>
                <w:color w:val="000000"/>
                <w:sz w:val="20"/>
                <w:szCs w:val="20"/>
              </w:rPr>
              <w:t>humedad, a los solventes y a la abrasión, en color</w:t>
            </w:r>
            <w:r>
              <w:rPr>
                <w:rFonts w:ascii="Arial" w:hAnsi="Arial" w:cs="Arial"/>
                <w:iCs/>
                <w:color w:val="000000"/>
                <w:sz w:val="20"/>
                <w:szCs w:val="20"/>
              </w:rPr>
              <w:t xml:space="preserve"> </w:t>
            </w:r>
            <w:r w:rsidRPr="00AC27C0">
              <w:rPr>
                <w:rFonts w:ascii="Arial" w:hAnsi="Arial" w:cs="Arial"/>
                <w:iCs/>
                <w:color w:val="000000"/>
                <w:sz w:val="20"/>
                <w:szCs w:val="20"/>
              </w:rPr>
              <w:t>blanco.</w:t>
            </w:r>
          </w:p>
          <w:p w14:paraId="0B8A535C" w14:textId="4E80B715" w:rsidR="00921579" w:rsidRPr="00AF5A5E" w:rsidRDefault="00AC27C0" w:rsidP="00AC27C0">
            <w:pPr>
              <w:jc w:val="both"/>
              <w:rPr>
                <w:rFonts w:ascii="Arial" w:hAnsi="Arial" w:cs="Arial"/>
                <w:iCs/>
                <w:color w:val="000000"/>
                <w:sz w:val="20"/>
                <w:szCs w:val="20"/>
              </w:rPr>
            </w:pPr>
            <w:r w:rsidRPr="00AC27C0">
              <w:rPr>
                <w:rFonts w:ascii="Arial" w:hAnsi="Arial" w:cs="Arial"/>
                <w:iCs/>
                <w:color w:val="000000"/>
                <w:sz w:val="20"/>
                <w:szCs w:val="20"/>
              </w:rPr>
              <w:lastRenderedPageBreak/>
              <w:t>Rotulación de seguridad.</w:t>
            </w:r>
          </w:p>
        </w:tc>
        <w:tc>
          <w:tcPr>
            <w:tcW w:w="1417" w:type="dxa"/>
            <w:shd w:val="clear" w:color="auto" w:fill="auto"/>
            <w:noWrap/>
            <w:vAlign w:val="center"/>
            <w:hideMark/>
          </w:tcPr>
          <w:p w14:paraId="54ACB821" w14:textId="6F6EC668" w:rsidR="00921579" w:rsidRPr="00AF5A5E" w:rsidRDefault="00921579" w:rsidP="0024284B">
            <w:pPr>
              <w:jc w:val="center"/>
              <w:rPr>
                <w:rFonts w:ascii="Arial" w:hAnsi="Arial" w:cs="Arial"/>
                <w:color w:val="000000"/>
                <w:sz w:val="20"/>
                <w:szCs w:val="20"/>
              </w:rPr>
            </w:pPr>
          </w:p>
        </w:tc>
      </w:tr>
      <w:tr w:rsidR="00921579" w:rsidRPr="00AF5A5E" w14:paraId="3372F5E3" w14:textId="77777777" w:rsidTr="003D472E">
        <w:trPr>
          <w:trHeight w:val="1685"/>
          <w:jc w:val="center"/>
        </w:trPr>
        <w:tc>
          <w:tcPr>
            <w:tcW w:w="1217" w:type="dxa"/>
            <w:shd w:val="clear" w:color="auto" w:fill="auto"/>
            <w:noWrap/>
            <w:vAlign w:val="center"/>
            <w:hideMark/>
          </w:tcPr>
          <w:p w14:paraId="5B3FB8F0" w14:textId="77777777" w:rsidR="00921579" w:rsidRPr="00AF5A5E" w:rsidRDefault="00921579" w:rsidP="0024284B">
            <w:pPr>
              <w:jc w:val="center"/>
              <w:rPr>
                <w:rFonts w:ascii="Arial" w:hAnsi="Arial" w:cs="Arial"/>
                <w:color w:val="000000"/>
                <w:sz w:val="20"/>
                <w:szCs w:val="20"/>
              </w:rPr>
            </w:pPr>
            <w:r w:rsidRPr="00AF5A5E">
              <w:rPr>
                <w:rFonts w:ascii="Arial" w:hAnsi="Arial" w:cs="Arial"/>
                <w:color w:val="000000"/>
                <w:sz w:val="20"/>
                <w:szCs w:val="20"/>
              </w:rPr>
              <w:lastRenderedPageBreak/>
              <w:t>3</w:t>
            </w:r>
          </w:p>
        </w:tc>
        <w:tc>
          <w:tcPr>
            <w:tcW w:w="1842" w:type="dxa"/>
            <w:vAlign w:val="center"/>
          </w:tcPr>
          <w:p w14:paraId="40C2839D" w14:textId="3F3B3A35" w:rsidR="00921579" w:rsidRPr="00AF5A5E" w:rsidRDefault="00B23CED" w:rsidP="00921579">
            <w:pPr>
              <w:jc w:val="center"/>
              <w:rPr>
                <w:rFonts w:ascii="Arial" w:hAnsi="Arial" w:cs="Arial"/>
                <w:iCs/>
                <w:color w:val="000000"/>
                <w:sz w:val="20"/>
                <w:szCs w:val="20"/>
              </w:rPr>
            </w:pPr>
            <w:r>
              <w:rPr>
                <w:rFonts w:ascii="Arial" w:hAnsi="Arial" w:cs="Arial"/>
                <w:iCs/>
                <w:color w:val="000000"/>
                <w:sz w:val="20"/>
                <w:szCs w:val="20"/>
              </w:rPr>
              <w:t>1</w:t>
            </w:r>
          </w:p>
        </w:tc>
        <w:tc>
          <w:tcPr>
            <w:tcW w:w="5099" w:type="dxa"/>
            <w:shd w:val="clear" w:color="auto" w:fill="auto"/>
          </w:tcPr>
          <w:p w14:paraId="085A2909" w14:textId="40BA135E" w:rsidR="002529C7" w:rsidRPr="002529C7" w:rsidRDefault="002529C7" w:rsidP="002529C7">
            <w:pPr>
              <w:jc w:val="both"/>
              <w:rPr>
                <w:rFonts w:ascii="Arial" w:eastAsia="Calibri" w:hAnsi="Arial" w:cs="Arial"/>
                <w:iCs/>
                <w:color w:val="000000"/>
                <w:sz w:val="20"/>
                <w:szCs w:val="20"/>
              </w:rPr>
            </w:pPr>
            <w:r w:rsidRPr="002529C7">
              <w:rPr>
                <w:rFonts w:ascii="Arial" w:eastAsia="Calibri" w:hAnsi="Arial" w:cs="Arial"/>
                <w:iCs/>
                <w:color w:val="000000"/>
                <w:sz w:val="20"/>
                <w:szCs w:val="20"/>
              </w:rPr>
              <w:t xml:space="preserve">Camión compactador de basura </w:t>
            </w:r>
            <w:r w:rsidRPr="00B71ABF">
              <w:rPr>
                <w:rFonts w:ascii="Arial" w:eastAsia="Calibri" w:hAnsi="Arial" w:cs="Arial"/>
                <w:iCs/>
                <w:color w:val="000000"/>
                <w:sz w:val="20"/>
                <w:szCs w:val="20"/>
              </w:rPr>
              <w:t>de 2</w:t>
            </w:r>
            <w:r w:rsidR="0088193D" w:rsidRPr="00B71ABF">
              <w:rPr>
                <w:rFonts w:ascii="Arial" w:eastAsia="Calibri" w:hAnsi="Arial" w:cs="Arial"/>
                <w:iCs/>
                <w:color w:val="000000"/>
                <w:sz w:val="20"/>
                <w:szCs w:val="20"/>
              </w:rPr>
              <w:t>0</w:t>
            </w:r>
            <w:r w:rsidRPr="00B71ABF">
              <w:rPr>
                <w:rFonts w:ascii="Arial" w:eastAsia="Calibri" w:hAnsi="Arial" w:cs="Arial"/>
                <w:iCs/>
                <w:color w:val="000000"/>
                <w:sz w:val="20"/>
                <w:szCs w:val="20"/>
              </w:rPr>
              <w:t xml:space="preserve"> yardas, con las siguientes especificaciones: Motor mínimo de 6.</w:t>
            </w:r>
            <w:r w:rsidR="0088193D" w:rsidRPr="00B71ABF">
              <w:rPr>
                <w:rFonts w:ascii="Arial" w:eastAsia="Calibri" w:hAnsi="Arial" w:cs="Arial"/>
                <w:iCs/>
                <w:color w:val="000000"/>
                <w:sz w:val="20"/>
                <w:szCs w:val="20"/>
              </w:rPr>
              <w:t>3</w:t>
            </w:r>
            <w:r w:rsidRPr="00B71ABF">
              <w:rPr>
                <w:rFonts w:ascii="Arial" w:eastAsia="Calibri" w:hAnsi="Arial" w:cs="Arial"/>
                <w:iCs/>
                <w:color w:val="000000"/>
                <w:sz w:val="20"/>
                <w:szCs w:val="20"/>
              </w:rPr>
              <w:t xml:space="preserve"> litros, 6 cilindros, nivel de emisiones Euro V, potencia de 200 HP mínimo, torque de 600 lb/pie, transmisión manual, frenos ABS, tanque de combustible mínimo de </w:t>
            </w:r>
            <w:r w:rsidR="0088193D" w:rsidRPr="00B71ABF">
              <w:rPr>
                <w:rFonts w:ascii="Arial" w:eastAsia="Calibri" w:hAnsi="Arial" w:cs="Arial"/>
                <w:iCs/>
                <w:color w:val="000000"/>
                <w:sz w:val="20"/>
                <w:szCs w:val="20"/>
              </w:rPr>
              <w:t>3</w:t>
            </w:r>
            <w:r w:rsidRPr="00B71ABF">
              <w:rPr>
                <w:rFonts w:ascii="Arial" w:eastAsia="Calibri" w:hAnsi="Arial" w:cs="Arial"/>
                <w:iCs/>
                <w:color w:val="000000"/>
                <w:sz w:val="20"/>
                <w:szCs w:val="20"/>
              </w:rPr>
              <w:t>50 litros, aire acondicionado o ventilación, radio AM/FM, capacidad de carga 10 toneladas.</w:t>
            </w:r>
          </w:p>
          <w:p w14:paraId="0BE6E45F" w14:textId="2E169CC2" w:rsidR="00AC27C0" w:rsidRDefault="00AC27C0" w:rsidP="00AC27C0">
            <w:pPr>
              <w:jc w:val="both"/>
              <w:rPr>
                <w:rFonts w:ascii="Arial" w:hAnsi="Arial" w:cs="Arial"/>
                <w:iCs/>
                <w:color w:val="000000"/>
                <w:sz w:val="20"/>
                <w:szCs w:val="20"/>
              </w:rPr>
            </w:pPr>
            <w:r>
              <w:rPr>
                <w:rFonts w:ascii="Arial" w:hAnsi="Arial" w:cs="Arial"/>
                <w:iCs/>
                <w:color w:val="000000"/>
                <w:sz w:val="20"/>
                <w:szCs w:val="20"/>
              </w:rPr>
              <w:t>Recolector C</w:t>
            </w:r>
            <w:r w:rsidRPr="00AC27C0">
              <w:rPr>
                <w:rFonts w:ascii="Arial" w:hAnsi="Arial" w:cs="Arial"/>
                <w:iCs/>
                <w:color w:val="000000"/>
                <w:sz w:val="20"/>
                <w:szCs w:val="20"/>
              </w:rPr>
              <w:t>ompactador semi elíptico de carga trasera</w:t>
            </w:r>
            <w:r>
              <w:rPr>
                <w:rFonts w:ascii="Arial" w:hAnsi="Arial" w:cs="Arial"/>
                <w:iCs/>
                <w:color w:val="000000"/>
                <w:sz w:val="20"/>
                <w:szCs w:val="20"/>
              </w:rPr>
              <w:t xml:space="preserve"> de </w:t>
            </w:r>
            <w:r w:rsidR="00B23CED">
              <w:rPr>
                <w:rFonts w:ascii="Arial" w:hAnsi="Arial" w:cs="Arial"/>
                <w:b/>
                <w:iCs/>
                <w:color w:val="000000"/>
                <w:sz w:val="20"/>
                <w:szCs w:val="20"/>
              </w:rPr>
              <w:t>20</w:t>
            </w:r>
            <w:r w:rsidRPr="00AC27C0">
              <w:rPr>
                <w:rFonts w:ascii="Arial" w:hAnsi="Arial" w:cs="Arial"/>
                <w:b/>
                <w:iCs/>
                <w:color w:val="000000"/>
                <w:sz w:val="20"/>
                <w:szCs w:val="20"/>
              </w:rPr>
              <w:t xml:space="preserve"> yds³</w:t>
            </w:r>
            <w:r w:rsidRPr="00AC27C0">
              <w:rPr>
                <w:rFonts w:ascii="Arial" w:hAnsi="Arial" w:cs="Arial"/>
                <w:iCs/>
                <w:color w:val="000000"/>
                <w:sz w:val="20"/>
                <w:szCs w:val="20"/>
              </w:rPr>
              <w:t>.</w:t>
            </w:r>
          </w:p>
          <w:p w14:paraId="2DCA0208" w14:textId="1B1124AA" w:rsidR="00A22B30" w:rsidRPr="00AC27C0" w:rsidRDefault="00B23CED" w:rsidP="00A22B30">
            <w:pPr>
              <w:jc w:val="both"/>
              <w:rPr>
                <w:rFonts w:ascii="Arial" w:hAnsi="Arial" w:cs="Arial"/>
                <w:iCs/>
                <w:color w:val="000000"/>
                <w:sz w:val="20"/>
                <w:szCs w:val="20"/>
              </w:rPr>
            </w:pPr>
            <w:r>
              <w:rPr>
                <w:rFonts w:ascii="Arial" w:hAnsi="Arial" w:cs="Arial"/>
                <w:iCs/>
                <w:color w:val="000000"/>
                <w:sz w:val="20"/>
                <w:szCs w:val="20"/>
              </w:rPr>
              <w:t>Capacidad: 20</w:t>
            </w:r>
            <w:r w:rsidR="00A22B30" w:rsidRPr="00AC27C0">
              <w:rPr>
                <w:rFonts w:ascii="Arial" w:hAnsi="Arial" w:cs="Arial"/>
                <w:iCs/>
                <w:color w:val="000000"/>
                <w:sz w:val="20"/>
                <w:szCs w:val="20"/>
              </w:rPr>
              <w:t xml:space="preserve"> yd³ (15.3 m³).</w:t>
            </w:r>
          </w:p>
          <w:p w14:paraId="33D3C26A" w14:textId="44EDA0A4"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xml:space="preserve">Especificaciones </w:t>
            </w:r>
            <w:r w:rsidR="00A22B30">
              <w:rPr>
                <w:rFonts w:ascii="Arial" w:hAnsi="Arial" w:cs="Arial"/>
                <w:iCs/>
                <w:color w:val="000000"/>
                <w:sz w:val="20"/>
                <w:szCs w:val="20"/>
              </w:rPr>
              <w:t>g</w:t>
            </w:r>
            <w:r w:rsidRPr="00AC27C0">
              <w:rPr>
                <w:rFonts w:ascii="Arial" w:hAnsi="Arial" w:cs="Arial"/>
                <w:iCs/>
                <w:color w:val="000000"/>
                <w:sz w:val="20"/>
                <w:szCs w:val="20"/>
              </w:rPr>
              <w:t xml:space="preserve">enerales </w:t>
            </w:r>
            <w:r w:rsidR="00A22B30">
              <w:rPr>
                <w:rFonts w:ascii="Arial" w:hAnsi="Arial" w:cs="Arial"/>
                <w:iCs/>
                <w:color w:val="000000"/>
                <w:sz w:val="20"/>
                <w:szCs w:val="20"/>
              </w:rPr>
              <w:t xml:space="preserve">y mínimas de </w:t>
            </w:r>
            <w:r w:rsidRPr="00AC27C0">
              <w:rPr>
                <w:rFonts w:ascii="Arial" w:hAnsi="Arial" w:cs="Arial"/>
                <w:iCs/>
                <w:color w:val="000000"/>
                <w:sz w:val="20"/>
                <w:szCs w:val="20"/>
              </w:rPr>
              <w:t>compactador</w:t>
            </w:r>
            <w:r w:rsidR="00A22B30">
              <w:rPr>
                <w:rFonts w:ascii="Arial" w:hAnsi="Arial" w:cs="Arial"/>
                <w:iCs/>
                <w:color w:val="000000"/>
                <w:sz w:val="20"/>
                <w:szCs w:val="20"/>
              </w:rPr>
              <w:t>:</w:t>
            </w:r>
          </w:p>
          <w:p w14:paraId="7DC787D0"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Dimensiones:</w:t>
            </w:r>
          </w:p>
          <w:p w14:paraId="6AB22348"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Ancho carrocería (A): 96” (243.8 cm)</w:t>
            </w:r>
          </w:p>
          <w:p w14:paraId="4F007093"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Largo carrocería (B): 244.5” (621.0 cm)</w:t>
            </w:r>
          </w:p>
          <w:p w14:paraId="5EEB9510"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Altura carrocería (C): 83” (210.8 cm)</w:t>
            </w:r>
          </w:p>
          <w:p w14:paraId="0EC2629A"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xml:space="preserve"> Peso aproximado de carrocería: 11,227 </w:t>
            </w:r>
            <w:proofErr w:type="spellStart"/>
            <w:r w:rsidRPr="00AC27C0">
              <w:rPr>
                <w:rFonts w:ascii="Arial" w:hAnsi="Arial" w:cs="Arial"/>
                <w:iCs/>
                <w:color w:val="000000"/>
                <w:sz w:val="20"/>
                <w:szCs w:val="20"/>
              </w:rPr>
              <w:t>lbs</w:t>
            </w:r>
            <w:proofErr w:type="spellEnd"/>
            <w:r w:rsidRPr="00AC27C0">
              <w:rPr>
                <w:rFonts w:ascii="Arial" w:hAnsi="Arial" w:cs="Arial"/>
                <w:iCs/>
                <w:color w:val="000000"/>
                <w:sz w:val="20"/>
                <w:szCs w:val="20"/>
              </w:rPr>
              <w:t xml:space="preserve"> (5,191 kg)</w:t>
            </w:r>
          </w:p>
          <w:p w14:paraId="524D74FA"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Capacidad de tolva: 3 yd³ (2.3 m³)</w:t>
            </w:r>
          </w:p>
          <w:p w14:paraId="008D7C28"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Ancho apertura tolva: 74” (188.0 cm)</w:t>
            </w:r>
          </w:p>
          <w:p w14:paraId="4EE0BC22"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Tiempo ciclo tolva (</w:t>
            </w:r>
            <w:proofErr w:type="spellStart"/>
            <w:r w:rsidRPr="00AC27C0">
              <w:rPr>
                <w:rFonts w:ascii="Arial" w:hAnsi="Arial" w:cs="Arial"/>
                <w:iCs/>
                <w:color w:val="000000"/>
                <w:sz w:val="20"/>
                <w:szCs w:val="20"/>
              </w:rPr>
              <w:t>sec</w:t>
            </w:r>
            <w:proofErr w:type="spellEnd"/>
            <w:r w:rsidRPr="00AC27C0">
              <w:rPr>
                <w:rFonts w:ascii="Arial" w:hAnsi="Arial" w:cs="Arial"/>
                <w:iCs/>
                <w:color w:val="000000"/>
                <w:sz w:val="20"/>
                <w:szCs w:val="20"/>
              </w:rPr>
              <w:t>): 26-30</w:t>
            </w:r>
          </w:p>
          <w:p w14:paraId="1E9E47A3"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Especificaciones construcción de carrocería</w:t>
            </w:r>
          </w:p>
          <w:p w14:paraId="392EEAA4"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Bastidor en canal estructural de 8” con refuerzos en placa de ¼”.</w:t>
            </w:r>
          </w:p>
          <w:p w14:paraId="57EC78C8"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Techo, laterales, piso (laterales), panel de expulsión, en acero de alta resistencia con</w:t>
            </w:r>
          </w:p>
          <w:p w14:paraId="25E27D61"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118,000 PSI de resistencia a la tensión, en calibre 10.</w:t>
            </w:r>
          </w:p>
          <w:p w14:paraId="3A4B2A09" w14:textId="28F3E8CC"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Travesaño y refuerzo inferior de caja, en acero de alta resistencia con 118,000 PSI de</w:t>
            </w:r>
            <w:r>
              <w:rPr>
                <w:rFonts w:ascii="Arial" w:hAnsi="Arial" w:cs="Arial"/>
                <w:iCs/>
                <w:color w:val="000000"/>
                <w:sz w:val="20"/>
                <w:szCs w:val="20"/>
              </w:rPr>
              <w:t xml:space="preserve"> </w:t>
            </w:r>
            <w:r w:rsidRPr="00AC27C0">
              <w:rPr>
                <w:rFonts w:ascii="Arial" w:hAnsi="Arial" w:cs="Arial"/>
                <w:iCs/>
                <w:color w:val="000000"/>
                <w:sz w:val="20"/>
                <w:szCs w:val="20"/>
              </w:rPr>
              <w:t xml:space="preserve">resistencia a la </w:t>
            </w:r>
            <w:r w:rsidRPr="00AC27C0">
              <w:rPr>
                <w:rFonts w:ascii="Arial" w:hAnsi="Arial" w:cs="Arial"/>
                <w:iCs/>
                <w:color w:val="000000"/>
                <w:sz w:val="20"/>
                <w:szCs w:val="20"/>
              </w:rPr>
              <w:lastRenderedPageBreak/>
              <w:t>tensión, en calibre de ¼”.</w:t>
            </w:r>
          </w:p>
          <w:p w14:paraId="70987B40"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Panel deslizante, costados inferiores de tolva, en acero de alta resistencia con</w:t>
            </w:r>
          </w:p>
          <w:p w14:paraId="24BD3A3E"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118,000 PSI de resistencia a la tensión, en calibre de 3/16”.</w:t>
            </w:r>
          </w:p>
          <w:p w14:paraId="0A7016E5"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Correderas de panel deslizante en polímero UHMW, colocadas sobre placa de ½” con</w:t>
            </w:r>
          </w:p>
          <w:p w14:paraId="092B15C7"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232,000 PSI de resistencia a la tensión.</w:t>
            </w:r>
          </w:p>
          <w:p w14:paraId="54EF2AD0"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Piso central, panel barrido, piso de tolva y potes de caja, en acero de alta resistencia</w:t>
            </w:r>
          </w:p>
          <w:p w14:paraId="764A5E40"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con 65,000 PSI de resistencia a la tensión, en calibre de ¼”.</w:t>
            </w:r>
          </w:p>
          <w:p w14:paraId="379AD079" w14:textId="3C775066"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Correderas de panel de expulsión, 4 piezas de polímero UHMW, colocadas sobre</w:t>
            </w:r>
            <w:r>
              <w:rPr>
                <w:rFonts w:ascii="Arial" w:hAnsi="Arial" w:cs="Arial"/>
                <w:iCs/>
                <w:color w:val="000000"/>
                <w:sz w:val="20"/>
                <w:szCs w:val="20"/>
              </w:rPr>
              <w:t xml:space="preserve"> </w:t>
            </w:r>
            <w:r w:rsidRPr="00AC27C0">
              <w:rPr>
                <w:rFonts w:ascii="Arial" w:hAnsi="Arial" w:cs="Arial"/>
                <w:iCs/>
                <w:color w:val="000000"/>
                <w:sz w:val="20"/>
                <w:szCs w:val="20"/>
              </w:rPr>
              <w:t>placa troquelada de ¼” con 65,000 PSI de resistencia a la tensión.</w:t>
            </w:r>
          </w:p>
          <w:p w14:paraId="31FA0C39" w14:textId="621D0242"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Tanque de lixiviados debajo de la tolva con una capacidad de 100 litros. Acceso para</w:t>
            </w:r>
            <w:r>
              <w:rPr>
                <w:rFonts w:ascii="Arial" w:hAnsi="Arial" w:cs="Arial"/>
                <w:iCs/>
                <w:color w:val="000000"/>
                <w:sz w:val="20"/>
                <w:szCs w:val="20"/>
              </w:rPr>
              <w:t xml:space="preserve"> </w:t>
            </w:r>
            <w:r w:rsidRPr="00AC27C0">
              <w:rPr>
                <w:rFonts w:ascii="Arial" w:hAnsi="Arial" w:cs="Arial"/>
                <w:iCs/>
                <w:color w:val="000000"/>
                <w:sz w:val="20"/>
                <w:szCs w:val="20"/>
              </w:rPr>
              <w:t>limpieza y mantenimiento y descarga de lixiviados.</w:t>
            </w:r>
          </w:p>
          <w:p w14:paraId="69F477C8" w14:textId="44C5D2B3"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xml:space="preserve"> Puerta de acceso para mantenimiento de tanque hidráulico y cilindro de expulsión. </w:t>
            </w:r>
            <w:r w:rsidRPr="00AC27C0">
              <w:rPr>
                <w:rFonts w:ascii="Arial" w:hAnsi="Arial" w:cs="Arial"/>
                <w:iCs/>
                <w:color w:val="000000"/>
                <w:sz w:val="20"/>
                <w:szCs w:val="20"/>
              </w:rPr>
              <w:t> Soportes de cilindros, en acero de alta resistencia, con 58,000 PSI de resistencia a la</w:t>
            </w:r>
            <w:r>
              <w:rPr>
                <w:rFonts w:ascii="Arial" w:hAnsi="Arial" w:cs="Arial"/>
                <w:iCs/>
                <w:color w:val="000000"/>
                <w:sz w:val="20"/>
                <w:szCs w:val="20"/>
              </w:rPr>
              <w:t xml:space="preserve"> </w:t>
            </w:r>
            <w:r w:rsidRPr="00AC27C0">
              <w:rPr>
                <w:rFonts w:ascii="Arial" w:hAnsi="Arial" w:cs="Arial"/>
                <w:iCs/>
                <w:color w:val="000000"/>
                <w:sz w:val="20"/>
                <w:szCs w:val="20"/>
              </w:rPr>
              <w:t>tensión, en calibres de ¾” y 1”.</w:t>
            </w:r>
          </w:p>
          <w:p w14:paraId="62A41A4E"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Sistema Hidráulico</w:t>
            </w:r>
          </w:p>
          <w:p w14:paraId="4C921CB2"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Especificaciones de Cilindros Hidráulicos:</w:t>
            </w:r>
          </w:p>
          <w:p w14:paraId="1C63A3E5"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Cilindro deslizante (2): 4.5” (11.4 cm).</w:t>
            </w:r>
          </w:p>
          <w:p w14:paraId="359349C1"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Cilindro barrido (2): 5” (12.7 cm).</w:t>
            </w:r>
          </w:p>
          <w:p w14:paraId="6E81487A"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Cilindro tolva con válvula de seguridad, para evitar regreso. (2):4” (10.2 cm).</w:t>
            </w:r>
          </w:p>
          <w:p w14:paraId="70C66894"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Cilindro expulsión (telescópico)n: 6.5” (16.5 cm).</w:t>
            </w:r>
          </w:p>
          <w:p w14:paraId="06A6E424"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Toma fuerza:</w:t>
            </w:r>
          </w:p>
          <w:p w14:paraId="2918327D" w14:textId="1616AD5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lastRenderedPageBreak/>
              <w:t> Localización acoplada a la caja del camión, con activación manual en la cabina del</w:t>
            </w:r>
            <w:r>
              <w:rPr>
                <w:rFonts w:ascii="Arial" w:hAnsi="Arial" w:cs="Arial"/>
                <w:iCs/>
                <w:color w:val="000000"/>
                <w:sz w:val="20"/>
                <w:szCs w:val="20"/>
              </w:rPr>
              <w:t xml:space="preserve"> </w:t>
            </w:r>
            <w:r w:rsidRPr="00AC27C0">
              <w:rPr>
                <w:rFonts w:ascii="Arial" w:hAnsi="Arial" w:cs="Arial"/>
                <w:iCs/>
                <w:color w:val="000000"/>
                <w:sz w:val="20"/>
                <w:szCs w:val="20"/>
              </w:rPr>
              <w:t>piloto e interruptor de encendido.</w:t>
            </w:r>
          </w:p>
          <w:p w14:paraId="2055A314"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Bomba hidráulica:</w:t>
            </w:r>
          </w:p>
          <w:p w14:paraId="105DFC8D"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Presión máxima 2,500 PSI.</w:t>
            </w:r>
          </w:p>
          <w:p w14:paraId="00AE6F3D"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Depósito de aceite hidráulico:</w:t>
            </w:r>
          </w:p>
          <w:p w14:paraId="3EEE2B9C"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Capacidad 40-45 galones.</w:t>
            </w:r>
          </w:p>
          <w:p w14:paraId="520BDF35"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Flujo aceite / bomba STD 27 GPM.</w:t>
            </w:r>
          </w:p>
          <w:p w14:paraId="2C7EC9E6"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RPM Motor 1,000-1,300 RPM.</w:t>
            </w:r>
          </w:p>
          <w:p w14:paraId="171447A3"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Mangueras hidráulicas ruptura 4 a 1.</w:t>
            </w:r>
          </w:p>
          <w:p w14:paraId="000CEBD8"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Filtro de succión.</w:t>
            </w:r>
          </w:p>
          <w:p w14:paraId="0AC076B8"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Filtro Hidráulico de retorno10 micrón.</w:t>
            </w:r>
          </w:p>
          <w:p w14:paraId="14971BA2"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Equipo Estándar:</w:t>
            </w:r>
          </w:p>
          <w:p w14:paraId="040BCC1F"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Ciclo automático.</w:t>
            </w:r>
          </w:p>
          <w:p w14:paraId="53A2805F"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Sistema de parado y reverso de compactación.</w:t>
            </w:r>
          </w:p>
          <w:p w14:paraId="1C238C42"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Aceleración automática en la compactación.</w:t>
            </w:r>
          </w:p>
          <w:p w14:paraId="1AC875C7"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Aceleración manual.</w:t>
            </w:r>
          </w:p>
          <w:p w14:paraId="175B16CE"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Paro de emergencia manual.</w:t>
            </w:r>
          </w:p>
          <w:p w14:paraId="1C86A991"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Sensor de paro en puerta de acceso a caja.</w:t>
            </w:r>
          </w:p>
          <w:p w14:paraId="7523D326"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Seguros automáticos de tolva.</w:t>
            </w:r>
          </w:p>
          <w:p w14:paraId="7A6850D6"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Alarma retroceso.</w:t>
            </w:r>
          </w:p>
          <w:p w14:paraId="0EF221A6"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Barra de luz.</w:t>
            </w:r>
          </w:p>
          <w:p w14:paraId="7A01932D"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Luces LED de navegación.</w:t>
            </w:r>
          </w:p>
          <w:p w14:paraId="29781631"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Luces LED de tránsito.</w:t>
            </w:r>
          </w:p>
          <w:p w14:paraId="7EF81E8D"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Luces trabajo interiores.</w:t>
            </w:r>
          </w:p>
          <w:p w14:paraId="0FB915BD"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lastRenderedPageBreak/>
              <w:t> Mirilla de nivel de aceite.</w:t>
            </w:r>
          </w:p>
          <w:p w14:paraId="4A83B9B8"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Cilindros nitrurados.</w:t>
            </w:r>
          </w:p>
          <w:p w14:paraId="3A789B51"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Bocina alerta conductor.</w:t>
            </w:r>
          </w:p>
          <w:p w14:paraId="3FEB333D"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Indicador de apertura de tolva.</w:t>
            </w:r>
          </w:p>
          <w:p w14:paraId="3D198992"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xml:space="preserve"> Estribo </w:t>
            </w:r>
            <w:proofErr w:type="spellStart"/>
            <w:r w:rsidRPr="00AC27C0">
              <w:rPr>
                <w:rFonts w:ascii="Arial" w:hAnsi="Arial" w:cs="Arial"/>
                <w:iCs/>
                <w:color w:val="000000"/>
                <w:sz w:val="20"/>
                <w:szCs w:val="20"/>
              </w:rPr>
              <w:t>antiderrapante</w:t>
            </w:r>
            <w:proofErr w:type="spellEnd"/>
            <w:r w:rsidRPr="00AC27C0">
              <w:rPr>
                <w:rFonts w:ascii="Arial" w:hAnsi="Arial" w:cs="Arial"/>
                <w:iCs/>
                <w:color w:val="000000"/>
                <w:sz w:val="20"/>
                <w:szCs w:val="20"/>
              </w:rPr>
              <w:t xml:space="preserve"> trasero lateral para transporte de operarios.</w:t>
            </w:r>
          </w:p>
          <w:p w14:paraId="17BF7AC9"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Cámara de Reversa.</w:t>
            </w:r>
          </w:p>
          <w:p w14:paraId="27D63535"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Sellos de neopreno entre caja y tolva para evitar derrame de lixiviados.</w:t>
            </w:r>
          </w:p>
          <w:p w14:paraId="5FC3F0F8" w14:textId="77777777" w:rsidR="00AC27C0" w:rsidRPr="00AC27C0"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Pasamanos laterales en tubo de ¾”.</w:t>
            </w:r>
          </w:p>
          <w:p w14:paraId="36A6B5D7" w14:textId="7B003534" w:rsidR="00921579" w:rsidRPr="00AF5A5E" w:rsidRDefault="00AC27C0" w:rsidP="00AC27C0">
            <w:pPr>
              <w:jc w:val="both"/>
              <w:rPr>
                <w:rFonts w:ascii="Arial" w:hAnsi="Arial" w:cs="Arial"/>
                <w:iCs/>
                <w:color w:val="000000"/>
                <w:sz w:val="20"/>
                <w:szCs w:val="20"/>
              </w:rPr>
            </w:pPr>
            <w:r w:rsidRPr="00AC27C0">
              <w:rPr>
                <w:rFonts w:ascii="Arial" w:hAnsi="Arial" w:cs="Arial"/>
                <w:iCs/>
                <w:color w:val="000000"/>
                <w:sz w:val="20"/>
                <w:szCs w:val="20"/>
              </w:rPr>
              <w:t> Graseras en todos los puntos de rotación.</w:t>
            </w:r>
          </w:p>
        </w:tc>
        <w:tc>
          <w:tcPr>
            <w:tcW w:w="1417" w:type="dxa"/>
            <w:shd w:val="clear" w:color="auto" w:fill="auto"/>
            <w:noWrap/>
            <w:vAlign w:val="center"/>
            <w:hideMark/>
          </w:tcPr>
          <w:p w14:paraId="349AD891" w14:textId="07BE8051" w:rsidR="00921579" w:rsidRPr="00AF5A5E" w:rsidRDefault="00921579" w:rsidP="0024284B">
            <w:pPr>
              <w:jc w:val="center"/>
              <w:rPr>
                <w:rFonts w:ascii="Arial" w:hAnsi="Arial" w:cs="Arial"/>
                <w:color w:val="000000"/>
                <w:sz w:val="20"/>
                <w:szCs w:val="20"/>
              </w:rPr>
            </w:pPr>
          </w:p>
        </w:tc>
      </w:tr>
    </w:tbl>
    <w:p w14:paraId="2A0FD77E" w14:textId="77777777" w:rsidR="00DB744E" w:rsidRDefault="00DB744E" w:rsidP="00012C40">
      <w:pPr>
        <w:pBdr>
          <w:top w:val="nil"/>
          <w:left w:val="nil"/>
          <w:bottom w:val="nil"/>
          <w:right w:val="nil"/>
          <w:between w:val="nil"/>
        </w:pBdr>
        <w:spacing w:after="0" w:line="240" w:lineRule="auto"/>
        <w:jc w:val="both"/>
        <w:rPr>
          <w:rFonts w:ascii="Arial" w:hAnsi="Arial" w:cs="Arial"/>
        </w:rPr>
      </w:pPr>
    </w:p>
    <w:p w14:paraId="232BCF9C"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62C8560E"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3A9A54BE"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4DB1C7F4"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3850A7B2"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093E1928"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2E57BD91"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771039B1"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44822938"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5074352A"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152874B6"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4C122589"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6F36D42E"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2576D9A1"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5B87C523"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02A2ACC8"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35CB18B3"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4B7F4CAB"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6DAD0B18"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228F82CB"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76996EF3"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77424BDF"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4565A3EC"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674E5C97"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2936A9A7" w14:textId="77777777" w:rsidR="00012C40" w:rsidRDefault="00012C40" w:rsidP="00012C40">
      <w:pPr>
        <w:pBdr>
          <w:top w:val="nil"/>
          <w:left w:val="nil"/>
          <w:bottom w:val="nil"/>
          <w:right w:val="nil"/>
          <w:between w:val="nil"/>
        </w:pBdr>
        <w:spacing w:after="0" w:line="240" w:lineRule="auto"/>
        <w:jc w:val="both"/>
        <w:rPr>
          <w:rFonts w:ascii="Arial" w:hAnsi="Arial" w:cs="Arial"/>
        </w:rPr>
      </w:pPr>
    </w:p>
    <w:p w14:paraId="05646952" w14:textId="77777777" w:rsidR="00012C40" w:rsidRDefault="00012C40" w:rsidP="00012C40">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78291A18" w14:textId="77777777" w:rsidR="00012C40" w:rsidRPr="00C23F66" w:rsidRDefault="00012C40" w:rsidP="00012C40">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t>ORDEN DE PAGO</w:t>
      </w:r>
    </w:p>
    <w:p w14:paraId="5BDB0A78" w14:textId="56B59F88" w:rsidR="00012C40" w:rsidRDefault="00012C40" w:rsidP="00012C40">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-4</w:t>
      </w:r>
      <w:r>
        <w:rPr>
          <w:rFonts w:ascii="Arial" w:eastAsia="Calibri" w:hAnsi="Arial" w:cs="Arial"/>
          <w:sz w:val="28"/>
          <w:szCs w:val="28"/>
        </w:rPr>
        <w:t>3</w:t>
      </w:r>
      <w:r>
        <w:rPr>
          <w:rFonts w:ascii="Arial" w:eastAsia="Calibri" w:hAnsi="Arial" w:cs="Arial"/>
          <w:sz w:val="28"/>
          <w:szCs w:val="28"/>
        </w:rPr>
        <w:t>/2022</w:t>
      </w:r>
    </w:p>
    <w:p w14:paraId="7D2D9241" w14:textId="77777777" w:rsidR="00012C40" w:rsidRPr="00C23F66" w:rsidRDefault="00012C40" w:rsidP="00012C40">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012C40" w:rsidRPr="00C23F66" w14:paraId="0E94715D" w14:textId="77777777" w:rsidTr="00F3488A">
        <w:tc>
          <w:tcPr>
            <w:tcW w:w="9054" w:type="dxa"/>
            <w:gridSpan w:val="2"/>
          </w:tcPr>
          <w:p w14:paraId="5850C0B2" w14:textId="77777777" w:rsidR="00012C40" w:rsidRPr="00C23F66" w:rsidRDefault="00012C40" w:rsidP="00F3488A">
            <w:pPr>
              <w:jc w:val="center"/>
              <w:rPr>
                <w:rFonts w:ascii="Arial" w:hAnsi="Arial" w:cs="Arial"/>
              </w:rPr>
            </w:pPr>
            <w:r w:rsidRPr="00C23F66">
              <w:rPr>
                <w:rFonts w:ascii="Arial" w:hAnsi="Arial" w:cs="Arial"/>
                <w:noProof/>
                <w:lang w:eastAsia="es-MX"/>
              </w:rPr>
              <w:drawing>
                <wp:inline distT="0" distB="0" distL="0" distR="0" wp14:anchorId="5D6A8BE2" wp14:editId="5B854819">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2CFD5AE3" w14:textId="77777777" w:rsidR="00012C40" w:rsidRPr="00C23F66" w:rsidRDefault="00012C40" w:rsidP="00F3488A">
            <w:pPr>
              <w:rPr>
                <w:rFonts w:ascii="Arial" w:hAnsi="Arial" w:cs="Arial"/>
              </w:rPr>
            </w:pPr>
          </w:p>
        </w:tc>
      </w:tr>
      <w:tr w:rsidR="00012C40" w:rsidRPr="00C23F66" w14:paraId="75FD9961" w14:textId="77777777" w:rsidTr="00F3488A">
        <w:tc>
          <w:tcPr>
            <w:tcW w:w="9054" w:type="dxa"/>
            <w:gridSpan w:val="2"/>
          </w:tcPr>
          <w:p w14:paraId="6FCDA76B" w14:textId="77777777" w:rsidR="00012C40" w:rsidRPr="00C23F66" w:rsidRDefault="00012C40" w:rsidP="00F3488A">
            <w:pPr>
              <w:jc w:val="center"/>
              <w:rPr>
                <w:rFonts w:ascii="Arial" w:hAnsi="Arial" w:cs="Arial"/>
                <w:b/>
              </w:rPr>
            </w:pPr>
            <w:r w:rsidRPr="00C23F66">
              <w:rPr>
                <w:rFonts w:ascii="Arial" w:hAnsi="Arial" w:cs="Arial"/>
                <w:b/>
              </w:rPr>
              <w:t>MUNICIPIO DE TLAJOMULCO DE ZÚÑIGA, JALISCO</w:t>
            </w:r>
          </w:p>
          <w:p w14:paraId="3F9C9B46" w14:textId="77777777" w:rsidR="00012C40" w:rsidRPr="00C23F66" w:rsidRDefault="00012C40" w:rsidP="00F3488A">
            <w:pPr>
              <w:jc w:val="center"/>
              <w:rPr>
                <w:rFonts w:ascii="Arial" w:hAnsi="Arial" w:cs="Arial"/>
              </w:rPr>
            </w:pPr>
            <w:r w:rsidRPr="00C23F66">
              <w:rPr>
                <w:rFonts w:ascii="Arial" w:hAnsi="Arial" w:cs="Arial"/>
                <w:b/>
              </w:rPr>
              <w:t>DIRECCIÓN DE RECURSOS MATERIALES</w:t>
            </w:r>
          </w:p>
        </w:tc>
      </w:tr>
      <w:tr w:rsidR="00012C40" w:rsidRPr="00C23F66" w14:paraId="0CE8E502" w14:textId="77777777" w:rsidTr="00F3488A">
        <w:tc>
          <w:tcPr>
            <w:tcW w:w="9054" w:type="dxa"/>
            <w:gridSpan w:val="2"/>
          </w:tcPr>
          <w:p w14:paraId="1CF20CFC" w14:textId="77777777" w:rsidR="00012C40" w:rsidRPr="00C23F66" w:rsidRDefault="00012C40" w:rsidP="00F3488A">
            <w:pPr>
              <w:jc w:val="center"/>
              <w:rPr>
                <w:rFonts w:ascii="Arial" w:hAnsi="Arial" w:cs="Arial"/>
              </w:rPr>
            </w:pPr>
            <w:r w:rsidRPr="00C23F66">
              <w:rPr>
                <w:rFonts w:ascii="Arial" w:hAnsi="Arial" w:cs="Arial"/>
              </w:rPr>
              <w:t>DATOS DE LICITACIÓN</w:t>
            </w:r>
          </w:p>
        </w:tc>
      </w:tr>
      <w:tr w:rsidR="00012C40" w:rsidRPr="00C23F66" w14:paraId="4DEAF058" w14:textId="77777777" w:rsidTr="00F3488A">
        <w:tc>
          <w:tcPr>
            <w:tcW w:w="9054" w:type="dxa"/>
            <w:gridSpan w:val="2"/>
          </w:tcPr>
          <w:p w14:paraId="5DA63FD0" w14:textId="16E32971" w:rsidR="00012C40" w:rsidRPr="00EF1D95" w:rsidRDefault="00012C40" w:rsidP="00012C40">
            <w:pPr>
              <w:jc w:val="both"/>
              <w:rPr>
                <w:rFonts w:ascii="Arial" w:hAnsi="Arial" w:cs="Arial"/>
                <w:sz w:val="20"/>
                <w:szCs w:val="20"/>
              </w:rPr>
            </w:pPr>
            <w:r>
              <w:rPr>
                <w:rFonts w:ascii="Arial" w:hAnsi="Arial" w:cs="Arial"/>
                <w:sz w:val="20"/>
                <w:szCs w:val="20"/>
              </w:rPr>
              <w:t>IMPORTE: $</w:t>
            </w:r>
            <w:r w:rsidRPr="00012C40">
              <w:rPr>
                <w:rFonts w:ascii="Arial" w:hAnsi="Arial" w:cs="Arial"/>
                <w:sz w:val="20"/>
                <w:szCs w:val="20"/>
              </w:rPr>
              <w:t xml:space="preserve">6,000.00 </w:t>
            </w:r>
            <w:r w:rsidRPr="00EF1D95">
              <w:rPr>
                <w:rFonts w:ascii="Arial" w:hAnsi="Arial" w:cs="Arial"/>
                <w:sz w:val="20"/>
                <w:szCs w:val="20"/>
              </w:rPr>
              <w:t xml:space="preserve">CON LETRA: SON </w:t>
            </w:r>
            <w:r>
              <w:rPr>
                <w:rFonts w:ascii="Arial" w:hAnsi="Arial" w:cs="Arial"/>
                <w:sz w:val="20"/>
                <w:szCs w:val="20"/>
              </w:rPr>
              <w:t xml:space="preserve">SEIS MIL </w:t>
            </w:r>
            <w:r>
              <w:rPr>
                <w:rFonts w:ascii="Arial" w:hAnsi="Arial" w:cs="Arial"/>
                <w:sz w:val="20"/>
                <w:szCs w:val="20"/>
              </w:rPr>
              <w:t>PESOS</w:t>
            </w:r>
            <w:r w:rsidRPr="00EF1D95">
              <w:rPr>
                <w:rFonts w:ascii="Arial" w:hAnsi="Arial" w:cs="Arial"/>
                <w:sz w:val="20"/>
                <w:szCs w:val="20"/>
              </w:rPr>
              <w:t>, 00/100, M. N.</w:t>
            </w:r>
          </w:p>
        </w:tc>
      </w:tr>
      <w:tr w:rsidR="00012C40" w:rsidRPr="00C23F66" w14:paraId="1FD2731B" w14:textId="77777777" w:rsidTr="00F3488A">
        <w:tc>
          <w:tcPr>
            <w:tcW w:w="4527" w:type="dxa"/>
          </w:tcPr>
          <w:p w14:paraId="49133B62" w14:textId="77777777" w:rsidR="00012C40" w:rsidRPr="00C23F66" w:rsidRDefault="00012C40" w:rsidP="00F3488A">
            <w:pPr>
              <w:jc w:val="both"/>
              <w:rPr>
                <w:rFonts w:ascii="Arial" w:hAnsi="Arial" w:cs="Arial"/>
              </w:rPr>
            </w:pPr>
          </w:p>
        </w:tc>
        <w:tc>
          <w:tcPr>
            <w:tcW w:w="4527" w:type="dxa"/>
          </w:tcPr>
          <w:p w14:paraId="01D9E929" w14:textId="1A9053C2" w:rsidR="00012C40" w:rsidRPr="008B4FDC" w:rsidRDefault="00012C40" w:rsidP="00012C40">
            <w:pPr>
              <w:jc w:val="both"/>
              <w:rPr>
                <w:rFonts w:ascii="Arial" w:eastAsia="Arial" w:hAnsi="Arial" w:cs="Arial"/>
                <w:b/>
                <w:color w:val="000000"/>
                <w:lang w:val="es-ES_tradnl" w:eastAsia="es-MX"/>
              </w:rPr>
            </w:pPr>
            <w:proofErr w:type="spellStart"/>
            <w:r w:rsidRPr="00012C40">
              <w:rPr>
                <w:rFonts w:ascii="Arial" w:eastAsia="Arial" w:hAnsi="Arial" w:cs="Arial"/>
                <w:b/>
                <w:color w:val="000000"/>
                <w:lang w:val="es-ES_tradnl" w:eastAsia="es-MX"/>
              </w:rPr>
              <w:t>OM</w:t>
            </w:r>
            <w:proofErr w:type="spellEnd"/>
            <w:r w:rsidRPr="00012C40">
              <w:rPr>
                <w:rFonts w:ascii="Arial" w:eastAsia="Arial" w:hAnsi="Arial" w:cs="Arial"/>
                <w:b/>
                <w:color w:val="000000"/>
                <w:lang w:val="es-ES_tradnl" w:eastAsia="es-MX"/>
              </w:rPr>
              <w:t>-43/2022 “ADQUISICIÓN DE ARRENDAMIENTO DE CAMIONES COMPACTADORES DE BASURA CON SERVICIOS INCLUIDOS PARA EL GOBIERNO MUNICIPAL DE TLAJOMULCO DE ZÚÑIGA, JALISCO (RECORTADA)”</w:t>
            </w:r>
          </w:p>
        </w:tc>
      </w:tr>
      <w:tr w:rsidR="00012C40" w:rsidRPr="00C23F66" w14:paraId="19DA8B73" w14:textId="77777777" w:rsidTr="00F3488A">
        <w:tc>
          <w:tcPr>
            <w:tcW w:w="9054" w:type="dxa"/>
            <w:gridSpan w:val="2"/>
          </w:tcPr>
          <w:p w14:paraId="6796A8E7" w14:textId="77777777" w:rsidR="00012C40" w:rsidRPr="00C23F66" w:rsidRDefault="00012C40" w:rsidP="00F3488A">
            <w:pPr>
              <w:jc w:val="center"/>
              <w:rPr>
                <w:rFonts w:ascii="Arial" w:hAnsi="Arial" w:cs="Arial"/>
                <w:b/>
              </w:rPr>
            </w:pPr>
            <w:r w:rsidRPr="00C23F66">
              <w:rPr>
                <w:rFonts w:ascii="Arial" w:hAnsi="Arial" w:cs="Arial"/>
                <w:b/>
              </w:rPr>
              <w:t>DATOS DEL LICITANTE</w:t>
            </w:r>
          </w:p>
        </w:tc>
      </w:tr>
      <w:tr w:rsidR="00012C40" w:rsidRPr="00C23F66" w14:paraId="72A82A18" w14:textId="77777777" w:rsidTr="00F3488A">
        <w:tc>
          <w:tcPr>
            <w:tcW w:w="4527" w:type="dxa"/>
          </w:tcPr>
          <w:p w14:paraId="702472F9" w14:textId="77777777" w:rsidR="00012C40" w:rsidRPr="00C23F66" w:rsidRDefault="00012C40" w:rsidP="00F3488A">
            <w:pPr>
              <w:jc w:val="both"/>
              <w:rPr>
                <w:rFonts w:ascii="Arial" w:hAnsi="Arial" w:cs="Arial"/>
              </w:rPr>
            </w:pPr>
            <w:r w:rsidRPr="00C23F66">
              <w:rPr>
                <w:rFonts w:ascii="Arial" w:hAnsi="Arial" w:cs="Arial"/>
              </w:rPr>
              <w:t xml:space="preserve">LICITANTE </w:t>
            </w:r>
          </w:p>
        </w:tc>
        <w:tc>
          <w:tcPr>
            <w:tcW w:w="4527" w:type="dxa"/>
          </w:tcPr>
          <w:p w14:paraId="415B9D23" w14:textId="77777777" w:rsidR="00012C40" w:rsidRPr="00C23F66" w:rsidRDefault="00012C40" w:rsidP="00F3488A">
            <w:pPr>
              <w:jc w:val="both"/>
              <w:rPr>
                <w:rFonts w:ascii="Arial" w:hAnsi="Arial" w:cs="Arial"/>
              </w:rPr>
            </w:pPr>
          </w:p>
        </w:tc>
      </w:tr>
      <w:tr w:rsidR="00012C40" w:rsidRPr="00C23F66" w14:paraId="35B28A7D" w14:textId="77777777" w:rsidTr="00F3488A">
        <w:tc>
          <w:tcPr>
            <w:tcW w:w="4527" w:type="dxa"/>
          </w:tcPr>
          <w:p w14:paraId="3863C784" w14:textId="77777777" w:rsidR="00012C40" w:rsidRPr="00C23F66" w:rsidRDefault="00012C40" w:rsidP="00F3488A">
            <w:pPr>
              <w:jc w:val="both"/>
              <w:rPr>
                <w:rFonts w:ascii="Arial" w:hAnsi="Arial" w:cs="Arial"/>
              </w:rPr>
            </w:pPr>
            <w:r w:rsidRPr="00C23F66">
              <w:rPr>
                <w:rFonts w:ascii="Arial" w:hAnsi="Arial" w:cs="Arial"/>
              </w:rPr>
              <w:t>R. F. C.</w:t>
            </w:r>
          </w:p>
        </w:tc>
        <w:tc>
          <w:tcPr>
            <w:tcW w:w="4527" w:type="dxa"/>
          </w:tcPr>
          <w:p w14:paraId="66E9E2E6" w14:textId="77777777" w:rsidR="00012C40" w:rsidRPr="00C23F66" w:rsidRDefault="00012C40" w:rsidP="00F3488A">
            <w:pPr>
              <w:jc w:val="both"/>
              <w:rPr>
                <w:rFonts w:ascii="Arial" w:hAnsi="Arial" w:cs="Arial"/>
              </w:rPr>
            </w:pPr>
          </w:p>
        </w:tc>
      </w:tr>
      <w:tr w:rsidR="00012C40" w:rsidRPr="00C23F66" w14:paraId="5F8540B8" w14:textId="77777777" w:rsidTr="00F3488A">
        <w:tc>
          <w:tcPr>
            <w:tcW w:w="4527" w:type="dxa"/>
          </w:tcPr>
          <w:p w14:paraId="1D77BDB2" w14:textId="77777777" w:rsidR="00012C40" w:rsidRPr="00C23F66" w:rsidRDefault="00012C40" w:rsidP="00F3488A">
            <w:pPr>
              <w:jc w:val="both"/>
              <w:rPr>
                <w:rFonts w:ascii="Arial" w:hAnsi="Arial" w:cs="Arial"/>
              </w:rPr>
            </w:pPr>
            <w:r w:rsidRPr="00C23F66">
              <w:rPr>
                <w:rFonts w:ascii="Arial" w:hAnsi="Arial" w:cs="Arial"/>
              </w:rPr>
              <w:t>NO. DE PROVEEDOR (PARA EL CASO DE CONTAR CON NÚMERO)</w:t>
            </w:r>
          </w:p>
        </w:tc>
        <w:tc>
          <w:tcPr>
            <w:tcW w:w="4527" w:type="dxa"/>
          </w:tcPr>
          <w:p w14:paraId="15B518CD" w14:textId="77777777" w:rsidR="00012C40" w:rsidRPr="00C23F66" w:rsidRDefault="00012C40" w:rsidP="00F3488A">
            <w:pPr>
              <w:tabs>
                <w:tab w:val="left" w:pos="1628"/>
              </w:tabs>
              <w:jc w:val="both"/>
              <w:rPr>
                <w:rFonts w:ascii="Arial" w:hAnsi="Arial" w:cs="Arial"/>
              </w:rPr>
            </w:pPr>
          </w:p>
        </w:tc>
      </w:tr>
      <w:tr w:rsidR="00012C40" w:rsidRPr="00C23F66" w14:paraId="2F9E1536" w14:textId="77777777" w:rsidTr="00F3488A">
        <w:tc>
          <w:tcPr>
            <w:tcW w:w="4527" w:type="dxa"/>
          </w:tcPr>
          <w:p w14:paraId="1610C14A" w14:textId="77777777" w:rsidR="00012C40" w:rsidRPr="00C23F66" w:rsidRDefault="00012C40" w:rsidP="00F3488A">
            <w:pPr>
              <w:jc w:val="both"/>
              <w:rPr>
                <w:rFonts w:ascii="Arial" w:hAnsi="Arial" w:cs="Arial"/>
              </w:rPr>
            </w:pPr>
            <w:r w:rsidRPr="00C23F66">
              <w:rPr>
                <w:rFonts w:ascii="Arial" w:hAnsi="Arial" w:cs="Arial"/>
              </w:rPr>
              <w:t>NOMBRE DE REPRESENTANTE</w:t>
            </w:r>
          </w:p>
        </w:tc>
        <w:tc>
          <w:tcPr>
            <w:tcW w:w="4527" w:type="dxa"/>
          </w:tcPr>
          <w:p w14:paraId="1BD403AF" w14:textId="77777777" w:rsidR="00012C40" w:rsidRPr="00C23F66" w:rsidRDefault="00012C40" w:rsidP="00F3488A">
            <w:pPr>
              <w:jc w:val="both"/>
              <w:rPr>
                <w:rFonts w:ascii="Arial" w:hAnsi="Arial" w:cs="Arial"/>
              </w:rPr>
            </w:pPr>
          </w:p>
        </w:tc>
      </w:tr>
      <w:tr w:rsidR="00012C40" w:rsidRPr="00C23F66" w14:paraId="1D68364A" w14:textId="77777777" w:rsidTr="00F3488A">
        <w:tc>
          <w:tcPr>
            <w:tcW w:w="4527" w:type="dxa"/>
          </w:tcPr>
          <w:p w14:paraId="5EA07AC7" w14:textId="77777777" w:rsidR="00012C40" w:rsidRPr="00C23F66" w:rsidRDefault="00012C40" w:rsidP="00F3488A">
            <w:pPr>
              <w:jc w:val="both"/>
              <w:rPr>
                <w:rFonts w:ascii="Arial" w:hAnsi="Arial" w:cs="Arial"/>
              </w:rPr>
            </w:pPr>
            <w:r w:rsidRPr="00C23F66">
              <w:rPr>
                <w:rFonts w:ascii="Arial" w:hAnsi="Arial" w:cs="Arial"/>
              </w:rPr>
              <w:t>TELÉFONO CELULAR DE CONTACTO</w:t>
            </w:r>
          </w:p>
        </w:tc>
        <w:tc>
          <w:tcPr>
            <w:tcW w:w="4527" w:type="dxa"/>
          </w:tcPr>
          <w:p w14:paraId="4D930D0B" w14:textId="77777777" w:rsidR="00012C40" w:rsidRPr="00C23F66" w:rsidRDefault="00012C40" w:rsidP="00F3488A">
            <w:pPr>
              <w:jc w:val="both"/>
              <w:rPr>
                <w:rFonts w:ascii="Arial" w:hAnsi="Arial" w:cs="Arial"/>
              </w:rPr>
            </w:pPr>
          </w:p>
        </w:tc>
      </w:tr>
      <w:tr w:rsidR="00012C40" w:rsidRPr="00C23F66" w14:paraId="45DCE0E3" w14:textId="77777777" w:rsidTr="00F3488A">
        <w:trPr>
          <w:trHeight w:val="442"/>
        </w:trPr>
        <w:tc>
          <w:tcPr>
            <w:tcW w:w="4527" w:type="dxa"/>
          </w:tcPr>
          <w:p w14:paraId="41F77FD0" w14:textId="77777777" w:rsidR="00012C40" w:rsidRPr="00C23F66" w:rsidRDefault="00012C40" w:rsidP="00F3488A">
            <w:pPr>
              <w:jc w:val="both"/>
              <w:rPr>
                <w:rFonts w:ascii="Arial" w:hAnsi="Arial" w:cs="Arial"/>
              </w:rPr>
            </w:pPr>
            <w:r w:rsidRPr="00C23F66">
              <w:rPr>
                <w:rFonts w:ascii="Arial" w:hAnsi="Arial" w:cs="Arial"/>
              </w:rPr>
              <w:t xml:space="preserve">CORREO ELECTRÓNICO </w:t>
            </w:r>
          </w:p>
        </w:tc>
        <w:tc>
          <w:tcPr>
            <w:tcW w:w="4527" w:type="dxa"/>
          </w:tcPr>
          <w:p w14:paraId="4EEF1A9D" w14:textId="77777777" w:rsidR="00012C40" w:rsidRPr="00C23F66" w:rsidRDefault="00012C40" w:rsidP="00F3488A">
            <w:pPr>
              <w:jc w:val="both"/>
              <w:rPr>
                <w:rFonts w:ascii="Arial" w:hAnsi="Arial" w:cs="Arial"/>
              </w:rPr>
            </w:pPr>
          </w:p>
        </w:tc>
      </w:tr>
      <w:tr w:rsidR="00012C40" w:rsidRPr="00C23F66" w14:paraId="75816710" w14:textId="77777777" w:rsidTr="00F3488A">
        <w:tc>
          <w:tcPr>
            <w:tcW w:w="9054" w:type="dxa"/>
            <w:gridSpan w:val="2"/>
          </w:tcPr>
          <w:p w14:paraId="45AC34DD" w14:textId="77777777" w:rsidR="00012C40" w:rsidRPr="00C23F66" w:rsidRDefault="00012C40" w:rsidP="00F3488A">
            <w:pPr>
              <w:jc w:val="center"/>
              <w:rPr>
                <w:rFonts w:ascii="Arial" w:hAnsi="Arial" w:cs="Arial"/>
              </w:rPr>
            </w:pPr>
          </w:p>
          <w:p w14:paraId="7A74D84D" w14:textId="77777777" w:rsidR="00012C40" w:rsidRPr="00C23F66" w:rsidRDefault="00012C40" w:rsidP="00F3488A">
            <w:pPr>
              <w:jc w:val="center"/>
              <w:rPr>
                <w:rFonts w:ascii="Arial" w:hAnsi="Arial" w:cs="Arial"/>
              </w:rPr>
            </w:pPr>
            <w:r w:rsidRPr="00C23F66">
              <w:rPr>
                <w:rFonts w:ascii="Arial" w:hAnsi="Arial" w:cs="Arial"/>
              </w:rPr>
              <w:t>Sello autorización área responsable</w:t>
            </w:r>
          </w:p>
          <w:p w14:paraId="6F9AEFE4" w14:textId="77777777" w:rsidR="00012C40" w:rsidRDefault="00012C40" w:rsidP="00F3488A">
            <w:pPr>
              <w:rPr>
                <w:rFonts w:ascii="Arial" w:hAnsi="Arial" w:cs="Arial"/>
              </w:rPr>
            </w:pPr>
          </w:p>
          <w:p w14:paraId="25F1E9A7" w14:textId="77777777" w:rsidR="00012C40" w:rsidRPr="00C23F66" w:rsidRDefault="00012C40" w:rsidP="00F3488A">
            <w:pPr>
              <w:rPr>
                <w:rFonts w:ascii="Arial" w:hAnsi="Arial" w:cs="Arial"/>
              </w:rPr>
            </w:pPr>
          </w:p>
          <w:p w14:paraId="4C9D6DD4" w14:textId="77777777" w:rsidR="00012C40" w:rsidRPr="00C23F66" w:rsidRDefault="00012C40" w:rsidP="00F3488A">
            <w:pPr>
              <w:rPr>
                <w:rFonts w:ascii="Arial" w:hAnsi="Arial" w:cs="Arial"/>
              </w:rPr>
            </w:pPr>
          </w:p>
          <w:p w14:paraId="4E8B46C4" w14:textId="77777777" w:rsidR="00012C40" w:rsidRPr="00767E16" w:rsidRDefault="00012C40" w:rsidP="00F3488A">
            <w:pPr>
              <w:jc w:val="center"/>
              <w:rPr>
                <w:rFonts w:ascii="Arial" w:hAnsi="Arial" w:cs="Arial"/>
              </w:rPr>
            </w:pPr>
            <w:r w:rsidRPr="00767E16">
              <w:rPr>
                <w:rFonts w:ascii="Arial" w:hAnsi="Arial" w:cs="Arial"/>
              </w:rPr>
              <w:t xml:space="preserve">Lic. Raúl Cuevas Landeros </w:t>
            </w:r>
          </w:p>
          <w:p w14:paraId="5026A47E" w14:textId="77777777" w:rsidR="00012C40" w:rsidRPr="00C23F66" w:rsidRDefault="00012C40" w:rsidP="00F3488A">
            <w:pPr>
              <w:jc w:val="center"/>
              <w:rPr>
                <w:rFonts w:ascii="Arial" w:hAnsi="Arial" w:cs="Arial"/>
              </w:rPr>
            </w:pPr>
            <w:r w:rsidRPr="00767E16">
              <w:rPr>
                <w:rFonts w:ascii="Arial" w:hAnsi="Arial" w:cs="Arial"/>
              </w:rPr>
              <w:t xml:space="preserve">Director de Recursos Materiales  </w:t>
            </w:r>
          </w:p>
        </w:tc>
      </w:tr>
    </w:tbl>
    <w:p w14:paraId="005BC33B" w14:textId="77777777" w:rsidR="00012C40" w:rsidRDefault="00012C40" w:rsidP="00012C40">
      <w:pPr>
        <w:spacing w:after="0"/>
        <w:rPr>
          <w:rFonts w:ascii="Arial" w:eastAsia="Calibri" w:hAnsi="Arial" w:cs="Arial"/>
        </w:rPr>
      </w:pPr>
    </w:p>
    <w:p w14:paraId="5B5D6FFF" w14:textId="77777777" w:rsidR="00012C40" w:rsidRPr="00C23F66" w:rsidRDefault="00012C40" w:rsidP="00012C40">
      <w:pPr>
        <w:spacing w:after="0"/>
        <w:rPr>
          <w:rFonts w:ascii="Arial" w:eastAsia="Calibri" w:hAnsi="Arial" w:cs="Arial"/>
        </w:rPr>
      </w:pPr>
    </w:p>
    <w:p w14:paraId="2A9E6102" w14:textId="77777777" w:rsidR="00012C40" w:rsidRPr="002D5AEA" w:rsidRDefault="00012C40" w:rsidP="00012C40">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18FC43A6" w14:textId="77777777" w:rsidR="00012C40" w:rsidRDefault="00012C40" w:rsidP="00012C40">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0BBFA71" w14:textId="77777777" w:rsidR="00012C40" w:rsidRDefault="00012C40" w:rsidP="00012C40">
      <w:pPr>
        <w:spacing w:after="0" w:line="240" w:lineRule="auto"/>
        <w:jc w:val="both"/>
        <w:rPr>
          <w:rFonts w:ascii="Arial" w:eastAsia="Times New Roman" w:hAnsi="Arial" w:cs="Arial"/>
          <w:b/>
          <w:spacing w:val="60"/>
          <w:sz w:val="20"/>
          <w:szCs w:val="20"/>
          <w:lang w:eastAsia="es-ES"/>
        </w:rPr>
      </w:pPr>
    </w:p>
    <w:p w14:paraId="6683914C" w14:textId="77777777" w:rsidR="00012C40" w:rsidRPr="00883AD0" w:rsidRDefault="00012C40" w:rsidP="00012C40">
      <w:pPr>
        <w:spacing w:after="0" w:line="240" w:lineRule="auto"/>
        <w:jc w:val="center"/>
        <w:rPr>
          <w:rFonts w:ascii="Arial" w:eastAsia="Times New Roman" w:hAnsi="Arial" w:cs="Arial"/>
          <w:b/>
          <w:spacing w:val="60"/>
          <w:sz w:val="24"/>
          <w:szCs w:val="24"/>
          <w:lang w:eastAsia="es-ES"/>
        </w:rPr>
      </w:pPr>
    </w:p>
    <w:p w14:paraId="615A25DC" w14:textId="77777777" w:rsidR="00012C40" w:rsidRPr="00C15783" w:rsidRDefault="00012C40" w:rsidP="00012C40">
      <w:pPr>
        <w:pBdr>
          <w:top w:val="nil"/>
          <w:left w:val="nil"/>
          <w:bottom w:val="nil"/>
          <w:right w:val="nil"/>
          <w:between w:val="nil"/>
        </w:pBdr>
        <w:spacing w:after="0" w:line="240" w:lineRule="auto"/>
        <w:jc w:val="both"/>
        <w:rPr>
          <w:rFonts w:ascii="Arial" w:hAnsi="Arial" w:cs="Arial"/>
        </w:rPr>
      </w:pPr>
      <w:bookmarkStart w:id="0" w:name="_GoBack"/>
      <w:bookmarkEnd w:id="0"/>
    </w:p>
    <w:sectPr w:rsidR="00012C40" w:rsidRPr="00C15783" w:rsidSect="00C56DFC">
      <w:headerReference w:type="default" r:id="rId11"/>
      <w:footerReference w:type="default" r:id="rId12"/>
      <w:pgSz w:w="12240" w:h="15840"/>
      <w:pgMar w:top="2438" w:right="618" w:bottom="1871" w:left="136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4436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D4CDD" w16cex:dateUtc="2022-09-27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44360B" w16cid:durableId="26DD4C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9130A" w14:textId="77777777" w:rsidR="00D81763" w:rsidRDefault="00D81763">
      <w:pPr>
        <w:spacing w:after="0" w:line="240" w:lineRule="auto"/>
      </w:pPr>
      <w:r>
        <w:separator/>
      </w:r>
    </w:p>
  </w:endnote>
  <w:endnote w:type="continuationSeparator" w:id="0">
    <w:p w14:paraId="6D4FB52E" w14:textId="77777777" w:rsidR="00D81763" w:rsidRDefault="00D8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CA5B17" w:rsidRDefault="00CA5B17">
        <w:pPr>
          <w:pStyle w:val="Piedepgina"/>
          <w:jc w:val="right"/>
        </w:pPr>
        <w:r>
          <w:fldChar w:fldCharType="begin"/>
        </w:r>
        <w:r>
          <w:instrText>PAGE   \* MERGEFORMAT</w:instrText>
        </w:r>
        <w:r>
          <w:fldChar w:fldCharType="separate"/>
        </w:r>
        <w:r w:rsidR="00012C40">
          <w:rPr>
            <w:noProof/>
          </w:rPr>
          <w:t>14</w:t>
        </w:r>
        <w:r>
          <w:rPr>
            <w:noProof/>
          </w:rPr>
          <w:fldChar w:fldCharType="end"/>
        </w:r>
      </w:p>
    </w:sdtContent>
  </w:sdt>
  <w:p w14:paraId="59AE45CE" w14:textId="77777777" w:rsidR="00CA5B17" w:rsidRDefault="00CA5B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5BA96" w14:textId="77777777" w:rsidR="00D81763" w:rsidRDefault="00D81763">
      <w:pPr>
        <w:spacing w:after="0" w:line="240" w:lineRule="auto"/>
      </w:pPr>
      <w:r>
        <w:separator/>
      </w:r>
    </w:p>
  </w:footnote>
  <w:footnote w:type="continuationSeparator" w:id="0">
    <w:p w14:paraId="0E2226E6" w14:textId="77777777" w:rsidR="00D81763" w:rsidRDefault="00D81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CA5B17" w:rsidRDefault="00CA5B17">
    <w:pPr>
      <w:pStyle w:val="Encabezado"/>
      <w:jc w:val="right"/>
    </w:pPr>
  </w:p>
  <w:p w14:paraId="518830E8" w14:textId="77777777" w:rsidR="00CA5B17" w:rsidRDefault="00CA5B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5">
    <w:nsid w:val="00340AEC"/>
    <w:multiLevelType w:val="multilevel"/>
    <w:tmpl w:val="6BEA61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007128ED"/>
    <w:multiLevelType w:val="multilevel"/>
    <w:tmpl w:val="955A1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00DB0DCD"/>
    <w:multiLevelType w:val="multilevel"/>
    <w:tmpl w:val="49387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010D08DA"/>
    <w:multiLevelType w:val="multilevel"/>
    <w:tmpl w:val="ABAA3B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01217064"/>
    <w:multiLevelType w:val="multilevel"/>
    <w:tmpl w:val="0688C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01512B14"/>
    <w:multiLevelType w:val="hybridMultilevel"/>
    <w:tmpl w:val="8EC6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1BC3673"/>
    <w:multiLevelType w:val="hybridMultilevel"/>
    <w:tmpl w:val="0A8CDB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1FF316B"/>
    <w:multiLevelType w:val="hybridMultilevel"/>
    <w:tmpl w:val="2DFEC04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03603339"/>
    <w:multiLevelType w:val="multilevel"/>
    <w:tmpl w:val="900A6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nsid w:val="04391DA6"/>
    <w:multiLevelType w:val="multilevel"/>
    <w:tmpl w:val="1A8E0C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nsid w:val="047934A2"/>
    <w:multiLevelType w:val="hybridMultilevel"/>
    <w:tmpl w:val="F60CE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5C04092"/>
    <w:multiLevelType w:val="multilevel"/>
    <w:tmpl w:val="E00605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06853EA3"/>
    <w:multiLevelType w:val="hybridMultilevel"/>
    <w:tmpl w:val="4F82C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06EB21D6"/>
    <w:multiLevelType w:val="multilevel"/>
    <w:tmpl w:val="A0BA6C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nsid w:val="07087D98"/>
    <w:multiLevelType w:val="multilevel"/>
    <w:tmpl w:val="039CCE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nsid w:val="073C39DF"/>
    <w:multiLevelType w:val="hybridMultilevel"/>
    <w:tmpl w:val="A6660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894563D"/>
    <w:multiLevelType w:val="multilevel"/>
    <w:tmpl w:val="77B014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08A30587"/>
    <w:multiLevelType w:val="hybridMultilevel"/>
    <w:tmpl w:val="92566F14"/>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33">
    <w:nsid w:val="09121E5B"/>
    <w:multiLevelType w:val="multilevel"/>
    <w:tmpl w:val="827EC3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5">
    <w:nsid w:val="094F5C9E"/>
    <w:multiLevelType w:val="hybridMultilevel"/>
    <w:tmpl w:val="B02624FE"/>
    <w:lvl w:ilvl="0" w:tplc="E7AC3E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09E373B1"/>
    <w:multiLevelType w:val="multilevel"/>
    <w:tmpl w:val="53066E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nsid w:val="0A050469"/>
    <w:multiLevelType w:val="hybridMultilevel"/>
    <w:tmpl w:val="ABDCA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0AA179EA"/>
    <w:multiLevelType w:val="multilevel"/>
    <w:tmpl w:val="A8BC9E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0B0565BA"/>
    <w:multiLevelType w:val="multilevel"/>
    <w:tmpl w:val="C58AE90E"/>
    <w:lvl w:ilvl="0">
      <w:start w:val="1"/>
      <w:numFmt w:val="bullet"/>
      <w:lvlText w:val=""/>
      <w:lvlJc w:val="left"/>
      <w:pPr>
        <w:ind w:left="435" w:hanging="435"/>
      </w:pPr>
      <w:rPr>
        <w:rFonts w:ascii="Symbol" w:hAnsi="Symbol" w:hint="default"/>
        <w:sz w:val="22"/>
      </w:rPr>
    </w:lvl>
    <w:lvl w:ilvl="1">
      <w:start w:val="3"/>
      <w:numFmt w:val="decimal"/>
      <w:lvlText w:val="%1.%2"/>
      <w:lvlJc w:val="left"/>
      <w:pPr>
        <w:ind w:left="435" w:hanging="435"/>
      </w:pPr>
      <w:rPr>
        <w:rFonts w:eastAsia="Calibri" w:hint="default"/>
        <w:sz w:val="22"/>
      </w:rPr>
    </w:lvl>
    <w:lvl w:ilvl="2">
      <w:start w:val="8"/>
      <w:numFmt w:val="decimal"/>
      <w:lvlText w:val="%1.%2.%3"/>
      <w:lvlJc w:val="left"/>
      <w:pPr>
        <w:ind w:left="720" w:hanging="720"/>
      </w:pPr>
      <w:rPr>
        <w:rFonts w:eastAsia="Calibri" w:hint="default"/>
        <w:sz w:val="22"/>
      </w:rPr>
    </w:lvl>
    <w:lvl w:ilvl="3">
      <w:start w:val="1"/>
      <w:numFmt w:val="decimal"/>
      <w:lvlText w:val="%1.%2.%3.%4"/>
      <w:lvlJc w:val="left"/>
      <w:pPr>
        <w:ind w:left="720" w:hanging="720"/>
      </w:pPr>
      <w:rPr>
        <w:rFonts w:eastAsia="Calibri" w:hint="default"/>
        <w:sz w:val="22"/>
      </w:rPr>
    </w:lvl>
    <w:lvl w:ilvl="4">
      <w:start w:val="1"/>
      <w:numFmt w:val="decimal"/>
      <w:lvlText w:val="%1.%2.%3.%4.%5"/>
      <w:lvlJc w:val="left"/>
      <w:pPr>
        <w:ind w:left="720" w:hanging="720"/>
      </w:pPr>
      <w:rPr>
        <w:rFonts w:eastAsia="Calibri" w:hint="default"/>
        <w:sz w:val="22"/>
      </w:rPr>
    </w:lvl>
    <w:lvl w:ilvl="5">
      <w:start w:val="1"/>
      <w:numFmt w:val="decimal"/>
      <w:lvlText w:val="%1.%2.%3.%4.%5.%6"/>
      <w:lvlJc w:val="left"/>
      <w:pPr>
        <w:ind w:left="1080" w:hanging="1080"/>
      </w:pPr>
      <w:rPr>
        <w:rFonts w:eastAsia="Calibri" w:hint="default"/>
        <w:sz w:val="22"/>
      </w:rPr>
    </w:lvl>
    <w:lvl w:ilvl="6">
      <w:start w:val="1"/>
      <w:numFmt w:val="decimal"/>
      <w:lvlText w:val="%1.%2.%3.%4.%5.%6.%7"/>
      <w:lvlJc w:val="left"/>
      <w:pPr>
        <w:ind w:left="1080" w:hanging="1080"/>
      </w:pPr>
      <w:rPr>
        <w:rFonts w:eastAsia="Calibri" w:hint="default"/>
        <w:sz w:val="22"/>
      </w:rPr>
    </w:lvl>
    <w:lvl w:ilvl="7">
      <w:start w:val="1"/>
      <w:numFmt w:val="decimal"/>
      <w:lvlText w:val="%1.%2.%3.%4.%5.%6.%7.%8"/>
      <w:lvlJc w:val="left"/>
      <w:pPr>
        <w:ind w:left="1440" w:hanging="1440"/>
      </w:pPr>
      <w:rPr>
        <w:rFonts w:eastAsia="Calibri" w:hint="default"/>
        <w:sz w:val="22"/>
      </w:rPr>
    </w:lvl>
    <w:lvl w:ilvl="8">
      <w:start w:val="1"/>
      <w:numFmt w:val="decimal"/>
      <w:lvlText w:val="%1.%2.%3.%4.%5.%6.%7.%8.%9"/>
      <w:lvlJc w:val="left"/>
      <w:pPr>
        <w:ind w:left="1440" w:hanging="1440"/>
      </w:pPr>
      <w:rPr>
        <w:rFonts w:eastAsia="Calibri" w:hint="default"/>
        <w:sz w:val="22"/>
      </w:rPr>
    </w:lvl>
  </w:abstractNum>
  <w:abstractNum w:abstractNumId="40">
    <w:nsid w:val="0D4F469D"/>
    <w:multiLevelType w:val="multilevel"/>
    <w:tmpl w:val="727A3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2">
    <w:nsid w:val="0E186A37"/>
    <w:multiLevelType w:val="multilevel"/>
    <w:tmpl w:val="0248E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10397E7D"/>
    <w:multiLevelType w:val="multilevel"/>
    <w:tmpl w:val="87A650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nsid w:val="10B34B11"/>
    <w:multiLevelType w:val="multilevel"/>
    <w:tmpl w:val="17DE21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nsid w:val="118133EF"/>
    <w:multiLevelType w:val="multilevel"/>
    <w:tmpl w:val="05A83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nsid w:val="130D08ED"/>
    <w:multiLevelType w:val="multilevel"/>
    <w:tmpl w:val="52DC51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8">
    <w:nsid w:val="13CC3AAC"/>
    <w:multiLevelType w:val="multilevel"/>
    <w:tmpl w:val="2242A9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nsid w:val="15021F55"/>
    <w:multiLevelType w:val="multilevel"/>
    <w:tmpl w:val="7CD210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nsid w:val="15801311"/>
    <w:multiLevelType w:val="multilevel"/>
    <w:tmpl w:val="72E2A6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nsid w:val="16614889"/>
    <w:multiLevelType w:val="hybridMultilevel"/>
    <w:tmpl w:val="E15E8AD4"/>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2">
    <w:nsid w:val="17263726"/>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53">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54">
    <w:nsid w:val="18581EFD"/>
    <w:multiLevelType w:val="multilevel"/>
    <w:tmpl w:val="2D0217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nsid w:val="188614CA"/>
    <w:multiLevelType w:val="multilevel"/>
    <w:tmpl w:val="7990F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nsid w:val="193672AE"/>
    <w:multiLevelType w:val="multilevel"/>
    <w:tmpl w:val="7A1C2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nsid w:val="1B74685C"/>
    <w:multiLevelType w:val="multilevel"/>
    <w:tmpl w:val="99A01B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8">
    <w:nsid w:val="1C66346B"/>
    <w:multiLevelType w:val="multilevel"/>
    <w:tmpl w:val="FFBA4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val="0"/>
        <w:color w:val="auto"/>
        <w:sz w:val="22"/>
      </w:rPr>
    </w:lvl>
    <w:lvl w:ilvl="2">
      <w:start w:val="1"/>
      <w:numFmt w:val="decimal"/>
      <w:isLgl/>
      <w:lvlText w:val="%1.%2.%3"/>
      <w:lvlJc w:val="left"/>
      <w:pPr>
        <w:ind w:left="1080" w:hanging="720"/>
      </w:pPr>
      <w:rPr>
        <w:rFonts w:eastAsia="Calibri" w:hint="default"/>
        <w:b w:val="0"/>
        <w:color w:val="auto"/>
        <w:sz w:val="22"/>
      </w:rPr>
    </w:lvl>
    <w:lvl w:ilvl="3">
      <w:start w:val="1"/>
      <w:numFmt w:val="decimal"/>
      <w:isLgl/>
      <w:lvlText w:val="%1.%2.%3.%4"/>
      <w:lvlJc w:val="left"/>
      <w:pPr>
        <w:ind w:left="1080" w:hanging="720"/>
      </w:pPr>
      <w:rPr>
        <w:rFonts w:eastAsia="Calibri" w:hint="default"/>
        <w:b w:val="0"/>
        <w:color w:val="auto"/>
        <w:sz w:val="22"/>
      </w:rPr>
    </w:lvl>
    <w:lvl w:ilvl="4">
      <w:start w:val="1"/>
      <w:numFmt w:val="decimal"/>
      <w:isLgl/>
      <w:lvlText w:val="%1.%2.%3.%4.%5"/>
      <w:lvlJc w:val="left"/>
      <w:pPr>
        <w:ind w:left="1080" w:hanging="720"/>
      </w:pPr>
      <w:rPr>
        <w:rFonts w:eastAsia="Calibri" w:hint="default"/>
        <w:b w:val="0"/>
        <w:color w:val="auto"/>
        <w:sz w:val="22"/>
      </w:rPr>
    </w:lvl>
    <w:lvl w:ilvl="5">
      <w:start w:val="1"/>
      <w:numFmt w:val="decimal"/>
      <w:isLgl/>
      <w:lvlText w:val="%1.%2.%3.%4.%5.%6"/>
      <w:lvlJc w:val="left"/>
      <w:pPr>
        <w:ind w:left="1440" w:hanging="1080"/>
      </w:pPr>
      <w:rPr>
        <w:rFonts w:eastAsia="Calibri" w:hint="default"/>
        <w:b w:val="0"/>
        <w:color w:val="auto"/>
        <w:sz w:val="22"/>
      </w:rPr>
    </w:lvl>
    <w:lvl w:ilvl="6">
      <w:start w:val="1"/>
      <w:numFmt w:val="decimal"/>
      <w:isLgl/>
      <w:lvlText w:val="%1.%2.%3.%4.%5.%6.%7"/>
      <w:lvlJc w:val="left"/>
      <w:pPr>
        <w:ind w:left="1440" w:hanging="1080"/>
      </w:pPr>
      <w:rPr>
        <w:rFonts w:eastAsia="Calibri" w:hint="default"/>
        <w:b w:val="0"/>
        <w:color w:val="auto"/>
        <w:sz w:val="22"/>
      </w:rPr>
    </w:lvl>
    <w:lvl w:ilvl="7">
      <w:start w:val="1"/>
      <w:numFmt w:val="decimal"/>
      <w:isLgl/>
      <w:lvlText w:val="%1.%2.%3.%4.%5.%6.%7.%8"/>
      <w:lvlJc w:val="left"/>
      <w:pPr>
        <w:ind w:left="1800" w:hanging="1440"/>
      </w:pPr>
      <w:rPr>
        <w:rFonts w:eastAsia="Calibri" w:hint="default"/>
        <w:b w:val="0"/>
        <w:color w:val="auto"/>
        <w:sz w:val="22"/>
      </w:rPr>
    </w:lvl>
    <w:lvl w:ilvl="8">
      <w:start w:val="1"/>
      <w:numFmt w:val="decimal"/>
      <w:isLgl/>
      <w:lvlText w:val="%1.%2.%3.%4.%5.%6.%7.%8.%9"/>
      <w:lvlJc w:val="left"/>
      <w:pPr>
        <w:ind w:left="1800" w:hanging="1440"/>
      </w:pPr>
      <w:rPr>
        <w:rFonts w:eastAsia="Calibri" w:hint="default"/>
        <w:b w:val="0"/>
        <w:color w:val="auto"/>
        <w:sz w:val="22"/>
      </w:rPr>
    </w:lvl>
  </w:abstractNum>
  <w:abstractNum w:abstractNumId="59">
    <w:nsid w:val="1CA10E32"/>
    <w:multiLevelType w:val="multilevel"/>
    <w:tmpl w:val="6BA4F4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0">
    <w:nsid w:val="1D7E2382"/>
    <w:multiLevelType w:val="hybridMultilevel"/>
    <w:tmpl w:val="190EB6A6"/>
    <w:lvl w:ilvl="0" w:tplc="1F0EB57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1DC30C24"/>
    <w:multiLevelType w:val="multilevel"/>
    <w:tmpl w:val="0BF896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nsid w:val="1EB074BE"/>
    <w:multiLevelType w:val="multilevel"/>
    <w:tmpl w:val="E71CA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nsid w:val="1ECD64ED"/>
    <w:multiLevelType w:val="hybridMultilevel"/>
    <w:tmpl w:val="60E2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F58189C"/>
    <w:multiLevelType w:val="hybridMultilevel"/>
    <w:tmpl w:val="8FC03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F885EA4"/>
    <w:multiLevelType w:val="hybridMultilevel"/>
    <w:tmpl w:val="FFFAC6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201F72C9"/>
    <w:multiLevelType w:val="multilevel"/>
    <w:tmpl w:val="B4F25F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nsid w:val="20451F06"/>
    <w:multiLevelType w:val="hybridMultilevel"/>
    <w:tmpl w:val="BE041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21C1187D"/>
    <w:multiLevelType w:val="multilevel"/>
    <w:tmpl w:val="511CF8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nsid w:val="2241625A"/>
    <w:multiLevelType w:val="multilevel"/>
    <w:tmpl w:val="AD4A8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nsid w:val="22FF4918"/>
    <w:multiLevelType w:val="multilevel"/>
    <w:tmpl w:val="9E464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nsid w:val="231F0894"/>
    <w:multiLevelType w:val="multilevel"/>
    <w:tmpl w:val="6EE6F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nsid w:val="24417843"/>
    <w:multiLevelType w:val="multilevel"/>
    <w:tmpl w:val="C276BAFC"/>
    <w:lvl w:ilvl="0">
      <w:start w:val="1"/>
      <w:numFmt w:val="decimal"/>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bullet"/>
      <w:lvlText w:val=""/>
      <w:lvlJc w:val="left"/>
      <w:pPr>
        <w:ind w:left="1224" w:hanging="360"/>
      </w:pPr>
      <w:rPr>
        <w:rFonts w:ascii="Symbol" w:hAnsi="Symbol" w:cs="Symbol" w:hint="default"/>
      </w:rPr>
    </w:lvl>
    <w:lvl w:ilvl="6">
      <w:start w:val="1"/>
      <w:numFmt w:val="lowerLetter"/>
      <w:lvlText w:val="%7."/>
      <w:lvlJc w:val="left"/>
      <w:pPr>
        <w:tabs>
          <w:tab w:val="left" w:pos="2016"/>
        </w:tabs>
        <w:ind w:left="2016" w:hanging="576"/>
      </w:pPr>
      <w:rPr>
        <w:rFonts w:cs="Times New Roman"/>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73">
    <w:nsid w:val="253C154D"/>
    <w:multiLevelType w:val="hybridMultilevel"/>
    <w:tmpl w:val="99B8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5">
    <w:nsid w:val="25641D8A"/>
    <w:multiLevelType w:val="multilevel"/>
    <w:tmpl w:val="E0EA09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nsid w:val="25D21ECE"/>
    <w:multiLevelType w:val="hybridMultilevel"/>
    <w:tmpl w:val="073609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5F90D65"/>
    <w:multiLevelType w:val="multilevel"/>
    <w:tmpl w:val="35D221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nsid w:val="25FC7A41"/>
    <w:multiLevelType w:val="multilevel"/>
    <w:tmpl w:val="E9FAD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nsid w:val="270D463C"/>
    <w:multiLevelType w:val="multilevel"/>
    <w:tmpl w:val="4AAE61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nsid w:val="285C06BC"/>
    <w:multiLevelType w:val="multilevel"/>
    <w:tmpl w:val="279012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1">
    <w:nsid w:val="28993C6D"/>
    <w:multiLevelType w:val="multilevel"/>
    <w:tmpl w:val="DF4AB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2">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83">
    <w:nsid w:val="2A9B2467"/>
    <w:multiLevelType w:val="multilevel"/>
    <w:tmpl w:val="54C22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nsid w:val="2AD15B0E"/>
    <w:multiLevelType w:val="multilevel"/>
    <w:tmpl w:val="EDFA3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nsid w:val="2B174793"/>
    <w:multiLevelType w:val="multilevel"/>
    <w:tmpl w:val="300A6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nsid w:val="2BE05AB9"/>
    <w:multiLevelType w:val="multilevel"/>
    <w:tmpl w:val="6EBA6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nsid w:val="2BE520E3"/>
    <w:multiLevelType w:val="hybridMultilevel"/>
    <w:tmpl w:val="04BE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B45A93D0">
      <w:start w:val="1"/>
      <w:numFmt w:val="decimal"/>
      <w:lvlText w:val="%3."/>
      <w:lvlJc w:val="left"/>
      <w:pPr>
        <w:ind w:left="2685" w:hanging="7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2BE528B1"/>
    <w:multiLevelType w:val="hybridMultilevel"/>
    <w:tmpl w:val="71B4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2CC406F0"/>
    <w:multiLevelType w:val="multilevel"/>
    <w:tmpl w:val="BF965D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nsid w:val="2CDA5236"/>
    <w:multiLevelType w:val="multilevel"/>
    <w:tmpl w:val="48E6F6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1">
    <w:nsid w:val="2D432979"/>
    <w:multiLevelType w:val="multilevel"/>
    <w:tmpl w:val="6D5616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nsid w:val="2D4D316C"/>
    <w:multiLevelType w:val="multilevel"/>
    <w:tmpl w:val="8DD4A3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nsid w:val="2DCF2283"/>
    <w:multiLevelType w:val="multilevel"/>
    <w:tmpl w:val="682491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4">
    <w:nsid w:val="2E8A0D78"/>
    <w:multiLevelType w:val="multilevel"/>
    <w:tmpl w:val="DA824252"/>
    <w:lvl w:ilvl="0">
      <w:start w:val="5"/>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96">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nsid w:val="30014747"/>
    <w:multiLevelType w:val="multilevel"/>
    <w:tmpl w:val="61080B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nsid w:val="305A3220"/>
    <w:multiLevelType w:val="multilevel"/>
    <w:tmpl w:val="7D9663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nsid w:val="310265F6"/>
    <w:multiLevelType w:val="multilevel"/>
    <w:tmpl w:val="C50E5F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nsid w:val="3243000A"/>
    <w:multiLevelType w:val="multilevel"/>
    <w:tmpl w:val="3E581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34991CF1"/>
    <w:multiLevelType w:val="multilevel"/>
    <w:tmpl w:val="0B5C37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2">
    <w:nsid w:val="34AB38ED"/>
    <w:multiLevelType w:val="multilevel"/>
    <w:tmpl w:val="4FF27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3">
    <w:nsid w:val="36D672E4"/>
    <w:multiLevelType w:val="multilevel"/>
    <w:tmpl w:val="D06A24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4">
    <w:nsid w:val="37602C16"/>
    <w:multiLevelType w:val="multilevel"/>
    <w:tmpl w:val="FF46A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5">
    <w:nsid w:val="37DC4247"/>
    <w:multiLevelType w:val="multilevel"/>
    <w:tmpl w:val="AC5CCF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6">
    <w:nsid w:val="37F5780F"/>
    <w:multiLevelType w:val="multilevel"/>
    <w:tmpl w:val="396086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7">
    <w:nsid w:val="381D73C3"/>
    <w:multiLevelType w:val="multilevel"/>
    <w:tmpl w:val="C1E86B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8">
    <w:nsid w:val="388208AE"/>
    <w:multiLevelType w:val="hybridMultilevel"/>
    <w:tmpl w:val="523E8EAA"/>
    <w:lvl w:ilvl="0" w:tplc="080A0001">
      <w:start w:val="1"/>
      <w:numFmt w:val="bullet"/>
      <w:lvlText w:val=""/>
      <w:lvlJc w:val="left"/>
      <w:pPr>
        <w:ind w:left="1068" w:hanging="360"/>
      </w:pPr>
      <w:rPr>
        <w:rFonts w:ascii="Symbol" w:hAnsi="Symbol" w:hint="default"/>
      </w:rPr>
    </w:lvl>
    <w:lvl w:ilvl="1" w:tplc="080A0003">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9">
    <w:nsid w:val="38B545E7"/>
    <w:multiLevelType w:val="hybridMultilevel"/>
    <w:tmpl w:val="1D50D51C"/>
    <w:lvl w:ilvl="0" w:tplc="A23C7926">
      <w:start w:val="20"/>
      <w:numFmt w:val="bullet"/>
      <w:lvlText w:val="-"/>
      <w:lvlJc w:val="left"/>
      <w:pPr>
        <w:ind w:left="720" w:hanging="360"/>
      </w:pPr>
      <w:rPr>
        <w:rFonts w:ascii="Arial" w:eastAsia="Times New Roman" w:hAnsi="Arial" w:cs="Arial"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nsid w:val="391A5570"/>
    <w:multiLevelType w:val="multilevel"/>
    <w:tmpl w:val="C43A8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1">
    <w:nsid w:val="3986087F"/>
    <w:multiLevelType w:val="hybridMultilevel"/>
    <w:tmpl w:val="6C82594A"/>
    <w:lvl w:ilvl="0" w:tplc="C7D487E0">
      <w:start w:val="1"/>
      <w:numFmt w:val="lowerRoman"/>
      <w:lvlText w:val="%1."/>
      <w:lvlJc w:val="right"/>
      <w:pPr>
        <w:ind w:left="720" w:hanging="360"/>
      </w:pPr>
      <w:rPr>
        <w:rFonts w:hint="default"/>
        <w:color w:val="auto"/>
        <w:sz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2">
    <w:nsid w:val="3ACE389F"/>
    <w:multiLevelType w:val="singleLevel"/>
    <w:tmpl w:val="D480CBF2"/>
    <w:lvl w:ilvl="0">
      <w:start w:val="1"/>
      <w:numFmt w:val="decimal"/>
      <w:lvlText w:val="%1."/>
      <w:lvlJc w:val="left"/>
      <w:pPr>
        <w:tabs>
          <w:tab w:val="num" w:pos="360"/>
        </w:tabs>
        <w:ind w:left="360" w:hanging="360"/>
      </w:pPr>
    </w:lvl>
  </w:abstractNum>
  <w:abstractNum w:abstractNumId="113">
    <w:nsid w:val="3BBE2F50"/>
    <w:multiLevelType w:val="multilevel"/>
    <w:tmpl w:val="894803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4">
    <w:nsid w:val="3BEE5A58"/>
    <w:multiLevelType w:val="hybridMultilevel"/>
    <w:tmpl w:val="38DCAA9E"/>
    <w:lvl w:ilvl="0" w:tplc="1D989D9E">
      <w:start w:val="20"/>
      <w:numFmt w:val="bullet"/>
      <w:lvlText w:val=""/>
      <w:lvlJc w:val="left"/>
      <w:pPr>
        <w:ind w:left="720" w:hanging="360"/>
      </w:pPr>
      <w:rPr>
        <w:rFonts w:ascii="Wingdings" w:eastAsia="Times New Roman" w:hAnsi="Wingdings" w:cs="Calibri" w:hint="default"/>
        <w:b/>
        <w:i/>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nsid w:val="3C0C5E35"/>
    <w:multiLevelType w:val="multilevel"/>
    <w:tmpl w:val="B6B001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3C926D2C"/>
    <w:multiLevelType w:val="multilevel"/>
    <w:tmpl w:val="1E0899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7">
    <w:nsid w:val="3D6F1077"/>
    <w:multiLevelType w:val="hybridMultilevel"/>
    <w:tmpl w:val="8BDE6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8">
    <w:nsid w:val="3E1733A2"/>
    <w:multiLevelType w:val="hybridMultilevel"/>
    <w:tmpl w:val="111A7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3E7374C8"/>
    <w:multiLevelType w:val="multilevel"/>
    <w:tmpl w:val="E4A8B7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nsid w:val="3E940493"/>
    <w:multiLevelType w:val="multilevel"/>
    <w:tmpl w:val="5F0A7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nsid w:val="3F097C1D"/>
    <w:multiLevelType w:val="multilevel"/>
    <w:tmpl w:val="64847C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nsid w:val="3F0B4C47"/>
    <w:multiLevelType w:val="multilevel"/>
    <w:tmpl w:val="F46A2A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3">
    <w:nsid w:val="3F3A64E7"/>
    <w:multiLevelType w:val="multilevel"/>
    <w:tmpl w:val="9BDE1B2E"/>
    <w:lvl w:ilvl="0">
      <w:start w:val="1"/>
      <w:numFmt w:val="bullet"/>
      <w:lvlText w:val="●"/>
      <w:lvlJc w:val="left"/>
      <w:pPr>
        <w:ind w:left="1068" w:firstLine="360"/>
      </w:pPr>
      <w:rPr>
        <w:rFonts w:ascii="Arial" w:eastAsia="Arial" w:hAnsi="Arial" w:cs="Arial"/>
      </w:rPr>
    </w:lvl>
    <w:lvl w:ilvl="1">
      <w:start w:val="1"/>
      <w:numFmt w:val="bullet"/>
      <w:lvlText w:val="o"/>
      <w:lvlJc w:val="left"/>
      <w:pPr>
        <w:ind w:left="1788" w:firstLine="1080"/>
      </w:pPr>
      <w:rPr>
        <w:rFonts w:ascii="Arial" w:eastAsia="Arial" w:hAnsi="Arial" w:cs="Arial"/>
      </w:rPr>
    </w:lvl>
    <w:lvl w:ilvl="2">
      <w:start w:val="1"/>
      <w:numFmt w:val="bullet"/>
      <w:lvlText w:val="▪"/>
      <w:lvlJc w:val="left"/>
      <w:pPr>
        <w:ind w:left="2508" w:firstLine="1800"/>
      </w:pPr>
      <w:rPr>
        <w:rFonts w:ascii="Arial" w:eastAsia="Arial" w:hAnsi="Arial" w:cs="Arial"/>
      </w:rPr>
    </w:lvl>
    <w:lvl w:ilvl="3">
      <w:start w:val="1"/>
      <w:numFmt w:val="bullet"/>
      <w:lvlText w:val="●"/>
      <w:lvlJc w:val="left"/>
      <w:pPr>
        <w:ind w:left="3228" w:firstLine="2520"/>
      </w:pPr>
      <w:rPr>
        <w:rFonts w:ascii="Arial" w:eastAsia="Arial" w:hAnsi="Arial" w:cs="Arial"/>
      </w:rPr>
    </w:lvl>
    <w:lvl w:ilvl="4">
      <w:start w:val="1"/>
      <w:numFmt w:val="bullet"/>
      <w:lvlText w:val="o"/>
      <w:lvlJc w:val="left"/>
      <w:pPr>
        <w:ind w:left="3948" w:firstLine="3240"/>
      </w:pPr>
      <w:rPr>
        <w:rFonts w:ascii="Arial" w:eastAsia="Arial" w:hAnsi="Arial" w:cs="Arial"/>
      </w:rPr>
    </w:lvl>
    <w:lvl w:ilvl="5">
      <w:start w:val="1"/>
      <w:numFmt w:val="bullet"/>
      <w:lvlText w:val="▪"/>
      <w:lvlJc w:val="left"/>
      <w:pPr>
        <w:ind w:left="4668" w:firstLine="3960"/>
      </w:pPr>
      <w:rPr>
        <w:rFonts w:ascii="Arial" w:eastAsia="Arial" w:hAnsi="Arial" w:cs="Arial"/>
      </w:rPr>
    </w:lvl>
    <w:lvl w:ilvl="6">
      <w:start w:val="1"/>
      <w:numFmt w:val="bullet"/>
      <w:lvlText w:val="●"/>
      <w:lvlJc w:val="left"/>
      <w:pPr>
        <w:ind w:left="5388" w:firstLine="4680"/>
      </w:pPr>
      <w:rPr>
        <w:rFonts w:ascii="Arial" w:eastAsia="Arial" w:hAnsi="Arial" w:cs="Arial"/>
      </w:rPr>
    </w:lvl>
    <w:lvl w:ilvl="7">
      <w:start w:val="1"/>
      <w:numFmt w:val="bullet"/>
      <w:lvlText w:val="o"/>
      <w:lvlJc w:val="left"/>
      <w:pPr>
        <w:ind w:left="6108" w:firstLine="5400"/>
      </w:pPr>
      <w:rPr>
        <w:rFonts w:ascii="Arial" w:eastAsia="Arial" w:hAnsi="Arial" w:cs="Arial"/>
      </w:rPr>
    </w:lvl>
    <w:lvl w:ilvl="8">
      <w:start w:val="1"/>
      <w:numFmt w:val="bullet"/>
      <w:lvlText w:val="▪"/>
      <w:lvlJc w:val="left"/>
      <w:pPr>
        <w:ind w:left="6828" w:firstLine="6120"/>
      </w:pPr>
      <w:rPr>
        <w:rFonts w:ascii="Arial" w:eastAsia="Arial" w:hAnsi="Arial" w:cs="Arial"/>
      </w:rPr>
    </w:lvl>
  </w:abstractNum>
  <w:abstractNum w:abstractNumId="124">
    <w:nsid w:val="3FC65B69"/>
    <w:multiLevelType w:val="hybridMultilevel"/>
    <w:tmpl w:val="2FF43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nsid w:val="406F335A"/>
    <w:multiLevelType w:val="hybridMultilevel"/>
    <w:tmpl w:val="8C32F32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6">
    <w:nsid w:val="41FE5DED"/>
    <w:multiLevelType w:val="multilevel"/>
    <w:tmpl w:val="30DA7C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7">
    <w:nsid w:val="421A1B80"/>
    <w:multiLevelType w:val="multilevel"/>
    <w:tmpl w:val="5B6A4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8">
    <w:nsid w:val="42305ED0"/>
    <w:multiLevelType w:val="hybridMultilevel"/>
    <w:tmpl w:val="147E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42D35950"/>
    <w:multiLevelType w:val="multilevel"/>
    <w:tmpl w:val="23B09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0">
    <w:nsid w:val="431A79C9"/>
    <w:multiLevelType w:val="multilevel"/>
    <w:tmpl w:val="D612FD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431B1672"/>
    <w:multiLevelType w:val="multilevel"/>
    <w:tmpl w:val="7AAEE0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2">
    <w:nsid w:val="432823B3"/>
    <w:multiLevelType w:val="multilevel"/>
    <w:tmpl w:val="8A80CC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3">
    <w:nsid w:val="443909C9"/>
    <w:multiLevelType w:val="multilevel"/>
    <w:tmpl w:val="31921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4">
    <w:nsid w:val="4444385D"/>
    <w:multiLevelType w:val="multilevel"/>
    <w:tmpl w:val="F2B247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5">
    <w:nsid w:val="47624511"/>
    <w:multiLevelType w:val="multilevel"/>
    <w:tmpl w:val="DB82B9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6">
    <w:nsid w:val="482574EE"/>
    <w:multiLevelType w:val="multilevel"/>
    <w:tmpl w:val="1D3495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7">
    <w:nsid w:val="48773074"/>
    <w:multiLevelType w:val="multilevel"/>
    <w:tmpl w:val="3940C6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8">
    <w:nsid w:val="48900C78"/>
    <w:multiLevelType w:val="multilevel"/>
    <w:tmpl w:val="26CA81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9">
    <w:nsid w:val="49BC66BF"/>
    <w:multiLevelType w:val="multilevel"/>
    <w:tmpl w:val="09C41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0">
    <w:nsid w:val="49BC7692"/>
    <w:multiLevelType w:val="hybridMultilevel"/>
    <w:tmpl w:val="7E365E9E"/>
    <w:lvl w:ilvl="0" w:tplc="5B5A072E">
      <w:start w:val="1"/>
      <w:numFmt w:val="lowerRoman"/>
      <w:lvlText w:val="%1."/>
      <w:lvlJc w:val="righ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1">
    <w:nsid w:val="4A5A2BF9"/>
    <w:multiLevelType w:val="hybridMultilevel"/>
    <w:tmpl w:val="4CCECE78"/>
    <w:lvl w:ilvl="0" w:tplc="04090001">
      <w:start w:val="1"/>
      <w:numFmt w:val="bullet"/>
      <w:lvlText w:val=""/>
      <w:lvlJc w:val="left"/>
      <w:pPr>
        <w:ind w:left="72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2">
    <w:nsid w:val="4BCB6068"/>
    <w:multiLevelType w:val="hybridMultilevel"/>
    <w:tmpl w:val="959A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4BF8369C"/>
    <w:multiLevelType w:val="multilevel"/>
    <w:tmpl w:val="96665D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4">
    <w:nsid w:val="4C273EF7"/>
    <w:multiLevelType w:val="multilevel"/>
    <w:tmpl w:val="74E4B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5">
    <w:nsid w:val="4C801083"/>
    <w:multiLevelType w:val="hybridMultilevel"/>
    <w:tmpl w:val="66BA83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6">
    <w:nsid w:val="4CC7370B"/>
    <w:multiLevelType w:val="multilevel"/>
    <w:tmpl w:val="CD0AB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7">
    <w:nsid w:val="4DD477E6"/>
    <w:multiLevelType w:val="multilevel"/>
    <w:tmpl w:val="031EF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nsid w:val="4DE2154C"/>
    <w:multiLevelType w:val="multilevel"/>
    <w:tmpl w:val="62107364"/>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9">
    <w:nsid w:val="4F687CC2"/>
    <w:multiLevelType w:val="multilevel"/>
    <w:tmpl w:val="D0B08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0">
    <w:nsid w:val="4FC927EB"/>
    <w:multiLevelType w:val="hybridMultilevel"/>
    <w:tmpl w:val="F5CACC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507B4B43"/>
    <w:multiLevelType w:val="multilevel"/>
    <w:tmpl w:val="FD6244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2">
    <w:nsid w:val="517F4D73"/>
    <w:multiLevelType w:val="multilevel"/>
    <w:tmpl w:val="F16098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3">
    <w:nsid w:val="51C0756D"/>
    <w:multiLevelType w:val="hybridMultilevel"/>
    <w:tmpl w:val="B9AEC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4">
    <w:nsid w:val="52512C6A"/>
    <w:multiLevelType w:val="multilevel"/>
    <w:tmpl w:val="4170F2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5">
    <w:nsid w:val="549C29CC"/>
    <w:multiLevelType w:val="hybridMultilevel"/>
    <w:tmpl w:val="64EE74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552B0B9F"/>
    <w:multiLevelType w:val="multilevel"/>
    <w:tmpl w:val="F9861E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7">
    <w:nsid w:val="56537058"/>
    <w:multiLevelType w:val="multilevel"/>
    <w:tmpl w:val="59C44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nsid w:val="570526A8"/>
    <w:multiLevelType w:val="multilevel"/>
    <w:tmpl w:val="8F506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9">
    <w:nsid w:val="5711024A"/>
    <w:multiLevelType w:val="hybridMultilevel"/>
    <w:tmpl w:val="12967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nsid w:val="57397370"/>
    <w:multiLevelType w:val="multilevel"/>
    <w:tmpl w:val="C1C64A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1">
    <w:nsid w:val="57A17590"/>
    <w:multiLevelType w:val="multilevel"/>
    <w:tmpl w:val="F030F9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2">
    <w:nsid w:val="584F1BD5"/>
    <w:multiLevelType w:val="hybridMultilevel"/>
    <w:tmpl w:val="D4F8D1DC"/>
    <w:lvl w:ilvl="0" w:tplc="04090001">
      <w:start w:val="1"/>
      <w:numFmt w:val="bullet"/>
      <w:lvlText w:val=""/>
      <w:lvlJc w:val="left"/>
      <w:pPr>
        <w:ind w:left="2847" w:hanging="360"/>
      </w:pPr>
      <w:rPr>
        <w:rFonts w:ascii="Symbol" w:hAnsi="Symbol" w:hint="default"/>
      </w:rPr>
    </w:lvl>
    <w:lvl w:ilvl="1" w:tplc="04090003">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63">
    <w:nsid w:val="586D12B5"/>
    <w:multiLevelType w:val="multilevel"/>
    <w:tmpl w:val="D5188F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4">
    <w:nsid w:val="58755898"/>
    <w:multiLevelType w:val="multilevel"/>
    <w:tmpl w:val="2F5E81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5">
    <w:nsid w:val="59085903"/>
    <w:multiLevelType w:val="multilevel"/>
    <w:tmpl w:val="1D523F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nsid w:val="5A0D717F"/>
    <w:multiLevelType w:val="multilevel"/>
    <w:tmpl w:val="AA7280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7">
    <w:nsid w:val="5A5F2758"/>
    <w:multiLevelType w:val="multilevel"/>
    <w:tmpl w:val="0B38C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8">
    <w:nsid w:val="5AB4666B"/>
    <w:multiLevelType w:val="hybridMultilevel"/>
    <w:tmpl w:val="B706D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9">
    <w:nsid w:val="5B3D72FC"/>
    <w:multiLevelType w:val="multilevel"/>
    <w:tmpl w:val="F92839CC"/>
    <w:lvl w:ilvl="0">
      <w:start w:val="10"/>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0">
    <w:nsid w:val="5B9B01D0"/>
    <w:multiLevelType w:val="hybridMultilevel"/>
    <w:tmpl w:val="91E44B92"/>
    <w:lvl w:ilvl="0" w:tplc="080A0001">
      <w:start w:val="1"/>
      <w:numFmt w:val="bullet"/>
      <w:lvlText w:val=""/>
      <w:lvlJc w:val="left"/>
      <w:pPr>
        <w:ind w:left="1140" w:hanging="360"/>
      </w:pPr>
      <w:rPr>
        <w:rFonts w:ascii="Symbol" w:hAnsi="Symbol"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171">
    <w:nsid w:val="5BCC63C3"/>
    <w:multiLevelType w:val="multilevel"/>
    <w:tmpl w:val="DB4228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2">
    <w:nsid w:val="5C3F16C5"/>
    <w:multiLevelType w:val="multilevel"/>
    <w:tmpl w:val="7A1054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3">
    <w:nsid w:val="5D125880"/>
    <w:multiLevelType w:val="multilevel"/>
    <w:tmpl w:val="B98809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4">
    <w:nsid w:val="5D6B0F58"/>
    <w:multiLevelType w:val="multilevel"/>
    <w:tmpl w:val="CCB4B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nsid w:val="5D78052D"/>
    <w:multiLevelType w:val="multilevel"/>
    <w:tmpl w:val="8FE26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nsid w:val="5D79255E"/>
    <w:multiLevelType w:val="multilevel"/>
    <w:tmpl w:val="8B1656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7">
    <w:nsid w:val="5D932046"/>
    <w:multiLevelType w:val="hybridMultilevel"/>
    <w:tmpl w:val="C5D61F68"/>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78">
    <w:nsid w:val="5DE01E0C"/>
    <w:multiLevelType w:val="multilevel"/>
    <w:tmpl w:val="B0D09D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9">
    <w:nsid w:val="5E04005A"/>
    <w:multiLevelType w:val="hybridMultilevel"/>
    <w:tmpl w:val="68E22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0">
    <w:nsid w:val="5EDC6B22"/>
    <w:multiLevelType w:val="multilevel"/>
    <w:tmpl w:val="AB9E68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1">
    <w:nsid w:val="5F174155"/>
    <w:multiLevelType w:val="multilevel"/>
    <w:tmpl w:val="3F447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2">
    <w:nsid w:val="5F4E03C5"/>
    <w:multiLevelType w:val="multilevel"/>
    <w:tmpl w:val="BA607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3">
    <w:nsid w:val="5F6732BA"/>
    <w:multiLevelType w:val="multilevel"/>
    <w:tmpl w:val="99F0F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4">
    <w:nsid w:val="5F9D42D6"/>
    <w:multiLevelType w:val="hybridMultilevel"/>
    <w:tmpl w:val="C02E5F8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603C36A3"/>
    <w:multiLevelType w:val="multilevel"/>
    <w:tmpl w:val="92764E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6">
    <w:nsid w:val="61490B78"/>
    <w:multiLevelType w:val="multilevel"/>
    <w:tmpl w:val="62DE4B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7">
    <w:nsid w:val="6171653E"/>
    <w:multiLevelType w:val="multilevel"/>
    <w:tmpl w:val="96B89A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8">
    <w:nsid w:val="620D56A8"/>
    <w:multiLevelType w:val="hybridMultilevel"/>
    <w:tmpl w:val="62A6D86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9">
    <w:nsid w:val="629B1C9B"/>
    <w:multiLevelType w:val="multilevel"/>
    <w:tmpl w:val="28DE19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nsid w:val="62B1723D"/>
    <w:multiLevelType w:val="multilevel"/>
    <w:tmpl w:val="C7EEB2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1">
    <w:nsid w:val="62D0197D"/>
    <w:multiLevelType w:val="multilevel"/>
    <w:tmpl w:val="FD763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2">
    <w:nsid w:val="63643C69"/>
    <w:multiLevelType w:val="hybridMultilevel"/>
    <w:tmpl w:val="A2B0A27E"/>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6367302C"/>
    <w:multiLevelType w:val="hybridMultilevel"/>
    <w:tmpl w:val="490A61EA"/>
    <w:lvl w:ilvl="0" w:tplc="08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5">
    <w:nsid w:val="64002BF6"/>
    <w:multiLevelType w:val="multilevel"/>
    <w:tmpl w:val="7D5A4432"/>
    <w:lvl w:ilvl="0">
      <w:start w:val="3"/>
      <w:numFmt w:val="decimal"/>
      <w:lvlText w:val="%1"/>
      <w:lvlJc w:val="left"/>
      <w:pPr>
        <w:ind w:left="480" w:hanging="480"/>
      </w:pPr>
      <w:rPr>
        <w:rFonts w:eastAsia="Calibri" w:hint="default"/>
        <w:sz w:val="22"/>
      </w:rPr>
    </w:lvl>
    <w:lvl w:ilvl="1">
      <w:start w:val="2"/>
      <w:numFmt w:val="decimal"/>
      <w:lvlText w:val="%1.%2"/>
      <w:lvlJc w:val="left"/>
      <w:pPr>
        <w:ind w:left="660" w:hanging="480"/>
      </w:pPr>
      <w:rPr>
        <w:rFonts w:eastAsia="Calibri" w:hint="default"/>
        <w:sz w:val="22"/>
      </w:rPr>
    </w:lvl>
    <w:lvl w:ilvl="2">
      <w:start w:val="7"/>
      <w:numFmt w:val="decimal"/>
      <w:lvlText w:val="%1.%2.%3"/>
      <w:lvlJc w:val="left"/>
      <w:pPr>
        <w:ind w:left="1080" w:hanging="720"/>
      </w:pPr>
      <w:rPr>
        <w:rFonts w:eastAsia="Calibri" w:hint="default"/>
        <w:sz w:val="22"/>
      </w:rPr>
    </w:lvl>
    <w:lvl w:ilvl="3">
      <w:start w:val="1"/>
      <w:numFmt w:val="decimal"/>
      <w:lvlText w:val="%1.%2.%3.%4"/>
      <w:lvlJc w:val="left"/>
      <w:pPr>
        <w:ind w:left="1260" w:hanging="720"/>
      </w:pPr>
      <w:rPr>
        <w:rFonts w:eastAsia="Calibri" w:hint="default"/>
        <w:sz w:val="22"/>
      </w:rPr>
    </w:lvl>
    <w:lvl w:ilvl="4">
      <w:start w:val="1"/>
      <w:numFmt w:val="decimal"/>
      <w:lvlText w:val="%1.%2.%3.%4.%5"/>
      <w:lvlJc w:val="left"/>
      <w:pPr>
        <w:ind w:left="1440" w:hanging="720"/>
      </w:pPr>
      <w:rPr>
        <w:rFonts w:eastAsia="Calibri" w:hint="default"/>
        <w:sz w:val="22"/>
      </w:rPr>
    </w:lvl>
    <w:lvl w:ilvl="5">
      <w:start w:val="1"/>
      <w:numFmt w:val="decimal"/>
      <w:lvlText w:val="%1.%2.%3.%4.%5.%6"/>
      <w:lvlJc w:val="left"/>
      <w:pPr>
        <w:ind w:left="1980" w:hanging="1080"/>
      </w:pPr>
      <w:rPr>
        <w:rFonts w:eastAsia="Calibri" w:hint="default"/>
        <w:sz w:val="22"/>
      </w:rPr>
    </w:lvl>
    <w:lvl w:ilvl="6">
      <w:start w:val="1"/>
      <w:numFmt w:val="decimal"/>
      <w:lvlText w:val="%1.%2.%3.%4.%5.%6.%7"/>
      <w:lvlJc w:val="left"/>
      <w:pPr>
        <w:ind w:left="2160" w:hanging="1080"/>
      </w:pPr>
      <w:rPr>
        <w:rFonts w:eastAsia="Calibri" w:hint="default"/>
        <w:sz w:val="22"/>
      </w:rPr>
    </w:lvl>
    <w:lvl w:ilvl="7">
      <w:start w:val="1"/>
      <w:numFmt w:val="decimal"/>
      <w:lvlText w:val="%1.%2.%3.%4.%5.%6.%7.%8"/>
      <w:lvlJc w:val="left"/>
      <w:pPr>
        <w:ind w:left="2700" w:hanging="1440"/>
      </w:pPr>
      <w:rPr>
        <w:rFonts w:eastAsia="Calibri" w:hint="default"/>
        <w:sz w:val="22"/>
      </w:rPr>
    </w:lvl>
    <w:lvl w:ilvl="8">
      <w:start w:val="1"/>
      <w:numFmt w:val="decimal"/>
      <w:lvlText w:val="%1.%2.%3.%4.%5.%6.%7.%8.%9"/>
      <w:lvlJc w:val="left"/>
      <w:pPr>
        <w:ind w:left="2880" w:hanging="1440"/>
      </w:pPr>
      <w:rPr>
        <w:rFonts w:eastAsia="Calibri" w:hint="default"/>
        <w:sz w:val="22"/>
      </w:rPr>
    </w:lvl>
  </w:abstractNum>
  <w:abstractNum w:abstractNumId="196">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97">
    <w:nsid w:val="650C5A1B"/>
    <w:multiLevelType w:val="multilevel"/>
    <w:tmpl w:val="2A2C5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8">
    <w:nsid w:val="66E5288C"/>
    <w:multiLevelType w:val="multilevel"/>
    <w:tmpl w:val="7C5665A2"/>
    <w:lvl w:ilvl="0">
      <w:start w:val="1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9">
    <w:nsid w:val="66F35352"/>
    <w:multiLevelType w:val="multilevel"/>
    <w:tmpl w:val="94E82A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01">
    <w:nsid w:val="697D1D49"/>
    <w:multiLevelType w:val="hybridMultilevel"/>
    <w:tmpl w:val="BAD8713A"/>
    <w:lvl w:ilvl="0" w:tplc="080A000F">
      <w:start w:val="1"/>
      <w:numFmt w:val="decimal"/>
      <w:lvlText w:val="%1."/>
      <w:lvlJc w:val="left"/>
      <w:pPr>
        <w:tabs>
          <w:tab w:val="num" w:pos="360"/>
        </w:tabs>
      </w:pPr>
      <w:rPr>
        <w:b w:val="0"/>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2">
    <w:nsid w:val="69C0468E"/>
    <w:multiLevelType w:val="multilevel"/>
    <w:tmpl w:val="DC8C63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3">
    <w:nsid w:val="6A173BE6"/>
    <w:multiLevelType w:val="hybridMultilevel"/>
    <w:tmpl w:val="460EE5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4">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nsid w:val="6A307552"/>
    <w:multiLevelType w:val="multilevel"/>
    <w:tmpl w:val="382E93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6">
    <w:nsid w:val="6AAA5378"/>
    <w:multiLevelType w:val="multilevel"/>
    <w:tmpl w:val="CA8631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7">
    <w:nsid w:val="6AE404F5"/>
    <w:multiLevelType w:val="multilevel"/>
    <w:tmpl w:val="CB8E9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8">
    <w:nsid w:val="6B96327B"/>
    <w:multiLevelType w:val="multilevel"/>
    <w:tmpl w:val="9CCE36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9">
    <w:nsid w:val="6C816E8B"/>
    <w:multiLevelType w:val="multilevel"/>
    <w:tmpl w:val="297825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0">
    <w:nsid w:val="6C9434A1"/>
    <w:multiLevelType w:val="hybridMultilevel"/>
    <w:tmpl w:val="78CC9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1">
    <w:nsid w:val="6CB40DC5"/>
    <w:multiLevelType w:val="multilevel"/>
    <w:tmpl w:val="E5382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2">
    <w:nsid w:val="6D407FAE"/>
    <w:multiLevelType w:val="multilevel"/>
    <w:tmpl w:val="F776F2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3">
    <w:nsid w:val="6D412D37"/>
    <w:multiLevelType w:val="multilevel"/>
    <w:tmpl w:val="A90CDB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4">
    <w:nsid w:val="6E126F4C"/>
    <w:multiLevelType w:val="multilevel"/>
    <w:tmpl w:val="22906E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5">
    <w:nsid w:val="6E865304"/>
    <w:multiLevelType w:val="multilevel"/>
    <w:tmpl w:val="FB9EAA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6">
    <w:nsid w:val="6E9E6EFC"/>
    <w:multiLevelType w:val="multilevel"/>
    <w:tmpl w:val="FE2C6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nsid w:val="6EE62AD3"/>
    <w:multiLevelType w:val="multilevel"/>
    <w:tmpl w:val="356000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8">
    <w:nsid w:val="6F6E2276"/>
    <w:multiLevelType w:val="multilevel"/>
    <w:tmpl w:val="7A3482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9">
    <w:nsid w:val="6FE1611E"/>
    <w:multiLevelType w:val="multilevel"/>
    <w:tmpl w:val="07C8D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0">
    <w:nsid w:val="707167DB"/>
    <w:multiLevelType w:val="multilevel"/>
    <w:tmpl w:val="F6E8D8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1">
    <w:nsid w:val="70C03AF2"/>
    <w:multiLevelType w:val="multilevel"/>
    <w:tmpl w:val="112ADB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2">
    <w:nsid w:val="72B017AD"/>
    <w:multiLevelType w:val="multilevel"/>
    <w:tmpl w:val="0584F8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3">
    <w:nsid w:val="73025CC4"/>
    <w:multiLevelType w:val="multilevel"/>
    <w:tmpl w:val="3AD44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4">
    <w:nsid w:val="76375B77"/>
    <w:multiLevelType w:val="hybridMultilevel"/>
    <w:tmpl w:val="6040E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5">
    <w:nsid w:val="77973160"/>
    <w:multiLevelType w:val="hybridMultilevel"/>
    <w:tmpl w:val="C1D6A024"/>
    <w:lvl w:ilvl="0" w:tplc="BD5E63A2">
      <w:numFmt w:val="bullet"/>
      <w:lvlText w:val=""/>
      <w:lvlJc w:val="left"/>
      <w:pPr>
        <w:ind w:left="720" w:hanging="360"/>
      </w:pPr>
      <w:rPr>
        <w:rFonts w:ascii="Symbol" w:eastAsia="Times New Roman" w:hAnsi="Symbol" w:cs="Calibri" w:hint="default"/>
        <w:b/>
        <w:i/>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6">
    <w:nsid w:val="77D46001"/>
    <w:multiLevelType w:val="multilevel"/>
    <w:tmpl w:val="A9B63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7">
    <w:nsid w:val="78B87707"/>
    <w:multiLevelType w:val="multilevel"/>
    <w:tmpl w:val="25604D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nsid w:val="78D556A2"/>
    <w:multiLevelType w:val="multilevel"/>
    <w:tmpl w:val="AC98E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9">
    <w:nsid w:val="79877819"/>
    <w:multiLevelType w:val="hybridMultilevel"/>
    <w:tmpl w:val="374855B2"/>
    <w:lvl w:ilvl="0" w:tplc="04090001">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nsid w:val="7A100325"/>
    <w:multiLevelType w:val="hybridMultilevel"/>
    <w:tmpl w:val="8CF8B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1">
    <w:nsid w:val="7A9442F2"/>
    <w:multiLevelType w:val="multilevel"/>
    <w:tmpl w:val="1AE63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2">
    <w:nsid w:val="7AE4475F"/>
    <w:multiLevelType w:val="hybridMultilevel"/>
    <w:tmpl w:val="B040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3">
    <w:nsid w:val="7BC45A89"/>
    <w:multiLevelType w:val="multilevel"/>
    <w:tmpl w:val="164019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4">
    <w:nsid w:val="7C257A90"/>
    <w:multiLevelType w:val="multilevel"/>
    <w:tmpl w:val="7FCAD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5">
    <w:nsid w:val="7C9E0E1A"/>
    <w:multiLevelType w:val="multilevel"/>
    <w:tmpl w:val="3EB04268"/>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6">
    <w:nsid w:val="7CB638E4"/>
    <w:multiLevelType w:val="multilevel"/>
    <w:tmpl w:val="620A8F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7">
    <w:nsid w:val="7CC97A83"/>
    <w:multiLevelType w:val="multilevel"/>
    <w:tmpl w:val="7096CA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8">
    <w:nsid w:val="7CF46216"/>
    <w:multiLevelType w:val="multilevel"/>
    <w:tmpl w:val="85A8FB2E"/>
    <w:lvl w:ilvl="0">
      <w:start w:val="3"/>
      <w:numFmt w:val="decimal"/>
      <w:lvlText w:val="%1"/>
      <w:lvlJc w:val="left"/>
      <w:pPr>
        <w:ind w:left="360" w:hanging="360"/>
      </w:pPr>
      <w:rPr>
        <w:rFonts w:eastAsia="Calibri" w:cs="Arial" w:hint="default"/>
        <w:sz w:val="22"/>
      </w:rPr>
    </w:lvl>
    <w:lvl w:ilvl="1">
      <w:start w:val="2"/>
      <w:numFmt w:val="decimal"/>
      <w:lvlText w:val="%1.%2"/>
      <w:lvlJc w:val="left"/>
      <w:pPr>
        <w:ind w:left="360" w:hanging="360"/>
      </w:pPr>
      <w:rPr>
        <w:rFonts w:eastAsia="Calibri" w:cs="Arial" w:hint="default"/>
        <w:sz w:val="22"/>
      </w:rPr>
    </w:lvl>
    <w:lvl w:ilvl="2">
      <w:start w:val="1"/>
      <w:numFmt w:val="decimal"/>
      <w:lvlText w:val="%1.%2.%3"/>
      <w:lvlJc w:val="left"/>
      <w:pPr>
        <w:ind w:left="720" w:hanging="720"/>
      </w:pPr>
      <w:rPr>
        <w:rFonts w:eastAsia="Calibri" w:cs="Arial" w:hint="default"/>
        <w:sz w:val="22"/>
      </w:rPr>
    </w:lvl>
    <w:lvl w:ilvl="3">
      <w:start w:val="1"/>
      <w:numFmt w:val="decimal"/>
      <w:lvlText w:val="%1.%2.%3.%4"/>
      <w:lvlJc w:val="left"/>
      <w:pPr>
        <w:ind w:left="720" w:hanging="720"/>
      </w:pPr>
      <w:rPr>
        <w:rFonts w:eastAsia="Calibri" w:cs="Arial" w:hint="default"/>
        <w:sz w:val="22"/>
      </w:rPr>
    </w:lvl>
    <w:lvl w:ilvl="4">
      <w:start w:val="1"/>
      <w:numFmt w:val="decimal"/>
      <w:lvlText w:val="%1.%2.%3.%4.%5"/>
      <w:lvlJc w:val="left"/>
      <w:pPr>
        <w:ind w:left="720" w:hanging="720"/>
      </w:pPr>
      <w:rPr>
        <w:rFonts w:eastAsia="Calibri" w:cs="Arial" w:hint="default"/>
        <w:sz w:val="22"/>
      </w:rPr>
    </w:lvl>
    <w:lvl w:ilvl="5">
      <w:start w:val="1"/>
      <w:numFmt w:val="decimal"/>
      <w:lvlText w:val="%1.%2.%3.%4.%5.%6"/>
      <w:lvlJc w:val="left"/>
      <w:pPr>
        <w:ind w:left="1080" w:hanging="1080"/>
      </w:pPr>
      <w:rPr>
        <w:rFonts w:eastAsia="Calibri" w:cs="Arial" w:hint="default"/>
        <w:sz w:val="22"/>
      </w:rPr>
    </w:lvl>
    <w:lvl w:ilvl="6">
      <w:start w:val="1"/>
      <w:numFmt w:val="decimal"/>
      <w:lvlText w:val="%1.%2.%3.%4.%5.%6.%7"/>
      <w:lvlJc w:val="left"/>
      <w:pPr>
        <w:ind w:left="1080" w:hanging="1080"/>
      </w:pPr>
      <w:rPr>
        <w:rFonts w:eastAsia="Calibri" w:cs="Arial" w:hint="default"/>
        <w:sz w:val="22"/>
      </w:rPr>
    </w:lvl>
    <w:lvl w:ilvl="7">
      <w:start w:val="1"/>
      <w:numFmt w:val="decimal"/>
      <w:lvlText w:val="%1.%2.%3.%4.%5.%6.%7.%8"/>
      <w:lvlJc w:val="left"/>
      <w:pPr>
        <w:ind w:left="1440" w:hanging="1440"/>
      </w:pPr>
      <w:rPr>
        <w:rFonts w:eastAsia="Calibri" w:cs="Arial" w:hint="default"/>
        <w:sz w:val="22"/>
      </w:rPr>
    </w:lvl>
    <w:lvl w:ilvl="8">
      <w:start w:val="1"/>
      <w:numFmt w:val="decimal"/>
      <w:lvlText w:val="%1.%2.%3.%4.%5.%6.%7.%8.%9"/>
      <w:lvlJc w:val="left"/>
      <w:pPr>
        <w:ind w:left="1440" w:hanging="1440"/>
      </w:pPr>
      <w:rPr>
        <w:rFonts w:eastAsia="Calibri" w:cs="Arial" w:hint="default"/>
        <w:sz w:val="22"/>
      </w:rPr>
    </w:lvl>
  </w:abstractNum>
  <w:abstractNum w:abstractNumId="239">
    <w:nsid w:val="7D353277"/>
    <w:multiLevelType w:val="multilevel"/>
    <w:tmpl w:val="94A04D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0">
    <w:nsid w:val="7D743037"/>
    <w:multiLevelType w:val="multilevel"/>
    <w:tmpl w:val="DB7CE8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1">
    <w:nsid w:val="7DF02981"/>
    <w:multiLevelType w:val="hybridMultilevel"/>
    <w:tmpl w:val="8AD47D94"/>
    <w:lvl w:ilvl="0" w:tplc="0409001B">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nsid w:val="7E136E43"/>
    <w:multiLevelType w:val="multilevel"/>
    <w:tmpl w:val="820442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3">
    <w:nsid w:val="7E653D66"/>
    <w:multiLevelType w:val="multilevel"/>
    <w:tmpl w:val="46C09D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4">
    <w:nsid w:val="7E682BE6"/>
    <w:multiLevelType w:val="multilevel"/>
    <w:tmpl w:val="813437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5">
    <w:nsid w:val="7EC93C6B"/>
    <w:multiLevelType w:val="multilevel"/>
    <w:tmpl w:val="4BBE20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6">
    <w:nsid w:val="7ED75EDC"/>
    <w:multiLevelType w:val="multilevel"/>
    <w:tmpl w:val="8AC0933E"/>
    <w:lvl w:ilvl="0">
      <w:start w:val="1"/>
      <w:numFmt w:val="bullet"/>
      <w:lvlText w:val=""/>
      <w:lvlJc w:val="left"/>
      <w:pPr>
        <w:tabs>
          <w:tab w:val="num" w:pos="720"/>
        </w:tabs>
        <w:ind w:left="720" w:hanging="360"/>
      </w:pPr>
      <w:rPr>
        <w:rFonts w:ascii="Wingdings" w:hAnsi="Wingdings" w:hint="default"/>
        <w:sz w:val="20"/>
      </w:rPr>
    </w:lvl>
    <w:lvl w:ilvl="1">
      <w:start w:val="1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nsid w:val="7F5A7BB9"/>
    <w:multiLevelType w:val="multilevel"/>
    <w:tmpl w:val="7C60DE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12"/>
  </w:num>
  <w:num w:numId="2">
    <w:abstractNumId w:val="47"/>
  </w:num>
  <w:num w:numId="3">
    <w:abstractNumId w:val="95"/>
  </w:num>
  <w:num w:numId="4">
    <w:abstractNumId w:val="41"/>
  </w:num>
  <w:num w:numId="5">
    <w:abstractNumId w:val="82"/>
  </w:num>
  <w:num w:numId="6">
    <w:abstractNumId w:val="194"/>
  </w:num>
  <w:num w:numId="7">
    <w:abstractNumId w:val="53"/>
  </w:num>
  <w:num w:numId="8">
    <w:abstractNumId w:val="196"/>
  </w:num>
  <w:num w:numId="9">
    <w:abstractNumId w:val="200"/>
  </w:num>
  <w:num w:numId="10">
    <w:abstractNumId w:val="34"/>
  </w:num>
  <w:num w:numId="11">
    <w:abstractNumId w:val="232"/>
  </w:num>
  <w:num w:numId="12">
    <w:abstractNumId w:val="201"/>
  </w:num>
  <w:num w:numId="13">
    <w:abstractNumId w:val="170"/>
  </w:num>
  <w:num w:numId="14">
    <w:abstractNumId w:val="177"/>
  </w:num>
  <w:num w:numId="15">
    <w:abstractNumId w:val="37"/>
  </w:num>
  <w:num w:numId="16">
    <w:abstractNumId w:val="117"/>
  </w:num>
  <w:num w:numId="17">
    <w:abstractNumId w:val="35"/>
  </w:num>
  <w:num w:numId="18">
    <w:abstractNumId w:val="140"/>
  </w:num>
  <w:num w:numId="19">
    <w:abstractNumId w:val="111"/>
  </w:num>
  <w:num w:numId="20">
    <w:abstractNumId w:val="179"/>
  </w:num>
  <w:num w:numId="21">
    <w:abstractNumId w:val="123"/>
  </w:num>
  <w:num w:numId="22">
    <w:abstractNumId w:val="51"/>
  </w:num>
  <w:num w:numId="23">
    <w:abstractNumId w:val="65"/>
  </w:num>
  <w:num w:numId="24">
    <w:abstractNumId w:val="157"/>
  </w:num>
  <w:num w:numId="25">
    <w:abstractNumId w:val="174"/>
  </w:num>
  <w:num w:numId="26">
    <w:abstractNumId w:val="246"/>
  </w:num>
  <w:num w:numId="27">
    <w:abstractNumId w:val="130"/>
  </w:num>
  <w:num w:numId="28">
    <w:abstractNumId w:val="203"/>
  </w:num>
  <w:num w:numId="29">
    <w:abstractNumId w:val="188"/>
  </w:num>
  <w:num w:numId="30">
    <w:abstractNumId w:val="230"/>
  </w:num>
  <w:num w:numId="31">
    <w:abstractNumId w:val="21"/>
  </w:num>
  <w:num w:numId="32">
    <w:abstractNumId w:val="22"/>
  </w:num>
  <w:num w:numId="33">
    <w:abstractNumId w:val="192"/>
    <w:lvlOverride w:ilvl="0">
      <w:startOverride w:val="1"/>
    </w:lvlOverride>
    <w:lvlOverride w:ilvl="1"/>
    <w:lvlOverride w:ilvl="2"/>
    <w:lvlOverride w:ilvl="3"/>
    <w:lvlOverride w:ilvl="4"/>
    <w:lvlOverride w:ilvl="5"/>
    <w:lvlOverride w:ilvl="6"/>
    <w:lvlOverride w:ilvl="7"/>
    <w:lvlOverride w:ilvl="8"/>
  </w:num>
  <w:num w:numId="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2"/>
  </w:num>
  <w:num w:numId="36">
    <w:abstractNumId w:val="124"/>
  </w:num>
  <w:num w:numId="37">
    <w:abstractNumId w:val="241"/>
  </w:num>
  <w:num w:numId="38">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50"/>
  </w:num>
  <w:num w:numId="43">
    <w:abstractNumId w:val="141"/>
  </w:num>
  <w:num w:numId="44">
    <w:abstractNumId w:val="155"/>
  </w:num>
  <w:num w:numId="45">
    <w:abstractNumId w:val="229"/>
  </w:num>
  <w:num w:numId="46">
    <w:abstractNumId w:val="30"/>
  </w:num>
  <w:num w:numId="47">
    <w:abstractNumId w:val="159"/>
  </w:num>
  <w:num w:numId="48">
    <w:abstractNumId w:val="118"/>
  </w:num>
  <w:num w:numId="49">
    <w:abstractNumId w:val="63"/>
  </w:num>
  <w:num w:numId="50">
    <w:abstractNumId w:val="193"/>
  </w:num>
  <w:num w:numId="51">
    <w:abstractNumId w:val="64"/>
  </w:num>
  <w:num w:numId="52">
    <w:abstractNumId w:val="128"/>
  </w:num>
  <w:num w:numId="53">
    <w:abstractNumId w:val="142"/>
  </w:num>
  <w:num w:numId="54">
    <w:abstractNumId w:val="88"/>
  </w:num>
  <w:num w:numId="55">
    <w:abstractNumId w:val="0"/>
  </w:num>
  <w:num w:numId="56">
    <w:abstractNumId w:val="52"/>
  </w:num>
  <w:num w:numId="57">
    <w:abstractNumId w:val="72"/>
  </w:num>
  <w:num w:numId="5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238"/>
  </w:num>
  <w:num w:numId="61">
    <w:abstractNumId w:val="39"/>
  </w:num>
  <w:num w:numId="62">
    <w:abstractNumId w:val="94"/>
  </w:num>
  <w:num w:numId="63">
    <w:abstractNumId w:val="168"/>
  </w:num>
  <w:num w:numId="64">
    <w:abstractNumId w:val="67"/>
  </w:num>
  <w:num w:numId="65">
    <w:abstractNumId w:val="224"/>
  </w:num>
  <w:num w:numId="66">
    <w:abstractNumId w:val="125"/>
  </w:num>
  <w:num w:numId="67">
    <w:abstractNumId w:val="153"/>
  </w:num>
  <w:num w:numId="68">
    <w:abstractNumId w:val="210"/>
  </w:num>
  <w:num w:numId="69">
    <w:abstractNumId w:val="108"/>
  </w:num>
  <w:num w:numId="70">
    <w:abstractNumId w:val="20"/>
  </w:num>
  <w:num w:numId="71">
    <w:abstractNumId w:val="73"/>
  </w:num>
  <w:num w:numId="72">
    <w:abstractNumId w:val="169"/>
  </w:num>
  <w:num w:numId="73">
    <w:abstractNumId w:val="235"/>
  </w:num>
  <w:num w:numId="74">
    <w:abstractNumId w:val="175"/>
  </w:num>
  <w:num w:numId="75">
    <w:abstractNumId w:val="198"/>
  </w:num>
  <w:num w:numId="76">
    <w:abstractNumId w:val="116"/>
  </w:num>
  <w:num w:numId="77">
    <w:abstractNumId w:val="42"/>
  </w:num>
  <w:num w:numId="78">
    <w:abstractNumId w:val="28"/>
  </w:num>
  <w:num w:numId="79">
    <w:abstractNumId w:val="120"/>
  </w:num>
  <w:num w:numId="80">
    <w:abstractNumId w:val="181"/>
  </w:num>
  <w:num w:numId="81">
    <w:abstractNumId w:val="77"/>
  </w:num>
  <w:num w:numId="82">
    <w:abstractNumId w:val="136"/>
  </w:num>
  <w:num w:numId="83">
    <w:abstractNumId w:val="81"/>
  </w:num>
  <w:num w:numId="84">
    <w:abstractNumId w:val="237"/>
  </w:num>
  <w:num w:numId="85">
    <w:abstractNumId w:val="115"/>
  </w:num>
  <w:num w:numId="86">
    <w:abstractNumId w:val="221"/>
  </w:num>
  <w:num w:numId="87">
    <w:abstractNumId w:val="180"/>
  </w:num>
  <w:num w:numId="88">
    <w:abstractNumId w:val="171"/>
  </w:num>
  <w:num w:numId="89">
    <w:abstractNumId w:val="99"/>
  </w:num>
  <w:num w:numId="90">
    <w:abstractNumId w:val="104"/>
  </w:num>
  <w:num w:numId="91">
    <w:abstractNumId w:val="234"/>
  </w:num>
  <w:num w:numId="92">
    <w:abstractNumId w:val="146"/>
  </w:num>
  <w:num w:numId="93">
    <w:abstractNumId w:val="209"/>
  </w:num>
  <w:num w:numId="94">
    <w:abstractNumId w:val="98"/>
  </w:num>
  <w:num w:numId="95">
    <w:abstractNumId w:val="149"/>
  </w:num>
  <w:num w:numId="96">
    <w:abstractNumId w:val="148"/>
  </w:num>
  <w:num w:numId="97">
    <w:abstractNumId w:val="79"/>
  </w:num>
  <w:num w:numId="98">
    <w:abstractNumId w:val="186"/>
  </w:num>
  <w:num w:numId="99">
    <w:abstractNumId w:val="226"/>
  </w:num>
  <w:num w:numId="100">
    <w:abstractNumId w:val="57"/>
  </w:num>
  <w:num w:numId="101">
    <w:abstractNumId w:val="16"/>
  </w:num>
  <w:num w:numId="102">
    <w:abstractNumId w:val="139"/>
  </w:num>
  <w:num w:numId="103">
    <w:abstractNumId w:val="207"/>
  </w:num>
  <w:num w:numId="104">
    <w:abstractNumId w:val="92"/>
  </w:num>
  <w:num w:numId="105">
    <w:abstractNumId w:val="231"/>
  </w:num>
  <w:num w:numId="106">
    <w:abstractNumId w:val="133"/>
  </w:num>
  <w:num w:numId="107">
    <w:abstractNumId w:val="40"/>
  </w:num>
  <w:num w:numId="108">
    <w:abstractNumId w:val="183"/>
  </w:num>
  <w:num w:numId="109">
    <w:abstractNumId w:val="190"/>
  </w:num>
  <w:num w:numId="110">
    <w:abstractNumId w:val="24"/>
  </w:num>
  <w:num w:numId="111">
    <w:abstractNumId w:val="189"/>
  </w:num>
  <w:num w:numId="112">
    <w:abstractNumId w:val="122"/>
  </w:num>
  <w:num w:numId="113">
    <w:abstractNumId w:val="191"/>
  </w:num>
  <w:num w:numId="114">
    <w:abstractNumId w:val="147"/>
  </w:num>
  <w:num w:numId="115">
    <w:abstractNumId w:val="86"/>
  </w:num>
  <w:num w:numId="116">
    <w:abstractNumId w:val="220"/>
  </w:num>
  <w:num w:numId="117">
    <w:abstractNumId w:val="247"/>
  </w:num>
  <w:num w:numId="118">
    <w:abstractNumId w:val="135"/>
  </w:num>
  <w:num w:numId="119">
    <w:abstractNumId w:val="205"/>
  </w:num>
  <w:num w:numId="120">
    <w:abstractNumId w:val="127"/>
  </w:num>
  <w:num w:numId="121">
    <w:abstractNumId w:val="113"/>
  </w:num>
  <w:num w:numId="122">
    <w:abstractNumId w:val="97"/>
  </w:num>
  <w:num w:numId="123">
    <w:abstractNumId w:val="15"/>
  </w:num>
  <w:num w:numId="124">
    <w:abstractNumId w:val="165"/>
  </w:num>
  <w:num w:numId="125">
    <w:abstractNumId w:val="50"/>
  </w:num>
  <w:num w:numId="126">
    <w:abstractNumId w:val="172"/>
  </w:num>
  <w:num w:numId="127">
    <w:abstractNumId w:val="137"/>
  </w:num>
  <w:num w:numId="128">
    <w:abstractNumId w:val="78"/>
  </w:num>
  <w:num w:numId="129">
    <w:abstractNumId w:val="49"/>
  </w:num>
  <w:num w:numId="130">
    <w:abstractNumId w:val="208"/>
  </w:num>
  <w:num w:numId="131">
    <w:abstractNumId w:val="121"/>
  </w:num>
  <w:num w:numId="132">
    <w:abstractNumId w:val="243"/>
  </w:num>
  <w:num w:numId="133">
    <w:abstractNumId w:val="239"/>
  </w:num>
  <w:num w:numId="134">
    <w:abstractNumId w:val="103"/>
  </w:num>
  <w:num w:numId="135">
    <w:abstractNumId w:val="219"/>
  </w:num>
  <w:num w:numId="136">
    <w:abstractNumId w:val="102"/>
  </w:num>
  <w:num w:numId="137">
    <w:abstractNumId w:val="138"/>
  </w:num>
  <w:num w:numId="138">
    <w:abstractNumId w:val="217"/>
  </w:num>
  <w:num w:numId="139">
    <w:abstractNumId w:val="144"/>
  </w:num>
  <w:num w:numId="140">
    <w:abstractNumId w:val="70"/>
  </w:num>
  <w:num w:numId="141">
    <w:abstractNumId w:val="222"/>
  </w:num>
  <w:num w:numId="142">
    <w:abstractNumId w:val="151"/>
  </w:num>
  <w:num w:numId="143">
    <w:abstractNumId w:val="105"/>
  </w:num>
  <w:num w:numId="144">
    <w:abstractNumId w:val="29"/>
  </w:num>
  <w:num w:numId="145">
    <w:abstractNumId w:val="68"/>
  </w:num>
  <w:num w:numId="146">
    <w:abstractNumId w:val="161"/>
  </w:num>
  <w:num w:numId="147">
    <w:abstractNumId w:val="85"/>
  </w:num>
  <w:num w:numId="148">
    <w:abstractNumId w:val="143"/>
  </w:num>
  <w:num w:numId="149">
    <w:abstractNumId w:val="218"/>
  </w:num>
  <w:num w:numId="150">
    <w:abstractNumId w:val="43"/>
  </w:num>
  <w:num w:numId="151">
    <w:abstractNumId w:val="166"/>
  </w:num>
  <w:num w:numId="152">
    <w:abstractNumId w:val="213"/>
  </w:num>
  <w:num w:numId="153">
    <w:abstractNumId w:val="80"/>
  </w:num>
  <w:num w:numId="154">
    <w:abstractNumId w:val="26"/>
  </w:num>
  <w:num w:numId="155">
    <w:abstractNumId w:val="202"/>
  </w:num>
  <w:num w:numId="156">
    <w:abstractNumId w:val="215"/>
  </w:num>
  <w:num w:numId="157">
    <w:abstractNumId w:val="91"/>
  </w:num>
  <w:num w:numId="158">
    <w:abstractNumId w:val="158"/>
  </w:num>
  <w:num w:numId="159">
    <w:abstractNumId w:val="61"/>
  </w:num>
  <w:num w:numId="160">
    <w:abstractNumId w:val="173"/>
  </w:num>
  <w:num w:numId="161">
    <w:abstractNumId w:val="19"/>
  </w:num>
  <w:num w:numId="162">
    <w:abstractNumId w:val="129"/>
  </w:num>
  <w:num w:numId="163">
    <w:abstractNumId w:val="211"/>
  </w:num>
  <w:num w:numId="164">
    <w:abstractNumId w:val="132"/>
  </w:num>
  <w:num w:numId="165">
    <w:abstractNumId w:val="242"/>
  </w:num>
  <w:num w:numId="166">
    <w:abstractNumId w:val="212"/>
  </w:num>
  <w:num w:numId="167">
    <w:abstractNumId w:val="84"/>
  </w:num>
  <w:num w:numId="168">
    <w:abstractNumId w:val="31"/>
  </w:num>
  <w:num w:numId="169">
    <w:abstractNumId w:val="187"/>
  </w:num>
  <w:num w:numId="170">
    <w:abstractNumId w:val="185"/>
  </w:num>
  <w:num w:numId="171">
    <w:abstractNumId w:val="107"/>
  </w:num>
  <w:num w:numId="172">
    <w:abstractNumId w:val="71"/>
  </w:num>
  <w:num w:numId="173">
    <w:abstractNumId w:val="164"/>
  </w:num>
  <w:num w:numId="174">
    <w:abstractNumId w:val="93"/>
  </w:num>
  <w:num w:numId="175">
    <w:abstractNumId w:val="182"/>
  </w:num>
  <w:num w:numId="176">
    <w:abstractNumId w:val="69"/>
  </w:num>
  <w:num w:numId="177">
    <w:abstractNumId w:val="206"/>
  </w:num>
  <w:num w:numId="178">
    <w:abstractNumId w:val="126"/>
  </w:num>
  <w:num w:numId="179">
    <w:abstractNumId w:val="154"/>
  </w:num>
  <w:num w:numId="180">
    <w:abstractNumId w:val="178"/>
  </w:num>
  <w:num w:numId="181">
    <w:abstractNumId w:val="83"/>
  </w:num>
  <w:num w:numId="182">
    <w:abstractNumId w:val="227"/>
  </w:num>
  <w:num w:numId="183">
    <w:abstractNumId w:val="160"/>
  </w:num>
  <w:num w:numId="184">
    <w:abstractNumId w:val="197"/>
  </w:num>
  <w:num w:numId="185">
    <w:abstractNumId w:val="66"/>
  </w:num>
  <w:num w:numId="186">
    <w:abstractNumId w:val="119"/>
  </w:num>
  <w:num w:numId="187">
    <w:abstractNumId w:val="167"/>
  </w:num>
  <w:num w:numId="188">
    <w:abstractNumId w:val="59"/>
  </w:num>
  <w:num w:numId="189">
    <w:abstractNumId w:val="236"/>
  </w:num>
  <w:num w:numId="190">
    <w:abstractNumId w:val="36"/>
  </w:num>
  <w:num w:numId="191">
    <w:abstractNumId w:val="45"/>
  </w:num>
  <w:num w:numId="192">
    <w:abstractNumId w:val="240"/>
  </w:num>
  <w:num w:numId="193">
    <w:abstractNumId w:val="228"/>
  </w:num>
  <w:num w:numId="194">
    <w:abstractNumId w:val="75"/>
  </w:num>
  <w:num w:numId="195">
    <w:abstractNumId w:val="17"/>
  </w:num>
  <w:num w:numId="196">
    <w:abstractNumId w:val="199"/>
  </w:num>
  <w:num w:numId="197">
    <w:abstractNumId w:val="245"/>
  </w:num>
  <w:num w:numId="198">
    <w:abstractNumId w:val="244"/>
  </w:num>
  <w:num w:numId="199">
    <w:abstractNumId w:val="131"/>
  </w:num>
  <w:num w:numId="200">
    <w:abstractNumId w:val="90"/>
  </w:num>
  <w:num w:numId="201">
    <w:abstractNumId w:val="233"/>
  </w:num>
  <w:num w:numId="202">
    <w:abstractNumId w:val="216"/>
  </w:num>
  <w:num w:numId="203">
    <w:abstractNumId w:val="110"/>
  </w:num>
  <w:num w:numId="204">
    <w:abstractNumId w:val="134"/>
  </w:num>
  <w:num w:numId="205">
    <w:abstractNumId w:val="62"/>
  </w:num>
  <w:num w:numId="206">
    <w:abstractNumId w:val="176"/>
  </w:num>
  <w:num w:numId="207">
    <w:abstractNumId w:val="33"/>
  </w:num>
  <w:num w:numId="208">
    <w:abstractNumId w:val="56"/>
  </w:num>
  <w:num w:numId="209">
    <w:abstractNumId w:val="223"/>
  </w:num>
  <w:num w:numId="210">
    <w:abstractNumId w:val="55"/>
  </w:num>
  <w:num w:numId="211">
    <w:abstractNumId w:val="44"/>
  </w:num>
  <w:num w:numId="212">
    <w:abstractNumId w:val="89"/>
  </w:num>
  <w:num w:numId="213">
    <w:abstractNumId w:val="101"/>
  </w:num>
  <w:num w:numId="214">
    <w:abstractNumId w:val="46"/>
  </w:num>
  <w:num w:numId="215">
    <w:abstractNumId w:val="48"/>
  </w:num>
  <w:num w:numId="216">
    <w:abstractNumId w:val="156"/>
  </w:num>
  <w:num w:numId="217">
    <w:abstractNumId w:val="214"/>
  </w:num>
  <w:num w:numId="218">
    <w:abstractNumId w:val="18"/>
  </w:num>
  <w:num w:numId="219">
    <w:abstractNumId w:val="23"/>
  </w:num>
  <w:num w:numId="220">
    <w:abstractNumId w:val="54"/>
  </w:num>
  <w:num w:numId="221">
    <w:abstractNumId w:val="100"/>
  </w:num>
  <w:num w:numId="222">
    <w:abstractNumId w:val="106"/>
  </w:num>
  <w:num w:numId="223">
    <w:abstractNumId w:val="163"/>
  </w:num>
  <w:num w:numId="224">
    <w:abstractNumId w:val="38"/>
  </w:num>
  <w:num w:numId="225">
    <w:abstractNumId w:val="195"/>
  </w:num>
  <w:num w:numId="226">
    <w:abstractNumId w:val="152"/>
  </w:num>
  <w:num w:numId="227">
    <w:abstractNumId w:val="32"/>
  </w:num>
  <w:num w:numId="228">
    <w:abstractNumId w:val="204"/>
  </w:num>
  <w:num w:numId="229">
    <w:abstractNumId w:val="96"/>
  </w:num>
  <w:num w:numId="230">
    <w:abstractNumId w:val="145"/>
  </w:num>
  <w:num w:numId="231">
    <w:abstractNumId w:val="109"/>
  </w:num>
  <w:num w:numId="232">
    <w:abstractNumId w:val="225"/>
  </w:num>
  <w:num w:numId="233">
    <w:abstractNumId w:val="114"/>
  </w:num>
  <w:num w:numId="234">
    <w:abstractNumId w:val="60"/>
  </w:num>
  <w:numIdMacAtCleanup w:val="2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úl Morales">
    <w15:presenceInfo w15:providerId="Windows Live" w15:userId="0fd61a72e086a881"/>
  </w15:person>
  <w15:person w15:author="Casanova_01">
    <w15:presenceInfo w15:providerId="None" w15:userId="Casanova_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104DB"/>
    <w:rsid w:val="00010B00"/>
    <w:rsid w:val="000115F5"/>
    <w:rsid w:val="0001217C"/>
    <w:rsid w:val="00012C40"/>
    <w:rsid w:val="00013F1A"/>
    <w:rsid w:val="00014563"/>
    <w:rsid w:val="000146C9"/>
    <w:rsid w:val="00014A38"/>
    <w:rsid w:val="0001612B"/>
    <w:rsid w:val="00016976"/>
    <w:rsid w:val="00017FB7"/>
    <w:rsid w:val="00021423"/>
    <w:rsid w:val="00021BAC"/>
    <w:rsid w:val="0002252F"/>
    <w:rsid w:val="00022C16"/>
    <w:rsid w:val="00024B2E"/>
    <w:rsid w:val="00025D2B"/>
    <w:rsid w:val="00026A2A"/>
    <w:rsid w:val="0002766E"/>
    <w:rsid w:val="000278B7"/>
    <w:rsid w:val="000300C0"/>
    <w:rsid w:val="00031F7C"/>
    <w:rsid w:val="000320E5"/>
    <w:rsid w:val="000322A4"/>
    <w:rsid w:val="0003389F"/>
    <w:rsid w:val="000361C7"/>
    <w:rsid w:val="00036218"/>
    <w:rsid w:val="00037ADA"/>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D33"/>
    <w:rsid w:val="000627D5"/>
    <w:rsid w:val="000629BF"/>
    <w:rsid w:val="00065D40"/>
    <w:rsid w:val="00067C1D"/>
    <w:rsid w:val="00070A6F"/>
    <w:rsid w:val="00070E35"/>
    <w:rsid w:val="00071B2F"/>
    <w:rsid w:val="000735EC"/>
    <w:rsid w:val="0007386D"/>
    <w:rsid w:val="00073F84"/>
    <w:rsid w:val="00075F40"/>
    <w:rsid w:val="000775D6"/>
    <w:rsid w:val="00077C20"/>
    <w:rsid w:val="0008081C"/>
    <w:rsid w:val="000808CD"/>
    <w:rsid w:val="000812BE"/>
    <w:rsid w:val="00081595"/>
    <w:rsid w:val="00082299"/>
    <w:rsid w:val="00082AB4"/>
    <w:rsid w:val="00083BE6"/>
    <w:rsid w:val="000849DC"/>
    <w:rsid w:val="00084E3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DA7"/>
    <w:rsid w:val="000B16A4"/>
    <w:rsid w:val="000B1F18"/>
    <w:rsid w:val="000B22D3"/>
    <w:rsid w:val="000B2321"/>
    <w:rsid w:val="000B2C50"/>
    <w:rsid w:val="000B5BC6"/>
    <w:rsid w:val="000C3CC6"/>
    <w:rsid w:val="000C411C"/>
    <w:rsid w:val="000C4AD9"/>
    <w:rsid w:val="000C5E25"/>
    <w:rsid w:val="000D0324"/>
    <w:rsid w:val="000D0AE5"/>
    <w:rsid w:val="000D3E48"/>
    <w:rsid w:val="000D4A0B"/>
    <w:rsid w:val="000D61DB"/>
    <w:rsid w:val="000D62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798A"/>
    <w:rsid w:val="001441BB"/>
    <w:rsid w:val="001454E6"/>
    <w:rsid w:val="00147D8D"/>
    <w:rsid w:val="00150B92"/>
    <w:rsid w:val="00151A66"/>
    <w:rsid w:val="00151DEA"/>
    <w:rsid w:val="00152187"/>
    <w:rsid w:val="00155E83"/>
    <w:rsid w:val="00156E2F"/>
    <w:rsid w:val="00157D6C"/>
    <w:rsid w:val="00160CE7"/>
    <w:rsid w:val="001666EF"/>
    <w:rsid w:val="0017223D"/>
    <w:rsid w:val="00172278"/>
    <w:rsid w:val="001735AC"/>
    <w:rsid w:val="001746BA"/>
    <w:rsid w:val="00174B71"/>
    <w:rsid w:val="0017562F"/>
    <w:rsid w:val="00177093"/>
    <w:rsid w:val="00181295"/>
    <w:rsid w:val="00183382"/>
    <w:rsid w:val="001835FA"/>
    <w:rsid w:val="00183DDD"/>
    <w:rsid w:val="00185367"/>
    <w:rsid w:val="001858FE"/>
    <w:rsid w:val="00185F5D"/>
    <w:rsid w:val="0018616A"/>
    <w:rsid w:val="001869A5"/>
    <w:rsid w:val="00186C39"/>
    <w:rsid w:val="00187695"/>
    <w:rsid w:val="001924ED"/>
    <w:rsid w:val="00194CDE"/>
    <w:rsid w:val="001958FD"/>
    <w:rsid w:val="00196084"/>
    <w:rsid w:val="001A12BE"/>
    <w:rsid w:val="001A5189"/>
    <w:rsid w:val="001B3058"/>
    <w:rsid w:val="001B3795"/>
    <w:rsid w:val="001B3BF3"/>
    <w:rsid w:val="001B54DD"/>
    <w:rsid w:val="001B6A98"/>
    <w:rsid w:val="001B77A5"/>
    <w:rsid w:val="001C0D0B"/>
    <w:rsid w:val="001C1059"/>
    <w:rsid w:val="001C235D"/>
    <w:rsid w:val="001C2494"/>
    <w:rsid w:val="001C2B31"/>
    <w:rsid w:val="001C2F8D"/>
    <w:rsid w:val="001C3287"/>
    <w:rsid w:val="001C3794"/>
    <w:rsid w:val="001C3E9F"/>
    <w:rsid w:val="001C502D"/>
    <w:rsid w:val="001C59BF"/>
    <w:rsid w:val="001C5E75"/>
    <w:rsid w:val="001C683F"/>
    <w:rsid w:val="001C7865"/>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826"/>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284B"/>
    <w:rsid w:val="00246FD5"/>
    <w:rsid w:val="0025047E"/>
    <w:rsid w:val="00250B96"/>
    <w:rsid w:val="002527DC"/>
    <w:rsid w:val="002529C7"/>
    <w:rsid w:val="0025332C"/>
    <w:rsid w:val="002546F3"/>
    <w:rsid w:val="00257645"/>
    <w:rsid w:val="002601FD"/>
    <w:rsid w:val="002616DF"/>
    <w:rsid w:val="00262564"/>
    <w:rsid w:val="00263AAC"/>
    <w:rsid w:val="0026436E"/>
    <w:rsid w:val="00264833"/>
    <w:rsid w:val="00264F85"/>
    <w:rsid w:val="00266C74"/>
    <w:rsid w:val="00270874"/>
    <w:rsid w:val="00270F61"/>
    <w:rsid w:val="002710C8"/>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63DE"/>
    <w:rsid w:val="002C7D67"/>
    <w:rsid w:val="002D1658"/>
    <w:rsid w:val="002D1B2B"/>
    <w:rsid w:val="002D2582"/>
    <w:rsid w:val="002D308E"/>
    <w:rsid w:val="002D38B4"/>
    <w:rsid w:val="002D4AE2"/>
    <w:rsid w:val="002D4B79"/>
    <w:rsid w:val="002D5239"/>
    <w:rsid w:val="002D5AA5"/>
    <w:rsid w:val="002E1216"/>
    <w:rsid w:val="002E3ABD"/>
    <w:rsid w:val="002E432A"/>
    <w:rsid w:val="002E59E3"/>
    <w:rsid w:val="002E7834"/>
    <w:rsid w:val="002E79FF"/>
    <w:rsid w:val="002E7D5D"/>
    <w:rsid w:val="002F05F5"/>
    <w:rsid w:val="002F0AE7"/>
    <w:rsid w:val="002F0F2B"/>
    <w:rsid w:val="002F1476"/>
    <w:rsid w:val="002F34E2"/>
    <w:rsid w:val="002F5365"/>
    <w:rsid w:val="002F6DDF"/>
    <w:rsid w:val="002F7BE4"/>
    <w:rsid w:val="0030097D"/>
    <w:rsid w:val="00301E9B"/>
    <w:rsid w:val="003020D3"/>
    <w:rsid w:val="003027A4"/>
    <w:rsid w:val="0030393D"/>
    <w:rsid w:val="003048E8"/>
    <w:rsid w:val="00304AC7"/>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3AD1"/>
    <w:rsid w:val="003357D4"/>
    <w:rsid w:val="0033595E"/>
    <w:rsid w:val="00335B4A"/>
    <w:rsid w:val="00336E35"/>
    <w:rsid w:val="00343922"/>
    <w:rsid w:val="00344386"/>
    <w:rsid w:val="0035057D"/>
    <w:rsid w:val="00352DA6"/>
    <w:rsid w:val="00356335"/>
    <w:rsid w:val="00357A43"/>
    <w:rsid w:val="00360305"/>
    <w:rsid w:val="003604BD"/>
    <w:rsid w:val="0036149D"/>
    <w:rsid w:val="00361B2D"/>
    <w:rsid w:val="003633DF"/>
    <w:rsid w:val="00363ACB"/>
    <w:rsid w:val="00363BF2"/>
    <w:rsid w:val="00364FF0"/>
    <w:rsid w:val="0036652A"/>
    <w:rsid w:val="00366B91"/>
    <w:rsid w:val="00367087"/>
    <w:rsid w:val="00367C94"/>
    <w:rsid w:val="00370BE8"/>
    <w:rsid w:val="00370D3A"/>
    <w:rsid w:val="003719F1"/>
    <w:rsid w:val="00374A75"/>
    <w:rsid w:val="00374B47"/>
    <w:rsid w:val="00375D76"/>
    <w:rsid w:val="003763CC"/>
    <w:rsid w:val="00377760"/>
    <w:rsid w:val="00380313"/>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2F51"/>
    <w:rsid w:val="00393FB7"/>
    <w:rsid w:val="00394A0C"/>
    <w:rsid w:val="00394AA3"/>
    <w:rsid w:val="00394BEC"/>
    <w:rsid w:val="00394FBE"/>
    <w:rsid w:val="00395087"/>
    <w:rsid w:val="0039575A"/>
    <w:rsid w:val="0039706E"/>
    <w:rsid w:val="003A0072"/>
    <w:rsid w:val="003A0B3B"/>
    <w:rsid w:val="003A1BFA"/>
    <w:rsid w:val="003A1D47"/>
    <w:rsid w:val="003A1DD5"/>
    <w:rsid w:val="003A1E34"/>
    <w:rsid w:val="003A20BF"/>
    <w:rsid w:val="003A4193"/>
    <w:rsid w:val="003A582F"/>
    <w:rsid w:val="003B27D3"/>
    <w:rsid w:val="003B5EBC"/>
    <w:rsid w:val="003C21E9"/>
    <w:rsid w:val="003C2888"/>
    <w:rsid w:val="003C35FF"/>
    <w:rsid w:val="003C371D"/>
    <w:rsid w:val="003C38A0"/>
    <w:rsid w:val="003C663F"/>
    <w:rsid w:val="003D0FD3"/>
    <w:rsid w:val="003D2C36"/>
    <w:rsid w:val="003D472E"/>
    <w:rsid w:val="003D6CE4"/>
    <w:rsid w:val="003D7B2C"/>
    <w:rsid w:val="003E18AE"/>
    <w:rsid w:val="003E4506"/>
    <w:rsid w:val="003E5EF3"/>
    <w:rsid w:val="003E772F"/>
    <w:rsid w:val="003F0CD9"/>
    <w:rsid w:val="003F1B4F"/>
    <w:rsid w:val="003F2A46"/>
    <w:rsid w:val="003F5A76"/>
    <w:rsid w:val="003F5D8E"/>
    <w:rsid w:val="003F7C1A"/>
    <w:rsid w:val="003F7D4E"/>
    <w:rsid w:val="00401CA2"/>
    <w:rsid w:val="00401DD0"/>
    <w:rsid w:val="00403E54"/>
    <w:rsid w:val="0040475F"/>
    <w:rsid w:val="00404D8A"/>
    <w:rsid w:val="0040518C"/>
    <w:rsid w:val="00406E26"/>
    <w:rsid w:val="00407DFC"/>
    <w:rsid w:val="004118D6"/>
    <w:rsid w:val="00412D42"/>
    <w:rsid w:val="00414243"/>
    <w:rsid w:val="00414A49"/>
    <w:rsid w:val="00415703"/>
    <w:rsid w:val="004167DD"/>
    <w:rsid w:val="00416A39"/>
    <w:rsid w:val="00417079"/>
    <w:rsid w:val="00417D57"/>
    <w:rsid w:val="00420A4B"/>
    <w:rsid w:val="00421F4B"/>
    <w:rsid w:val="0042248A"/>
    <w:rsid w:val="00423C3E"/>
    <w:rsid w:val="004246AD"/>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255"/>
    <w:rsid w:val="0043680D"/>
    <w:rsid w:val="00436DDD"/>
    <w:rsid w:val="0044095F"/>
    <w:rsid w:val="00440D44"/>
    <w:rsid w:val="004436FC"/>
    <w:rsid w:val="00443B09"/>
    <w:rsid w:val="004449D8"/>
    <w:rsid w:val="00445A57"/>
    <w:rsid w:val="00447AC0"/>
    <w:rsid w:val="00447E2C"/>
    <w:rsid w:val="00452454"/>
    <w:rsid w:val="0045405D"/>
    <w:rsid w:val="00454233"/>
    <w:rsid w:val="00454843"/>
    <w:rsid w:val="00454ECB"/>
    <w:rsid w:val="0045612F"/>
    <w:rsid w:val="0045798D"/>
    <w:rsid w:val="00457BA3"/>
    <w:rsid w:val="00462B70"/>
    <w:rsid w:val="00463138"/>
    <w:rsid w:val="00465537"/>
    <w:rsid w:val="00467DA1"/>
    <w:rsid w:val="00467E86"/>
    <w:rsid w:val="0047053E"/>
    <w:rsid w:val="00471FBE"/>
    <w:rsid w:val="004728CF"/>
    <w:rsid w:val="004728F6"/>
    <w:rsid w:val="004742F9"/>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A3D9C"/>
    <w:rsid w:val="004B01BE"/>
    <w:rsid w:val="004B0AB8"/>
    <w:rsid w:val="004B0D99"/>
    <w:rsid w:val="004B1DE6"/>
    <w:rsid w:val="004B4F7C"/>
    <w:rsid w:val="004B5746"/>
    <w:rsid w:val="004B661A"/>
    <w:rsid w:val="004B6ADB"/>
    <w:rsid w:val="004B7598"/>
    <w:rsid w:val="004C0A15"/>
    <w:rsid w:val="004C0CAE"/>
    <w:rsid w:val="004C13F2"/>
    <w:rsid w:val="004C1F46"/>
    <w:rsid w:val="004C4AA1"/>
    <w:rsid w:val="004C5AD4"/>
    <w:rsid w:val="004C67C2"/>
    <w:rsid w:val="004D0136"/>
    <w:rsid w:val="004D0E44"/>
    <w:rsid w:val="004D1183"/>
    <w:rsid w:val="004D1937"/>
    <w:rsid w:val="004D27EC"/>
    <w:rsid w:val="004D2AE2"/>
    <w:rsid w:val="004D30A5"/>
    <w:rsid w:val="004D311D"/>
    <w:rsid w:val="004D3314"/>
    <w:rsid w:val="004D494C"/>
    <w:rsid w:val="004E0A52"/>
    <w:rsid w:val="004E15BC"/>
    <w:rsid w:val="004E19DF"/>
    <w:rsid w:val="004E1F80"/>
    <w:rsid w:val="004E2C34"/>
    <w:rsid w:val="004E5EA5"/>
    <w:rsid w:val="004F1701"/>
    <w:rsid w:val="004F2346"/>
    <w:rsid w:val="004F2748"/>
    <w:rsid w:val="004F27E0"/>
    <w:rsid w:val="004F3232"/>
    <w:rsid w:val="004F371B"/>
    <w:rsid w:val="004F4FF7"/>
    <w:rsid w:val="004F58DD"/>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1F8"/>
    <w:rsid w:val="00545398"/>
    <w:rsid w:val="005454E8"/>
    <w:rsid w:val="00545B71"/>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5AF4"/>
    <w:rsid w:val="00586ACB"/>
    <w:rsid w:val="00586EA2"/>
    <w:rsid w:val="00587C0D"/>
    <w:rsid w:val="005913C5"/>
    <w:rsid w:val="00592AC4"/>
    <w:rsid w:val="005947FA"/>
    <w:rsid w:val="005961AA"/>
    <w:rsid w:val="005978C0"/>
    <w:rsid w:val="005A0B22"/>
    <w:rsid w:val="005A0C87"/>
    <w:rsid w:val="005A1C5C"/>
    <w:rsid w:val="005A393B"/>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F77"/>
    <w:rsid w:val="005F592A"/>
    <w:rsid w:val="005F64C4"/>
    <w:rsid w:val="005F6F15"/>
    <w:rsid w:val="005F6FC9"/>
    <w:rsid w:val="005F7EA2"/>
    <w:rsid w:val="00600229"/>
    <w:rsid w:val="00600D28"/>
    <w:rsid w:val="00601F1B"/>
    <w:rsid w:val="0060250B"/>
    <w:rsid w:val="006037E7"/>
    <w:rsid w:val="0060384D"/>
    <w:rsid w:val="006057AD"/>
    <w:rsid w:val="006058A2"/>
    <w:rsid w:val="00606779"/>
    <w:rsid w:val="0060721A"/>
    <w:rsid w:val="0060744F"/>
    <w:rsid w:val="00610F47"/>
    <w:rsid w:val="0061125A"/>
    <w:rsid w:val="00613977"/>
    <w:rsid w:val="006145DD"/>
    <w:rsid w:val="006148E2"/>
    <w:rsid w:val="00614B1F"/>
    <w:rsid w:val="00615DEB"/>
    <w:rsid w:val="00615DF8"/>
    <w:rsid w:val="006166AF"/>
    <w:rsid w:val="00616B7E"/>
    <w:rsid w:val="0062161A"/>
    <w:rsid w:val="0062213E"/>
    <w:rsid w:val="0062486B"/>
    <w:rsid w:val="00625780"/>
    <w:rsid w:val="00625961"/>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03C4"/>
    <w:rsid w:val="00661369"/>
    <w:rsid w:val="0066171A"/>
    <w:rsid w:val="00663381"/>
    <w:rsid w:val="00666DB9"/>
    <w:rsid w:val="0066771D"/>
    <w:rsid w:val="00667984"/>
    <w:rsid w:val="00667FBB"/>
    <w:rsid w:val="00670AA8"/>
    <w:rsid w:val="006713E3"/>
    <w:rsid w:val="006722CC"/>
    <w:rsid w:val="00672368"/>
    <w:rsid w:val="00674A7C"/>
    <w:rsid w:val="00676394"/>
    <w:rsid w:val="00677EB3"/>
    <w:rsid w:val="00680781"/>
    <w:rsid w:val="00681275"/>
    <w:rsid w:val="00681A0B"/>
    <w:rsid w:val="0068463B"/>
    <w:rsid w:val="006856D9"/>
    <w:rsid w:val="0068594E"/>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1FE5"/>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23E4"/>
    <w:rsid w:val="007267DA"/>
    <w:rsid w:val="007274F5"/>
    <w:rsid w:val="00727D6D"/>
    <w:rsid w:val="007305D6"/>
    <w:rsid w:val="00730819"/>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5BBE"/>
    <w:rsid w:val="00746DF4"/>
    <w:rsid w:val="00746E5B"/>
    <w:rsid w:val="0075362C"/>
    <w:rsid w:val="00754D91"/>
    <w:rsid w:val="00754F78"/>
    <w:rsid w:val="007560A7"/>
    <w:rsid w:val="00756C65"/>
    <w:rsid w:val="00756DE0"/>
    <w:rsid w:val="007579D7"/>
    <w:rsid w:val="00760FFF"/>
    <w:rsid w:val="00762386"/>
    <w:rsid w:val="00763337"/>
    <w:rsid w:val="00764397"/>
    <w:rsid w:val="00764F71"/>
    <w:rsid w:val="007659BC"/>
    <w:rsid w:val="00765B9B"/>
    <w:rsid w:val="00767569"/>
    <w:rsid w:val="0077021D"/>
    <w:rsid w:val="00770B8B"/>
    <w:rsid w:val="00772B9A"/>
    <w:rsid w:val="00772F93"/>
    <w:rsid w:val="00773A50"/>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A77"/>
    <w:rsid w:val="007A3BB3"/>
    <w:rsid w:val="007A55D8"/>
    <w:rsid w:val="007A72DA"/>
    <w:rsid w:val="007B0475"/>
    <w:rsid w:val="007B0569"/>
    <w:rsid w:val="007B0E4D"/>
    <w:rsid w:val="007B14C8"/>
    <w:rsid w:val="007B15DA"/>
    <w:rsid w:val="007B32B7"/>
    <w:rsid w:val="007B4E97"/>
    <w:rsid w:val="007B7AC9"/>
    <w:rsid w:val="007C0AA7"/>
    <w:rsid w:val="007C29D9"/>
    <w:rsid w:val="007C367D"/>
    <w:rsid w:val="007C46B4"/>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17A5"/>
    <w:rsid w:val="0088193D"/>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0DBD"/>
    <w:rsid w:val="008A1805"/>
    <w:rsid w:val="008A205D"/>
    <w:rsid w:val="008A33BA"/>
    <w:rsid w:val="008A44F8"/>
    <w:rsid w:val="008A70DE"/>
    <w:rsid w:val="008B072C"/>
    <w:rsid w:val="008B18CB"/>
    <w:rsid w:val="008B218C"/>
    <w:rsid w:val="008B2A1D"/>
    <w:rsid w:val="008B3101"/>
    <w:rsid w:val="008B35A5"/>
    <w:rsid w:val="008B52E4"/>
    <w:rsid w:val="008B646D"/>
    <w:rsid w:val="008B7042"/>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710"/>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8F7D6E"/>
    <w:rsid w:val="00900698"/>
    <w:rsid w:val="00901AB0"/>
    <w:rsid w:val="00901C85"/>
    <w:rsid w:val="00901D29"/>
    <w:rsid w:val="00901FF0"/>
    <w:rsid w:val="009034A3"/>
    <w:rsid w:val="009037B2"/>
    <w:rsid w:val="00903EC5"/>
    <w:rsid w:val="00904A31"/>
    <w:rsid w:val="00904DAD"/>
    <w:rsid w:val="00904E56"/>
    <w:rsid w:val="009062A7"/>
    <w:rsid w:val="009079A6"/>
    <w:rsid w:val="009102C6"/>
    <w:rsid w:val="00914A5E"/>
    <w:rsid w:val="00915B6B"/>
    <w:rsid w:val="0091600C"/>
    <w:rsid w:val="00916041"/>
    <w:rsid w:val="00916DCC"/>
    <w:rsid w:val="0091730D"/>
    <w:rsid w:val="0091741B"/>
    <w:rsid w:val="009175DC"/>
    <w:rsid w:val="00921579"/>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33"/>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186"/>
    <w:rsid w:val="009A5705"/>
    <w:rsid w:val="009A5782"/>
    <w:rsid w:val="009A5C4F"/>
    <w:rsid w:val="009A63DE"/>
    <w:rsid w:val="009A7098"/>
    <w:rsid w:val="009A7A44"/>
    <w:rsid w:val="009A7D92"/>
    <w:rsid w:val="009B29FC"/>
    <w:rsid w:val="009B3D6E"/>
    <w:rsid w:val="009B43D3"/>
    <w:rsid w:val="009B58A8"/>
    <w:rsid w:val="009B5980"/>
    <w:rsid w:val="009B739A"/>
    <w:rsid w:val="009C0380"/>
    <w:rsid w:val="009C0FD3"/>
    <w:rsid w:val="009C1273"/>
    <w:rsid w:val="009C1E48"/>
    <w:rsid w:val="009C34A8"/>
    <w:rsid w:val="009C378F"/>
    <w:rsid w:val="009C3E4A"/>
    <w:rsid w:val="009C4DE7"/>
    <w:rsid w:val="009C56B9"/>
    <w:rsid w:val="009C6685"/>
    <w:rsid w:val="009C6D98"/>
    <w:rsid w:val="009C6EF4"/>
    <w:rsid w:val="009C7571"/>
    <w:rsid w:val="009C7DBA"/>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B50"/>
    <w:rsid w:val="009F6DD8"/>
    <w:rsid w:val="009F6E4E"/>
    <w:rsid w:val="009F7025"/>
    <w:rsid w:val="009F7B58"/>
    <w:rsid w:val="00A01013"/>
    <w:rsid w:val="00A01961"/>
    <w:rsid w:val="00A01A31"/>
    <w:rsid w:val="00A02C56"/>
    <w:rsid w:val="00A04418"/>
    <w:rsid w:val="00A05781"/>
    <w:rsid w:val="00A05977"/>
    <w:rsid w:val="00A070D7"/>
    <w:rsid w:val="00A07FA9"/>
    <w:rsid w:val="00A1055C"/>
    <w:rsid w:val="00A1181A"/>
    <w:rsid w:val="00A13DC5"/>
    <w:rsid w:val="00A14369"/>
    <w:rsid w:val="00A1465D"/>
    <w:rsid w:val="00A15D70"/>
    <w:rsid w:val="00A17062"/>
    <w:rsid w:val="00A172D0"/>
    <w:rsid w:val="00A174D1"/>
    <w:rsid w:val="00A1763D"/>
    <w:rsid w:val="00A17BEA"/>
    <w:rsid w:val="00A204FF"/>
    <w:rsid w:val="00A22B30"/>
    <w:rsid w:val="00A22B82"/>
    <w:rsid w:val="00A22E40"/>
    <w:rsid w:val="00A23028"/>
    <w:rsid w:val="00A24061"/>
    <w:rsid w:val="00A24A0D"/>
    <w:rsid w:val="00A261B6"/>
    <w:rsid w:val="00A27622"/>
    <w:rsid w:val="00A27E34"/>
    <w:rsid w:val="00A31C19"/>
    <w:rsid w:val="00A32658"/>
    <w:rsid w:val="00A32F79"/>
    <w:rsid w:val="00A350C9"/>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A4C"/>
    <w:rsid w:val="00A55AF5"/>
    <w:rsid w:val="00A56D6F"/>
    <w:rsid w:val="00A56DD1"/>
    <w:rsid w:val="00A57B1A"/>
    <w:rsid w:val="00A6216B"/>
    <w:rsid w:val="00A654BB"/>
    <w:rsid w:val="00A67970"/>
    <w:rsid w:val="00A709A4"/>
    <w:rsid w:val="00A73FBF"/>
    <w:rsid w:val="00A74F09"/>
    <w:rsid w:val="00A76020"/>
    <w:rsid w:val="00A76912"/>
    <w:rsid w:val="00A77241"/>
    <w:rsid w:val="00A7767F"/>
    <w:rsid w:val="00A778C2"/>
    <w:rsid w:val="00A77EC2"/>
    <w:rsid w:val="00A81F5B"/>
    <w:rsid w:val="00A826C8"/>
    <w:rsid w:val="00A83367"/>
    <w:rsid w:val="00A83C32"/>
    <w:rsid w:val="00A847E4"/>
    <w:rsid w:val="00A8486B"/>
    <w:rsid w:val="00A869F4"/>
    <w:rsid w:val="00A921A2"/>
    <w:rsid w:val="00A92513"/>
    <w:rsid w:val="00A930D0"/>
    <w:rsid w:val="00A93E03"/>
    <w:rsid w:val="00A9465F"/>
    <w:rsid w:val="00A94F04"/>
    <w:rsid w:val="00A951BA"/>
    <w:rsid w:val="00A95C90"/>
    <w:rsid w:val="00A964BD"/>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C1B60"/>
    <w:rsid w:val="00AC1CF4"/>
    <w:rsid w:val="00AC27C0"/>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5A5E"/>
    <w:rsid w:val="00AF5B1A"/>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3CED"/>
    <w:rsid w:val="00B24460"/>
    <w:rsid w:val="00B259A9"/>
    <w:rsid w:val="00B25DAB"/>
    <w:rsid w:val="00B25F61"/>
    <w:rsid w:val="00B261ED"/>
    <w:rsid w:val="00B3273A"/>
    <w:rsid w:val="00B3658F"/>
    <w:rsid w:val="00B41562"/>
    <w:rsid w:val="00B4177D"/>
    <w:rsid w:val="00B41DC7"/>
    <w:rsid w:val="00B43A83"/>
    <w:rsid w:val="00B445BD"/>
    <w:rsid w:val="00B4530C"/>
    <w:rsid w:val="00B4571C"/>
    <w:rsid w:val="00B457CC"/>
    <w:rsid w:val="00B457D1"/>
    <w:rsid w:val="00B45F78"/>
    <w:rsid w:val="00B4625D"/>
    <w:rsid w:val="00B50BD8"/>
    <w:rsid w:val="00B51BD4"/>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1ABF"/>
    <w:rsid w:val="00B72C12"/>
    <w:rsid w:val="00B745D4"/>
    <w:rsid w:val="00B74BBB"/>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625"/>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11B1"/>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40822"/>
    <w:rsid w:val="00C40BD5"/>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0AFE"/>
    <w:rsid w:val="00C71169"/>
    <w:rsid w:val="00C71883"/>
    <w:rsid w:val="00C73392"/>
    <w:rsid w:val="00C73C5C"/>
    <w:rsid w:val="00C743B6"/>
    <w:rsid w:val="00C74EE6"/>
    <w:rsid w:val="00C75014"/>
    <w:rsid w:val="00C758A6"/>
    <w:rsid w:val="00C77B64"/>
    <w:rsid w:val="00C81188"/>
    <w:rsid w:val="00C8118E"/>
    <w:rsid w:val="00C8221E"/>
    <w:rsid w:val="00C83A0E"/>
    <w:rsid w:val="00C86748"/>
    <w:rsid w:val="00C86CA8"/>
    <w:rsid w:val="00C903F2"/>
    <w:rsid w:val="00C90E0B"/>
    <w:rsid w:val="00C93A49"/>
    <w:rsid w:val="00C94516"/>
    <w:rsid w:val="00C94831"/>
    <w:rsid w:val="00C94AF0"/>
    <w:rsid w:val="00C9542E"/>
    <w:rsid w:val="00C95664"/>
    <w:rsid w:val="00C97BDE"/>
    <w:rsid w:val="00CA0377"/>
    <w:rsid w:val="00CA1312"/>
    <w:rsid w:val="00CA263A"/>
    <w:rsid w:val="00CA48E5"/>
    <w:rsid w:val="00CA48F5"/>
    <w:rsid w:val="00CA4A83"/>
    <w:rsid w:val="00CA50BD"/>
    <w:rsid w:val="00CA51E6"/>
    <w:rsid w:val="00CA5629"/>
    <w:rsid w:val="00CA5A0F"/>
    <w:rsid w:val="00CA5A47"/>
    <w:rsid w:val="00CA5B1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5C"/>
    <w:rsid w:val="00CE60EB"/>
    <w:rsid w:val="00CE71F6"/>
    <w:rsid w:val="00CE7E6C"/>
    <w:rsid w:val="00CF03CF"/>
    <w:rsid w:val="00CF128D"/>
    <w:rsid w:val="00CF1751"/>
    <w:rsid w:val="00CF52DA"/>
    <w:rsid w:val="00CF597A"/>
    <w:rsid w:val="00CF65B3"/>
    <w:rsid w:val="00CF67D7"/>
    <w:rsid w:val="00CF7127"/>
    <w:rsid w:val="00CF7934"/>
    <w:rsid w:val="00D0162E"/>
    <w:rsid w:val="00D0390F"/>
    <w:rsid w:val="00D067A5"/>
    <w:rsid w:val="00D105CD"/>
    <w:rsid w:val="00D10A4C"/>
    <w:rsid w:val="00D10CE3"/>
    <w:rsid w:val="00D10E80"/>
    <w:rsid w:val="00D12074"/>
    <w:rsid w:val="00D1245F"/>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B90"/>
    <w:rsid w:val="00D3039F"/>
    <w:rsid w:val="00D32E63"/>
    <w:rsid w:val="00D37F1B"/>
    <w:rsid w:val="00D40172"/>
    <w:rsid w:val="00D40C9D"/>
    <w:rsid w:val="00D415AB"/>
    <w:rsid w:val="00D41DB6"/>
    <w:rsid w:val="00D428AD"/>
    <w:rsid w:val="00D45537"/>
    <w:rsid w:val="00D46A91"/>
    <w:rsid w:val="00D541D2"/>
    <w:rsid w:val="00D558D0"/>
    <w:rsid w:val="00D55978"/>
    <w:rsid w:val="00D55C80"/>
    <w:rsid w:val="00D61C8E"/>
    <w:rsid w:val="00D639B9"/>
    <w:rsid w:val="00D63A75"/>
    <w:rsid w:val="00D63EA1"/>
    <w:rsid w:val="00D64AF5"/>
    <w:rsid w:val="00D6692B"/>
    <w:rsid w:val="00D67F7E"/>
    <w:rsid w:val="00D7013C"/>
    <w:rsid w:val="00D7128B"/>
    <w:rsid w:val="00D7197F"/>
    <w:rsid w:val="00D729D2"/>
    <w:rsid w:val="00D736FA"/>
    <w:rsid w:val="00D749CA"/>
    <w:rsid w:val="00D768A9"/>
    <w:rsid w:val="00D80B98"/>
    <w:rsid w:val="00D81763"/>
    <w:rsid w:val="00D81BAC"/>
    <w:rsid w:val="00D82577"/>
    <w:rsid w:val="00D83390"/>
    <w:rsid w:val="00D835E5"/>
    <w:rsid w:val="00D83DF5"/>
    <w:rsid w:val="00D84C74"/>
    <w:rsid w:val="00D8670F"/>
    <w:rsid w:val="00D86DB9"/>
    <w:rsid w:val="00D86E96"/>
    <w:rsid w:val="00D87357"/>
    <w:rsid w:val="00D9204B"/>
    <w:rsid w:val="00D9277C"/>
    <w:rsid w:val="00D92EDA"/>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0D6"/>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446"/>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136"/>
    <w:rsid w:val="00E81F57"/>
    <w:rsid w:val="00E82790"/>
    <w:rsid w:val="00E836FC"/>
    <w:rsid w:val="00E84341"/>
    <w:rsid w:val="00E859B5"/>
    <w:rsid w:val="00E86196"/>
    <w:rsid w:val="00E870F2"/>
    <w:rsid w:val="00E87158"/>
    <w:rsid w:val="00E934FB"/>
    <w:rsid w:val="00E948B2"/>
    <w:rsid w:val="00E9525A"/>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5F15"/>
    <w:rsid w:val="00EF5F71"/>
    <w:rsid w:val="00EF6A72"/>
    <w:rsid w:val="00EF6F2C"/>
    <w:rsid w:val="00F01E28"/>
    <w:rsid w:val="00F02666"/>
    <w:rsid w:val="00F03107"/>
    <w:rsid w:val="00F032E8"/>
    <w:rsid w:val="00F04BB4"/>
    <w:rsid w:val="00F0743F"/>
    <w:rsid w:val="00F1050D"/>
    <w:rsid w:val="00F11CC2"/>
    <w:rsid w:val="00F1210D"/>
    <w:rsid w:val="00F13FD4"/>
    <w:rsid w:val="00F15A9B"/>
    <w:rsid w:val="00F15F80"/>
    <w:rsid w:val="00F1711C"/>
    <w:rsid w:val="00F202D1"/>
    <w:rsid w:val="00F20B82"/>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8CC"/>
    <w:rsid w:val="00F55F93"/>
    <w:rsid w:val="00F633A6"/>
    <w:rsid w:val="00F63E8E"/>
    <w:rsid w:val="00F642FC"/>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3367"/>
    <w:rsid w:val="00F84367"/>
    <w:rsid w:val="00F84A09"/>
    <w:rsid w:val="00F85DBD"/>
    <w:rsid w:val="00F87648"/>
    <w:rsid w:val="00F900FE"/>
    <w:rsid w:val="00F914BB"/>
    <w:rsid w:val="00F924BE"/>
    <w:rsid w:val="00F92AE6"/>
    <w:rsid w:val="00F937BF"/>
    <w:rsid w:val="00F9437D"/>
    <w:rsid w:val="00F9446D"/>
    <w:rsid w:val="00F94E29"/>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4F1B"/>
    <w:rsid w:val="00FD571B"/>
    <w:rsid w:val="00FD6667"/>
    <w:rsid w:val="00FD6925"/>
    <w:rsid w:val="00FD73EB"/>
    <w:rsid w:val="00FE0E5B"/>
    <w:rsid w:val="00FE1340"/>
    <w:rsid w:val="00FE20D5"/>
    <w:rsid w:val="00FE3655"/>
    <w:rsid w:val="00FE3D1C"/>
    <w:rsid w:val="00FE3FF1"/>
    <w:rsid w:val="00FE4927"/>
    <w:rsid w:val="00FE4A86"/>
    <w:rsid w:val="00FE6638"/>
    <w:rsid w:val="00FE7827"/>
    <w:rsid w:val="00FF135D"/>
    <w:rsid w:val="00FF2FB8"/>
    <w:rsid w:val="00FF4489"/>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55"/>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55"/>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55"/>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55"/>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55"/>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55"/>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55"/>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55"/>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5350480">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0069282">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9927249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554906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A8C1C-C3BA-402C-8E7A-BEE0EE60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2604</Words>
  <Characters>14326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2022-09-30T15:16:00Z</cp:lastPrinted>
  <dcterms:created xsi:type="dcterms:W3CDTF">2022-09-30T15:12:00Z</dcterms:created>
  <dcterms:modified xsi:type="dcterms:W3CDTF">2022-09-30T15:56:00Z</dcterms:modified>
</cp:coreProperties>
</file>