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1BFF1" w14:textId="77777777" w:rsidR="00DB744E" w:rsidRPr="00716907" w:rsidRDefault="00DB744E" w:rsidP="00DB744E">
      <w:pPr>
        <w:pBdr>
          <w:top w:val="nil"/>
          <w:left w:val="nil"/>
          <w:bottom w:val="nil"/>
          <w:right w:val="nil"/>
          <w:between w:val="nil"/>
        </w:pBdr>
        <w:spacing w:after="0"/>
        <w:ind w:firstLine="708"/>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MUNICIPIO DE TLAJOMULCO DE ZÚÑIGA, JALISCO</w:t>
      </w:r>
    </w:p>
    <w:p w14:paraId="443D82B4" w14:textId="77777777"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 xml:space="preserve">OFICIALÍA MAYOR </w:t>
      </w:r>
    </w:p>
    <w:p w14:paraId="06CBFA80" w14:textId="1139A998"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“CONVOCATORIA DE LICITACIÓN PÚBLICA</w:t>
      </w:r>
      <w:r w:rsidR="00047AB0">
        <w:rPr>
          <w:rFonts w:ascii="Arial" w:eastAsia="Arial" w:hAnsi="Arial" w:cs="Arial"/>
          <w:b/>
          <w:color w:val="000000"/>
          <w:lang w:val="es-ES_tradnl" w:eastAsia="es-MX"/>
        </w:rPr>
        <w:t xml:space="preserve"> </w:t>
      </w:r>
      <w:r w:rsidR="00151A66">
        <w:rPr>
          <w:rFonts w:ascii="Arial" w:eastAsia="Arial" w:hAnsi="Arial" w:cs="Arial"/>
          <w:b/>
          <w:color w:val="000000"/>
          <w:lang w:val="es-ES_tradnl" w:eastAsia="es-MX"/>
        </w:rPr>
        <w:t>NACIONAL</w:t>
      </w:r>
      <w:r w:rsidRPr="00716907">
        <w:rPr>
          <w:rFonts w:ascii="Arial" w:eastAsia="Arial" w:hAnsi="Arial" w:cs="Arial"/>
          <w:b/>
          <w:color w:val="000000"/>
          <w:lang w:val="es-ES_tradnl" w:eastAsia="es-MX"/>
        </w:rPr>
        <w:t>”</w:t>
      </w:r>
    </w:p>
    <w:p w14:paraId="5A55C270" w14:textId="03640B81" w:rsidR="00DB744E" w:rsidRPr="00716907" w:rsidRDefault="00481E28"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proofErr w:type="spellStart"/>
      <w:r>
        <w:rPr>
          <w:rFonts w:ascii="Arial" w:eastAsia="Arial" w:hAnsi="Arial" w:cs="Arial"/>
          <w:b/>
          <w:color w:val="000000"/>
          <w:lang w:val="es-ES_tradnl" w:eastAsia="es-MX"/>
        </w:rPr>
        <w:t>OM</w:t>
      </w:r>
      <w:proofErr w:type="spellEnd"/>
      <w:r>
        <w:rPr>
          <w:rFonts w:ascii="Arial" w:eastAsia="Arial" w:hAnsi="Arial" w:cs="Arial"/>
          <w:b/>
          <w:color w:val="000000"/>
          <w:lang w:val="es-ES_tradnl" w:eastAsia="es-MX"/>
        </w:rPr>
        <w:t>-26/2022</w:t>
      </w:r>
      <w:r w:rsidR="00E540B8">
        <w:rPr>
          <w:rFonts w:ascii="Arial" w:eastAsia="Arial" w:hAnsi="Arial" w:cs="Arial"/>
          <w:b/>
          <w:color w:val="000000"/>
          <w:lang w:val="es-ES_tradnl" w:eastAsia="es-MX"/>
        </w:rPr>
        <w:t xml:space="preserve"> </w:t>
      </w:r>
    </w:p>
    <w:p w14:paraId="27111689" w14:textId="5C0EEC5A"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w:t>
      </w:r>
      <w:r w:rsidR="00481E28">
        <w:rPr>
          <w:rFonts w:ascii="Arial" w:eastAsia="Arial" w:hAnsi="Arial" w:cs="Arial"/>
          <w:b/>
          <w:color w:val="000000"/>
          <w:lang w:val="es-ES_tradnl" w:eastAsia="es-MX"/>
        </w:rPr>
        <w:t>SUMI</w:t>
      </w:r>
      <w:r w:rsidR="007D189A">
        <w:rPr>
          <w:rFonts w:ascii="Arial" w:eastAsia="Arial" w:hAnsi="Arial" w:cs="Arial"/>
          <w:b/>
          <w:color w:val="000000"/>
          <w:lang w:val="es-ES_tradnl" w:eastAsia="es-MX"/>
        </w:rPr>
        <w:t xml:space="preserve">NISTRO, INSTALACIÓN, PUESTA EN </w:t>
      </w:r>
      <w:r w:rsidR="00481E28">
        <w:rPr>
          <w:rFonts w:ascii="Arial" w:eastAsia="Arial" w:hAnsi="Arial" w:cs="Arial"/>
          <w:b/>
          <w:color w:val="000000"/>
          <w:lang w:val="es-ES_tradnl" w:eastAsia="es-MX"/>
        </w:rPr>
        <w:t>MARCHA, OPERACIÓN Y MANTENIMIENTO DE UNA PLANTA DE TRATAMIENTO PARA LA DIRECCIÓN GENERAL DE AGUA POTABLE</w:t>
      </w:r>
      <w:r w:rsidR="00FE0E5B">
        <w:rPr>
          <w:rFonts w:ascii="Arial" w:eastAsia="Arial" w:hAnsi="Arial" w:cs="Arial"/>
          <w:b/>
          <w:color w:val="000000"/>
          <w:lang w:val="es-ES_tradnl" w:eastAsia="es-MX"/>
        </w:rPr>
        <w:t xml:space="preserve"> Y SANEAMIENTO DEL MUNICIPIO DE TLAJOMULCO DE ZÚÑIGA, JALISCO</w:t>
      </w:r>
      <w:r w:rsidR="00BE7BC1">
        <w:rPr>
          <w:rFonts w:ascii="Arial" w:eastAsia="Arial" w:hAnsi="Arial" w:cs="Arial"/>
          <w:b/>
          <w:color w:val="000000"/>
          <w:lang w:val="es-ES_tradnl" w:eastAsia="es-MX"/>
        </w:rPr>
        <w:t>”</w:t>
      </w:r>
    </w:p>
    <w:p w14:paraId="559A430F" w14:textId="77777777" w:rsidR="00DB744E" w:rsidRDefault="00DB744E" w:rsidP="00DB744E">
      <w:pPr>
        <w:pBdr>
          <w:top w:val="nil"/>
          <w:left w:val="nil"/>
          <w:bottom w:val="nil"/>
          <w:right w:val="nil"/>
          <w:between w:val="nil"/>
        </w:pBdr>
        <w:spacing w:after="0" w:line="240" w:lineRule="auto"/>
        <w:rPr>
          <w:rFonts w:ascii="Arial" w:eastAsia="Arial" w:hAnsi="Arial" w:cs="Arial"/>
          <w:b/>
          <w:color w:val="000000"/>
          <w:lang w:val="es-ES_tradnl" w:eastAsia="es-MX"/>
        </w:rPr>
      </w:pPr>
    </w:p>
    <w:p w14:paraId="1A0B869F" w14:textId="54F541B1"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color w:val="000000"/>
          <w:lang w:val="es-ES_tradnl" w:eastAsia="es-MX"/>
        </w:rPr>
        <w:t>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w:t>
      </w:r>
      <w:r w:rsidR="00047AB0">
        <w:rPr>
          <w:rFonts w:ascii="Arial" w:eastAsia="Arial" w:hAnsi="Arial" w:cs="Arial"/>
          <w:color w:val="000000"/>
          <w:lang w:val="es-ES_tradnl" w:eastAsia="es-MX"/>
        </w:rPr>
        <w:t>cipar en la LICITACIÓN PÚBLICA NACIONAL</w:t>
      </w:r>
      <w:r w:rsidRPr="00716907">
        <w:rPr>
          <w:rFonts w:ascii="Arial" w:eastAsia="Arial" w:hAnsi="Arial" w:cs="Arial"/>
          <w:color w:val="000000"/>
          <w:lang w:val="es-ES_tradnl" w:eastAsia="es-MX"/>
        </w:rPr>
        <w:t xml:space="preserve"> para la </w:t>
      </w:r>
      <w:r w:rsidRPr="00716907">
        <w:rPr>
          <w:rFonts w:ascii="Arial" w:eastAsia="Arial" w:hAnsi="Arial" w:cs="Arial"/>
          <w:b/>
          <w:color w:val="000000"/>
          <w:lang w:val="es-ES_tradnl" w:eastAsia="es-MX"/>
        </w:rPr>
        <w:t>“</w:t>
      </w:r>
      <w:r w:rsidR="00481E28">
        <w:rPr>
          <w:rFonts w:ascii="Arial" w:eastAsia="Arial" w:hAnsi="Arial" w:cs="Arial"/>
          <w:b/>
          <w:color w:val="000000"/>
          <w:lang w:val="es-ES_tradnl" w:eastAsia="es-MX"/>
        </w:rPr>
        <w:t>SUMINISTRO, INSTALACIÓN, PUESTA EN  MARCHA, OPERACIÓN Y MANTENIMIENTO DE UNA PLANTA DE TRATAMIENTO PARA LA DIRECCIÓN GENERAL DE AGUA POTABLE</w:t>
      </w:r>
      <w:r w:rsidR="00FE0E5B">
        <w:rPr>
          <w:rFonts w:ascii="Arial" w:eastAsia="Arial" w:hAnsi="Arial" w:cs="Arial"/>
          <w:b/>
          <w:color w:val="000000"/>
          <w:lang w:val="es-ES_tradnl" w:eastAsia="es-MX"/>
        </w:rPr>
        <w:t xml:space="preserve"> Y SANEAMIENTO DEL MUNICIPIO DE TLAJOMULCO DE ZÚÑIGA, JALISCO</w:t>
      </w:r>
      <w:r w:rsidR="00BE7BC1">
        <w:rPr>
          <w:rFonts w:ascii="Arial" w:eastAsia="Arial" w:hAnsi="Arial" w:cs="Arial"/>
          <w:b/>
          <w:color w:val="000000"/>
          <w:lang w:val="es-ES_tradnl" w:eastAsia="es-MX"/>
        </w:rPr>
        <w:t>”</w:t>
      </w:r>
      <w:r w:rsidRPr="00716907">
        <w:rPr>
          <w:rFonts w:ascii="Arial" w:eastAsia="Arial" w:hAnsi="Arial" w:cs="Arial"/>
          <w:b/>
          <w:color w:val="000000"/>
          <w:lang w:val="es-ES_tradnl" w:eastAsia="es-MX"/>
        </w:rPr>
        <w:t xml:space="preserve">, </w:t>
      </w:r>
      <w:r w:rsidRPr="00716907">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14:paraId="47383204"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51E39C64" w14:textId="77777777"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CONVOCATORIA:</w:t>
      </w:r>
    </w:p>
    <w:p w14:paraId="23F39979" w14:textId="77777777" w:rsidR="00DB744E"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CRONOGRAMA</w:t>
      </w:r>
    </w:p>
    <w:p w14:paraId="4B7FACCD" w14:textId="77777777" w:rsidR="00901AB0" w:rsidRDefault="00901AB0"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B744E" w:rsidRPr="00716907" w14:paraId="63C6848F" w14:textId="77777777" w:rsidTr="00DB744E">
        <w:trPr>
          <w:trHeight w:val="339"/>
        </w:trPr>
        <w:tc>
          <w:tcPr>
            <w:tcW w:w="5245" w:type="dxa"/>
            <w:shd w:val="clear" w:color="auto" w:fill="auto"/>
          </w:tcPr>
          <w:p w14:paraId="43BF23A2" w14:textId="77777777" w:rsidR="00DB744E" w:rsidRPr="00716907" w:rsidRDefault="00DB744E" w:rsidP="00DB744E">
            <w:pPr>
              <w:spacing w:after="0"/>
              <w:jc w:val="both"/>
              <w:rPr>
                <w:rFonts w:ascii="Arial" w:hAnsi="Arial" w:cs="Arial"/>
                <w:color w:val="000000"/>
              </w:rPr>
            </w:pPr>
            <w:r w:rsidRPr="00716907">
              <w:rPr>
                <w:rFonts w:ascii="Arial" w:hAnsi="Arial" w:cs="Arial"/>
                <w:color w:val="000000"/>
              </w:rPr>
              <w:t>Número de Licitación</w:t>
            </w:r>
          </w:p>
        </w:tc>
        <w:tc>
          <w:tcPr>
            <w:tcW w:w="4961" w:type="dxa"/>
            <w:shd w:val="clear" w:color="auto" w:fill="auto"/>
          </w:tcPr>
          <w:p w14:paraId="16C6CD81" w14:textId="6FB29C21" w:rsidR="00DB744E" w:rsidRPr="00716907" w:rsidRDefault="00481E28" w:rsidP="00DB744E">
            <w:pPr>
              <w:spacing w:after="0"/>
              <w:jc w:val="both"/>
              <w:rPr>
                <w:rFonts w:ascii="Arial" w:hAnsi="Arial" w:cs="Arial"/>
              </w:rPr>
            </w:pPr>
            <w:proofErr w:type="spellStart"/>
            <w:r>
              <w:rPr>
                <w:rFonts w:ascii="Arial" w:hAnsi="Arial" w:cs="Arial"/>
                <w:color w:val="000000" w:themeColor="text1"/>
              </w:rPr>
              <w:t>OM</w:t>
            </w:r>
            <w:proofErr w:type="spellEnd"/>
            <w:r>
              <w:rPr>
                <w:rFonts w:ascii="Arial" w:hAnsi="Arial" w:cs="Arial"/>
                <w:color w:val="000000" w:themeColor="text1"/>
              </w:rPr>
              <w:t>-26/2022</w:t>
            </w:r>
            <w:r w:rsidR="00E540B8">
              <w:rPr>
                <w:rFonts w:ascii="Arial" w:hAnsi="Arial" w:cs="Arial"/>
                <w:color w:val="000000" w:themeColor="text1"/>
              </w:rPr>
              <w:t xml:space="preserve"> </w:t>
            </w:r>
          </w:p>
        </w:tc>
      </w:tr>
      <w:tr w:rsidR="00DB744E" w:rsidRPr="00716907" w14:paraId="1AA03305" w14:textId="77777777" w:rsidTr="00DB744E">
        <w:tc>
          <w:tcPr>
            <w:tcW w:w="5245" w:type="dxa"/>
            <w:shd w:val="clear" w:color="auto" w:fill="auto"/>
          </w:tcPr>
          <w:p w14:paraId="51D852B7" w14:textId="77777777" w:rsidR="00DB744E" w:rsidRPr="00716907" w:rsidRDefault="00DB744E" w:rsidP="00DB744E">
            <w:pPr>
              <w:spacing w:after="0"/>
              <w:jc w:val="both"/>
              <w:rPr>
                <w:rFonts w:ascii="Arial" w:hAnsi="Arial" w:cs="Arial"/>
                <w:color w:val="000000"/>
              </w:rPr>
            </w:pPr>
            <w:r w:rsidRPr="00716907">
              <w:rPr>
                <w:rFonts w:ascii="Arial" w:hAnsi="Arial" w:cs="Arial"/>
                <w:color w:val="000000"/>
              </w:rPr>
              <w:t>Pago de Derechos de las Bases</w:t>
            </w:r>
          </w:p>
        </w:tc>
        <w:tc>
          <w:tcPr>
            <w:tcW w:w="4961" w:type="dxa"/>
            <w:shd w:val="clear" w:color="auto" w:fill="auto"/>
          </w:tcPr>
          <w:p w14:paraId="72EA1E7A" w14:textId="532D352A" w:rsidR="00DB744E" w:rsidRPr="00716907" w:rsidRDefault="00E9718C" w:rsidP="001C3E9F">
            <w:pPr>
              <w:spacing w:after="0"/>
              <w:jc w:val="both"/>
              <w:rPr>
                <w:rFonts w:ascii="Arial" w:hAnsi="Arial" w:cs="Arial"/>
                <w:color w:val="000000"/>
              </w:rPr>
            </w:pPr>
            <w:r>
              <w:rPr>
                <w:rFonts w:ascii="Arial" w:hAnsi="Arial" w:cs="Arial"/>
                <w:color w:val="000000"/>
              </w:rPr>
              <w:t>$</w:t>
            </w:r>
            <w:r w:rsidR="001C3E9F" w:rsidRPr="001C3E9F">
              <w:rPr>
                <w:rFonts w:ascii="Arial" w:hAnsi="Arial" w:cs="Arial"/>
                <w:color w:val="000000"/>
              </w:rPr>
              <w:t>331.00</w:t>
            </w:r>
            <w:r w:rsidR="001C3E9F">
              <w:rPr>
                <w:rFonts w:ascii="Arial" w:hAnsi="Arial" w:cs="Arial"/>
                <w:color w:val="000000"/>
              </w:rPr>
              <w:t xml:space="preserve"> </w:t>
            </w:r>
            <w:r w:rsidR="00DB744E" w:rsidRPr="00716907">
              <w:rPr>
                <w:rFonts w:ascii="Arial" w:hAnsi="Arial" w:cs="Arial"/>
                <w:color w:val="000000"/>
              </w:rPr>
              <w:t xml:space="preserve">de conformidad con el artículo 133 </w:t>
            </w:r>
            <w:proofErr w:type="gramStart"/>
            <w:r w:rsidR="00DB744E" w:rsidRPr="00716907">
              <w:rPr>
                <w:rFonts w:ascii="Arial" w:hAnsi="Arial" w:cs="Arial"/>
                <w:color w:val="000000"/>
              </w:rPr>
              <w:t>fracción</w:t>
            </w:r>
            <w:proofErr w:type="gramEnd"/>
            <w:r w:rsidR="00DB744E" w:rsidRPr="00716907">
              <w:rPr>
                <w:rFonts w:ascii="Arial" w:hAnsi="Arial" w:cs="Arial"/>
                <w:color w:val="000000"/>
              </w:rPr>
              <w:t xml:space="preserve"> IX de la Ley de Ingresos del Municipio de Tlajomulco de Zúñiga, Jalisco.</w:t>
            </w:r>
          </w:p>
        </w:tc>
      </w:tr>
      <w:tr w:rsidR="00FA6BCD" w:rsidRPr="00716907" w14:paraId="54420A46" w14:textId="77777777" w:rsidTr="00DB744E">
        <w:tc>
          <w:tcPr>
            <w:tcW w:w="5245" w:type="dxa"/>
            <w:shd w:val="clear" w:color="auto" w:fill="auto"/>
          </w:tcPr>
          <w:p w14:paraId="0ED214AC" w14:textId="77777777" w:rsidR="00FA6BCD" w:rsidRPr="00716907" w:rsidRDefault="00FA6BCD" w:rsidP="00DB744E">
            <w:pPr>
              <w:tabs>
                <w:tab w:val="right" w:pos="4437"/>
              </w:tabs>
              <w:spacing w:after="0"/>
              <w:jc w:val="both"/>
              <w:rPr>
                <w:rFonts w:ascii="Arial" w:hAnsi="Arial" w:cs="Arial"/>
                <w:color w:val="000000"/>
              </w:rPr>
            </w:pPr>
            <w:r w:rsidRPr="00716907">
              <w:rPr>
                <w:rFonts w:ascii="Arial" w:hAnsi="Arial" w:cs="Arial"/>
                <w:color w:val="000000"/>
              </w:rPr>
              <w:t xml:space="preserve">Aprobación de Bases por el Comité </w:t>
            </w:r>
          </w:p>
        </w:tc>
        <w:tc>
          <w:tcPr>
            <w:tcW w:w="4961" w:type="dxa"/>
            <w:shd w:val="clear" w:color="auto" w:fill="auto"/>
          </w:tcPr>
          <w:p w14:paraId="2C6FB366" w14:textId="7CEA3105" w:rsidR="00FA6BCD" w:rsidRPr="00716907" w:rsidRDefault="00FA6BCD" w:rsidP="00481E28">
            <w:pPr>
              <w:jc w:val="both"/>
              <w:rPr>
                <w:rFonts w:ascii="Arial" w:hAnsi="Arial" w:cs="Arial"/>
                <w:color w:val="000000"/>
              </w:rPr>
            </w:pPr>
            <w:r w:rsidRPr="007F76B2">
              <w:rPr>
                <w:rFonts w:ascii="Arial" w:hAnsi="Arial" w:cs="Arial"/>
                <w:color w:val="000000"/>
              </w:rPr>
              <w:t xml:space="preserve">Viernes </w:t>
            </w:r>
            <w:r w:rsidR="00481E28" w:rsidRPr="00D86DB9">
              <w:rPr>
                <w:rFonts w:ascii="Arial" w:hAnsi="Arial" w:cs="Arial"/>
                <w:b/>
                <w:color w:val="000000"/>
              </w:rPr>
              <w:t>2</w:t>
            </w:r>
            <w:r w:rsidR="00481E28">
              <w:rPr>
                <w:rFonts w:ascii="Arial" w:hAnsi="Arial" w:cs="Arial"/>
                <w:b/>
                <w:color w:val="000000"/>
              </w:rPr>
              <w:t>7</w:t>
            </w:r>
            <w:r w:rsidRPr="007F76B2">
              <w:rPr>
                <w:rFonts w:ascii="Arial" w:hAnsi="Arial" w:cs="Arial"/>
                <w:b/>
                <w:color w:val="000000"/>
              </w:rPr>
              <w:t xml:space="preserve"> de </w:t>
            </w:r>
            <w:r w:rsidR="001C3E9F">
              <w:rPr>
                <w:rFonts w:ascii="Arial" w:hAnsi="Arial" w:cs="Arial"/>
                <w:b/>
                <w:color w:val="000000"/>
              </w:rPr>
              <w:t xml:space="preserve">mayo </w:t>
            </w:r>
            <w:r w:rsidRPr="007F76B2">
              <w:rPr>
                <w:rFonts w:ascii="Arial" w:hAnsi="Arial" w:cs="Arial"/>
                <w:b/>
                <w:color w:val="000000"/>
              </w:rPr>
              <w:t>del 2022</w:t>
            </w:r>
          </w:p>
        </w:tc>
      </w:tr>
      <w:tr w:rsidR="00FA6BCD" w:rsidRPr="00716907" w14:paraId="0025BF82" w14:textId="77777777" w:rsidTr="00DB744E">
        <w:tc>
          <w:tcPr>
            <w:tcW w:w="5245" w:type="dxa"/>
            <w:shd w:val="clear" w:color="auto" w:fill="auto"/>
          </w:tcPr>
          <w:p w14:paraId="0490FE71" w14:textId="77777777" w:rsidR="00FA6BCD" w:rsidRPr="00716907" w:rsidRDefault="00FA6BCD" w:rsidP="00DB744E">
            <w:pPr>
              <w:spacing w:after="0"/>
              <w:jc w:val="both"/>
              <w:rPr>
                <w:rFonts w:ascii="Arial" w:hAnsi="Arial" w:cs="Arial"/>
                <w:color w:val="000000"/>
              </w:rPr>
            </w:pPr>
            <w:r w:rsidRPr="00716907">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497DF4D1" w14:textId="41DC82C4" w:rsidR="00FA6BCD" w:rsidRPr="00716907" w:rsidRDefault="00FA6BCD" w:rsidP="001C3E9F">
            <w:pPr>
              <w:jc w:val="both"/>
              <w:rPr>
                <w:rFonts w:ascii="Arial" w:hAnsi="Arial" w:cs="Arial"/>
                <w:color w:val="000000"/>
              </w:rPr>
            </w:pPr>
            <w:r w:rsidRPr="007F76B2">
              <w:rPr>
                <w:rFonts w:ascii="Arial" w:hAnsi="Arial" w:cs="Arial"/>
                <w:color w:val="000000"/>
              </w:rPr>
              <w:t xml:space="preserve">Viernes </w:t>
            </w:r>
            <w:r w:rsidR="00481E28">
              <w:rPr>
                <w:rFonts w:ascii="Arial" w:hAnsi="Arial" w:cs="Arial"/>
                <w:b/>
                <w:color w:val="000000"/>
              </w:rPr>
              <w:t>27</w:t>
            </w:r>
            <w:r w:rsidRPr="007F76B2">
              <w:rPr>
                <w:rFonts w:ascii="Arial" w:hAnsi="Arial" w:cs="Arial"/>
                <w:b/>
                <w:bCs/>
                <w:color w:val="000000"/>
              </w:rPr>
              <w:t xml:space="preserve"> de </w:t>
            </w:r>
            <w:r w:rsidR="001C3E9F">
              <w:rPr>
                <w:rFonts w:ascii="Arial" w:hAnsi="Arial" w:cs="Arial"/>
                <w:b/>
                <w:bCs/>
                <w:color w:val="000000"/>
              </w:rPr>
              <w:t xml:space="preserve">mayo </w:t>
            </w:r>
            <w:r w:rsidRPr="007F76B2">
              <w:rPr>
                <w:rFonts w:ascii="Arial" w:hAnsi="Arial" w:cs="Arial"/>
                <w:b/>
                <w:bCs/>
                <w:color w:val="000000"/>
              </w:rPr>
              <w:t>del 2022</w:t>
            </w:r>
          </w:p>
        </w:tc>
      </w:tr>
      <w:tr w:rsidR="008932CE" w:rsidRPr="00716907" w14:paraId="2DCCD7CD" w14:textId="77777777" w:rsidTr="00FB6368">
        <w:trPr>
          <w:trHeight w:val="880"/>
        </w:trPr>
        <w:tc>
          <w:tcPr>
            <w:tcW w:w="5245" w:type="dxa"/>
            <w:shd w:val="clear" w:color="auto" w:fill="auto"/>
          </w:tcPr>
          <w:p w14:paraId="141C21D0" w14:textId="77777777" w:rsidR="008932CE" w:rsidRPr="00716907" w:rsidRDefault="008932CE" w:rsidP="00DB744E">
            <w:pPr>
              <w:spacing w:after="0"/>
              <w:jc w:val="both"/>
              <w:rPr>
                <w:rFonts w:ascii="Arial" w:hAnsi="Arial" w:cs="Arial"/>
                <w:color w:val="000000"/>
              </w:rPr>
            </w:pPr>
            <w:r w:rsidRPr="00716907">
              <w:rPr>
                <w:rFonts w:ascii="Arial" w:hAnsi="Arial" w:cs="Arial"/>
                <w:color w:val="000000"/>
              </w:rPr>
              <w:t>Entrega de preguntas para Junta Aclaratoria</w:t>
            </w:r>
            <w:r w:rsidRPr="00716907">
              <w:rPr>
                <w:rFonts w:ascii="Arial" w:hAnsi="Arial" w:cs="Arial"/>
              </w:rPr>
              <w:t xml:space="preserve"> y correo electrónico para el envío de preguntas</w:t>
            </w:r>
          </w:p>
        </w:tc>
        <w:tc>
          <w:tcPr>
            <w:tcW w:w="4961" w:type="dxa"/>
            <w:shd w:val="clear" w:color="auto" w:fill="auto"/>
          </w:tcPr>
          <w:p w14:paraId="1649F1C5" w14:textId="30965BCF" w:rsidR="008932CE" w:rsidRPr="00716907" w:rsidRDefault="00481E28" w:rsidP="00AD596A">
            <w:pPr>
              <w:jc w:val="both"/>
              <w:rPr>
                <w:rFonts w:ascii="Arial" w:hAnsi="Arial" w:cs="Arial"/>
                <w:color w:val="000000"/>
              </w:rPr>
            </w:pPr>
            <w:r>
              <w:rPr>
                <w:rFonts w:ascii="Arial" w:hAnsi="Arial" w:cs="Arial"/>
                <w:color w:val="000000"/>
              </w:rPr>
              <w:t xml:space="preserve">Hasta el </w:t>
            </w:r>
            <w:r w:rsidR="00AD596A">
              <w:rPr>
                <w:rFonts w:ascii="Arial" w:hAnsi="Arial" w:cs="Arial"/>
                <w:color w:val="000000"/>
              </w:rPr>
              <w:t xml:space="preserve">jueves </w:t>
            </w:r>
            <w:r>
              <w:rPr>
                <w:rFonts w:ascii="Arial" w:hAnsi="Arial" w:cs="Arial"/>
                <w:b/>
                <w:bCs/>
                <w:color w:val="000000"/>
              </w:rPr>
              <w:t>0</w:t>
            </w:r>
            <w:r w:rsidR="00AD596A">
              <w:rPr>
                <w:rFonts w:ascii="Arial" w:hAnsi="Arial" w:cs="Arial"/>
                <w:b/>
                <w:bCs/>
                <w:color w:val="000000"/>
              </w:rPr>
              <w:t>2</w:t>
            </w:r>
            <w:bookmarkStart w:id="0" w:name="_GoBack"/>
            <w:bookmarkEnd w:id="0"/>
            <w:r>
              <w:rPr>
                <w:rFonts w:ascii="Arial" w:hAnsi="Arial" w:cs="Arial"/>
                <w:b/>
                <w:bCs/>
                <w:color w:val="000000"/>
              </w:rPr>
              <w:t xml:space="preserve"> </w:t>
            </w:r>
            <w:r w:rsidR="008932CE" w:rsidRPr="007F76B2">
              <w:rPr>
                <w:rFonts w:ascii="Arial" w:hAnsi="Arial" w:cs="Arial"/>
                <w:b/>
                <w:color w:val="000000"/>
              </w:rPr>
              <w:t xml:space="preserve">de </w:t>
            </w:r>
            <w:r>
              <w:rPr>
                <w:rFonts w:ascii="Arial" w:hAnsi="Arial" w:cs="Arial"/>
                <w:b/>
                <w:color w:val="000000"/>
              </w:rPr>
              <w:t xml:space="preserve">junio </w:t>
            </w:r>
            <w:r w:rsidR="008932CE" w:rsidRPr="007F76B2">
              <w:rPr>
                <w:rFonts w:ascii="Arial" w:hAnsi="Arial" w:cs="Arial"/>
                <w:b/>
                <w:color w:val="000000"/>
              </w:rPr>
              <w:t xml:space="preserve">del 2022 </w:t>
            </w:r>
            <w:r w:rsidR="008932CE" w:rsidRPr="007F76B2">
              <w:rPr>
                <w:rFonts w:ascii="Arial" w:hAnsi="Arial" w:cs="Arial"/>
                <w:color w:val="000000"/>
              </w:rPr>
              <w:t xml:space="preserve">a las 15:00 horas, correo: </w:t>
            </w:r>
            <w:hyperlink r:id="rId9" w:history="1">
              <w:r w:rsidR="008932CE" w:rsidRPr="007F76B2">
                <w:rPr>
                  <w:rFonts w:ascii="Arial" w:hAnsi="Arial" w:cs="Arial"/>
                  <w:color w:val="0000FF"/>
                  <w:u w:val="single"/>
                </w:rPr>
                <w:t>licitaciones@tlajomulco.gob.mx</w:t>
              </w:r>
            </w:hyperlink>
          </w:p>
        </w:tc>
      </w:tr>
      <w:tr w:rsidR="008932CE" w:rsidRPr="00716907" w14:paraId="029CF1E0" w14:textId="77777777" w:rsidTr="00FB6368">
        <w:trPr>
          <w:trHeight w:val="268"/>
        </w:trPr>
        <w:tc>
          <w:tcPr>
            <w:tcW w:w="5245" w:type="dxa"/>
            <w:shd w:val="clear" w:color="auto" w:fill="auto"/>
          </w:tcPr>
          <w:p w14:paraId="267FA705" w14:textId="77777777" w:rsidR="008932CE" w:rsidRPr="00716907" w:rsidRDefault="008932CE" w:rsidP="00DB744E">
            <w:pPr>
              <w:spacing w:after="0"/>
              <w:jc w:val="both"/>
              <w:rPr>
                <w:rFonts w:ascii="Arial" w:hAnsi="Arial" w:cs="Arial"/>
                <w:color w:val="000000"/>
              </w:rPr>
            </w:pPr>
            <w:r w:rsidRPr="00716907">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0A37329A" w14:textId="1C4DB9B1" w:rsidR="008932CE" w:rsidRPr="00716907" w:rsidRDefault="008932CE" w:rsidP="00481E28">
            <w:pPr>
              <w:jc w:val="both"/>
              <w:rPr>
                <w:rFonts w:ascii="Arial" w:hAnsi="Arial" w:cs="Arial"/>
                <w:color w:val="000000"/>
              </w:rPr>
            </w:pPr>
            <w:r w:rsidRPr="007F76B2">
              <w:rPr>
                <w:rFonts w:ascii="Arial" w:hAnsi="Arial" w:cs="Arial"/>
                <w:color w:val="000000"/>
              </w:rPr>
              <w:t xml:space="preserve">Lunes </w:t>
            </w:r>
            <w:r w:rsidR="00481E28">
              <w:rPr>
                <w:rFonts w:ascii="Arial" w:hAnsi="Arial" w:cs="Arial"/>
                <w:b/>
                <w:bCs/>
                <w:color w:val="000000"/>
              </w:rPr>
              <w:t>06</w:t>
            </w:r>
            <w:r w:rsidRPr="007F76B2">
              <w:rPr>
                <w:rFonts w:ascii="Arial" w:hAnsi="Arial" w:cs="Arial"/>
                <w:b/>
                <w:bCs/>
                <w:color w:val="000000"/>
              </w:rPr>
              <w:t xml:space="preserve"> </w:t>
            </w:r>
            <w:r w:rsidRPr="007F76B2">
              <w:rPr>
                <w:rFonts w:ascii="Arial" w:hAnsi="Arial" w:cs="Arial"/>
                <w:b/>
                <w:color w:val="000000"/>
              </w:rPr>
              <w:t xml:space="preserve">de </w:t>
            </w:r>
            <w:r w:rsidR="00481E28">
              <w:rPr>
                <w:rFonts w:ascii="Arial" w:hAnsi="Arial" w:cs="Arial"/>
                <w:b/>
                <w:color w:val="000000"/>
              </w:rPr>
              <w:t xml:space="preserve">junio </w:t>
            </w:r>
            <w:r w:rsidRPr="007F76B2">
              <w:rPr>
                <w:rFonts w:ascii="Arial" w:hAnsi="Arial" w:cs="Arial"/>
                <w:b/>
                <w:color w:val="000000"/>
              </w:rPr>
              <w:t>2022 a las 13:</w:t>
            </w:r>
            <w:r w:rsidR="00481E28">
              <w:rPr>
                <w:rFonts w:ascii="Arial" w:hAnsi="Arial" w:cs="Arial"/>
                <w:b/>
                <w:color w:val="000000"/>
              </w:rPr>
              <w:t>0</w:t>
            </w:r>
            <w:r w:rsidRPr="007F76B2">
              <w:rPr>
                <w:rFonts w:ascii="Arial" w:hAnsi="Arial" w:cs="Arial"/>
                <w:b/>
                <w:color w:val="000000"/>
              </w:rPr>
              <w:t>0</w:t>
            </w:r>
            <w:r w:rsidRPr="007F76B2">
              <w:rPr>
                <w:rFonts w:ascii="Arial" w:hAnsi="Arial" w:cs="Arial"/>
                <w:color w:val="000000"/>
              </w:rPr>
              <w:t xml:space="preserve"> horas, la Dirección de Recursos Materiales, primer piso del Centro Administrativo (CAT), ubicado en la calle de Higuera número #70, Colonia Centro, </w:t>
            </w:r>
            <w:r w:rsidRPr="007F76B2">
              <w:rPr>
                <w:rFonts w:ascii="Arial" w:hAnsi="Arial" w:cs="Arial"/>
                <w:color w:val="000000"/>
              </w:rPr>
              <w:lastRenderedPageBreak/>
              <w:t>Tlajomulco de Zúñiga, Jalisco, México.</w:t>
            </w:r>
          </w:p>
        </w:tc>
      </w:tr>
      <w:tr w:rsidR="008932CE" w:rsidRPr="00716907" w14:paraId="6E526476" w14:textId="77777777" w:rsidTr="00DB744E">
        <w:trPr>
          <w:trHeight w:val="1157"/>
        </w:trPr>
        <w:tc>
          <w:tcPr>
            <w:tcW w:w="5245" w:type="dxa"/>
            <w:shd w:val="clear" w:color="auto" w:fill="auto"/>
          </w:tcPr>
          <w:p w14:paraId="3690A33C" w14:textId="77777777" w:rsidR="008932CE" w:rsidRPr="00716907" w:rsidRDefault="008932CE" w:rsidP="00DB744E">
            <w:pPr>
              <w:spacing w:after="0"/>
              <w:jc w:val="both"/>
              <w:rPr>
                <w:rFonts w:ascii="Arial" w:hAnsi="Arial" w:cs="Arial"/>
                <w:color w:val="000000"/>
              </w:rPr>
            </w:pPr>
            <w:r w:rsidRPr="00716907">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65D31826" w14:textId="065547B2" w:rsidR="008932CE" w:rsidRPr="00716907" w:rsidRDefault="008932CE" w:rsidP="00D86DB9">
            <w:pPr>
              <w:spacing w:after="0"/>
              <w:jc w:val="both"/>
              <w:rPr>
                <w:rFonts w:ascii="Arial" w:hAnsi="Arial" w:cs="Arial"/>
              </w:rPr>
            </w:pPr>
            <w:r w:rsidRPr="007F76B2">
              <w:rPr>
                <w:rFonts w:ascii="Arial" w:hAnsi="Arial" w:cs="Arial"/>
                <w:color w:val="000000"/>
              </w:rPr>
              <w:t xml:space="preserve">La presentación de proposiciones iniciará el jueves </w:t>
            </w:r>
            <w:r w:rsidR="00D86DB9">
              <w:rPr>
                <w:rFonts w:ascii="Arial" w:hAnsi="Arial" w:cs="Arial"/>
                <w:b/>
                <w:bCs/>
                <w:color w:val="000000"/>
              </w:rPr>
              <w:t>09</w:t>
            </w:r>
            <w:r w:rsidRPr="007F76B2">
              <w:rPr>
                <w:rFonts w:ascii="Arial" w:hAnsi="Arial" w:cs="Arial"/>
                <w:b/>
                <w:color w:val="000000"/>
              </w:rPr>
              <w:t xml:space="preserve"> de </w:t>
            </w:r>
            <w:r w:rsidR="00D86DB9">
              <w:rPr>
                <w:rFonts w:ascii="Arial" w:hAnsi="Arial" w:cs="Arial"/>
                <w:b/>
                <w:color w:val="000000"/>
              </w:rPr>
              <w:t xml:space="preserve">junio </w:t>
            </w:r>
            <w:r w:rsidRPr="007F76B2">
              <w:rPr>
                <w:rFonts w:ascii="Arial" w:hAnsi="Arial" w:cs="Arial"/>
                <w:b/>
                <w:color w:val="000000"/>
              </w:rPr>
              <w:t xml:space="preserve">2022 </w:t>
            </w:r>
            <w:r>
              <w:rPr>
                <w:rFonts w:ascii="Arial" w:hAnsi="Arial" w:cs="Arial"/>
                <w:b/>
                <w:color w:val="000000"/>
              </w:rPr>
              <w:t>a las 9:00 y concluirá a las 9:</w:t>
            </w:r>
            <w:r w:rsidR="00D86DB9">
              <w:rPr>
                <w:rFonts w:ascii="Arial" w:hAnsi="Arial" w:cs="Arial"/>
                <w:b/>
                <w:color w:val="000000"/>
              </w:rPr>
              <w:t>15</w:t>
            </w:r>
            <w:r w:rsidRPr="007F76B2">
              <w:rPr>
                <w:rFonts w:ascii="Arial" w:hAnsi="Arial" w:cs="Arial"/>
                <w:b/>
                <w:color w:val="000000"/>
              </w:rPr>
              <w:t xml:space="preserve"> horas </w:t>
            </w:r>
            <w:r w:rsidRPr="007F76B2">
              <w:rPr>
                <w:rFonts w:ascii="Arial" w:hAnsi="Arial" w:cs="Arial"/>
                <w:color w:val="000000"/>
              </w:rPr>
              <w:t>en el inmueble ubicado en Independencia 105 Sur, colonia centro en Tlajomulco de Zúñiga, Jalisco.</w:t>
            </w:r>
          </w:p>
        </w:tc>
      </w:tr>
      <w:tr w:rsidR="008932CE" w:rsidRPr="00716907" w14:paraId="6431AEA2" w14:textId="77777777" w:rsidTr="00DB744E">
        <w:trPr>
          <w:trHeight w:val="1157"/>
        </w:trPr>
        <w:tc>
          <w:tcPr>
            <w:tcW w:w="5245" w:type="dxa"/>
            <w:shd w:val="clear" w:color="auto" w:fill="auto"/>
          </w:tcPr>
          <w:p w14:paraId="69E4E9F7" w14:textId="77777777" w:rsidR="008932CE" w:rsidRPr="00716907" w:rsidRDefault="008932CE" w:rsidP="00DB744E">
            <w:pPr>
              <w:spacing w:after="0"/>
              <w:jc w:val="both"/>
              <w:rPr>
                <w:rFonts w:ascii="Arial" w:hAnsi="Arial" w:cs="Arial"/>
                <w:color w:val="000000"/>
              </w:rPr>
            </w:pPr>
            <w:r w:rsidRPr="00716907">
              <w:rPr>
                <w:rFonts w:ascii="Arial" w:hAnsi="Arial" w:cs="Arial"/>
                <w:color w:val="000000"/>
              </w:rPr>
              <w:t>Fecha, hora y lugar de celebración del acto de apertura de proposiciones (art. 59, F. III, Ley)</w:t>
            </w:r>
          </w:p>
        </w:tc>
        <w:tc>
          <w:tcPr>
            <w:tcW w:w="4961" w:type="dxa"/>
            <w:shd w:val="clear" w:color="auto" w:fill="auto"/>
          </w:tcPr>
          <w:p w14:paraId="0DF0A68A" w14:textId="1444C38A" w:rsidR="008932CE" w:rsidRPr="00716907" w:rsidRDefault="008932CE" w:rsidP="00D86DB9">
            <w:pPr>
              <w:spacing w:after="0"/>
              <w:jc w:val="both"/>
              <w:rPr>
                <w:rFonts w:ascii="Arial" w:hAnsi="Arial" w:cs="Arial"/>
              </w:rPr>
            </w:pPr>
            <w:r w:rsidRPr="007F76B2">
              <w:rPr>
                <w:rFonts w:ascii="Arial" w:hAnsi="Arial" w:cs="Arial"/>
                <w:color w:val="000000"/>
              </w:rPr>
              <w:t xml:space="preserve">La apertura de proposiciones iniciará el </w:t>
            </w:r>
            <w:r w:rsidR="00D86DB9">
              <w:rPr>
                <w:rFonts w:ascii="Arial" w:hAnsi="Arial" w:cs="Arial"/>
                <w:color w:val="000000"/>
              </w:rPr>
              <w:t xml:space="preserve">jueves </w:t>
            </w:r>
            <w:r w:rsidRPr="007F76B2">
              <w:rPr>
                <w:rFonts w:ascii="Arial" w:hAnsi="Arial" w:cs="Arial"/>
                <w:color w:val="000000"/>
              </w:rPr>
              <w:t xml:space="preserve"> </w:t>
            </w:r>
            <w:r w:rsidR="00D86DB9">
              <w:rPr>
                <w:rFonts w:ascii="Arial" w:hAnsi="Arial" w:cs="Arial"/>
                <w:b/>
                <w:bCs/>
                <w:color w:val="000000"/>
              </w:rPr>
              <w:t>09</w:t>
            </w:r>
            <w:r w:rsidRPr="007F76B2">
              <w:rPr>
                <w:rFonts w:ascii="Arial" w:hAnsi="Arial" w:cs="Arial"/>
                <w:b/>
                <w:color w:val="000000"/>
              </w:rPr>
              <w:t xml:space="preserve"> de </w:t>
            </w:r>
            <w:r w:rsidR="00D86DB9">
              <w:rPr>
                <w:rFonts w:ascii="Arial" w:hAnsi="Arial" w:cs="Arial"/>
                <w:b/>
                <w:color w:val="000000"/>
              </w:rPr>
              <w:t xml:space="preserve">junio </w:t>
            </w:r>
            <w:r w:rsidRPr="007F76B2">
              <w:rPr>
                <w:rFonts w:ascii="Arial" w:hAnsi="Arial" w:cs="Arial"/>
                <w:b/>
                <w:color w:val="000000"/>
              </w:rPr>
              <w:t>2022 a las 9:1</w:t>
            </w:r>
            <w:r w:rsidR="00D86DB9">
              <w:rPr>
                <w:rFonts w:ascii="Arial" w:hAnsi="Arial" w:cs="Arial"/>
                <w:b/>
                <w:color w:val="000000"/>
              </w:rPr>
              <w:t>6</w:t>
            </w:r>
            <w:r w:rsidRPr="007F76B2">
              <w:rPr>
                <w:rFonts w:ascii="Arial" w:hAnsi="Arial" w:cs="Arial"/>
                <w:b/>
                <w:color w:val="000000"/>
              </w:rPr>
              <w:t xml:space="preserve"> horas </w:t>
            </w:r>
            <w:r w:rsidRPr="007F76B2">
              <w:rPr>
                <w:rFonts w:ascii="Arial" w:hAnsi="Arial" w:cs="Arial"/>
                <w:color w:val="000000"/>
              </w:rPr>
              <w:t>en el inmueble ubicado en Independencia 105 Sur, colonia centro en Tlajomulco de Zúñiga, Jalisco.</w:t>
            </w:r>
          </w:p>
        </w:tc>
      </w:tr>
      <w:tr w:rsidR="008932CE" w:rsidRPr="00716907" w14:paraId="7F0B7702" w14:textId="77777777" w:rsidTr="00DB744E">
        <w:tc>
          <w:tcPr>
            <w:tcW w:w="5245" w:type="dxa"/>
            <w:shd w:val="clear" w:color="auto" w:fill="auto"/>
          </w:tcPr>
          <w:p w14:paraId="61056706" w14:textId="77777777" w:rsidR="008932CE" w:rsidRPr="00716907" w:rsidRDefault="008932CE" w:rsidP="00DB744E">
            <w:pPr>
              <w:spacing w:after="0"/>
              <w:jc w:val="both"/>
              <w:rPr>
                <w:rFonts w:ascii="Arial" w:hAnsi="Arial" w:cs="Arial"/>
                <w:color w:val="000000"/>
              </w:rPr>
            </w:pPr>
            <w:r w:rsidRPr="00716907">
              <w:rPr>
                <w:rFonts w:ascii="Arial" w:hAnsi="Arial" w:cs="Arial"/>
                <w:color w:val="000000"/>
              </w:rPr>
              <w:t>Resolución del ganador</w:t>
            </w:r>
          </w:p>
        </w:tc>
        <w:tc>
          <w:tcPr>
            <w:tcW w:w="4961" w:type="dxa"/>
            <w:shd w:val="clear" w:color="auto" w:fill="auto"/>
          </w:tcPr>
          <w:p w14:paraId="274E39C8" w14:textId="77777777" w:rsidR="008932CE" w:rsidRPr="00716907" w:rsidRDefault="008932CE" w:rsidP="00DB744E">
            <w:pPr>
              <w:spacing w:after="0"/>
              <w:jc w:val="both"/>
              <w:rPr>
                <w:rFonts w:ascii="Arial" w:hAnsi="Arial" w:cs="Arial"/>
              </w:rPr>
            </w:pPr>
            <w:r w:rsidRPr="00716907">
              <w:rPr>
                <w:rFonts w:ascii="Arial" w:hAnsi="Arial" w:cs="Arial"/>
              </w:rPr>
              <w:t xml:space="preserve">En fecha de apertura de proposiciones o hasta 20 días hábiles posteriores, mismo lugar. </w:t>
            </w:r>
          </w:p>
        </w:tc>
      </w:tr>
      <w:tr w:rsidR="008932CE" w:rsidRPr="00716907" w14:paraId="1F5FEC4A" w14:textId="77777777" w:rsidTr="00DB744E">
        <w:tc>
          <w:tcPr>
            <w:tcW w:w="5245" w:type="dxa"/>
            <w:shd w:val="clear" w:color="auto" w:fill="auto"/>
          </w:tcPr>
          <w:p w14:paraId="75E18142" w14:textId="77777777" w:rsidR="008932CE" w:rsidRPr="00716907" w:rsidRDefault="008932CE" w:rsidP="00DB744E">
            <w:pPr>
              <w:spacing w:after="0"/>
              <w:rPr>
                <w:rFonts w:ascii="Arial" w:hAnsi="Arial" w:cs="Arial"/>
                <w:lang w:val="es-ES_tradnl" w:eastAsia="es-ES"/>
              </w:rPr>
            </w:pPr>
            <w:r w:rsidRPr="00716907">
              <w:rPr>
                <w:rFonts w:ascii="Arial" w:hAnsi="Arial" w:cs="Arial"/>
                <w:lang w:val="es-ES_tradnl" w:eastAsia="es-ES"/>
              </w:rPr>
              <w:t>Origen de los Recursos (art. 59, F. II, Ley)</w:t>
            </w:r>
          </w:p>
        </w:tc>
        <w:tc>
          <w:tcPr>
            <w:tcW w:w="4961" w:type="dxa"/>
            <w:shd w:val="clear" w:color="auto" w:fill="auto"/>
          </w:tcPr>
          <w:p w14:paraId="6728B2CA" w14:textId="77777777" w:rsidR="008932CE" w:rsidRPr="00047AB0" w:rsidRDefault="008932CE" w:rsidP="00DB744E">
            <w:pPr>
              <w:spacing w:after="0"/>
              <w:jc w:val="both"/>
              <w:rPr>
                <w:rFonts w:ascii="Arial" w:hAnsi="Arial" w:cs="Arial"/>
                <w:lang w:val="es-ES_tradnl" w:eastAsia="es-ES"/>
              </w:rPr>
            </w:pPr>
            <w:r w:rsidRPr="00047AB0">
              <w:rPr>
                <w:rFonts w:ascii="Arial" w:hAnsi="Arial" w:cs="Arial"/>
                <w:lang w:val="es-ES_tradnl" w:eastAsia="es-ES"/>
              </w:rPr>
              <w:t xml:space="preserve">Municipal </w:t>
            </w:r>
          </w:p>
        </w:tc>
      </w:tr>
      <w:tr w:rsidR="008932CE" w:rsidRPr="00716907" w14:paraId="55BE509B" w14:textId="77777777" w:rsidTr="00DB744E">
        <w:tc>
          <w:tcPr>
            <w:tcW w:w="5245" w:type="dxa"/>
            <w:shd w:val="clear" w:color="auto" w:fill="auto"/>
          </w:tcPr>
          <w:p w14:paraId="3DF8A4DB" w14:textId="77777777" w:rsidR="008932CE" w:rsidRPr="00716907" w:rsidRDefault="008932CE" w:rsidP="00DB744E">
            <w:pPr>
              <w:spacing w:after="0"/>
              <w:jc w:val="both"/>
              <w:rPr>
                <w:rFonts w:ascii="Arial" w:hAnsi="Arial" w:cs="Arial"/>
                <w:lang w:val="es-ES_tradnl" w:eastAsia="es-ES"/>
              </w:rPr>
            </w:pPr>
            <w:r w:rsidRPr="00716907">
              <w:rPr>
                <w:rFonts w:ascii="Arial" w:hAnsi="Arial" w:cs="Arial"/>
                <w:lang w:val="es-ES_tradnl" w:eastAsia="es-ES"/>
              </w:rPr>
              <w:t>Carácter de la Licitación (Art. 55 y 59, F. IV, Ley)</w:t>
            </w:r>
          </w:p>
        </w:tc>
        <w:tc>
          <w:tcPr>
            <w:tcW w:w="4961" w:type="dxa"/>
            <w:shd w:val="clear" w:color="auto" w:fill="auto"/>
          </w:tcPr>
          <w:p w14:paraId="06D93476" w14:textId="746D0AD0" w:rsidR="008932CE" w:rsidRPr="00047AB0" w:rsidRDefault="008932CE" w:rsidP="00DB744E">
            <w:pPr>
              <w:spacing w:after="0"/>
              <w:jc w:val="both"/>
              <w:rPr>
                <w:rFonts w:ascii="Arial" w:hAnsi="Arial" w:cs="Arial"/>
                <w:lang w:val="es-ES_tradnl" w:eastAsia="es-ES"/>
              </w:rPr>
            </w:pPr>
            <w:r w:rsidRPr="00047AB0">
              <w:rPr>
                <w:rFonts w:ascii="Arial" w:hAnsi="Arial" w:cs="Arial"/>
                <w:lang w:val="es-ES_tradnl" w:eastAsia="es-ES"/>
              </w:rPr>
              <w:t xml:space="preserve">NACIONAL </w:t>
            </w:r>
          </w:p>
        </w:tc>
      </w:tr>
      <w:tr w:rsidR="008932CE" w:rsidRPr="00716907" w14:paraId="0838471A" w14:textId="77777777" w:rsidTr="00DB744E">
        <w:tc>
          <w:tcPr>
            <w:tcW w:w="5245" w:type="dxa"/>
            <w:shd w:val="clear" w:color="auto" w:fill="auto"/>
          </w:tcPr>
          <w:p w14:paraId="01273DED" w14:textId="77777777" w:rsidR="008932CE" w:rsidRPr="00716907" w:rsidRDefault="008932CE" w:rsidP="00DB744E">
            <w:pPr>
              <w:spacing w:after="0"/>
              <w:jc w:val="both"/>
              <w:rPr>
                <w:rFonts w:ascii="Arial" w:hAnsi="Arial" w:cs="Arial"/>
                <w:lang w:val="es-ES_tradnl" w:eastAsia="es-ES"/>
              </w:rPr>
            </w:pPr>
            <w:r w:rsidRPr="00716907">
              <w:rPr>
                <w:rFonts w:ascii="Arial" w:hAnsi="Arial" w:cs="Arial"/>
                <w:lang w:val="es-ES_tradnl" w:eastAsia="es-ES"/>
              </w:rPr>
              <w:t>Idioma en que deberán presentarse las proposiciones, anexos y folletos (Art. 59, F. IV, Ley)</w:t>
            </w:r>
          </w:p>
        </w:tc>
        <w:tc>
          <w:tcPr>
            <w:tcW w:w="4961" w:type="dxa"/>
            <w:shd w:val="clear" w:color="auto" w:fill="auto"/>
          </w:tcPr>
          <w:p w14:paraId="597F6AFD" w14:textId="77777777" w:rsidR="008932CE" w:rsidRPr="00716907" w:rsidRDefault="008932CE" w:rsidP="00DB744E">
            <w:pPr>
              <w:spacing w:after="0"/>
              <w:jc w:val="both"/>
              <w:rPr>
                <w:rFonts w:ascii="Arial" w:hAnsi="Arial" w:cs="Arial"/>
                <w:lang w:val="es-ES_tradnl" w:eastAsia="es-ES"/>
              </w:rPr>
            </w:pPr>
            <w:r w:rsidRPr="00716907">
              <w:rPr>
                <w:rFonts w:ascii="Arial" w:hAnsi="Arial" w:cs="Arial"/>
                <w:lang w:val="es-ES_tradnl" w:eastAsia="es-ES"/>
              </w:rPr>
              <w:t>Español</w:t>
            </w:r>
          </w:p>
        </w:tc>
      </w:tr>
      <w:tr w:rsidR="008932CE" w:rsidRPr="00716907" w14:paraId="16778546" w14:textId="77777777" w:rsidTr="00DB744E">
        <w:tc>
          <w:tcPr>
            <w:tcW w:w="5245" w:type="dxa"/>
            <w:shd w:val="clear" w:color="auto" w:fill="auto"/>
          </w:tcPr>
          <w:p w14:paraId="720C718E" w14:textId="77777777" w:rsidR="008932CE" w:rsidRPr="00716907" w:rsidRDefault="008932CE" w:rsidP="00DB744E">
            <w:pPr>
              <w:spacing w:after="0"/>
              <w:jc w:val="both"/>
              <w:rPr>
                <w:rFonts w:ascii="Arial" w:hAnsi="Arial" w:cs="Arial"/>
                <w:lang w:val="es-ES_tradnl" w:eastAsia="es-ES"/>
              </w:rPr>
            </w:pPr>
            <w:r w:rsidRPr="00716907">
              <w:rPr>
                <w:rFonts w:ascii="Arial" w:hAnsi="Arial" w:cs="Arial"/>
                <w:lang w:val="es-ES_tradnl" w:eastAsia="es-ES"/>
              </w:rPr>
              <w:t>Ejercicio Fiscal que abarca la Contratación (Art. 59, F. X, Ley)</w:t>
            </w:r>
          </w:p>
        </w:tc>
        <w:tc>
          <w:tcPr>
            <w:tcW w:w="4961" w:type="dxa"/>
            <w:shd w:val="clear" w:color="auto" w:fill="auto"/>
          </w:tcPr>
          <w:p w14:paraId="626D4EDE" w14:textId="08EE1DB7" w:rsidR="008932CE" w:rsidRPr="00716907" w:rsidRDefault="008932CE" w:rsidP="00DB744E">
            <w:pPr>
              <w:spacing w:after="0"/>
              <w:jc w:val="both"/>
              <w:rPr>
                <w:rFonts w:ascii="Arial" w:hAnsi="Arial" w:cs="Arial"/>
                <w:lang w:val="es-ES_tradnl" w:eastAsia="es-ES"/>
              </w:rPr>
            </w:pPr>
            <w:r w:rsidRPr="00716907">
              <w:rPr>
                <w:rFonts w:ascii="Arial" w:hAnsi="Arial" w:cs="Arial"/>
                <w:lang w:val="es-ES_tradnl" w:eastAsia="es-ES"/>
              </w:rPr>
              <w:t>2022</w:t>
            </w:r>
            <w:r w:rsidR="001B3795">
              <w:rPr>
                <w:rFonts w:ascii="Arial" w:hAnsi="Arial" w:cs="Arial"/>
                <w:lang w:val="es-ES_tradnl" w:eastAsia="es-ES"/>
              </w:rPr>
              <w:t xml:space="preserve"> - 2024</w:t>
            </w:r>
          </w:p>
        </w:tc>
      </w:tr>
      <w:tr w:rsidR="008932CE" w:rsidRPr="00716907" w14:paraId="5B515776" w14:textId="77777777" w:rsidTr="00DB744E">
        <w:tc>
          <w:tcPr>
            <w:tcW w:w="5245" w:type="dxa"/>
            <w:shd w:val="clear" w:color="auto" w:fill="auto"/>
          </w:tcPr>
          <w:p w14:paraId="0240941E" w14:textId="77777777" w:rsidR="008932CE" w:rsidRPr="00716907" w:rsidRDefault="008932CE" w:rsidP="00DB744E">
            <w:pPr>
              <w:spacing w:after="0"/>
              <w:jc w:val="both"/>
              <w:rPr>
                <w:rFonts w:ascii="Arial" w:hAnsi="Arial" w:cs="Arial"/>
                <w:lang w:val="es-ES_tradnl" w:eastAsia="es-ES"/>
              </w:rPr>
            </w:pPr>
            <w:r w:rsidRPr="00716907">
              <w:rPr>
                <w:rFonts w:ascii="Arial" w:hAnsi="Arial" w:cs="Arial"/>
                <w:lang w:val="es-ES_tradnl" w:eastAsia="es-ES"/>
              </w:rPr>
              <w:t>Se acredita la suficiencia presupuestal (Art. 50, Ley)</w:t>
            </w:r>
          </w:p>
        </w:tc>
        <w:tc>
          <w:tcPr>
            <w:tcW w:w="4961" w:type="dxa"/>
            <w:shd w:val="clear" w:color="auto" w:fill="auto"/>
          </w:tcPr>
          <w:p w14:paraId="027EF388" w14:textId="77777777" w:rsidR="008932CE" w:rsidRPr="00716907" w:rsidRDefault="008932CE" w:rsidP="00DB744E">
            <w:pPr>
              <w:spacing w:after="0"/>
              <w:jc w:val="both"/>
              <w:rPr>
                <w:rFonts w:ascii="Arial" w:hAnsi="Arial" w:cs="Arial"/>
                <w:lang w:val="es-ES_tradnl" w:eastAsia="es-ES"/>
              </w:rPr>
            </w:pPr>
            <w:r w:rsidRPr="00716907">
              <w:rPr>
                <w:rFonts w:ascii="Arial" w:hAnsi="Arial" w:cs="Arial"/>
                <w:lang w:val="es-ES_tradnl" w:eastAsia="es-ES"/>
              </w:rPr>
              <w:t>SI</w:t>
            </w:r>
          </w:p>
        </w:tc>
      </w:tr>
      <w:tr w:rsidR="008932CE" w:rsidRPr="00716907" w14:paraId="76C826E3" w14:textId="77777777" w:rsidTr="00DB744E">
        <w:tc>
          <w:tcPr>
            <w:tcW w:w="5245" w:type="dxa"/>
            <w:shd w:val="clear" w:color="auto" w:fill="auto"/>
          </w:tcPr>
          <w:p w14:paraId="5A953D67" w14:textId="77777777" w:rsidR="008932CE" w:rsidRPr="00716907" w:rsidRDefault="008932CE" w:rsidP="00DB744E">
            <w:pPr>
              <w:spacing w:after="0"/>
              <w:jc w:val="both"/>
              <w:rPr>
                <w:rFonts w:ascii="Arial" w:hAnsi="Arial" w:cs="Arial"/>
                <w:lang w:val="es-ES_tradnl" w:eastAsia="es-ES"/>
              </w:rPr>
            </w:pPr>
            <w:r w:rsidRPr="00716907">
              <w:rPr>
                <w:rFonts w:ascii="Arial" w:hAnsi="Arial" w:cs="Arial"/>
                <w:lang w:val="es-ES_tradnl" w:eastAsia="es-ES"/>
              </w:rPr>
              <w:t>Tipo de contrato (Art. 59, F. X, Ley)</w:t>
            </w:r>
          </w:p>
        </w:tc>
        <w:tc>
          <w:tcPr>
            <w:tcW w:w="4961" w:type="dxa"/>
            <w:shd w:val="clear" w:color="auto" w:fill="auto"/>
          </w:tcPr>
          <w:p w14:paraId="2A616E10" w14:textId="124D6D7A" w:rsidR="008932CE" w:rsidRPr="00716907" w:rsidRDefault="008932CE" w:rsidP="001C3E9F">
            <w:pPr>
              <w:spacing w:after="0"/>
              <w:jc w:val="both"/>
              <w:rPr>
                <w:rFonts w:ascii="Arial" w:hAnsi="Arial" w:cs="Arial"/>
                <w:b/>
                <w:lang w:val="es-ES_tradnl" w:eastAsia="es-ES"/>
              </w:rPr>
            </w:pPr>
            <w:r w:rsidRPr="00716907">
              <w:rPr>
                <w:rFonts w:ascii="Arial" w:hAnsi="Arial" w:cs="Arial"/>
                <w:b/>
                <w:lang w:val="es-ES_tradnl" w:eastAsia="es-ES"/>
              </w:rPr>
              <w:t>Contrato u Orden de Compra</w:t>
            </w:r>
            <w:r>
              <w:rPr>
                <w:rFonts w:ascii="Arial" w:hAnsi="Arial" w:cs="Arial"/>
                <w:b/>
                <w:lang w:val="es-ES_tradnl" w:eastAsia="es-ES"/>
              </w:rPr>
              <w:t xml:space="preserve"> cerrado</w:t>
            </w:r>
          </w:p>
        </w:tc>
      </w:tr>
      <w:tr w:rsidR="008932CE" w:rsidRPr="00716907" w14:paraId="14EEE7DE" w14:textId="77777777" w:rsidTr="00DB744E">
        <w:tc>
          <w:tcPr>
            <w:tcW w:w="5245" w:type="dxa"/>
            <w:shd w:val="clear" w:color="auto" w:fill="auto"/>
          </w:tcPr>
          <w:p w14:paraId="7788D2D0" w14:textId="77777777" w:rsidR="008932CE" w:rsidRPr="00716907" w:rsidRDefault="008932CE" w:rsidP="00DB744E">
            <w:pPr>
              <w:spacing w:after="0"/>
              <w:jc w:val="both"/>
              <w:rPr>
                <w:rFonts w:ascii="Arial" w:hAnsi="Arial" w:cs="Arial"/>
                <w:lang w:val="es-ES_tradnl" w:eastAsia="es-ES"/>
              </w:rPr>
            </w:pPr>
            <w:r w:rsidRPr="00716907">
              <w:rPr>
                <w:rFonts w:ascii="Arial" w:hAnsi="Arial" w:cs="Arial"/>
                <w:lang w:val="es-ES_tradnl" w:eastAsia="es-ES"/>
              </w:rPr>
              <w:t xml:space="preserve">Aceptación de proposiciones Conjuntas (Art. 59, F. X, Ley) </w:t>
            </w:r>
          </w:p>
        </w:tc>
        <w:tc>
          <w:tcPr>
            <w:tcW w:w="4961" w:type="dxa"/>
            <w:shd w:val="clear" w:color="auto" w:fill="auto"/>
          </w:tcPr>
          <w:p w14:paraId="570C7B9C" w14:textId="77777777" w:rsidR="008932CE" w:rsidRPr="00716907" w:rsidRDefault="008932CE" w:rsidP="00DB744E">
            <w:pPr>
              <w:spacing w:after="0"/>
              <w:jc w:val="both"/>
              <w:rPr>
                <w:rFonts w:ascii="Arial" w:hAnsi="Arial" w:cs="Arial"/>
                <w:lang w:val="es-ES_tradnl" w:eastAsia="es-ES"/>
              </w:rPr>
            </w:pPr>
            <w:r w:rsidRPr="00716907">
              <w:rPr>
                <w:rFonts w:ascii="Arial" w:hAnsi="Arial" w:cs="Arial"/>
                <w:lang w:val="es-ES_tradnl" w:eastAsia="es-ES"/>
              </w:rPr>
              <w:t>SI</w:t>
            </w:r>
          </w:p>
        </w:tc>
      </w:tr>
      <w:tr w:rsidR="008932CE" w:rsidRPr="00716907" w14:paraId="37B03EB3" w14:textId="77777777" w:rsidTr="00DB744E">
        <w:tc>
          <w:tcPr>
            <w:tcW w:w="5245" w:type="dxa"/>
            <w:shd w:val="clear" w:color="auto" w:fill="auto"/>
          </w:tcPr>
          <w:p w14:paraId="2C41DB1C" w14:textId="77777777" w:rsidR="008932CE" w:rsidRPr="00716907" w:rsidRDefault="008932CE" w:rsidP="00DB744E">
            <w:pPr>
              <w:spacing w:after="0"/>
              <w:jc w:val="both"/>
              <w:rPr>
                <w:rFonts w:ascii="Arial" w:hAnsi="Arial" w:cs="Arial"/>
                <w:lang w:val="es-ES_tradnl" w:eastAsia="es-ES"/>
              </w:rPr>
            </w:pPr>
            <w:r w:rsidRPr="00716907">
              <w:rPr>
                <w:rFonts w:ascii="Arial" w:hAnsi="Arial" w:cs="Arial"/>
                <w:lang w:val="es-ES_tradnl" w:eastAsia="es-ES"/>
              </w:rPr>
              <w:t>Adjudicación de los Bienes o Servicios (por partida/todo a un solo proveedor (Art. 59, F. XI, Ley)</w:t>
            </w:r>
          </w:p>
        </w:tc>
        <w:tc>
          <w:tcPr>
            <w:tcW w:w="4961" w:type="dxa"/>
            <w:shd w:val="clear" w:color="auto" w:fill="auto"/>
          </w:tcPr>
          <w:p w14:paraId="757F8222" w14:textId="248D4DFD" w:rsidR="008932CE" w:rsidRPr="00716907" w:rsidRDefault="008932CE" w:rsidP="00D86DB9">
            <w:pPr>
              <w:spacing w:after="0"/>
              <w:jc w:val="both"/>
              <w:rPr>
                <w:rFonts w:ascii="Arial" w:hAnsi="Arial" w:cs="Arial"/>
                <w:b/>
                <w:lang w:val="es-ES_tradnl" w:eastAsia="es-ES"/>
              </w:rPr>
            </w:pPr>
            <w:r w:rsidRPr="00716907">
              <w:rPr>
                <w:rFonts w:ascii="Arial" w:hAnsi="Arial" w:cs="Arial"/>
                <w:b/>
                <w:lang w:val="es-ES_tradnl" w:eastAsia="es-ES"/>
              </w:rPr>
              <w:t>Se adjudicar</w:t>
            </w:r>
            <w:r w:rsidR="00D86DB9">
              <w:rPr>
                <w:rFonts w:ascii="Arial" w:hAnsi="Arial" w:cs="Arial"/>
                <w:b/>
                <w:lang w:val="es-ES_tradnl" w:eastAsia="es-ES"/>
              </w:rPr>
              <w:t>á</w:t>
            </w:r>
            <w:r>
              <w:rPr>
                <w:rFonts w:ascii="Arial" w:hAnsi="Arial" w:cs="Arial"/>
                <w:b/>
                <w:lang w:val="es-ES_tradnl" w:eastAsia="es-ES"/>
              </w:rPr>
              <w:t xml:space="preserve"> a </w:t>
            </w:r>
            <w:r w:rsidR="00D86DB9">
              <w:rPr>
                <w:rFonts w:ascii="Arial" w:hAnsi="Arial" w:cs="Arial"/>
                <w:b/>
                <w:lang w:val="es-ES_tradnl" w:eastAsia="es-ES"/>
              </w:rPr>
              <w:t xml:space="preserve">un solo </w:t>
            </w:r>
            <w:r>
              <w:rPr>
                <w:rFonts w:ascii="Arial" w:hAnsi="Arial" w:cs="Arial"/>
                <w:b/>
                <w:lang w:val="es-ES_tradnl" w:eastAsia="es-ES"/>
              </w:rPr>
              <w:t>licitante</w:t>
            </w:r>
          </w:p>
        </w:tc>
      </w:tr>
      <w:tr w:rsidR="008932CE" w:rsidRPr="00716907" w14:paraId="1491DA13" w14:textId="77777777" w:rsidTr="00DB744E">
        <w:tc>
          <w:tcPr>
            <w:tcW w:w="5245" w:type="dxa"/>
            <w:shd w:val="clear" w:color="auto" w:fill="auto"/>
          </w:tcPr>
          <w:p w14:paraId="70D4AF9E" w14:textId="00FD24DA" w:rsidR="008932CE" w:rsidRPr="00716907" w:rsidRDefault="008932CE" w:rsidP="00DB744E">
            <w:pPr>
              <w:spacing w:after="0"/>
              <w:jc w:val="both"/>
              <w:rPr>
                <w:rFonts w:ascii="Arial" w:hAnsi="Arial" w:cs="Arial"/>
                <w:lang w:val="es-ES_tradnl" w:eastAsia="es-ES"/>
              </w:rPr>
            </w:pPr>
            <w:r>
              <w:rPr>
                <w:rFonts w:ascii="Arial" w:eastAsia="Arial" w:hAnsi="Arial" w:cs="Arial"/>
                <w:color w:val="000000"/>
                <w:lang w:val="es-ES_tradnl" w:eastAsia="es-MX"/>
              </w:rPr>
              <w:t>Área requirente de los Bienes o Servicios.</w:t>
            </w:r>
          </w:p>
        </w:tc>
        <w:tc>
          <w:tcPr>
            <w:tcW w:w="4961" w:type="dxa"/>
            <w:shd w:val="clear" w:color="auto" w:fill="auto"/>
          </w:tcPr>
          <w:p w14:paraId="2A6234D7" w14:textId="665B8C48" w:rsidR="008932CE" w:rsidRPr="00716907" w:rsidRDefault="008932CE" w:rsidP="00047AB0">
            <w:pPr>
              <w:spacing w:after="0"/>
              <w:jc w:val="both"/>
              <w:rPr>
                <w:rFonts w:ascii="Arial" w:hAnsi="Arial" w:cs="Arial"/>
                <w:b/>
                <w:lang w:val="es-ES_tradnl" w:eastAsia="es-ES"/>
              </w:rPr>
            </w:pPr>
            <w:r>
              <w:rPr>
                <w:rFonts w:ascii="Arial" w:hAnsi="Arial" w:cs="Arial"/>
                <w:b/>
                <w:lang w:val="es-ES_tradnl" w:eastAsia="es-ES"/>
              </w:rPr>
              <w:t xml:space="preserve">Dirección </w:t>
            </w:r>
            <w:r w:rsidR="00BD2DA8">
              <w:rPr>
                <w:rFonts w:ascii="Arial" w:hAnsi="Arial" w:cs="Arial"/>
                <w:b/>
                <w:lang w:val="es-ES_tradnl" w:eastAsia="es-ES"/>
              </w:rPr>
              <w:t xml:space="preserve">General </w:t>
            </w:r>
            <w:r>
              <w:rPr>
                <w:rFonts w:ascii="Arial" w:hAnsi="Arial" w:cs="Arial"/>
                <w:b/>
                <w:lang w:val="es-ES_tradnl" w:eastAsia="es-ES"/>
              </w:rPr>
              <w:t xml:space="preserve">de Agua Potable y Saneamiento </w:t>
            </w:r>
          </w:p>
        </w:tc>
      </w:tr>
      <w:tr w:rsidR="008932CE" w:rsidRPr="00716907" w14:paraId="52B59692" w14:textId="77777777" w:rsidTr="00DB744E">
        <w:tc>
          <w:tcPr>
            <w:tcW w:w="5245" w:type="dxa"/>
            <w:shd w:val="clear" w:color="auto" w:fill="auto"/>
          </w:tcPr>
          <w:p w14:paraId="7F6225AD" w14:textId="77777777" w:rsidR="008932CE" w:rsidRPr="00716907" w:rsidRDefault="008932CE" w:rsidP="00DB744E">
            <w:pPr>
              <w:spacing w:after="0"/>
              <w:jc w:val="both"/>
              <w:rPr>
                <w:rFonts w:ascii="Arial" w:hAnsi="Arial" w:cs="Arial"/>
                <w:lang w:val="es-ES_tradnl" w:eastAsia="es-ES"/>
              </w:rPr>
            </w:pPr>
            <w:r w:rsidRPr="00716907">
              <w:rPr>
                <w:rFonts w:ascii="Arial" w:hAnsi="Arial" w:cs="Arial"/>
                <w:lang w:val="es-ES_tradnl" w:eastAsia="es-ES"/>
              </w:rPr>
              <w:t>Participación de testigo Social (Art. 37, Ley)</w:t>
            </w:r>
          </w:p>
        </w:tc>
        <w:tc>
          <w:tcPr>
            <w:tcW w:w="4961" w:type="dxa"/>
            <w:shd w:val="clear" w:color="auto" w:fill="auto"/>
          </w:tcPr>
          <w:p w14:paraId="734C5714" w14:textId="77777777" w:rsidR="008932CE" w:rsidRPr="00716907" w:rsidRDefault="008932CE" w:rsidP="00DB744E">
            <w:pPr>
              <w:spacing w:after="0"/>
              <w:jc w:val="both"/>
              <w:rPr>
                <w:rFonts w:ascii="Arial" w:hAnsi="Arial" w:cs="Arial"/>
                <w:lang w:val="es-ES_tradnl" w:eastAsia="es-ES"/>
              </w:rPr>
            </w:pPr>
            <w:r w:rsidRPr="00716907">
              <w:rPr>
                <w:rFonts w:ascii="Arial" w:hAnsi="Arial" w:cs="Arial"/>
                <w:lang w:val="es-ES_tradnl" w:eastAsia="es-ES"/>
              </w:rPr>
              <w:t>NO</w:t>
            </w:r>
          </w:p>
        </w:tc>
      </w:tr>
      <w:tr w:rsidR="008932CE" w:rsidRPr="00716907" w14:paraId="08151F4B" w14:textId="77777777" w:rsidTr="00DB744E">
        <w:tc>
          <w:tcPr>
            <w:tcW w:w="5245" w:type="dxa"/>
            <w:shd w:val="clear" w:color="auto" w:fill="auto"/>
          </w:tcPr>
          <w:p w14:paraId="1B5E4611" w14:textId="77777777" w:rsidR="008932CE" w:rsidRPr="00716907" w:rsidRDefault="008932CE" w:rsidP="00DB744E">
            <w:pPr>
              <w:spacing w:after="0"/>
              <w:jc w:val="both"/>
              <w:rPr>
                <w:rFonts w:ascii="Arial" w:hAnsi="Arial" w:cs="Arial"/>
                <w:lang w:val="es-ES_tradnl" w:eastAsia="es-ES"/>
              </w:rPr>
            </w:pPr>
            <w:r w:rsidRPr="00716907">
              <w:rPr>
                <w:rFonts w:ascii="Arial" w:hAnsi="Arial" w:cs="Arial"/>
                <w:lang w:val="es-ES_tradnl" w:eastAsia="es-ES"/>
              </w:rPr>
              <w:t>Criterio de evaluación de propuestas (Art. 59, F. XII, Ley)</w:t>
            </w:r>
          </w:p>
        </w:tc>
        <w:tc>
          <w:tcPr>
            <w:tcW w:w="4961" w:type="dxa"/>
            <w:shd w:val="clear" w:color="auto" w:fill="auto"/>
          </w:tcPr>
          <w:p w14:paraId="0AB2CAA7" w14:textId="77777777" w:rsidR="008932CE" w:rsidRPr="00716907" w:rsidRDefault="008932CE" w:rsidP="00DB744E">
            <w:pPr>
              <w:spacing w:after="0"/>
              <w:jc w:val="both"/>
              <w:rPr>
                <w:rFonts w:ascii="Arial" w:hAnsi="Arial" w:cs="Arial"/>
                <w:lang w:val="es-ES_tradnl" w:eastAsia="es-ES"/>
              </w:rPr>
            </w:pPr>
            <w:r w:rsidRPr="00716907">
              <w:rPr>
                <w:rFonts w:ascii="Arial" w:hAnsi="Arial" w:cs="Arial"/>
                <w:lang w:val="es-ES_tradnl" w:eastAsia="es-ES"/>
              </w:rPr>
              <w:t>Binario</w:t>
            </w:r>
          </w:p>
        </w:tc>
      </w:tr>
      <w:tr w:rsidR="008932CE" w:rsidRPr="00716907" w14:paraId="7597D8D6" w14:textId="77777777" w:rsidTr="00DB744E">
        <w:tc>
          <w:tcPr>
            <w:tcW w:w="5245" w:type="dxa"/>
            <w:shd w:val="clear" w:color="auto" w:fill="auto"/>
          </w:tcPr>
          <w:p w14:paraId="2D5E43AF" w14:textId="77777777" w:rsidR="008932CE" w:rsidRPr="00716907" w:rsidRDefault="008932CE" w:rsidP="00DB744E">
            <w:pPr>
              <w:spacing w:after="0"/>
              <w:jc w:val="both"/>
              <w:rPr>
                <w:rFonts w:ascii="Arial" w:hAnsi="Arial" w:cs="Arial"/>
                <w:lang w:val="es-ES_tradnl" w:eastAsia="es-ES"/>
              </w:rPr>
            </w:pPr>
            <w:r w:rsidRPr="00716907">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14575656" w14:textId="77777777" w:rsidR="008932CE" w:rsidRPr="00716907" w:rsidRDefault="008932CE" w:rsidP="00DB744E">
            <w:pPr>
              <w:spacing w:after="0"/>
              <w:jc w:val="both"/>
              <w:rPr>
                <w:rFonts w:ascii="Arial" w:hAnsi="Arial" w:cs="Arial"/>
                <w:lang w:val="es-ES_tradnl" w:eastAsia="es-ES"/>
              </w:rPr>
            </w:pPr>
            <w:r w:rsidRPr="00716907">
              <w:rPr>
                <w:rFonts w:ascii="Arial" w:hAnsi="Arial" w:cs="Arial"/>
                <w:lang w:val="es-ES_tradnl" w:eastAsia="es-ES"/>
              </w:rPr>
              <w:t>Anexo 1</w:t>
            </w:r>
          </w:p>
        </w:tc>
      </w:tr>
      <w:tr w:rsidR="008932CE" w:rsidRPr="00716907" w14:paraId="56CDFD20" w14:textId="77777777" w:rsidTr="00DB744E">
        <w:tc>
          <w:tcPr>
            <w:tcW w:w="5245" w:type="dxa"/>
            <w:shd w:val="clear" w:color="auto" w:fill="auto"/>
          </w:tcPr>
          <w:p w14:paraId="5D668167" w14:textId="77777777" w:rsidR="008932CE" w:rsidRPr="00716907" w:rsidRDefault="008932CE" w:rsidP="00DB744E">
            <w:pPr>
              <w:spacing w:after="0"/>
              <w:jc w:val="both"/>
              <w:rPr>
                <w:rFonts w:ascii="Arial" w:hAnsi="Arial" w:cs="Arial"/>
                <w:lang w:val="es-ES_tradnl" w:eastAsia="es-ES"/>
              </w:rPr>
            </w:pPr>
            <w:r w:rsidRPr="00716907">
              <w:rPr>
                <w:rFonts w:ascii="Arial" w:hAnsi="Arial" w:cs="Arial"/>
                <w:lang w:val="es-ES_tradnl" w:eastAsia="es-ES"/>
              </w:rPr>
              <w:t xml:space="preserve">Anexos que cuenta con la relación enumerada de requisitos y documentos que deberán de presentar </w:t>
            </w:r>
            <w:r w:rsidRPr="00716907">
              <w:rPr>
                <w:rFonts w:ascii="Arial" w:hAnsi="Arial" w:cs="Arial"/>
                <w:lang w:val="es-ES_tradnl" w:eastAsia="es-ES"/>
              </w:rPr>
              <w:lastRenderedPageBreak/>
              <w:t>los licitantes incluyendo:</w:t>
            </w:r>
          </w:p>
          <w:p w14:paraId="407F2967" w14:textId="77777777" w:rsidR="008932CE" w:rsidRPr="00716907" w:rsidRDefault="008932CE" w:rsidP="00DB744E">
            <w:pPr>
              <w:spacing w:after="0"/>
              <w:jc w:val="both"/>
              <w:rPr>
                <w:rFonts w:ascii="Arial" w:hAnsi="Arial" w:cs="Arial"/>
                <w:lang w:val="es-ES_tradnl" w:eastAsia="es-ES"/>
              </w:rPr>
            </w:pPr>
          </w:p>
          <w:p w14:paraId="69643E37" w14:textId="77777777" w:rsidR="008932CE" w:rsidRPr="00716907" w:rsidRDefault="008932CE" w:rsidP="00DB744E">
            <w:pPr>
              <w:spacing w:after="0"/>
              <w:jc w:val="both"/>
              <w:rPr>
                <w:rFonts w:ascii="Arial" w:hAnsi="Arial" w:cs="Arial"/>
                <w:lang w:val="es-ES_tradnl" w:eastAsia="es-ES"/>
              </w:rPr>
            </w:pPr>
            <w:r w:rsidRPr="00716907">
              <w:rPr>
                <w:rFonts w:ascii="Arial" w:hAnsi="Arial" w:cs="Arial"/>
                <w:lang w:val="es-ES_tradnl" w:eastAsia="es-ES"/>
              </w:rPr>
              <w:t>1.- Acreditación Legal</w:t>
            </w:r>
          </w:p>
          <w:p w14:paraId="45B3B01A" w14:textId="77777777" w:rsidR="008932CE" w:rsidRPr="00716907" w:rsidRDefault="008932CE" w:rsidP="00DB744E">
            <w:pPr>
              <w:spacing w:after="0"/>
              <w:jc w:val="both"/>
              <w:rPr>
                <w:rFonts w:ascii="Arial" w:hAnsi="Arial" w:cs="Arial"/>
                <w:lang w:val="es-ES_tradnl" w:eastAsia="es-ES"/>
              </w:rPr>
            </w:pPr>
          </w:p>
          <w:p w14:paraId="1977B368" w14:textId="77777777" w:rsidR="008932CE" w:rsidRPr="00716907" w:rsidRDefault="008932CE" w:rsidP="00DB744E">
            <w:pPr>
              <w:spacing w:after="0"/>
              <w:jc w:val="both"/>
              <w:rPr>
                <w:rFonts w:ascii="Arial" w:hAnsi="Arial" w:cs="Arial"/>
                <w:lang w:val="es-ES_tradnl" w:eastAsia="es-ES"/>
              </w:rPr>
            </w:pPr>
            <w:r w:rsidRPr="00716907">
              <w:rPr>
                <w:rFonts w:ascii="Arial" w:hAnsi="Arial" w:cs="Arial"/>
                <w:lang w:val="es-ES_tradnl" w:eastAsia="es-ES"/>
              </w:rPr>
              <w:t>2.- Manifestación de NO encontrarse en los supuestos del Art 52 de la Ley</w:t>
            </w:r>
          </w:p>
          <w:p w14:paraId="202A6E15" w14:textId="77777777" w:rsidR="008932CE" w:rsidRPr="00716907" w:rsidRDefault="008932CE" w:rsidP="00DB744E">
            <w:pPr>
              <w:spacing w:after="0"/>
              <w:jc w:val="both"/>
              <w:rPr>
                <w:rFonts w:ascii="Arial" w:hAnsi="Arial" w:cs="Arial"/>
                <w:lang w:val="es-ES_tradnl" w:eastAsia="es-ES"/>
              </w:rPr>
            </w:pPr>
          </w:p>
          <w:p w14:paraId="16CDD22E" w14:textId="77777777" w:rsidR="008932CE" w:rsidRPr="00716907" w:rsidRDefault="008932CE" w:rsidP="00DB744E">
            <w:pPr>
              <w:spacing w:after="0"/>
              <w:jc w:val="both"/>
              <w:rPr>
                <w:rFonts w:ascii="Arial" w:hAnsi="Arial" w:cs="Arial"/>
                <w:lang w:val="es-ES_tradnl" w:eastAsia="es-ES"/>
              </w:rPr>
            </w:pPr>
            <w:r w:rsidRPr="00716907">
              <w:rPr>
                <w:rFonts w:ascii="Arial" w:hAnsi="Arial" w:cs="Arial"/>
                <w:lang w:val="es-ES_tradnl" w:eastAsia="es-ES"/>
              </w:rPr>
              <w:t>3.- Manifestación de Integridad y NO colusión</w:t>
            </w:r>
          </w:p>
          <w:p w14:paraId="7104EB2D" w14:textId="77777777" w:rsidR="008932CE" w:rsidRPr="00716907" w:rsidRDefault="008932CE" w:rsidP="00DB744E">
            <w:pPr>
              <w:spacing w:after="0"/>
              <w:jc w:val="both"/>
              <w:rPr>
                <w:rFonts w:ascii="Arial" w:hAnsi="Arial" w:cs="Arial"/>
                <w:lang w:val="es-ES_tradnl" w:eastAsia="es-ES"/>
              </w:rPr>
            </w:pPr>
          </w:p>
          <w:p w14:paraId="64BF0D97" w14:textId="77777777" w:rsidR="008932CE" w:rsidRPr="00716907" w:rsidRDefault="008932CE" w:rsidP="00DB744E">
            <w:pPr>
              <w:spacing w:after="0"/>
              <w:jc w:val="both"/>
              <w:rPr>
                <w:rFonts w:ascii="Arial" w:hAnsi="Arial" w:cs="Arial"/>
                <w:lang w:val="es-ES_tradnl" w:eastAsia="es-ES"/>
              </w:rPr>
            </w:pPr>
            <w:r w:rsidRPr="00716907">
              <w:rPr>
                <w:rFonts w:ascii="Arial" w:hAnsi="Arial" w:cs="Arial"/>
                <w:lang w:val="es-ES_tradnl" w:eastAsia="es-ES"/>
              </w:rPr>
              <w:t>4.- Demás requisitos que sean solicitados</w:t>
            </w:r>
          </w:p>
        </w:tc>
        <w:tc>
          <w:tcPr>
            <w:tcW w:w="4961" w:type="dxa"/>
            <w:shd w:val="clear" w:color="auto" w:fill="auto"/>
          </w:tcPr>
          <w:p w14:paraId="10793798" w14:textId="77777777" w:rsidR="008932CE" w:rsidRPr="00716907" w:rsidRDefault="008932CE" w:rsidP="00DB744E">
            <w:pPr>
              <w:spacing w:after="0"/>
              <w:jc w:val="both"/>
              <w:rPr>
                <w:rFonts w:ascii="Arial" w:hAnsi="Arial" w:cs="Arial"/>
                <w:lang w:val="es-ES_tradnl" w:eastAsia="es-ES"/>
              </w:rPr>
            </w:pPr>
          </w:p>
          <w:p w14:paraId="32440FF3" w14:textId="77777777" w:rsidR="008932CE" w:rsidRDefault="008932CE" w:rsidP="00DB744E">
            <w:pPr>
              <w:spacing w:after="0"/>
              <w:jc w:val="both"/>
              <w:rPr>
                <w:rFonts w:ascii="Arial" w:hAnsi="Arial" w:cs="Arial"/>
                <w:lang w:val="es-ES_tradnl" w:eastAsia="es-ES"/>
              </w:rPr>
            </w:pPr>
          </w:p>
          <w:p w14:paraId="7C152384" w14:textId="77777777" w:rsidR="008932CE" w:rsidRPr="00716907" w:rsidRDefault="008932CE" w:rsidP="00DB744E">
            <w:pPr>
              <w:spacing w:after="0"/>
              <w:jc w:val="both"/>
              <w:rPr>
                <w:rFonts w:ascii="Arial" w:hAnsi="Arial" w:cs="Arial"/>
                <w:lang w:val="es-ES_tradnl" w:eastAsia="es-ES"/>
              </w:rPr>
            </w:pPr>
          </w:p>
          <w:p w14:paraId="7824989E" w14:textId="77777777" w:rsidR="008932CE" w:rsidRPr="00716907" w:rsidRDefault="008932CE" w:rsidP="00DB744E">
            <w:pPr>
              <w:spacing w:after="0"/>
              <w:jc w:val="both"/>
              <w:rPr>
                <w:rFonts w:ascii="Arial" w:hAnsi="Arial" w:cs="Arial"/>
                <w:lang w:val="es-ES_tradnl" w:eastAsia="es-ES"/>
              </w:rPr>
            </w:pPr>
          </w:p>
          <w:p w14:paraId="2EFFE035" w14:textId="77777777" w:rsidR="008932CE" w:rsidRPr="00716907" w:rsidRDefault="008932CE"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24128" behindDoc="0" locked="0" layoutInCell="1" allowOverlap="1" wp14:anchorId="256122BD" wp14:editId="1A7E76D7">
                      <wp:simplePos x="0" y="0"/>
                      <wp:positionH relativeFrom="column">
                        <wp:posOffset>38735</wp:posOffset>
                      </wp:positionH>
                      <wp:positionV relativeFrom="paragraph">
                        <wp:posOffset>19685</wp:posOffset>
                      </wp:positionV>
                      <wp:extent cx="387350" cy="146050"/>
                      <wp:effectExtent l="0" t="0" r="12700" b="25400"/>
                      <wp:wrapNone/>
                      <wp:docPr id="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3Hcdp/AgAAFg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716907">
              <w:rPr>
                <w:rFonts w:ascii="Arial" w:hAnsi="Arial" w:cs="Arial"/>
                <w:lang w:val="es-ES_tradnl" w:eastAsia="es-ES"/>
              </w:rPr>
              <w:t xml:space="preserve">              Anexo 3</w:t>
            </w:r>
          </w:p>
          <w:p w14:paraId="29492001" w14:textId="77777777" w:rsidR="008932CE" w:rsidRPr="00716907" w:rsidRDefault="008932CE" w:rsidP="00DB744E">
            <w:pPr>
              <w:spacing w:after="0"/>
              <w:jc w:val="both"/>
              <w:rPr>
                <w:rFonts w:ascii="Arial" w:hAnsi="Arial" w:cs="Arial"/>
                <w:lang w:val="es-ES_tradnl" w:eastAsia="es-ES"/>
              </w:rPr>
            </w:pPr>
          </w:p>
          <w:p w14:paraId="755D9C87" w14:textId="77777777" w:rsidR="008932CE" w:rsidRPr="00716907" w:rsidRDefault="008932CE"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25152" behindDoc="0" locked="0" layoutInCell="1" allowOverlap="1" wp14:anchorId="00A1E935" wp14:editId="5E7C3439">
                      <wp:simplePos x="0" y="0"/>
                      <wp:positionH relativeFrom="column">
                        <wp:posOffset>38735</wp:posOffset>
                      </wp:positionH>
                      <wp:positionV relativeFrom="paragraph">
                        <wp:posOffset>19685</wp:posOffset>
                      </wp:positionV>
                      <wp:extent cx="387350" cy="146050"/>
                      <wp:effectExtent l="0" t="0" r="12700" b="25400"/>
                      <wp:wrapNone/>
                      <wp:docPr id="8"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tzfwIAABY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0SC3N/AgAAFg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716907">
              <w:rPr>
                <w:rFonts w:ascii="Arial" w:hAnsi="Arial" w:cs="Arial"/>
                <w:lang w:val="es-ES_tradnl" w:eastAsia="es-ES"/>
              </w:rPr>
              <w:t xml:space="preserve">              Anexo 4</w:t>
            </w:r>
          </w:p>
          <w:p w14:paraId="234AE2E7" w14:textId="77777777" w:rsidR="008932CE" w:rsidRPr="00716907" w:rsidRDefault="008932CE" w:rsidP="00DB744E">
            <w:pPr>
              <w:spacing w:after="0"/>
              <w:jc w:val="both"/>
              <w:rPr>
                <w:rFonts w:ascii="Arial" w:hAnsi="Arial" w:cs="Arial"/>
                <w:lang w:val="es-ES_tradnl" w:eastAsia="es-ES"/>
              </w:rPr>
            </w:pPr>
          </w:p>
          <w:p w14:paraId="0AEF7523" w14:textId="77777777" w:rsidR="008932CE" w:rsidRPr="00716907" w:rsidRDefault="008932CE" w:rsidP="00DB744E">
            <w:pPr>
              <w:spacing w:after="0"/>
              <w:jc w:val="both"/>
              <w:rPr>
                <w:rFonts w:ascii="Arial" w:hAnsi="Arial" w:cs="Arial"/>
                <w:lang w:val="es-ES_tradnl" w:eastAsia="es-ES"/>
              </w:rPr>
            </w:pPr>
          </w:p>
          <w:p w14:paraId="1F6D828E" w14:textId="77777777" w:rsidR="008932CE" w:rsidRPr="00716907" w:rsidRDefault="008932CE"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26176" behindDoc="0" locked="0" layoutInCell="1" allowOverlap="1" wp14:anchorId="5DEC61B9" wp14:editId="506DD48B">
                      <wp:simplePos x="0" y="0"/>
                      <wp:positionH relativeFrom="column">
                        <wp:posOffset>38735</wp:posOffset>
                      </wp:positionH>
                      <wp:positionV relativeFrom="paragraph">
                        <wp:posOffset>19685</wp:posOffset>
                      </wp:positionV>
                      <wp:extent cx="387350" cy="146050"/>
                      <wp:effectExtent l="0" t="0" r="12700" b="25400"/>
                      <wp:wrapNone/>
                      <wp:docPr id="19"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" fillcolor="#4f81bd" strokecolor="#385d8a" strokeweight="2pt">
                      <v:path arrowok="t"/>
                    </v:rect>
                  </w:pict>
                </mc:Fallback>
              </mc:AlternateContent>
            </w:r>
            <w:r w:rsidRPr="00716907">
              <w:rPr>
                <w:rFonts w:ascii="Arial" w:hAnsi="Arial" w:cs="Arial"/>
                <w:lang w:val="es-ES_tradnl" w:eastAsia="es-ES"/>
              </w:rPr>
              <w:t xml:space="preserve">              Anexo 4</w:t>
            </w:r>
          </w:p>
          <w:p w14:paraId="473635F6" w14:textId="77777777" w:rsidR="008932CE" w:rsidRPr="00716907" w:rsidRDefault="008932CE" w:rsidP="00DB744E">
            <w:pPr>
              <w:spacing w:after="0"/>
              <w:jc w:val="both"/>
              <w:rPr>
                <w:rFonts w:ascii="Arial" w:hAnsi="Arial" w:cs="Arial"/>
                <w:lang w:val="es-ES_tradnl" w:eastAsia="es-ES"/>
              </w:rPr>
            </w:pPr>
          </w:p>
          <w:p w14:paraId="05C0F6F0" w14:textId="77777777" w:rsidR="008932CE" w:rsidRPr="00716907" w:rsidRDefault="008932CE"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27200" behindDoc="0" locked="0" layoutInCell="1" allowOverlap="1" wp14:anchorId="207FA646" wp14:editId="5C1A93BC">
                      <wp:simplePos x="0" y="0"/>
                      <wp:positionH relativeFrom="column">
                        <wp:posOffset>38735</wp:posOffset>
                      </wp:positionH>
                      <wp:positionV relativeFrom="paragraph">
                        <wp:posOffset>19685</wp:posOffset>
                      </wp:positionV>
                      <wp:extent cx="387350" cy="146050"/>
                      <wp:effectExtent l="0" t="0" r="12700" b="25400"/>
                      <wp:wrapNone/>
                      <wp:docPr id="20"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20 Rectángulo" o:spid="_x0000_s1026" style="position:absolute;margin-left:3.05pt;margin-top:1.55pt;width:30.5pt;height:11.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H6xS2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716907">
              <w:rPr>
                <w:rFonts w:ascii="Arial" w:hAnsi="Arial" w:cs="Arial"/>
                <w:lang w:val="es-ES_tradnl" w:eastAsia="es-ES"/>
              </w:rPr>
              <w:t xml:space="preserve">              Anexo 1 y 2</w:t>
            </w:r>
          </w:p>
        </w:tc>
      </w:tr>
      <w:tr w:rsidR="008932CE" w:rsidRPr="00716907" w14:paraId="1F2DF7B2" w14:textId="77777777" w:rsidTr="00DB744E">
        <w:tc>
          <w:tcPr>
            <w:tcW w:w="5245" w:type="dxa"/>
            <w:shd w:val="clear" w:color="auto" w:fill="auto"/>
          </w:tcPr>
          <w:p w14:paraId="37748759" w14:textId="77777777" w:rsidR="008932CE" w:rsidRPr="00716907" w:rsidRDefault="008932CE" w:rsidP="00DB744E">
            <w:pPr>
              <w:spacing w:after="0"/>
              <w:jc w:val="both"/>
              <w:rPr>
                <w:rFonts w:ascii="Arial" w:hAnsi="Arial" w:cs="Arial"/>
                <w:lang w:val="es-ES_tradnl" w:eastAsia="es-ES"/>
              </w:rPr>
            </w:pPr>
            <w:r w:rsidRPr="00716907">
              <w:rPr>
                <w:rFonts w:ascii="Arial" w:hAnsi="Arial" w:cs="Arial"/>
                <w:lang w:val="es-ES_tradnl" w:eastAsia="es-ES"/>
              </w:rPr>
              <w:lastRenderedPageBreak/>
              <w:t>Plazo de presentación de propuestas (Art. 60, Ley)</w:t>
            </w:r>
          </w:p>
        </w:tc>
        <w:tc>
          <w:tcPr>
            <w:tcW w:w="4961" w:type="dxa"/>
            <w:shd w:val="clear" w:color="auto" w:fill="auto"/>
          </w:tcPr>
          <w:p w14:paraId="0C792931" w14:textId="210C2AE3" w:rsidR="008932CE" w:rsidRPr="00716907" w:rsidRDefault="008932CE" w:rsidP="00C45D43">
            <w:pPr>
              <w:spacing w:after="0"/>
              <w:jc w:val="both"/>
              <w:rPr>
                <w:rFonts w:ascii="Arial" w:hAnsi="Arial" w:cs="Arial"/>
                <w:lang w:val="es-ES_tradnl" w:eastAsia="es-ES"/>
              </w:rPr>
            </w:pPr>
            <w:r w:rsidRPr="00716907">
              <w:rPr>
                <w:rFonts w:ascii="Arial" w:hAnsi="Arial" w:cs="Arial"/>
                <w:lang w:val="es-ES_tradnl" w:eastAsia="es-ES"/>
              </w:rPr>
              <w:t xml:space="preserve">Normal: </w:t>
            </w:r>
            <w:r w:rsidRPr="00380313">
              <w:rPr>
                <w:rFonts w:ascii="Arial" w:hAnsi="Arial" w:cs="Arial"/>
                <w:b/>
                <w:lang w:val="es-ES_tradnl" w:eastAsia="es-ES"/>
              </w:rPr>
              <w:t>1</w:t>
            </w:r>
            <w:r>
              <w:rPr>
                <w:rFonts w:ascii="Arial" w:hAnsi="Arial" w:cs="Arial"/>
                <w:b/>
                <w:lang w:val="es-ES_tradnl" w:eastAsia="es-ES"/>
              </w:rPr>
              <w:t>4</w:t>
            </w:r>
            <w:r w:rsidRPr="00716907">
              <w:rPr>
                <w:rFonts w:ascii="Arial" w:hAnsi="Arial" w:cs="Arial"/>
                <w:b/>
                <w:lang w:val="es-ES_tradnl" w:eastAsia="es-ES"/>
              </w:rPr>
              <w:t xml:space="preserve"> días</w:t>
            </w:r>
            <w:r w:rsidRPr="00716907">
              <w:rPr>
                <w:rFonts w:ascii="Arial" w:hAnsi="Arial" w:cs="Arial"/>
                <w:lang w:val="es-ES_tradnl" w:eastAsia="es-ES"/>
              </w:rPr>
              <w:t xml:space="preserve"> (supera)</w:t>
            </w:r>
          </w:p>
        </w:tc>
      </w:tr>
      <w:tr w:rsidR="008932CE" w:rsidRPr="00716907" w14:paraId="7AD2690F" w14:textId="77777777" w:rsidTr="00DB744E">
        <w:tc>
          <w:tcPr>
            <w:tcW w:w="5245" w:type="dxa"/>
            <w:shd w:val="clear" w:color="auto" w:fill="auto"/>
          </w:tcPr>
          <w:p w14:paraId="418438A9" w14:textId="77777777" w:rsidR="008932CE" w:rsidRPr="00716907" w:rsidRDefault="008932CE" w:rsidP="00DB744E">
            <w:pPr>
              <w:spacing w:after="0"/>
              <w:jc w:val="both"/>
              <w:rPr>
                <w:rFonts w:ascii="Arial" w:hAnsi="Arial" w:cs="Arial"/>
                <w:lang w:val="es-ES_tradnl" w:eastAsia="es-ES"/>
              </w:rPr>
            </w:pPr>
            <w:r w:rsidRPr="00716907">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087E92CD" w14:textId="77777777" w:rsidR="008932CE" w:rsidRPr="00716907" w:rsidRDefault="008932CE" w:rsidP="00DB744E">
            <w:pPr>
              <w:spacing w:after="0"/>
              <w:jc w:val="both"/>
              <w:rPr>
                <w:rFonts w:ascii="Arial" w:hAnsi="Arial" w:cs="Arial"/>
                <w:lang w:val="es-ES_tradnl" w:eastAsia="es-ES"/>
              </w:rPr>
            </w:pPr>
            <w:r w:rsidRPr="00716907">
              <w:rPr>
                <w:rFonts w:ascii="Arial" w:hAnsi="Arial" w:cs="Arial"/>
                <w:lang w:val="es-ES_tradnl" w:eastAsia="es-ES"/>
              </w:rPr>
              <w:t>Independencia 105 Sur, colonia centro en Tlajomulco de Zúñiga, Jalisco</w:t>
            </w:r>
          </w:p>
        </w:tc>
      </w:tr>
    </w:tbl>
    <w:p w14:paraId="75155331" w14:textId="77777777" w:rsidR="00DB744E" w:rsidRPr="00716907"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4E256A9F" w14:textId="77777777" w:rsidR="00DB744E" w:rsidRPr="00716907"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0C783E4A"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Para los fines de estas bases, se entiende por:</w:t>
      </w:r>
    </w:p>
    <w:p w14:paraId="7BFA5F44"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DB744E" w:rsidRPr="00716907" w14:paraId="6D01E59E"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5B15B"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1E16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color w:val="000000"/>
                <w:lang w:val="es-ES_tradnl" w:eastAsia="es-MX"/>
              </w:rPr>
              <w:t>Municipio de Tlajomulco de Zúñiga, Jalisco</w:t>
            </w:r>
          </w:p>
        </w:tc>
      </w:tr>
      <w:tr w:rsidR="00DB744E" w:rsidRPr="00716907" w14:paraId="6C20B747"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2C220"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E3CD6"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 xml:space="preserve">Higuera No. 70, Col. Centro, Tlajomulco de Zúñiga, Jalisco. </w:t>
            </w:r>
          </w:p>
        </w:tc>
      </w:tr>
      <w:tr w:rsidR="00DB744E" w:rsidRPr="00716907" w14:paraId="40E0B871"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42152"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F0A74"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Comité de Adquisiciones del Municipio de Tlajomulco de Zúñiga, Jalisco</w:t>
            </w:r>
          </w:p>
        </w:tc>
      </w:tr>
      <w:tr w:rsidR="00DB744E" w:rsidRPr="00716907" w14:paraId="0D85B3EB" w14:textId="77777777" w:rsidTr="00DB744E">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098A7"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CEAB9"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DB744E" w:rsidRPr="00716907" w14:paraId="1C360244"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409D3"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9BA1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Ley de Compras Gubernamentales, Enajenaciones y Contratación de Servicios del Estado de Jalisco y sus Municipios</w:t>
            </w:r>
          </w:p>
        </w:tc>
      </w:tr>
      <w:tr w:rsidR="00DB744E" w:rsidRPr="00716907" w14:paraId="524642DA"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1BDC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B25C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Persona Física o Moral (Razón Social) Licitante en el  proceso de licitación.</w:t>
            </w:r>
          </w:p>
        </w:tc>
      </w:tr>
      <w:tr w:rsidR="00DB744E" w:rsidRPr="00716907" w14:paraId="0BDB7830"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F7810"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DF9F7"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Reglamento de Adquisiciones para el Municipio de Tlajomulco de Zúñiga, Jalisco</w:t>
            </w:r>
          </w:p>
        </w:tc>
      </w:tr>
      <w:tr w:rsidR="00DB744E" w:rsidRPr="00716907" w14:paraId="36399822"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E7BD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2B07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Licitante Adjudicado.</w:t>
            </w:r>
          </w:p>
        </w:tc>
      </w:tr>
      <w:tr w:rsidR="00DB744E" w:rsidRPr="00716907" w14:paraId="6845C8F2" w14:textId="77777777" w:rsidTr="00DB744E">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E1955"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EA893" w14:textId="17692604"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 xml:space="preserve">La adquisición de: </w:t>
            </w:r>
            <w:r w:rsidRPr="00716907">
              <w:rPr>
                <w:rFonts w:ascii="Arial" w:eastAsia="Arial" w:hAnsi="Arial" w:cs="Arial"/>
                <w:b/>
                <w:color w:val="000000"/>
                <w:lang w:val="es-ES_tradnl" w:eastAsia="es-MX"/>
              </w:rPr>
              <w:t>“</w:t>
            </w:r>
            <w:r w:rsidR="00481E28">
              <w:rPr>
                <w:rFonts w:ascii="Arial" w:eastAsia="Arial" w:hAnsi="Arial" w:cs="Arial"/>
                <w:b/>
                <w:color w:val="000000"/>
                <w:lang w:val="es-ES_tradnl" w:eastAsia="es-MX"/>
              </w:rPr>
              <w:t>SUMINISTRO, INSTALACIÓN, PUESTA EN  MARCHA, OPERACIÓN Y MANTENIMIENTO DE UNA PLANTA DE TRATAMIENTO PARA LA DIRECCIÓN GENERAL DE AGUA POTABLE</w:t>
            </w:r>
            <w:r w:rsidR="00FE0E5B">
              <w:rPr>
                <w:rFonts w:ascii="Arial" w:eastAsia="Arial" w:hAnsi="Arial" w:cs="Arial"/>
                <w:b/>
                <w:color w:val="000000"/>
                <w:lang w:val="es-ES_tradnl" w:eastAsia="es-MX"/>
              </w:rPr>
              <w:t xml:space="preserve"> Y SANEAMIENTO DEL MUNICIPIO DE TLAJOMULCO DE ZÚÑIGA, JALISCO</w:t>
            </w:r>
            <w:r w:rsidR="00BE7BC1">
              <w:rPr>
                <w:rFonts w:ascii="Arial" w:eastAsia="Arial" w:hAnsi="Arial" w:cs="Arial"/>
                <w:b/>
                <w:color w:val="000000"/>
                <w:lang w:val="es-ES_tradnl" w:eastAsia="es-MX"/>
              </w:rPr>
              <w:t>”</w:t>
            </w:r>
            <w:r w:rsidRPr="00716907">
              <w:rPr>
                <w:rFonts w:ascii="Arial" w:eastAsia="Arial" w:hAnsi="Arial" w:cs="Arial"/>
                <w:b/>
                <w:color w:val="000000"/>
                <w:lang w:val="es-ES_tradnl" w:eastAsia="es-MX"/>
              </w:rPr>
              <w:t xml:space="preserve"> </w:t>
            </w:r>
            <w:r w:rsidRPr="00716907">
              <w:rPr>
                <w:rFonts w:ascii="Arial" w:eastAsia="Arial" w:hAnsi="Arial" w:cs="Arial"/>
                <w:color w:val="000000"/>
                <w:lang w:val="es-ES_tradnl" w:eastAsia="es-MX"/>
              </w:rPr>
              <w:t>los cuales están descritos en los anexos de las presentes bases.</w:t>
            </w:r>
          </w:p>
        </w:tc>
      </w:tr>
    </w:tbl>
    <w:p w14:paraId="6C2BE204" w14:textId="77777777" w:rsidR="002D5AEA" w:rsidRDefault="002D5AEA" w:rsidP="000B16A4">
      <w:pPr>
        <w:spacing w:after="0" w:line="240" w:lineRule="auto"/>
        <w:jc w:val="center"/>
        <w:rPr>
          <w:rFonts w:ascii="Arial" w:eastAsia="Times New Roman" w:hAnsi="Arial" w:cs="Arial"/>
          <w:b/>
          <w:spacing w:val="60"/>
          <w:lang w:eastAsia="es-ES"/>
        </w:rPr>
      </w:pPr>
    </w:p>
    <w:p w14:paraId="668F10FA" w14:textId="77777777" w:rsidR="002D5AEA" w:rsidRPr="00C23F66" w:rsidRDefault="002D5AEA" w:rsidP="002D5AEA">
      <w:pPr>
        <w:spacing w:after="0" w:line="240" w:lineRule="auto"/>
        <w:jc w:val="both"/>
        <w:rPr>
          <w:rFonts w:ascii="Arial" w:eastAsia="Times New Roman" w:hAnsi="Arial" w:cs="Arial"/>
          <w:sz w:val="24"/>
          <w:szCs w:val="24"/>
          <w:lang w:eastAsia="es-ES"/>
        </w:rPr>
      </w:pPr>
      <w:r w:rsidRPr="00C23F66">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C23F66">
        <w:rPr>
          <w:rFonts w:ascii="Arial" w:eastAsia="Times New Roman" w:hAnsi="Arial" w:cs="Arial"/>
          <w:sz w:val="24"/>
          <w:szCs w:val="24"/>
          <w:lang w:eastAsia="es-ES"/>
        </w:rPr>
        <w:t>PDF</w:t>
      </w:r>
      <w:proofErr w:type="spellEnd"/>
      <w:r w:rsidRPr="00C23F66">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w:t>
      </w:r>
      <w:r>
        <w:rPr>
          <w:rFonts w:ascii="Arial" w:eastAsia="Times New Roman" w:hAnsi="Arial" w:cs="Arial"/>
          <w:sz w:val="24"/>
          <w:szCs w:val="24"/>
          <w:lang w:eastAsia="es-ES"/>
        </w:rPr>
        <w:t xml:space="preserve"> deberá de registrar y</w:t>
      </w:r>
      <w:r w:rsidRPr="00C23F66">
        <w:rPr>
          <w:rFonts w:ascii="Arial" w:eastAsia="Times New Roman" w:hAnsi="Arial" w:cs="Arial"/>
          <w:sz w:val="24"/>
          <w:szCs w:val="24"/>
          <w:lang w:eastAsia="es-ES"/>
        </w:rPr>
        <w:t xml:space="preserve"> le entregaran copias </w:t>
      </w:r>
      <w:r>
        <w:rPr>
          <w:rFonts w:ascii="Arial" w:eastAsia="Times New Roman" w:hAnsi="Arial" w:cs="Arial"/>
          <w:sz w:val="24"/>
          <w:szCs w:val="24"/>
          <w:lang w:eastAsia="es-ES"/>
        </w:rPr>
        <w:t xml:space="preserve">simples </w:t>
      </w:r>
      <w:r w:rsidRPr="00C23F66">
        <w:rPr>
          <w:rFonts w:ascii="Arial" w:eastAsia="Times New Roman" w:hAnsi="Arial" w:cs="Arial"/>
          <w:sz w:val="24"/>
          <w:szCs w:val="24"/>
          <w:lang w:eastAsia="es-ES"/>
        </w:rPr>
        <w:t>y formato Word de la Convocatoria, Bases y Anexos del presente proceso.</w:t>
      </w:r>
    </w:p>
    <w:p w14:paraId="198B2A2E" w14:textId="77777777" w:rsidR="002D5AEA" w:rsidRDefault="002D5AEA" w:rsidP="002D5AEA">
      <w:pPr>
        <w:spacing w:after="0" w:line="240" w:lineRule="auto"/>
        <w:jc w:val="center"/>
        <w:rPr>
          <w:rFonts w:ascii="Arial" w:eastAsia="Times New Roman" w:hAnsi="Arial" w:cs="Arial"/>
          <w:b/>
          <w:spacing w:val="60"/>
          <w:lang w:eastAsia="es-ES"/>
        </w:rPr>
      </w:pPr>
    </w:p>
    <w:p w14:paraId="0ADDD4A5" w14:textId="77777777" w:rsidR="002D5AEA" w:rsidRDefault="002D5AEA" w:rsidP="002D5AEA">
      <w:pPr>
        <w:spacing w:after="0" w:line="240" w:lineRule="auto"/>
        <w:jc w:val="center"/>
        <w:rPr>
          <w:rFonts w:ascii="Arial" w:eastAsia="Times New Roman" w:hAnsi="Arial" w:cs="Arial"/>
          <w:b/>
          <w:spacing w:val="60"/>
          <w:lang w:eastAsia="es-ES"/>
        </w:rPr>
      </w:pPr>
    </w:p>
    <w:p w14:paraId="7B337EAD" w14:textId="77777777" w:rsidR="002D5AEA" w:rsidRPr="00C23F66" w:rsidRDefault="002D5AEA" w:rsidP="002D5AEA">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A t e n t a m e n t e</w:t>
      </w:r>
    </w:p>
    <w:p w14:paraId="018FB0A8" w14:textId="77777777" w:rsidR="002D5AEA" w:rsidRPr="00C23F66" w:rsidRDefault="002D5AEA" w:rsidP="002D5AEA">
      <w:pPr>
        <w:spacing w:after="0" w:line="240" w:lineRule="auto"/>
        <w:jc w:val="center"/>
        <w:rPr>
          <w:rFonts w:ascii="Arial" w:eastAsia="Times New Roman" w:hAnsi="Arial" w:cs="Arial"/>
          <w:sz w:val="24"/>
          <w:szCs w:val="24"/>
          <w:lang w:eastAsia="es-ES"/>
        </w:rPr>
      </w:pPr>
    </w:p>
    <w:p w14:paraId="0078CF9D" w14:textId="77777777" w:rsidR="002D5AEA" w:rsidRPr="00C23F66" w:rsidRDefault="002D5AEA" w:rsidP="002D5AEA">
      <w:pPr>
        <w:spacing w:after="0" w:line="240" w:lineRule="auto"/>
        <w:jc w:val="center"/>
        <w:rPr>
          <w:rFonts w:ascii="Arial" w:eastAsia="Times New Roman" w:hAnsi="Arial" w:cs="Arial"/>
          <w:sz w:val="24"/>
          <w:szCs w:val="24"/>
          <w:lang w:eastAsia="es-ES"/>
        </w:rPr>
      </w:pPr>
    </w:p>
    <w:p w14:paraId="35C15E74" w14:textId="77777777" w:rsidR="002D5AEA" w:rsidRPr="00C23F66" w:rsidRDefault="002D5AEA" w:rsidP="002D5AEA">
      <w:pPr>
        <w:spacing w:after="0" w:line="240" w:lineRule="auto"/>
        <w:jc w:val="center"/>
        <w:rPr>
          <w:rFonts w:ascii="Arial" w:eastAsia="Times New Roman" w:hAnsi="Arial" w:cs="Arial"/>
          <w:sz w:val="24"/>
          <w:szCs w:val="24"/>
          <w:lang w:eastAsia="es-ES"/>
        </w:rPr>
      </w:pPr>
    </w:p>
    <w:p w14:paraId="6CC6687B" w14:textId="19691E60" w:rsidR="00093BBF" w:rsidRPr="00093BBF" w:rsidRDefault="00093BBF" w:rsidP="00093BBF">
      <w:pPr>
        <w:pBdr>
          <w:top w:val="nil"/>
          <w:left w:val="nil"/>
          <w:bottom w:val="nil"/>
          <w:right w:val="nil"/>
          <w:between w:val="nil"/>
        </w:pBdr>
        <w:spacing w:after="0" w:line="240" w:lineRule="auto"/>
        <w:jc w:val="center"/>
        <w:rPr>
          <w:rFonts w:ascii="Arial" w:eastAsia="Times New Roman" w:hAnsi="Arial" w:cs="Arial"/>
          <w:sz w:val="24"/>
          <w:szCs w:val="24"/>
          <w:lang w:eastAsia="es-ES"/>
        </w:rPr>
      </w:pPr>
      <w:r w:rsidRPr="00093BBF">
        <w:rPr>
          <w:rFonts w:ascii="Arial" w:eastAsia="Times New Roman" w:hAnsi="Arial" w:cs="Arial"/>
          <w:sz w:val="24"/>
          <w:szCs w:val="24"/>
          <w:lang w:eastAsia="es-ES"/>
        </w:rPr>
        <w:t xml:space="preserve">Lic. David Enrique Bernal Dorantes </w:t>
      </w:r>
    </w:p>
    <w:p w14:paraId="0ED9A21E" w14:textId="433A6EAE" w:rsidR="002D5AEA" w:rsidRDefault="00093BBF" w:rsidP="00093BBF">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Pr>
          <w:rFonts w:ascii="Arial" w:eastAsia="Times New Roman" w:hAnsi="Arial" w:cs="Arial"/>
          <w:sz w:val="24"/>
          <w:szCs w:val="24"/>
          <w:lang w:eastAsia="es-ES"/>
        </w:rPr>
        <w:t>Secretario Técnico del Comité de Adquisiciones de Tlajomulco d</w:t>
      </w:r>
      <w:r w:rsidRPr="00093BBF">
        <w:rPr>
          <w:rFonts w:ascii="Arial" w:eastAsia="Times New Roman" w:hAnsi="Arial" w:cs="Arial"/>
          <w:sz w:val="24"/>
          <w:szCs w:val="24"/>
          <w:lang w:eastAsia="es-ES"/>
        </w:rPr>
        <w:t>e Zúñiga, Jalisco</w:t>
      </w:r>
    </w:p>
    <w:p w14:paraId="4E2D2028" w14:textId="77777777" w:rsidR="002D5AEA" w:rsidRDefault="002D5AEA" w:rsidP="002D5AEA">
      <w:pPr>
        <w:spacing w:after="0" w:line="240" w:lineRule="auto"/>
        <w:jc w:val="center"/>
        <w:rPr>
          <w:rFonts w:ascii="Arial" w:eastAsia="Times New Roman" w:hAnsi="Arial" w:cs="Arial"/>
          <w:b/>
          <w:spacing w:val="60"/>
          <w:lang w:eastAsia="es-ES"/>
        </w:rPr>
      </w:pPr>
    </w:p>
    <w:p w14:paraId="34376E68" w14:textId="77777777" w:rsidR="002D5AEA" w:rsidRDefault="002D5AEA" w:rsidP="002D5AEA">
      <w:pPr>
        <w:spacing w:after="0" w:line="240" w:lineRule="auto"/>
        <w:jc w:val="center"/>
        <w:rPr>
          <w:rFonts w:ascii="Arial" w:eastAsia="Times New Roman" w:hAnsi="Arial" w:cs="Arial"/>
          <w:b/>
          <w:spacing w:val="60"/>
          <w:lang w:eastAsia="es-ES"/>
        </w:rPr>
      </w:pPr>
    </w:p>
    <w:p w14:paraId="6A538C26" w14:textId="77777777" w:rsidR="002D5AEA" w:rsidRDefault="002D5AEA" w:rsidP="000B16A4">
      <w:pPr>
        <w:spacing w:after="0" w:line="240" w:lineRule="auto"/>
        <w:jc w:val="center"/>
        <w:rPr>
          <w:rFonts w:ascii="Arial" w:eastAsia="Times New Roman" w:hAnsi="Arial" w:cs="Arial"/>
          <w:b/>
          <w:spacing w:val="60"/>
          <w:lang w:eastAsia="es-ES"/>
        </w:rPr>
      </w:pPr>
    </w:p>
    <w:p w14:paraId="4D935762" w14:textId="77777777" w:rsidR="002D5AEA" w:rsidRDefault="002D5AEA" w:rsidP="000B16A4">
      <w:pPr>
        <w:spacing w:after="0" w:line="240" w:lineRule="auto"/>
        <w:jc w:val="center"/>
        <w:rPr>
          <w:rFonts w:ascii="Arial" w:eastAsia="Times New Roman" w:hAnsi="Arial" w:cs="Arial"/>
          <w:b/>
          <w:spacing w:val="60"/>
          <w:lang w:eastAsia="es-ES"/>
        </w:rPr>
      </w:pPr>
    </w:p>
    <w:p w14:paraId="288C2F02" w14:textId="77777777" w:rsidR="002D5AEA" w:rsidRDefault="002D5AEA" w:rsidP="000B16A4">
      <w:pPr>
        <w:spacing w:after="0" w:line="240" w:lineRule="auto"/>
        <w:jc w:val="center"/>
        <w:rPr>
          <w:rFonts w:ascii="Arial" w:eastAsia="Times New Roman" w:hAnsi="Arial" w:cs="Arial"/>
          <w:b/>
          <w:spacing w:val="60"/>
          <w:lang w:eastAsia="es-ES"/>
        </w:rPr>
      </w:pPr>
    </w:p>
    <w:p w14:paraId="24F4227D" w14:textId="77777777" w:rsidR="002D5AEA" w:rsidRDefault="002D5AEA" w:rsidP="000B16A4">
      <w:pPr>
        <w:spacing w:after="0" w:line="240" w:lineRule="auto"/>
        <w:jc w:val="center"/>
        <w:rPr>
          <w:rFonts w:ascii="Arial" w:eastAsia="Times New Roman" w:hAnsi="Arial" w:cs="Arial"/>
          <w:b/>
          <w:spacing w:val="60"/>
          <w:lang w:eastAsia="es-ES"/>
        </w:rPr>
      </w:pPr>
    </w:p>
    <w:p w14:paraId="44DBE92E" w14:textId="77777777" w:rsidR="002D5AEA" w:rsidRDefault="002D5AEA" w:rsidP="000B16A4">
      <w:pPr>
        <w:spacing w:after="0" w:line="240" w:lineRule="auto"/>
        <w:jc w:val="center"/>
        <w:rPr>
          <w:rFonts w:ascii="Arial" w:eastAsia="Times New Roman" w:hAnsi="Arial" w:cs="Arial"/>
          <w:b/>
          <w:spacing w:val="60"/>
          <w:lang w:eastAsia="es-ES"/>
        </w:rPr>
      </w:pPr>
    </w:p>
    <w:p w14:paraId="438D6666" w14:textId="77777777" w:rsidR="002D5AEA" w:rsidRDefault="002D5AEA" w:rsidP="000B16A4">
      <w:pPr>
        <w:spacing w:after="0" w:line="240" w:lineRule="auto"/>
        <w:jc w:val="center"/>
        <w:rPr>
          <w:rFonts w:ascii="Arial" w:eastAsia="Times New Roman" w:hAnsi="Arial" w:cs="Arial"/>
          <w:b/>
          <w:spacing w:val="60"/>
          <w:lang w:eastAsia="es-ES"/>
        </w:rPr>
      </w:pPr>
    </w:p>
    <w:p w14:paraId="229E24FB" w14:textId="77777777" w:rsidR="002D5AEA" w:rsidRDefault="002D5AEA" w:rsidP="000B16A4">
      <w:pPr>
        <w:spacing w:after="0" w:line="240" w:lineRule="auto"/>
        <w:jc w:val="center"/>
        <w:rPr>
          <w:rFonts w:ascii="Arial" w:eastAsia="Times New Roman" w:hAnsi="Arial" w:cs="Arial"/>
          <w:b/>
          <w:spacing w:val="60"/>
          <w:lang w:eastAsia="es-ES"/>
        </w:rPr>
      </w:pPr>
    </w:p>
    <w:p w14:paraId="27FD876E" w14:textId="77777777" w:rsidR="002D5AEA" w:rsidRDefault="002D5AEA" w:rsidP="000B16A4">
      <w:pPr>
        <w:spacing w:after="0" w:line="240" w:lineRule="auto"/>
        <w:jc w:val="center"/>
        <w:rPr>
          <w:rFonts w:ascii="Arial" w:eastAsia="Times New Roman" w:hAnsi="Arial" w:cs="Arial"/>
          <w:b/>
          <w:spacing w:val="60"/>
          <w:lang w:eastAsia="es-ES"/>
        </w:rPr>
      </w:pPr>
    </w:p>
    <w:p w14:paraId="44413D0F" w14:textId="77777777" w:rsidR="002D5AEA" w:rsidRDefault="002D5AEA" w:rsidP="000B16A4">
      <w:pPr>
        <w:spacing w:after="0" w:line="240" w:lineRule="auto"/>
        <w:jc w:val="center"/>
        <w:rPr>
          <w:rFonts w:ascii="Arial" w:eastAsia="Times New Roman" w:hAnsi="Arial" w:cs="Arial"/>
          <w:b/>
          <w:spacing w:val="60"/>
          <w:lang w:eastAsia="es-ES"/>
        </w:rPr>
      </w:pPr>
    </w:p>
    <w:p w14:paraId="15D047D6" w14:textId="77777777" w:rsidR="002D5AEA" w:rsidRDefault="002D5AEA" w:rsidP="000B16A4">
      <w:pPr>
        <w:spacing w:after="0" w:line="240" w:lineRule="auto"/>
        <w:jc w:val="center"/>
        <w:rPr>
          <w:rFonts w:ascii="Arial" w:eastAsia="Times New Roman" w:hAnsi="Arial" w:cs="Arial"/>
          <w:b/>
          <w:spacing w:val="60"/>
          <w:lang w:eastAsia="es-ES"/>
        </w:rPr>
      </w:pPr>
    </w:p>
    <w:p w14:paraId="726098FB" w14:textId="77777777" w:rsidR="002D5AEA" w:rsidRDefault="002D5AEA" w:rsidP="000B16A4">
      <w:pPr>
        <w:spacing w:after="0" w:line="240" w:lineRule="auto"/>
        <w:jc w:val="center"/>
        <w:rPr>
          <w:rFonts w:ascii="Arial" w:eastAsia="Times New Roman" w:hAnsi="Arial" w:cs="Arial"/>
          <w:b/>
          <w:spacing w:val="60"/>
          <w:lang w:eastAsia="es-ES"/>
        </w:rPr>
      </w:pPr>
    </w:p>
    <w:p w14:paraId="7ED9D6E2" w14:textId="77777777" w:rsidR="002D5AEA" w:rsidRDefault="002D5AEA" w:rsidP="000B16A4">
      <w:pPr>
        <w:spacing w:after="0" w:line="240" w:lineRule="auto"/>
        <w:jc w:val="center"/>
        <w:rPr>
          <w:rFonts w:ascii="Arial" w:eastAsia="Times New Roman" w:hAnsi="Arial" w:cs="Arial"/>
          <w:b/>
          <w:spacing w:val="60"/>
          <w:lang w:eastAsia="es-ES"/>
        </w:rPr>
      </w:pPr>
    </w:p>
    <w:p w14:paraId="2234804C" w14:textId="77777777" w:rsidR="002D5AEA" w:rsidRDefault="002D5AEA" w:rsidP="000B16A4">
      <w:pPr>
        <w:spacing w:after="0" w:line="240" w:lineRule="auto"/>
        <w:jc w:val="center"/>
        <w:rPr>
          <w:rFonts w:ascii="Arial" w:eastAsia="Times New Roman" w:hAnsi="Arial" w:cs="Arial"/>
          <w:b/>
          <w:spacing w:val="60"/>
          <w:lang w:eastAsia="es-ES"/>
        </w:rPr>
      </w:pPr>
    </w:p>
    <w:p w14:paraId="532AAC10" w14:textId="77777777" w:rsidR="002D5AEA" w:rsidRDefault="002D5AEA" w:rsidP="000B16A4">
      <w:pPr>
        <w:spacing w:after="0" w:line="240" w:lineRule="auto"/>
        <w:jc w:val="center"/>
        <w:rPr>
          <w:rFonts w:ascii="Arial" w:eastAsia="Times New Roman" w:hAnsi="Arial" w:cs="Arial"/>
          <w:b/>
          <w:spacing w:val="60"/>
          <w:lang w:eastAsia="es-ES"/>
        </w:rPr>
      </w:pPr>
    </w:p>
    <w:p w14:paraId="2717D474" w14:textId="77777777" w:rsidR="002D5AEA" w:rsidRDefault="002D5AEA" w:rsidP="000B16A4">
      <w:pPr>
        <w:spacing w:after="0" w:line="240" w:lineRule="auto"/>
        <w:jc w:val="center"/>
        <w:rPr>
          <w:rFonts w:ascii="Arial" w:eastAsia="Times New Roman" w:hAnsi="Arial" w:cs="Arial"/>
          <w:b/>
          <w:spacing w:val="60"/>
          <w:lang w:eastAsia="es-ES"/>
        </w:rPr>
      </w:pPr>
    </w:p>
    <w:p w14:paraId="33B4EDD7" w14:textId="77777777" w:rsidR="00093BBF" w:rsidRDefault="00093BBF" w:rsidP="000B16A4">
      <w:pPr>
        <w:spacing w:after="0" w:line="240" w:lineRule="auto"/>
        <w:jc w:val="center"/>
        <w:rPr>
          <w:rFonts w:ascii="Arial" w:eastAsia="Times New Roman" w:hAnsi="Arial" w:cs="Arial"/>
          <w:b/>
          <w:spacing w:val="60"/>
          <w:lang w:eastAsia="es-ES"/>
        </w:rPr>
      </w:pPr>
    </w:p>
    <w:p w14:paraId="3F1528C6" w14:textId="77777777" w:rsidR="00093BBF" w:rsidRDefault="00093BBF" w:rsidP="000B16A4">
      <w:pPr>
        <w:spacing w:after="0" w:line="240" w:lineRule="auto"/>
        <w:jc w:val="center"/>
        <w:rPr>
          <w:rFonts w:ascii="Arial" w:eastAsia="Times New Roman" w:hAnsi="Arial" w:cs="Arial"/>
          <w:b/>
          <w:spacing w:val="60"/>
          <w:lang w:eastAsia="es-ES"/>
        </w:rPr>
      </w:pPr>
    </w:p>
    <w:p w14:paraId="7E989191" w14:textId="77777777" w:rsidR="000B16A4" w:rsidRPr="00716907" w:rsidRDefault="000B16A4" w:rsidP="000B16A4">
      <w:pPr>
        <w:spacing w:after="0" w:line="240" w:lineRule="auto"/>
        <w:jc w:val="center"/>
        <w:rPr>
          <w:rFonts w:ascii="Arial" w:eastAsia="Times New Roman" w:hAnsi="Arial" w:cs="Arial"/>
          <w:b/>
          <w:spacing w:val="60"/>
          <w:lang w:eastAsia="es-ES"/>
        </w:rPr>
      </w:pPr>
      <w:r w:rsidRPr="00716907">
        <w:rPr>
          <w:rFonts w:ascii="Arial" w:eastAsia="Times New Roman" w:hAnsi="Arial" w:cs="Arial"/>
          <w:b/>
          <w:spacing w:val="60"/>
          <w:lang w:eastAsia="es-ES"/>
        </w:rPr>
        <w:lastRenderedPageBreak/>
        <w:t>ESPECIFICACIONES</w:t>
      </w:r>
    </w:p>
    <w:p w14:paraId="3E156482" w14:textId="4B78795C" w:rsidR="000B16A4" w:rsidRPr="00716907" w:rsidRDefault="00481E28" w:rsidP="000B16A4">
      <w:pPr>
        <w:spacing w:after="0"/>
        <w:jc w:val="center"/>
        <w:rPr>
          <w:rFonts w:ascii="Arial" w:hAnsi="Arial" w:cs="Arial"/>
          <w:b/>
        </w:rPr>
      </w:pPr>
      <w:proofErr w:type="spellStart"/>
      <w:r>
        <w:rPr>
          <w:rFonts w:ascii="Arial" w:hAnsi="Arial" w:cs="Arial"/>
          <w:b/>
        </w:rPr>
        <w:t>OM</w:t>
      </w:r>
      <w:proofErr w:type="spellEnd"/>
      <w:r>
        <w:rPr>
          <w:rFonts w:ascii="Arial" w:hAnsi="Arial" w:cs="Arial"/>
          <w:b/>
        </w:rPr>
        <w:t>-26/2022</w:t>
      </w:r>
      <w:r w:rsidR="00E540B8">
        <w:rPr>
          <w:rFonts w:ascii="Arial" w:hAnsi="Arial" w:cs="Arial"/>
          <w:b/>
        </w:rPr>
        <w:t xml:space="preserve"> </w:t>
      </w:r>
    </w:p>
    <w:p w14:paraId="4F84F199" w14:textId="0523C1B8" w:rsidR="008C516D" w:rsidRPr="00716907" w:rsidRDefault="008C516D" w:rsidP="008C516D">
      <w:pPr>
        <w:spacing w:after="0" w:line="240" w:lineRule="auto"/>
        <w:jc w:val="center"/>
        <w:rPr>
          <w:rFonts w:ascii="Arial" w:eastAsia="Times New Roman" w:hAnsi="Arial" w:cs="Arial"/>
          <w:b/>
          <w:iCs/>
          <w:lang w:eastAsia="es-ES"/>
        </w:rPr>
      </w:pPr>
      <w:r w:rsidRPr="00716907">
        <w:rPr>
          <w:rFonts w:ascii="Arial" w:eastAsia="Times New Roman" w:hAnsi="Arial" w:cs="Arial"/>
          <w:b/>
          <w:iCs/>
          <w:lang w:eastAsia="es-ES"/>
        </w:rPr>
        <w:t>“</w:t>
      </w:r>
      <w:r w:rsidR="00481E28">
        <w:rPr>
          <w:rFonts w:ascii="Arial" w:eastAsia="Times New Roman" w:hAnsi="Arial" w:cs="Arial"/>
          <w:b/>
          <w:iCs/>
          <w:lang w:eastAsia="es-ES"/>
        </w:rPr>
        <w:t>SUMINISTRO, INSTALACIÓN, PUESTA EN  MARCHA, OPERACIÓN Y MANTENIMIENTO DE UNA PLANTA DE TRATAMIENTO PARA LA DIRECCIÓN GENERAL DE AGUA POTABLE</w:t>
      </w:r>
      <w:r w:rsidR="00FE0E5B">
        <w:rPr>
          <w:rFonts w:ascii="Arial" w:eastAsia="Times New Roman" w:hAnsi="Arial" w:cs="Arial"/>
          <w:b/>
          <w:iCs/>
          <w:lang w:eastAsia="es-ES"/>
        </w:rPr>
        <w:t xml:space="preserve"> Y SANEAMIENTO DEL MUNICIPIO DE TLAJOMULCO DE ZÚÑIGA, JALISCO</w:t>
      </w:r>
      <w:r w:rsidR="00BE7BC1">
        <w:rPr>
          <w:rFonts w:ascii="Arial" w:eastAsia="Times New Roman" w:hAnsi="Arial" w:cs="Arial"/>
          <w:b/>
          <w:iCs/>
          <w:lang w:eastAsia="es-ES"/>
        </w:rPr>
        <w:t>”</w:t>
      </w:r>
    </w:p>
    <w:p w14:paraId="30F2AC86" w14:textId="77777777" w:rsidR="00445A57" w:rsidRDefault="00445A57" w:rsidP="000B16A4">
      <w:pPr>
        <w:spacing w:after="0" w:line="240" w:lineRule="auto"/>
        <w:jc w:val="both"/>
        <w:rPr>
          <w:rFonts w:ascii="Arial" w:eastAsia="Times New Roman" w:hAnsi="Arial" w:cs="Arial"/>
          <w:sz w:val="20"/>
          <w:szCs w:val="20"/>
          <w:lang w:eastAsia="es-ES"/>
        </w:rPr>
      </w:pPr>
    </w:p>
    <w:p w14:paraId="3E557F62" w14:textId="77777777" w:rsidR="00E86196" w:rsidRPr="00E86196" w:rsidRDefault="00E86196" w:rsidP="00E86196">
      <w:pPr>
        <w:widowControl w:val="0"/>
        <w:suppressAutoHyphens/>
        <w:autoSpaceDN w:val="0"/>
        <w:spacing w:after="0" w:line="240" w:lineRule="auto"/>
        <w:jc w:val="both"/>
        <w:rPr>
          <w:rFonts w:ascii="Arial" w:hAnsi="Arial" w:cs="Arial"/>
          <w:color w:val="000000"/>
        </w:rPr>
      </w:pPr>
      <w:r w:rsidRPr="00E86196">
        <w:rPr>
          <w:rFonts w:ascii="Arial" w:hAnsi="Arial" w:cs="Arial"/>
          <w:color w:val="000000"/>
        </w:rPr>
        <w:t>Descripción de los servicios solicitados:</w:t>
      </w:r>
    </w:p>
    <w:p w14:paraId="7104B9DA" w14:textId="77777777" w:rsidR="00E86196" w:rsidRDefault="00E86196" w:rsidP="00E86196">
      <w:pPr>
        <w:widowControl w:val="0"/>
        <w:suppressAutoHyphens/>
        <w:autoSpaceDN w:val="0"/>
        <w:spacing w:after="0" w:line="240" w:lineRule="auto"/>
        <w:jc w:val="both"/>
        <w:rPr>
          <w:rFonts w:ascii="Arial" w:hAnsi="Arial" w:cs="Arial"/>
          <w:color w:val="000000"/>
        </w:rPr>
      </w:pPr>
    </w:p>
    <w:p w14:paraId="2BC57FA4" w14:textId="21D2FA96" w:rsidR="00217C09" w:rsidRDefault="00217C09" w:rsidP="00E86196">
      <w:pPr>
        <w:widowControl w:val="0"/>
        <w:suppressAutoHyphens/>
        <w:autoSpaceDN w:val="0"/>
        <w:spacing w:after="0" w:line="240" w:lineRule="auto"/>
        <w:jc w:val="both"/>
        <w:rPr>
          <w:rFonts w:ascii="Arial" w:hAnsi="Arial" w:cs="Arial"/>
          <w:color w:val="000000"/>
        </w:rPr>
      </w:pPr>
      <w:r>
        <w:rPr>
          <w:rFonts w:ascii="Arial" w:hAnsi="Arial" w:cs="Arial"/>
          <w:color w:val="000000"/>
        </w:rPr>
        <w:t>Suministro, Instalación, Puesta en Marcha, Operación y Mantenimiento de la Planta de Tratamiento de Aguas Residuales ubicadas en el Fraccionamiento Villa Turquesa, en el Municipio de Tlajomulco de Zúñiga, Jalisco”.</w:t>
      </w:r>
    </w:p>
    <w:p w14:paraId="52BE742B" w14:textId="77777777" w:rsidR="00217C09" w:rsidRDefault="00217C09" w:rsidP="00E86196">
      <w:pPr>
        <w:widowControl w:val="0"/>
        <w:suppressAutoHyphens/>
        <w:autoSpaceDN w:val="0"/>
        <w:spacing w:after="0" w:line="240" w:lineRule="auto"/>
        <w:jc w:val="both"/>
        <w:rPr>
          <w:rFonts w:ascii="Arial" w:hAnsi="Arial" w:cs="Arial"/>
          <w:color w:val="000000"/>
        </w:rPr>
      </w:pPr>
    </w:p>
    <w:p w14:paraId="5D5AC592" w14:textId="77777777" w:rsidR="00E86196" w:rsidRPr="00E86196" w:rsidRDefault="00E86196" w:rsidP="00E86196">
      <w:pPr>
        <w:widowControl w:val="0"/>
        <w:suppressAutoHyphens/>
        <w:autoSpaceDN w:val="0"/>
        <w:spacing w:after="0" w:line="240" w:lineRule="auto"/>
        <w:jc w:val="both"/>
        <w:rPr>
          <w:rFonts w:ascii="Arial" w:hAnsi="Arial" w:cs="Arial"/>
          <w:color w:val="000000"/>
        </w:rPr>
      </w:pPr>
      <w:r w:rsidRPr="00E86196">
        <w:rPr>
          <w:rFonts w:ascii="Arial" w:hAnsi="Arial" w:cs="Arial"/>
          <w:color w:val="000000"/>
        </w:rPr>
        <w:t>1.- Suministro, instalación y puesta en marcha de una planta de tratamiento de aguas residuales con capacidad de 0.5 litros por segundo, tratamiento biológico aerobio, de acuerdo con el siguiente listado de aditamentos y equipos:</w:t>
      </w:r>
    </w:p>
    <w:p w14:paraId="7E5A6919" w14:textId="77777777" w:rsidR="00E86196" w:rsidRPr="00E86196" w:rsidRDefault="00E86196" w:rsidP="00E86196">
      <w:pPr>
        <w:widowControl w:val="0"/>
        <w:suppressAutoHyphens/>
        <w:autoSpaceDN w:val="0"/>
        <w:spacing w:after="0" w:line="240" w:lineRule="auto"/>
        <w:jc w:val="both"/>
        <w:rPr>
          <w:rFonts w:ascii="Arial" w:hAnsi="Arial" w:cs="Arial"/>
          <w:color w:val="000000"/>
        </w:rPr>
      </w:pPr>
    </w:p>
    <w:tbl>
      <w:tblPr>
        <w:tblW w:w="8784" w:type="dxa"/>
        <w:tblInd w:w="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3"/>
        <w:gridCol w:w="709"/>
        <w:gridCol w:w="992"/>
      </w:tblGrid>
      <w:tr w:rsidR="00E86196" w:rsidRPr="00E86196" w14:paraId="3A3EC22B" w14:textId="77777777" w:rsidTr="00E86196">
        <w:trPr>
          <w:trHeight w:val="315"/>
        </w:trPr>
        <w:tc>
          <w:tcPr>
            <w:tcW w:w="708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D7ED5F8" w14:textId="77777777" w:rsidR="00E86196" w:rsidRPr="00E86196" w:rsidRDefault="00E86196" w:rsidP="00E86196">
            <w:pPr>
              <w:autoSpaceDN w:val="0"/>
              <w:spacing w:after="0" w:line="240" w:lineRule="auto"/>
              <w:jc w:val="both"/>
              <w:rPr>
                <w:rFonts w:ascii="Arial" w:eastAsia="Times New Roman" w:hAnsi="Arial" w:cs="Arial"/>
                <w:b/>
                <w:bCs/>
                <w:sz w:val="14"/>
                <w:szCs w:val="14"/>
                <w:lang w:eastAsia="es-MX"/>
              </w:rPr>
            </w:pPr>
            <w:r w:rsidRPr="00E86196">
              <w:rPr>
                <w:rFonts w:ascii="Arial" w:eastAsia="Times New Roman" w:hAnsi="Arial" w:cs="Arial"/>
                <w:b/>
                <w:bCs/>
                <w:sz w:val="14"/>
                <w:szCs w:val="14"/>
                <w:lang w:eastAsia="es-MX"/>
              </w:rPr>
              <w:t>DESCRIPCIÓN</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5E38EE5" w14:textId="77777777" w:rsidR="00E86196" w:rsidRPr="00E86196" w:rsidRDefault="00E86196" w:rsidP="00E86196">
            <w:pPr>
              <w:autoSpaceDN w:val="0"/>
              <w:spacing w:after="0" w:line="240" w:lineRule="auto"/>
              <w:jc w:val="center"/>
              <w:rPr>
                <w:rFonts w:ascii="Arial" w:eastAsia="Times New Roman" w:hAnsi="Arial" w:cs="Arial"/>
                <w:b/>
                <w:bCs/>
                <w:sz w:val="14"/>
                <w:szCs w:val="14"/>
                <w:lang w:eastAsia="es-MX"/>
              </w:rPr>
            </w:pPr>
            <w:r w:rsidRPr="00E86196">
              <w:rPr>
                <w:rFonts w:ascii="Arial" w:eastAsia="Times New Roman" w:hAnsi="Arial" w:cs="Arial"/>
                <w:b/>
                <w:bCs/>
                <w:sz w:val="14"/>
                <w:szCs w:val="14"/>
                <w:lang w:eastAsia="es-MX"/>
              </w:rPr>
              <w:t>UNIDAD</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5EDAE25" w14:textId="77777777" w:rsidR="00E86196" w:rsidRPr="00E86196" w:rsidRDefault="00E86196" w:rsidP="00E86196">
            <w:pPr>
              <w:autoSpaceDN w:val="0"/>
              <w:spacing w:after="0" w:line="240" w:lineRule="auto"/>
              <w:jc w:val="center"/>
              <w:rPr>
                <w:rFonts w:ascii="Arial" w:eastAsia="Times New Roman" w:hAnsi="Arial" w:cs="Arial"/>
                <w:b/>
                <w:bCs/>
                <w:sz w:val="14"/>
                <w:szCs w:val="14"/>
                <w:lang w:eastAsia="es-MX"/>
              </w:rPr>
            </w:pPr>
            <w:r w:rsidRPr="00E86196">
              <w:rPr>
                <w:rFonts w:ascii="Arial" w:eastAsia="Times New Roman" w:hAnsi="Arial" w:cs="Arial"/>
                <w:b/>
                <w:bCs/>
                <w:sz w:val="14"/>
                <w:szCs w:val="14"/>
                <w:lang w:eastAsia="es-MX"/>
              </w:rPr>
              <w:t xml:space="preserve"> CANTIDAD </w:t>
            </w:r>
          </w:p>
        </w:tc>
      </w:tr>
      <w:tr w:rsidR="00E86196" w:rsidRPr="00E86196" w14:paraId="21984D65" w14:textId="77777777" w:rsidTr="00E86196">
        <w:trPr>
          <w:trHeight w:val="996"/>
        </w:trPr>
        <w:tc>
          <w:tcPr>
            <w:tcW w:w="7083" w:type="dxa"/>
            <w:tcBorders>
              <w:top w:val="single" w:sz="4" w:space="0" w:color="auto"/>
              <w:left w:val="single" w:sz="4" w:space="0" w:color="auto"/>
              <w:bottom w:val="single" w:sz="4" w:space="0" w:color="auto"/>
              <w:right w:val="single" w:sz="4" w:space="0" w:color="auto"/>
            </w:tcBorders>
            <w:noWrap/>
            <w:hideMark/>
          </w:tcPr>
          <w:p w14:paraId="14ABC7DC" w14:textId="58074047" w:rsidR="00E86196" w:rsidRPr="00E86196" w:rsidRDefault="00E86196" w:rsidP="00E86196">
            <w:pPr>
              <w:autoSpaceDN w:val="0"/>
              <w:spacing w:after="0" w:line="240" w:lineRule="auto"/>
              <w:jc w:val="both"/>
              <w:rPr>
                <w:rFonts w:ascii="Arial" w:eastAsia="Times New Roman" w:hAnsi="Arial" w:cs="Arial"/>
                <w:sz w:val="14"/>
                <w:szCs w:val="14"/>
                <w:lang w:eastAsia="es-MX"/>
              </w:rPr>
            </w:pPr>
            <w:r w:rsidRPr="00E86196">
              <w:rPr>
                <w:rFonts w:ascii="Arial" w:eastAsia="Times New Roman" w:hAnsi="Arial" w:cs="Arial"/>
                <w:sz w:val="14"/>
                <w:szCs w:val="14"/>
                <w:lang w:eastAsia="es-MX"/>
              </w:rPr>
              <w:t xml:space="preserve">SUMINISTRO Y FABRICACIÓN DE REACTOR BIOLÓGICO Y CLARIFICADOR A BASE DE PLACA DE ACERO DE 3/16" DE ESPESOR DE LA SIGUIENTES MEDIDAS 5.49 X 3.00 X 1.80 </w:t>
            </w:r>
            <w:proofErr w:type="spellStart"/>
            <w:r w:rsidRPr="00E86196">
              <w:rPr>
                <w:rFonts w:ascii="Arial" w:eastAsia="Times New Roman" w:hAnsi="Arial" w:cs="Arial"/>
                <w:sz w:val="14"/>
                <w:szCs w:val="14"/>
                <w:lang w:eastAsia="es-MX"/>
              </w:rPr>
              <w:t>MTS</w:t>
            </w:r>
            <w:proofErr w:type="spellEnd"/>
            <w:r w:rsidRPr="00E86196">
              <w:rPr>
                <w:rFonts w:ascii="Arial" w:eastAsia="Times New Roman" w:hAnsi="Arial" w:cs="Arial"/>
                <w:sz w:val="14"/>
                <w:szCs w:val="14"/>
                <w:lang w:eastAsia="es-MX"/>
              </w:rPr>
              <w:t xml:space="preserve">, INCLUYE: CASETA DE RESGUARDO PARA GABINETE Y SOPLADORES, TRAMPA DE GRASAS Y ACEITES, EQUIPO </w:t>
            </w:r>
            <w:proofErr w:type="spellStart"/>
            <w:r w:rsidRPr="00E86196">
              <w:rPr>
                <w:rFonts w:ascii="Arial" w:eastAsia="Times New Roman" w:hAnsi="Arial" w:cs="Arial"/>
                <w:sz w:val="14"/>
                <w:szCs w:val="14"/>
                <w:lang w:eastAsia="es-MX"/>
              </w:rPr>
              <w:t>CLORADOR</w:t>
            </w:r>
            <w:proofErr w:type="spellEnd"/>
            <w:r w:rsidRPr="00E86196">
              <w:rPr>
                <w:rFonts w:ascii="Arial" w:eastAsia="Times New Roman" w:hAnsi="Arial" w:cs="Arial"/>
                <w:sz w:val="14"/>
                <w:szCs w:val="14"/>
                <w:lang w:eastAsia="es-MX"/>
              </w:rPr>
              <w:t xml:space="preserve">, TUBERÍA PARA LOS DIFERENTES PROCESOS DE LA PLANTA, CORTES, DESPERDICIOS, SOLDADURA, APLICACIÓN DE PINTURA </w:t>
            </w:r>
            <w:proofErr w:type="spellStart"/>
            <w:r w:rsidRPr="00E86196">
              <w:rPr>
                <w:rFonts w:ascii="Arial" w:eastAsia="Times New Roman" w:hAnsi="Arial" w:cs="Arial"/>
                <w:sz w:val="14"/>
                <w:szCs w:val="14"/>
                <w:lang w:eastAsia="es-MX"/>
              </w:rPr>
              <w:t>EPÓXICA</w:t>
            </w:r>
            <w:proofErr w:type="spellEnd"/>
            <w:r w:rsidRPr="00E86196">
              <w:rPr>
                <w:rFonts w:ascii="Arial" w:eastAsia="Times New Roman" w:hAnsi="Arial" w:cs="Arial"/>
                <w:sz w:val="14"/>
                <w:szCs w:val="14"/>
                <w:lang w:eastAsia="es-MX"/>
              </w:rPr>
              <w:t>, HERRAMIENTA, EQUIPO, MANO DE OBRA Y TODO LO NECESARIO PARA SU CORRECTA EJECUCIÓN.</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D1F0D67" w14:textId="77777777" w:rsidR="00E86196" w:rsidRPr="00E86196" w:rsidRDefault="00E86196" w:rsidP="00E86196">
            <w:pPr>
              <w:autoSpaceDN w:val="0"/>
              <w:spacing w:after="0" w:line="240" w:lineRule="auto"/>
              <w:jc w:val="center"/>
              <w:rPr>
                <w:rFonts w:ascii="Arial" w:eastAsia="Times New Roman" w:hAnsi="Arial" w:cs="Arial"/>
                <w:sz w:val="14"/>
                <w:szCs w:val="14"/>
                <w:lang w:eastAsia="es-MX"/>
              </w:rPr>
            </w:pPr>
            <w:r w:rsidRPr="00E86196">
              <w:rPr>
                <w:rFonts w:ascii="Arial" w:eastAsia="Times New Roman" w:hAnsi="Arial" w:cs="Arial"/>
                <w:sz w:val="14"/>
                <w:szCs w:val="14"/>
                <w:lang w:eastAsia="es-MX"/>
              </w:rPr>
              <w:t>LOTE</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B51F106" w14:textId="77777777" w:rsidR="00E86196" w:rsidRPr="00E86196" w:rsidRDefault="00E86196" w:rsidP="00E86196">
            <w:pPr>
              <w:autoSpaceDN w:val="0"/>
              <w:spacing w:after="0" w:line="240" w:lineRule="auto"/>
              <w:jc w:val="center"/>
              <w:rPr>
                <w:rFonts w:ascii="Arial" w:eastAsia="Times New Roman" w:hAnsi="Arial" w:cs="Arial"/>
                <w:sz w:val="14"/>
                <w:szCs w:val="14"/>
                <w:lang w:eastAsia="es-MX"/>
              </w:rPr>
            </w:pPr>
            <w:r w:rsidRPr="00E86196">
              <w:rPr>
                <w:rFonts w:ascii="Arial" w:eastAsia="Times New Roman" w:hAnsi="Arial" w:cs="Arial"/>
                <w:sz w:val="14"/>
                <w:szCs w:val="14"/>
                <w:lang w:eastAsia="es-MX"/>
              </w:rPr>
              <w:t>1.00</w:t>
            </w:r>
          </w:p>
        </w:tc>
      </w:tr>
      <w:tr w:rsidR="00E86196" w:rsidRPr="00E86196" w14:paraId="10F2275F" w14:textId="77777777" w:rsidTr="00E86196">
        <w:trPr>
          <w:trHeight w:val="557"/>
        </w:trPr>
        <w:tc>
          <w:tcPr>
            <w:tcW w:w="7083" w:type="dxa"/>
            <w:tcBorders>
              <w:top w:val="single" w:sz="4" w:space="0" w:color="auto"/>
              <w:left w:val="single" w:sz="4" w:space="0" w:color="auto"/>
              <w:bottom w:val="single" w:sz="4" w:space="0" w:color="auto"/>
              <w:right w:val="single" w:sz="4" w:space="0" w:color="auto"/>
            </w:tcBorders>
            <w:noWrap/>
            <w:hideMark/>
          </w:tcPr>
          <w:p w14:paraId="6ADDE9D7" w14:textId="1D809879" w:rsidR="00E86196" w:rsidRPr="00E86196" w:rsidRDefault="00E86196" w:rsidP="00E86196">
            <w:pPr>
              <w:autoSpaceDN w:val="0"/>
              <w:spacing w:after="0" w:line="240" w:lineRule="auto"/>
              <w:jc w:val="both"/>
              <w:rPr>
                <w:rFonts w:ascii="Arial" w:eastAsia="Times New Roman" w:hAnsi="Arial" w:cs="Arial"/>
                <w:sz w:val="14"/>
                <w:szCs w:val="14"/>
                <w:lang w:eastAsia="es-MX"/>
              </w:rPr>
            </w:pPr>
            <w:r w:rsidRPr="00E86196">
              <w:rPr>
                <w:rFonts w:ascii="Arial" w:eastAsia="Times New Roman" w:hAnsi="Arial" w:cs="Arial"/>
                <w:sz w:val="14"/>
                <w:szCs w:val="14"/>
                <w:lang w:eastAsia="es-MX"/>
              </w:rPr>
              <w:t xml:space="preserve">SUMINISTRO E INSTALACIÓN DE 2 BOMBAS PARA </w:t>
            </w:r>
            <w:proofErr w:type="spellStart"/>
            <w:r w:rsidRPr="00E86196">
              <w:rPr>
                <w:rFonts w:ascii="Arial" w:eastAsia="Times New Roman" w:hAnsi="Arial" w:cs="Arial"/>
                <w:sz w:val="14"/>
                <w:szCs w:val="14"/>
                <w:lang w:eastAsia="es-MX"/>
              </w:rPr>
              <w:t>CARCAMO</w:t>
            </w:r>
            <w:proofErr w:type="spellEnd"/>
            <w:r w:rsidRPr="00E86196">
              <w:rPr>
                <w:rFonts w:ascii="Arial" w:eastAsia="Times New Roman" w:hAnsi="Arial" w:cs="Arial"/>
                <w:sz w:val="14"/>
                <w:szCs w:val="14"/>
                <w:lang w:eastAsia="es-MX"/>
              </w:rPr>
              <w:t xml:space="preserve"> DE 1/2 HP MARCA MYERS O SIMILAR QUE CUMPLA PARA LAS ESPECIFICACIONES DE LA PLANTA DE TRATAMIENTO. INCLUYE: HERRAMIENTA, EQUIPO, MANO DE OBRA Y TODO LO NECESARIO PARA SU CORRECTA EJECUCIÓN.</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E60C840" w14:textId="77777777" w:rsidR="00E86196" w:rsidRPr="00E86196" w:rsidRDefault="00E86196" w:rsidP="00E86196">
            <w:pPr>
              <w:autoSpaceDN w:val="0"/>
              <w:spacing w:after="0" w:line="240" w:lineRule="auto"/>
              <w:jc w:val="center"/>
              <w:rPr>
                <w:rFonts w:ascii="Arial" w:eastAsia="Times New Roman" w:hAnsi="Arial" w:cs="Arial"/>
                <w:sz w:val="14"/>
                <w:szCs w:val="14"/>
                <w:lang w:eastAsia="es-MX"/>
              </w:rPr>
            </w:pPr>
            <w:r w:rsidRPr="00E86196">
              <w:rPr>
                <w:rFonts w:ascii="Arial" w:eastAsia="Times New Roman" w:hAnsi="Arial" w:cs="Arial"/>
                <w:sz w:val="14"/>
                <w:szCs w:val="14"/>
                <w:lang w:eastAsia="es-MX"/>
              </w:rPr>
              <w:t>LOTE</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1EF35DD" w14:textId="77777777" w:rsidR="00E86196" w:rsidRPr="00E86196" w:rsidRDefault="00E86196" w:rsidP="00E86196">
            <w:pPr>
              <w:autoSpaceDN w:val="0"/>
              <w:spacing w:after="0" w:line="240" w:lineRule="auto"/>
              <w:jc w:val="center"/>
              <w:rPr>
                <w:rFonts w:ascii="Arial" w:eastAsia="Times New Roman" w:hAnsi="Arial" w:cs="Arial"/>
                <w:sz w:val="14"/>
                <w:szCs w:val="14"/>
                <w:lang w:eastAsia="es-MX"/>
              </w:rPr>
            </w:pPr>
            <w:r w:rsidRPr="00E86196">
              <w:rPr>
                <w:rFonts w:ascii="Arial" w:eastAsia="Times New Roman" w:hAnsi="Arial" w:cs="Arial"/>
                <w:sz w:val="14"/>
                <w:szCs w:val="14"/>
                <w:lang w:eastAsia="es-MX"/>
              </w:rPr>
              <w:t>1.00</w:t>
            </w:r>
          </w:p>
        </w:tc>
      </w:tr>
      <w:tr w:rsidR="00E86196" w:rsidRPr="00E86196" w14:paraId="7C296F5E" w14:textId="77777777" w:rsidTr="00E86196">
        <w:trPr>
          <w:trHeight w:val="693"/>
        </w:trPr>
        <w:tc>
          <w:tcPr>
            <w:tcW w:w="7083" w:type="dxa"/>
            <w:tcBorders>
              <w:top w:val="single" w:sz="4" w:space="0" w:color="auto"/>
              <w:left w:val="single" w:sz="4" w:space="0" w:color="auto"/>
              <w:bottom w:val="single" w:sz="4" w:space="0" w:color="auto"/>
              <w:right w:val="single" w:sz="4" w:space="0" w:color="auto"/>
            </w:tcBorders>
            <w:noWrap/>
            <w:hideMark/>
          </w:tcPr>
          <w:p w14:paraId="34DD10F3" w14:textId="3FA8AB7D" w:rsidR="00E86196" w:rsidRPr="00E86196" w:rsidRDefault="00E86196" w:rsidP="00E86196">
            <w:pPr>
              <w:autoSpaceDN w:val="0"/>
              <w:spacing w:after="0" w:line="240" w:lineRule="auto"/>
              <w:jc w:val="both"/>
              <w:rPr>
                <w:rFonts w:ascii="Arial" w:eastAsia="Times New Roman" w:hAnsi="Arial" w:cs="Arial"/>
                <w:sz w:val="14"/>
                <w:szCs w:val="14"/>
                <w:lang w:eastAsia="es-MX"/>
              </w:rPr>
            </w:pPr>
            <w:r w:rsidRPr="00E86196">
              <w:rPr>
                <w:rFonts w:ascii="Arial" w:eastAsia="Times New Roman" w:hAnsi="Arial" w:cs="Arial"/>
                <w:sz w:val="14"/>
                <w:szCs w:val="14"/>
                <w:lang w:eastAsia="es-MX"/>
              </w:rPr>
              <w:t>SUMINISTRO E INSTALACIÓN DE 2 SOPLADORES REGENERATIVOS DE 3 HP DE CAPACIDAD, INCLUYE: VÁLVULA DE SEGURIDAD PARA LA PRESIÓN DE AIRE, FILTRO PARA AIRE EN LA ENTRADA DEL SOPLADOR Y PLATAFORMA DE ACERO PARA SU MONTAJE, INCLUYE: ACCESORIOS MENORES, HERRAMIENTA, EQUIPO, MANO DE OBRA Y TODO LO NECESARIO PARA SU CORRECTA EJECUCIÓN.</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FDFFEEA" w14:textId="77777777" w:rsidR="00E86196" w:rsidRPr="00E86196" w:rsidRDefault="00E86196" w:rsidP="00E86196">
            <w:pPr>
              <w:autoSpaceDN w:val="0"/>
              <w:spacing w:after="0" w:line="240" w:lineRule="auto"/>
              <w:jc w:val="center"/>
              <w:rPr>
                <w:rFonts w:ascii="Arial" w:eastAsia="Times New Roman" w:hAnsi="Arial" w:cs="Arial"/>
                <w:sz w:val="14"/>
                <w:szCs w:val="14"/>
                <w:lang w:eastAsia="es-MX"/>
              </w:rPr>
            </w:pPr>
            <w:r w:rsidRPr="00E86196">
              <w:rPr>
                <w:rFonts w:ascii="Arial" w:eastAsia="Times New Roman" w:hAnsi="Arial" w:cs="Arial"/>
                <w:sz w:val="14"/>
                <w:szCs w:val="14"/>
                <w:lang w:eastAsia="es-MX"/>
              </w:rPr>
              <w:t>LOTE</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F43192B" w14:textId="77777777" w:rsidR="00E86196" w:rsidRPr="00E86196" w:rsidRDefault="00E86196" w:rsidP="00E86196">
            <w:pPr>
              <w:autoSpaceDN w:val="0"/>
              <w:spacing w:after="0" w:line="240" w:lineRule="auto"/>
              <w:jc w:val="center"/>
              <w:rPr>
                <w:rFonts w:ascii="Arial" w:eastAsia="Times New Roman" w:hAnsi="Arial" w:cs="Arial"/>
                <w:sz w:val="14"/>
                <w:szCs w:val="14"/>
                <w:lang w:eastAsia="es-MX"/>
              </w:rPr>
            </w:pPr>
            <w:r w:rsidRPr="00E86196">
              <w:rPr>
                <w:rFonts w:ascii="Arial" w:eastAsia="Times New Roman" w:hAnsi="Arial" w:cs="Arial"/>
                <w:sz w:val="14"/>
                <w:szCs w:val="14"/>
                <w:lang w:eastAsia="es-MX"/>
              </w:rPr>
              <w:t>1.00</w:t>
            </w:r>
          </w:p>
        </w:tc>
      </w:tr>
      <w:tr w:rsidR="00E86196" w:rsidRPr="00E86196" w14:paraId="1991FDC3" w14:textId="77777777" w:rsidTr="00E86196">
        <w:trPr>
          <w:trHeight w:val="844"/>
        </w:trPr>
        <w:tc>
          <w:tcPr>
            <w:tcW w:w="7083" w:type="dxa"/>
            <w:tcBorders>
              <w:top w:val="single" w:sz="4" w:space="0" w:color="auto"/>
              <w:left w:val="single" w:sz="4" w:space="0" w:color="auto"/>
              <w:bottom w:val="single" w:sz="4" w:space="0" w:color="auto"/>
              <w:right w:val="single" w:sz="4" w:space="0" w:color="auto"/>
            </w:tcBorders>
            <w:noWrap/>
            <w:hideMark/>
          </w:tcPr>
          <w:p w14:paraId="5CA266F4" w14:textId="37E02885" w:rsidR="00E86196" w:rsidRPr="00E86196" w:rsidRDefault="00E86196" w:rsidP="00E86196">
            <w:pPr>
              <w:autoSpaceDN w:val="0"/>
              <w:spacing w:after="0" w:line="240" w:lineRule="auto"/>
              <w:jc w:val="both"/>
              <w:rPr>
                <w:rFonts w:ascii="Arial" w:eastAsia="Times New Roman" w:hAnsi="Arial" w:cs="Arial"/>
                <w:sz w:val="14"/>
                <w:szCs w:val="14"/>
                <w:lang w:eastAsia="es-MX"/>
              </w:rPr>
            </w:pPr>
            <w:r w:rsidRPr="00E86196">
              <w:rPr>
                <w:rFonts w:ascii="Arial" w:eastAsia="Times New Roman" w:hAnsi="Arial" w:cs="Arial"/>
                <w:sz w:val="14"/>
                <w:szCs w:val="14"/>
                <w:lang w:eastAsia="es-MX"/>
              </w:rPr>
              <w:t xml:space="preserve">SUMINISTRO E INSTALACIÓN DEL CENTRO DE CONTROL DE MOTORES, INCLUYE: CONEXIÓN A MOTORES DESDE </w:t>
            </w:r>
            <w:proofErr w:type="spellStart"/>
            <w:r w:rsidRPr="00E86196">
              <w:rPr>
                <w:rFonts w:ascii="Arial" w:eastAsia="Times New Roman" w:hAnsi="Arial" w:cs="Arial"/>
                <w:sz w:val="14"/>
                <w:szCs w:val="14"/>
                <w:lang w:eastAsia="es-MX"/>
              </w:rPr>
              <w:t>CCM</w:t>
            </w:r>
            <w:proofErr w:type="spellEnd"/>
            <w:r w:rsidRPr="00E86196">
              <w:rPr>
                <w:rFonts w:ascii="Arial" w:eastAsia="Times New Roman" w:hAnsi="Arial" w:cs="Arial"/>
                <w:sz w:val="14"/>
                <w:szCs w:val="14"/>
                <w:lang w:eastAsia="es-MX"/>
              </w:rPr>
              <w:t xml:space="preserve">, INTERRUPTOR PRINCIPAL, </w:t>
            </w:r>
            <w:proofErr w:type="spellStart"/>
            <w:r w:rsidRPr="00E86196">
              <w:rPr>
                <w:rFonts w:ascii="Arial" w:eastAsia="Times New Roman" w:hAnsi="Arial" w:cs="Arial"/>
                <w:sz w:val="14"/>
                <w:szCs w:val="14"/>
                <w:lang w:eastAsia="es-MX"/>
              </w:rPr>
              <w:t>CONTACTORES</w:t>
            </w:r>
            <w:proofErr w:type="spellEnd"/>
            <w:r w:rsidRPr="00E86196">
              <w:rPr>
                <w:rFonts w:ascii="Arial" w:eastAsia="Times New Roman" w:hAnsi="Arial" w:cs="Arial"/>
                <w:sz w:val="14"/>
                <w:szCs w:val="14"/>
                <w:lang w:eastAsia="es-MX"/>
              </w:rPr>
              <w:t xml:space="preserve">, GUARDA MOTORES, PROGRAMADOR HORARIO PARA SOPLADORES, MONITOR DE FASES, LUCES INDICADORAS Y BOTONES SELECTORES, CABLEADO SEGÚN DISEÑO, TUBERÍAS, ACCESORIOS MENORES, HERRAMIENTA, EQUIPO, MANO DE OBRA Y TODO LO NECESARIO PARA SU CORRECTA EJECUCIÓN,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D547794" w14:textId="77777777" w:rsidR="00E86196" w:rsidRPr="00E86196" w:rsidRDefault="00E86196" w:rsidP="00E86196">
            <w:pPr>
              <w:autoSpaceDN w:val="0"/>
              <w:spacing w:after="0" w:line="240" w:lineRule="auto"/>
              <w:jc w:val="center"/>
              <w:rPr>
                <w:rFonts w:ascii="Arial" w:eastAsia="Times New Roman" w:hAnsi="Arial" w:cs="Arial"/>
                <w:sz w:val="14"/>
                <w:szCs w:val="14"/>
                <w:lang w:eastAsia="es-MX"/>
              </w:rPr>
            </w:pPr>
            <w:r w:rsidRPr="00E86196">
              <w:rPr>
                <w:rFonts w:ascii="Arial" w:eastAsia="Times New Roman" w:hAnsi="Arial" w:cs="Arial"/>
                <w:sz w:val="14"/>
                <w:szCs w:val="14"/>
                <w:lang w:eastAsia="es-MX"/>
              </w:rPr>
              <w:t>LOTE</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C7C59E9" w14:textId="77777777" w:rsidR="00E86196" w:rsidRPr="00E86196" w:rsidRDefault="00E86196" w:rsidP="00E86196">
            <w:pPr>
              <w:autoSpaceDN w:val="0"/>
              <w:spacing w:after="0" w:line="240" w:lineRule="auto"/>
              <w:jc w:val="center"/>
              <w:rPr>
                <w:rFonts w:ascii="Arial" w:eastAsia="Times New Roman" w:hAnsi="Arial" w:cs="Arial"/>
                <w:sz w:val="14"/>
                <w:szCs w:val="14"/>
                <w:lang w:eastAsia="es-MX"/>
              </w:rPr>
            </w:pPr>
            <w:r w:rsidRPr="00E86196">
              <w:rPr>
                <w:rFonts w:ascii="Arial" w:eastAsia="Times New Roman" w:hAnsi="Arial" w:cs="Arial"/>
                <w:sz w:val="14"/>
                <w:szCs w:val="14"/>
                <w:lang w:eastAsia="es-MX"/>
              </w:rPr>
              <w:t>1.00</w:t>
            </w:r>
          </w:p>
        </w:tc>
      </w:tr>
    </w:tbl>
    <w:p w14:paraId="10C0EB93" w14:textId="77777777" w:rsidR="00E86196" w:rsidRPr="00E86196" w:rsidRDefault="00E86196" w:rsidP="00E86196">
      <w:pPr>
        <w:widowControl w:val="0"/>
        <w:suppressAutoHyphens/>
        <w:autoSpaceDN w:val="0"/>
        <w:spacing w:after="0" w:line="240" w:lineRule="auto"/>
        <w:jc w:val="both"/>
        <w:rPr>
          <w:rFonts w:ascii="Arial" w:hAnsi="Arial" w:cs="Arial"/>
          <w:color w:val="000000"/>
          <w:kern w:val="3"/>
          <w:lang w:eastAsia="zh-CN" w:bidi="hi-IN"/>
        </w:rPr>
      </w:pPr>
    </w:p>
    <w:p w14:paraId="541A0FB0" w14:textId="77777777" w:rsidR="00E86196" w:rsidRPr="00E86196" w:rsidRDefault="00E86196" w:rsidP="00E86196">
      <w:pPr>
        <w:widowControl w:val="0"/>
        <w:suppressAutoHyphens/>
        <w:autoSpaceDN w:val="0"/>
        <w:spacing w:after="0" w:line="240" w:lineRule="auto"/>
        <w:jc w:val="both"/>
        <w:rPr>
          <w:rFonts w:ascii="Arial" w:hAnsi="Arial" w:cs="Arial"/>
          <w:color w:val="000000"/>
        </w:rPr>
      </w:pPr>
      <w:r w:rsidRPr="00E86196">
        <w:rPr>
          <w:rFonts w:ascii="Arial" w:hAnsi="Arial" w:cs="Arial"/>
          <w:color w:val="000000"/>
        </w:rPr>
        <w:t xml:space="preserve">2.- Asegurar la correcta operación para el tratamiento de las aguas residuales municipales que llegan a las plantas de tratamiento tipo biológico de lodos activados, y así dar cabal cumplimiento a la Norma Oficial Mexicana </w:t>
      </w:r>
      <w:proofErr w:type="spellStart"/>
      <w:r w:rsidRPr="00E86196">
        <w:rPr>
          <w:rFonts w:ascii="Arial" w:hAnsi="Arial" w:cs="Arial"/>
          <w:color w:val="000000"/>
        </w:rPr>
        <w:t>NOM</w:t>
      </w:r>
      <w:proofErr w:type="spellEnd"/>
      <w:r w:rsidRPr="00E86196">
        <w:rPr>
          <w:rFonts w:ascii="Arial" w:hAnsi="Arial" w:cs="Arial"/>
          <w:color w:val="000000"/>
        </w:rPr>
        <w:t>-001-</w:t>
      </w:r>
      <w:proofErr w:type="spellStart"/>
      <w:r w:rsidRPr="00E86196">
        <w:rPr>
          <w:rFonts w:ascii="Arial" w:hAnsi="Arial" w:cs="Arial"/>
          <w:color w:val="000000"/>
        </w:rPr>
        <w:t>SEMARNAT</w:t>
      </w:r>
      <w:proofErr w:type="spellEnd"/>
      <w:r w:rsidRPr="00E86196">
        <w:rPr>
          <w:rFonts w:ascii="Arial" w:hAnsi="Arial" w:cs="Arial"/>
          <w:color w:val="000000"/>
        </w:rPr>
        <w:t>-1996 y/o Condiciones Particulares de Descarga (</w:t>
      </w:r>
      <w:proofErr w:type="spellStart"/>
      <w:r w:rsidRPr="00E86196">
        <w:rPr>
          <w:rFonts w:ascii="Arial" w:hAnsi="Arial" w:cs="Arial"/>
          <w:color w:val="000000"/>
        </w:rPr>
        <w:t>CPD</w:t>
      </w:r>
      <w:proofErr w:type="spellEnd"/>
      <w:r w:rsidRPr="00E86196">
        <w:rPr>
          <w:rFonts w:ascii="Arial" w:hAnsi="Arial" w:cs="Arial"/>
          <w:color w:val="000000"/>
        </w:rPr>
        <w:t xml:space="preserve">) establecidas para la descarga de agua residual tratada y la Norma Oficial Mexicana </w:t>
      </w:r>
      <w:proofErr w:type="spellStart"/>
      <w:r w:rsidRPr="00E86196">
        <w:rPr>
          <w:rFonts w:ascii="Arial" w:hAnsi="Arial" w:cs="Arial"/>
          <w:color w:val="000000"/>
        </w:rPr>
        <w:t>NOM</w:t>
      </w:r>
      <w:proofErr w:type="spellEnd"/>
      <w:r w:rsidRPr="00E86196">
        <w:rPr>
          <w:rFonts w:ascii="Arial" w:hAnsi="Arial" w:cs="Arial"/>
          <w:color w:val="000000"/>
        </w:rPr>
        <w:t>-003-</w:t>
      </w:r>
      <w:proofErr w:type="spellStart"/>
      <w:r w:rsidRPr="00E86196">
        <w:rPr>
          <w:rFonts w:ascii="Arial" w:hAnsi="Arial" w:cs="Arial"/>
          <w:color w:val="000000"/>
        </w:rPr>
        <w:t>SEMARNAT</w:t>
      </w:r>
      <w:proofErr w:type="spellEnd"/>
      <w:r w:rsidRPr="00E86196">
        <w:rPr>
          <w:rFonts w:ascii="Arial" w:hAnsi="Arial" w:cs="Arial"/>
          <w:color w:val="000000"/>
        </w:rPr>
        <w:t xml:space="preserve">-1997 para el </w:t>
      </w:r>
      <w:proofErr w:type="spellStart"/>
      <w:r w:rsidRPr="00E86196">
        <w:rPr>
          <w:rFonts w:ascii="Arial" w:hAnsi="Arial" w:cs="Arial"/>
          <w:color w:val="000000"/>
        </w:rPr>
        <w:t>reuso</w:t>
      </w:r>
      <w:proofErr w:type="spellEnd"/>
      <w:r w:rsidRPr="00E86196">
        <w:rPr>
          <w:rFonts w:ascii="Arial" w:hAnsi="Arial" w:cs="Arial"/>
          <w:color w:val="000000"/>
        </w:rPr>
        <w:t xml:space="preserve"> del agua residual tratada en servicios al público con contacto directo, además de las mejoras en las plantas descritas en el ANEXO 1.</w:t>
      </w:r>
    </w:p>
    <w:p w14:paraId="06D8B001" w14:textId="77777777" w:rsidR="00E86196" w:rsidRPr="00E86196" w:rsidRDefault="00E86196" w:rsidP="00E86196">
      <w:pPr>
        <w:widowControl w:val="0"/>
        <w:suppressAutoHyphens/>
        <w:autoSpaceDN w:val="0"/>
        <w:spacing w:after="0" w:line="240" w:lineRule="auto"/>
        <w:jc w:val="both"/>
        <w:rPr>
          <w:rFonts w:ascii="Arial" w:hAnsi="Arial" w:cs="Arial"/>
          <w:color w:val="000000"/>
        </w:rPr>
      </w:pPr>
      <w:r w:rsidRPr="00E86196">
        <w:rPr>
          <w:rFonts w:ascii="Arial" w:hAnsi="Arial" w:cs="Arial"/>
          <w:color w:val="000000"/>
        </w:rPr>
        <w:t xml:space="preserve"> </w:t>
      </w:r>
    </w:p>
    <w:p w14:paraId="41E4BA67" w14:textId="77777777" w:rsidR="00E86196" w:rsidRPr="00E86196" w:rsidRDefault="00E86196" w:rsidP="00E86196">
      <w:pPr>
        <w:widowControl w:val="0"/>
        <w:suppressAutoHyphens/>
        <w:autoSpaceDN w:val="0"/>
        <w:spacing w:after="0" w:line="240" w:lineRule="auto"/>
        <w:jc w:val="both"/>
        <w:rPr>
          <w:rFonts w:ascii="Arial" w:hAnsi="Arial" w:cs="Arial"/>
          <w:color w:val="000000"/>
        </w:rPr>
      </w:pPr>
      <w:r w:rsidRPr="00E86196">
        <w:rPr>
          <w:rFonts w:ascii="Arial" w:hAnsi="Arial" w:cs="Arial"/>
          <w:color w:val="000000"/>
        </w:rPr>
        <w:t>Los detalles, características y calendario de prestación de los servicios solicitados para la contratación del servicio, se describen a continuación:</w:t>
      </w:r>
    </w:p>
    <w:p w14:paraId="7ECFE96A" w14:textId="77777777" w:rsidR="00E86196" w:rsidRPr="00E86196" w:rsidRDefault="00E86196" w:rsidP="00E86196">
      <w:pPr>
        <w:widowControl w:val="0"/>
        <w:numPr>
          <w:ilvl w:val="0"/>
          <w:numId w:val="13"/>
        </w:numPr>
        <w:suppressAutoHyphens/>
        <w:autoSpaceDN w:val="0"/>
        <w:spacing w:after="0" w:line="240" w:lineRule="auto"/>
        <w:jc w:val="both"/>
        <w:rPr>
          <w:rFonts w:ascii="Arial" w:hAnsi="Arial" w:cs="Arial"/>
          <w:color w:val="000000"/>
        </w:rPr>
      </w:pPr>
      <w:r w:rsidRPr="00E86196">
        <w:rPr>
          <w:rFonts w:ascii="Arial" w:hAnsi="Arial" w:cs="Arial"/>
          <w:color w:val="000000"/>
        </w:rPr>
        <w:t>Los conceptos son enunciativos más no limitativos.</w:t>
      </w:r>
    </w:p>
    <w:p w14:paraId="093A8C36" w14:textId="77777777" w:rsidR="00E86196" w:rsidRPr="00E86196" w:rsidRDefault="00E86196" w:rsidP="00E86196">
      <w:pPr>
        <w:widowControl w:val="0"/>
        <w:numPr>
          <w:ilvl w:val="0"/>
          <w:numId w:val="13"/>
        </w:numPr>
        <w:suppressAutoHyphens/>
        <w:autoSpaceDN w:val="0"/>
        <w:spacing w:after="0" w:line="240" w:lineRule="auto"/>
        <w:jc w:val="both"/>
        <w:rPr>
          <w:rFonts w:ascii="Arial" w:hAnsi="Arial" w:cs="Arial"/>
          <w:color w:val="000000"/>
        </w:rPr>
      </w:pPr>
      <w:r w:rsidRPr="00E86196">
        <w:rPr>
          <w:rFonts w:ascii="Arial" w:hAnsi="Arial" w:cs="Arial"/>
          <w:color w:val="000000"/>
        </w:rPr>
        <w:t>Se define la operación de planta de tratamiento de aguas residuales como: verificar y monitorear mediante procesos fisicoquímicos, mecánicos y/o análisis de laboratorio el correcto tratamiento del agua residual y cumplir con la normatividad aplicable.</w:t>
      </w:r>
    </w:p>
    <w:p w14:paraId="26219B1B" w14:textId="77777777" w:rsidR="00E86196" w:rsidRPr="00E86196" w:rsidRDefault="00E86196" w:rsidP="00E86196">
      <w:pPr>
        <w:widowControl w:val="0"/>
        <w:numPr>
          <w:ilvl w:val="0"/>
          <w:numId w:val="13"/>
        </w:numPr>
        <w:suppressAutoHyphens/>
        <w:autoSpaceDN w:val="0"/>
        <w:spacing w:after="0" w:line="240" w:lineRule="auto"/>
        <w:jc w:val="both"/>
        <w:rPr>
          <w:rFonts w:ascii="Arial" w:hAnsi="Arial" w:cs="Arial"/>
          <w:color w:val="000000"/>
        </w:rPr>
      </w:pPr>
      <w:r w:rsidRPr="00E86196">
        <w:rPr>
          <w:rFonts w:ascii="Arial" w:hAnsi="Arial" w:cs="Arial"/>
          <w:color w:val="000000"/>
        </w:rPr>
        <w:t xml:space="preserve">El mantenimiento preventivo se entiende por el mantenimiento realizado para prevenir averías o </w:t>
      </w:r>
      <w:r w:rsidRPr="00E86196">
        <w:rPr>
          <w:rFonts w:ascii="Arial" w:hAnsi="Arial" w:cs="Arial"/>
          <w:color w:val="000000"/>
        </w:rPr>
        <w:lastRenderedPageBreak/>
        <w:t xml:space="preserve">daños, reducir desgastes, mejorar la eficiencia y prolongar la vida del equipo y estructuras. </w:t>
      </w:r>
    </w:p>
    <w:p w14:paraId="72482A14" w14:textId="77777777" w:rsidR="00E86196" w:rsidRPr="00E86196" w:rsidRDefault="00E86196" w:rsidP="00E86196">
      <w:pPr>
        <w:widowControl w:val="0"/>
        <w:numPr>
          <w:ilvl w:val="0"/>
          <w:numId w:val="13"/>
        </w:numPr>
        <w:suppressAutoHyphens/>
        <w:autoSpaceDN w:val="0"/>
        <w:spacing w:after="0" w:line="240" w:lineRule="auto"/>
        <w:jc w:val="both"/>
        <w:rPr>
          <w:rFonts w:ascii="Arial" w:hAnsi="Arial" w:cs="Arial"/>
          <w:color w:val="000000"/>
        </w:rPr>
      </w:pPr>
      <w:r w:rsidRPr="00E86196">
        <w:rPr>
          <w:rFonts w:ascii="Arial" w:hAnsi="Arial" w:cs="Arial"/>
          <w:color w:val="000000"/>
        </w:rPr>
        <w:t>El mantenimiento correctivo se define de la siguiente manera: el mantenimiento basado en la reparación de averías o fallas de los equipos conforme van surgiendo.</w:t>
      </w:r>
    </w:p>
    <w:p w14:paraId="55834836" w14:textId="77777777" w:rsidR="00E86196" w:rsidRPr="00E86196" w:rsidRDefault="00E86196" w:rsidP="00E86196">
      <w:pPr>
        <w:widowControl w:val="0"/>
        <w:numPr>
          <w:ilvl w:val="0"/>
          <w:numId w:val="13"/>
        </w:numPr>
        <w:suppressAutoHyphens/>
        <w:autoSpaceDN w:val="0"/>
        <w:spacing w:after="0" w:line="240" w:lineRule="auto"/>
        <w:jc w:val="both"/>
        <w:rPr>
          <w:rFonts w:ascii="Arial" w:hAnsi="Arial" w:cs="Arial"/>
          <w:color w:val="000000"/>
        </w:rPr>
      </w:pPr>
      <w:r w:rsidRPr="00E86196">
        <w:rPr>
          <w:rFonts w:ascii="Arial" w:hAnsi="Arial" w:cs="Arial"/>
          <w:color w:val="000000"/>
        </w:rPr>
        <w:t>El contratista adjudicado deber presentar durante el primer mes un reporte detallado por escrito del estado actual que guarda cada uno de los equipos, al momento de la recepción de estos, de ser necesario un mantenimiento correctivo se presentará la cotización para su análisis y en su caso la autorización.</w:t>
      </w:r>
    </w:p>
    <w:p w14:paraId="28761EB4" w14:textId="77777777" w:rsidR="00E86196" w:rsidRPr="00E86196" w:rsidRDefault="00E86196" w:rsidP="00E86196">
      <w:pPr>
        <w:widowControl w:val="0"/>
        <w:numPr>
          <w:ilvl w:val="0"/>
          <w:numId w:val="13"/>
        </w:numPr>
        <w:suppressAutoHyphens/>
        <w:autoSpaceDN w:val="0"/>
        <w:spacing w:after="0" w:line="240" w:lineRule="auto"/>
        <w:jc w:val="both"/>
        <w:rPr>
          <w:rFonts w:ascii="Arial" w:hAnsi="Arial" w:cs="Arial"/>
          <w:color w:val="000000"/>
        </w:rPr>
      </w:pPr>
      <w:r w:rsidRPr="00E86196">
        <w:rPr>
          <w:rFonts w:ascii="Arial" w:hAnsi="Arial" w:cs="Arial"/>
          <w:color w:val="000000"/>
        </w:rPr>
        <w:t>Todos los conceptos deberán ser cotizados por unidad de servicio terminado, incluye: mano de obra, materiales de consumo, herramientas, refacciones incluidas en los alcances particulares o propuesta del proveedor, acarreos, elevaciones, y todo lo necesario para el correcto desarrollo y funcionamiento de los equipos e instalaciones.</w:t>
      </w:r>
    </w:p>
    <w:p w14:paraId="5684A61F" w14:textId="77777777" w:rsidR="00E86196" w:rsidRPr="00E86196" w:rsidRDefault="00E86196" w:rsidP="00E86196">
      <w:pPr>
        <w:widowControl w:val="0"/>
        <w:numPr>
          <w:ilvl w:val="0"/>
          <w:numId w:val="13"/>
        </w:numPr>
        <w:suppressAutoHyphens/>
        <w:autoSpaceDN w:val="0"/>
        <w:spacing w:after="0" w:line="240" w:lineRule="auto"/>
        <w:jc w:val="both"/>
        <w:rPr>
          <w:rFonts w:ascii="Arial" w:hAnsi="Arial" w:cs="Arial"/>
          <w:color w:val="000000"/>
        </w:rPr>
      </w:pPr>
      <w:r w:rsidRPr="00E86196">
        <w:rPr>
          <w:rFonts w:ascii="Arial" w:hAnsi="Arial" w:cs="Arial"/>
          <w:color w:val="000000"/>
        </w:rPr>
        <w:t>Cuando se realice un servicio, el área debe estar señalada y protegida con señalamientos de precaución en todo su proceso.</w:t>
      </w:r>
    </w:p>
    <w:p w14:paraId="39E5DF16" w14:textId="77777777" w:rsidR="00E86196" w:rsidRPr="00E86196" w:rsidRDefault="00E86196" w:rsidP="00E86196">
      <w:pPr>
        <w:widowControl w:val="0"/>
        <w:numPr>
          <w:ilvl w:val="0"/>
          <w:numId w:val="13"/>
        </w:numPr>
        <w:suppressAutoHyphens/>
        <w:autoSpaceDN w:val="0"/>
        <w:spacing w:after="0" w:line="240" w:lineRule="auto"/>
        <w:jc w:val="both"/>
        <w:rPr>
          <w:rFonts w:ascii="Arial" w:hAnsi="Arial" w:cs="Arial"/>
          <w:color w:val="000000"/>
        </w:rPr>
      </w:pPr>
      <w:r w:rsidRPr="00E86196">
        <w:rPr>
          <w:rFonts w:ascii="Arial" w:hAnsi="Arial" w:cs="Arial"/>
          <w:color w:val="000000"/>
        </w:rPr>
        <w:t>En la totalidad de los conceptos deberá incluirse la limpieza, por lo que las áreas deben estar permanentemente limpias durante y después de cada trabajo, esto incluye oficinas destinadas a su personal.</w:t>
      </w:r>
    </w:p>
    <w:p w14:paraId="42AC1114" w14:textId="77777777" w:rsidR="00E86196" w:rsidRPr="00E86196" w:rsidRDefault="00E86196" w:rsidP="00E86196">
      <w:pPr>
        <w:widowControl w:val="0"/>
        <w:numPr>
          <w:ilvl w:val="0"/>
          <w:numId w:val="13"/>
        </w:numPr>
        <w:suppressAutoHyphens/>
        <w:autoSpaceDN w:val="0"/>
        <w:spacing w:after="0" w:line="240" w:lineRule="auto"/>
        <w:jc w:val="both"/>
        <w:rPr>
          <w:rFonts w:ascii="Arial" w:hAnsi="Arial" w:cs="Arial"/>
          <w:color w:val="000000"/>
        </w:rPr>
      </w:pPr>
      <w:r w:rsidRPr="00E86196">
        <w:rPr>
          <w:rFonts w:ascii="Arial" w:hAnsi="Arial" w:cs="Arial"/>
          <w:color w:val="000000"/>
        </w:rPr>
        <w:t>La proveedor ganadora, deberá de contratar a un equipo técnico de base para la operación y el mantenimiento de las plantas, cubriendo un horario de servicio de 24 horas de lunes a domingo, el cual, durante todo el proceso deberá contar con equipo de seguridad necesario (guantes, gafas, casco, botas, mascarilla, etc.), ropa de trabajo personalizada con el logotipo y/o nombre del proveedor o contratista y gafete de identificación personal.</w:t>
      </w:r>
    </w:p>
    <w:p w14:paraId="5E180E0C" w14:textId="77777777" w:rsidR="00E86196" w:rsidRPr="00E86196" w:rsidRDefault="00E86196" w:rsidP="00E86196">
      <w:pPr>
        <w:widowControl w:val="0"/>
        <w:numPr>
          <w:ilvl w:val="0"/>
          <w:numId w:val="13"/>
        </w:numPr>
        <w:suppressAutoHyphens/>
        <w:autoSpaceDN w:val="0"/>
        <w:spacing w:after="0" w:line="240" w:lineRule="auto"/>
        <w:jc w:val="both"/>
        <w:rPr>
          <w:rFonts w:ascii="Arial" w:hAnsi="Arial" w:cs="Arial"/>
          <w:color w:val="000000"/>
        </w:rPr>
      </w:pPr>
      <w:r w:rsidRPr="00E86196">
        <w:rPr>
          <w:rFonts w:ascii="Arial" w:hAnsi="Arial" w:cs="Arial"/>
          <w:color w:val="000000"/>
        </w:rPr>
        <w:t>El personal del proveedor que resulte ganadora de los trabajos, estará en contacto directo con la Dirección de Calidad del Agua de la Dirección General de Agua Potable y Saneamiento y esta instancia podrá autorizar cambios o soluciones al respecto, respetando las actividades y responsabilidades contratadas especificadas en el catálogo de conceptos.</w:t>
      </w:r>
    </w:p>
    <w:p w14:paraId="5BDFBDC5" w14:textId="77777777" w:rsidR="00E86196" w:rsidRPr="00E86196" w:rsidRDefault="00E86196" w:rsidP="00E86196">
      <w:pPr>
        <w:widowControl w:val="0"/>
        <w:numPr>
          <w:ilvl w:val="0"/>
          <w:numId w:val="13"/>
        </w:numPr>
        <w:suppressAutoHyphens/>
        <w:autoSpaceDN w:val="0"/>
        <w:spacing w:after="0" w:line="240" w:lineRule="auto"/>
        <w:jc w:val="both"/>
        <w:rPr>
          <w:rFonts w:ascii="Arial" w:hAnsi="Arial" w:cs="Arial"/>
          <w:color w:val="000000"/>
        </w:rPr>
      </w:pPr>
      <w:r w:rsidRPr="00E86196">
        <w:rPr>
          <w:rFonts w:ascii="Arial" w:hAnsi="Arial" w:cs="Arial"/>
          <w:color w:val="000000"/>
        </w:rPr>
        <w:t>El contratista adjudicado debe presentar un reporte técnico – económico – fotográfico de las actividades más relevantes que realiza durante los trabajos de operación y mantenimiento, como soporte para el pago de servicios, presentando el estado de los equipos y/o instalaciones, antes y después de ejecutar los trabajos correspondientes así como también el costo por metro cubico y volúmenes tratados y debe ser firmado por el Director de Calidad del Agua, indicando: fecha, nombre y sello (en su caso).</w:t>
      </w:r>
    </w:p>
    <w:p w14:paraId="31801F7C" w14:textId="77777777" w:rsidR="00E86196" w:rsidRPr="00E86196" w:rsidRDefault="00E86196" w:rsidP="00E86196">
      <w:pPr>
        <w:widowControl w:val="0"/>
        <w:numPr>
          <w:ilvl w:val="0"/>
          <w:numId w:val="13"/>
        </w:numPr>
        <w:suppressAutoHyphens/>
        <w:autoSpaceDN w:val="0"/>
        <w:spacing w:after="0" w:line="240" w:lineRule="auto"/>
        <w:jc w:val="both"/>
        <w:rPr>
          <w:rFonts w:ascii="Arial" w:hAnsi="Arial" w:cs="Arial"/>
          <w:color w:val="000000"/>
        </w:rPr>
      </w:pPr>
      <w:r w:rsidRPr="00E86196">
        <w:rPr>
          <w:rFonts w:ascii="Arial" w:hAnsi="Arial" w:cs="Arial"/>
          <w:color w:val="000000"/>
        </w:rPr>
        <w:t>La contratista suministrara una bitácora de servicios, en la cual se anotaran las incidencias, los pendientes, las observaciones, los mantenimientos a equipos y recomendaciones que permitirán el mejor funcionamiento del equipo, debiendo estar firmada al final de cada nota por el Administrador y personal técnico del proveedor o contratista respectivamente.</w:t>
      </w:r>
    </w:p>
    <w:p w14:paraId="1B44A7A0" w14:textId="77777777" w:rsidR="00E86196" w:rsidRPr="00E86196" w:rsidRDefault="00E86196" w:rsidP="00E86196">
      <w:pPr>
        <w:widowControl w:val="0"/>
        <w:numPr>
          <w:ilvl w:val="0"/>
          <w:numId w:val="13"/>
        </w:numPr>
        <w:suppressAutoHyphens/>
        <w:autoSpaceDN w:val="0"/>
        <w:spacing w:after="0" w:line="240" w:lineRule="auto"/>
        <w:jc w:val="both"/>
        <w:rPr>
          <w:rFonts w:ascii="Arial" w:hAnsi="Arial" w:cs="Arial"/>
          <w:color w:val="000000"/>
        </w:rPr>
      </w:pPr>
      <w:r w:rsidRPr="00E86196">
        <w:rPr>
          <w:rFonts w:ascii="Arial" w:hAnsi="Arial" w:cs="Arial"/>
          <w:color w:val="000000"/>
        </w:rPr>
        <w:t>Las actividades de mantenimiento se realizaran previa coordinación Proveedor – Jefatura de Operación de Plantas de Tratamiento de la Dirección de Calidad del Agua en horario hábil de lunes a viernes para supervisar los trabajos realizados.</w:t>
      </w:r>
    </w:p>
    <w:p w14:paraId="33DF54DB" w14:textId="77777777" w:rsidR="00E86196" w:rsidRPr="00E86196" w:rsidRDefault="00E86196" w:rsidP="00E86196">
      <w:pPr>
        <w:widowControl w:val="0"/>
        <w:numPr>
          <w:ilvl w:val="0"/>
          <w:numId w:val="13"/>
        </w:numPr>
        <w:suppressAutoHyphens/>
        <w:autoSpaceDN w:val="0"/>
        <w:spacing w:after="0" w:line="240" w:lineRule="auto"/>
        <w:jc w:val="both"/>
        <w:rPr>
          <w:rFonts w:ascii="Arial" w:hAnsi="Arial" w:cs="Arial"/>
          <w:color w:val="000000"/>
        </w:rPr>
      </w:pPr>
      <w:r w:rsidRPr="00E86196">
        <w:rPr>
          <w:rFonts w:ascii="Arial" w:hAnsi="Arial" w:cs="Arial"/>
          <w:color w:val="000000"/>
        </w:rPr>
        <w:t>En mantenimientos correctivos no se deben realizar cargos extras a la Dirección General de Agua Potable y Saneamiento por refacciones menores, materiales de consumo, instalaciones y puesto a punto de los sistemas.</w:t>
      </w:r>
    </w:p>
    <w:p w14:paraId="19C72416" w14:textId="77777777" w:rsidR="00E86196" w:rsidRPr="00E86196" w:rsidRDefault="00E86196" w:rsidP="00E86196">
      <w:pPr>
        <w:widowControl w:val="0"/>
        <w:numPr>
          <w:ilvl w:val="0"/>
          <w:numId w:val="13"/>
        </w:numPr>
        <w:suppressAutoHyphens/>
        <w:autoSpaceDN w:val="0"/>
        <w:spacing w:after="0" w:line="240" w:lineRule="auto"/>
        <w:jc w:val="both"/>
        <w:rPr>
          <w:rFonts w:ascii="Arial" w:hAnsi="Arial" w:cs="Arial"/>
          <w:color w:val="000000"/>
        </w:rPr>
      </w:pPr>
      <w:r w:rsidRPr="00E86196">
        <w:rPr>
          <w:rFonts w:ascii="Arial" w:hAnsi="Arial" w:cs="Arial"/>
          <w:color w:val="000000"/>
        </w:rPr>
        <w:t>Durante la ejecución a los servicios que requieren de un mayor número de personal del que se encuentre estipulado en el contrato de la póliza este será proporcionado de manera inmediata y sin cargo adicional para la Dirección General de Agua Potable y Saneamiento.</w:t>
      </w:r>
    </w:p>
    <w:p w14:paraId="07C02142" w14:textId="77777777" w:rsidR="00E86196" w:rsidRPr="00E86196" w:rsidRDefault="00E86196" w:rsidP="00E86196">
      <w:pPr>
        <w:widowControl w:val="0"/>
        <w:numPr>
          <w:ilvl w:val="0"/>
          <w:numId w:val="13"/>
        </w:numPr>
        <w:suppressAutoHyphens/>
        <w:autoSpaceDN w:val="0"/>
        <w:spacing w:after="0" w:line="240" w:lineRule="auto"/>
        <w:jc w:val="both"/>
        <w:rPr>
          <w:rFonts w:ascii="Arial" w:hAnsi="Arial" w:cs="Arial"/>
          <w:color w:val="000000"/>
        </w:rPr>
      </w:pPr>
      <w:r w:rsidRPr="00E86196">
        <w:rPr>
          <w:rFonts w:ascii="Arial" w:hAnsi="Arial" w:cs="Arial"/>
          <w:color w:val="000000"/>
        </w:rPr>
        <w:t xml:space="preserve">Cuando se tenga necesidad de realizar trabajos fuera del horario normal de trabajo por </w:t>
      </w:r>
      <w:r w:rsidRPr="00E86196">
        <w:rPr>
          <w:rFonts w:ascii="Arial" w:hAnsi="Arial" w:cs="Arial"/>
          <w:color w:val="000000"/>
        </w:rPr>
        <w:lastRenderedPageBreak/>
        <w:t>emergencia o por no interferir con las actividades del personal de la Dirección General de Agua Potable y Saneamiento, estos no deberán generar ningún costo adicional por concepto de tiempo extra, ya sea que se trate de mantenimiento preventivo y/o correctivo (previa programación de actividades), en caso de que el proveedor contratista determine no poder realizar los trabajos, dará aviso inmediato de los motivos de su incumplimiento a la Dirección de Calidad del Agua, teniendo la facultad de otorgar los trabajos a otra proveedor que estas designen.</w:t>
      </w:r>
    </w:p>
    <w:p w14:paraId="70C89C78" w14:textId="77777777" w:rsidR="00E86196" w:rsidRPr="00E86196" w:rsidRDefault="00E86196" w:rsidP="00E86196">
      <w:pPr>
        <w:widowControl w:val="0"/>
        <w:numPr>
          <w:ilvl w:val="0"/>
          <w:numId w:val="13"/>
        </w:numPr>
        <w:suppressAutoHyphens/>
        <w:autoSpaceDN w:val="0"/>
        <w:spacing w:after="0" w:line="240" w:lineRule="auto"/>
        <w:jc w:val="both"/>
        <w:rPr>
          <w:rFonts w:ascii="Arial" w:hAnsi="Arial" w:cs="Arial"/>
          <w:color w:val="000000"/>
        </w:rPr>
      </w:pPr>
      <w:r w:rsidRPr="00E86196">
        <w:rPr>
          <w:rFonts w:ascii="Arial" w:hAnsi="Arial" w:cs="Arial"/>
          <w:color w:val="000000"/>
        </w:rPr>
        <w:t>La Dirección General de Agua Potable y Saneamiento a través de la Dirección de Calidad del Agua, podrá solicitar a la contratista asesoría y soporte técnico, en operación y compra de equipo en caso necesario sin que se genere costo extra.</w:t>
      </w:r>
    </w:p>
    <w:p w14:paraId="5B2789F9" w14:textId="77777777" w:rsidR="00E86196" w:rsidRPr="00E86196" w:rsidRDefault="00E86196" w:rsidP="00E86196">
      <w:pPr>
        <w:widowControl w:val="0"/>
        <w:numPr>
          <w:ilvl w:val="0"/>
          <w:numId w:val="13"/>
        </w:numPr>
        <w:suppressAutoHyphens/>
        <w:autoSpaceDN w:val="0"/>
        <w:spacing w:after="0" w:line="240" w:lineRule="auto"/>
        <w:jc w:val="both"/>
        <w:rPr>
          <w:rFonts w:ascii="Arial" w:hAnsi="Arial" w:cs="Arial"/>
          <w:color w:val="000000"/>
        </w:rPr>
      </w:pPr>
      <w:r w:rsidRPr="00E86196">
        <w:rPr>
          <w:rFonts w:ascii="Arial" w:hAnsi="Arial" w:cs="Arial"/>
          <w:color w:val="000000"/>
        </w:rPr>
        <w:t>En caso de mantenimiento correctivo mayor, con un tiempo superior a las 24 horas para su solución, se coordinara con la Jefatura de Operación de Plantas de Tratamiento de la Dirección de Calidad del Agua para una sustitución temporal del equipo cumpliendo con las mismas capacidades y características del dañado, con cargo a la Dirección General de Agua Potable y Saneamiento, siempre y cuando la falla que se presenta, sea debido al uso normal, en caso contrario, es decir si el desperfecto es por negligencia o descuido del proveedor esta sustituirá el equipo sin generar costo extra.</w:t>
      </w:r>
    </w:p>
    <w:p w14:paraId="16E50255" w14:textId="77777777" w:rsidR="00E86196" w:rsidRPr="00E86196" w:rsidRDefault="00E86196" w:rsidP="00E86196">
      <w:pPr>
        <w:widowControl w:val="0"/>
        <w:numPr>
          <w:ilvl w:val="0"/>
          <w:numId w:val="13"/>
        </w:numPr>
        <w:suppressAutoHyphens/>
        <w:autoSpaceDN w:val="0"/>
        <w:spacing w:after="0" w:line="240" w:lineRule="auto"/>
        <w:jc w:val="both"/>
        <w:rPr>
          <w:rFonts w:ascii="Arial" w:hAnsi="Arial" w:cs="Arial"/>
          <w:color w:val="000000"/>
        </w:rPr>
      </w:pPr>
      <w:r w:rsidRPr="00E86196">
        <w:rPr>
          <w:rFonts w:ascii="Arial" w:hAnsi="Arial" w:cs="Arial"/>
          <w:color w:val="000000"/>
        </w:rPr>
        <w:t>La garantía de servicio en partes menores y mayores que instale la contratista deberá cubrir el correcto funcionamiento del sistema, la calidad de los mismos, así como responder por omisiones, faltantes o vicios ocultos que pudieran seguir, con posterioridad durante el plazo de vigencia que esta comprenda con cargo único a el proveedor.</w:t>
      </w:r>
    </w:p>
    <w:p w14:paraId="6A97276E" w14:textId="77777777" w:rsidR="00E86196" w:rsidRPr="00E86196" w:rsidRDefault="00E86196" w:rsidP="00E86196">
      <w:pPr>
        <w:widowControl w:val="0"/>
        <w:numPr>
          <w:ilvl w:val="0"/>
          <w:numId w:val="13"/>
        </w:numPr>
        <w:suppressAutoHyphens/>
        <w:autoSpaceDN w:val="0"/>
        <w:spacing w:after="0" w:line="240" w:lineRule="auto"/>
        <w:jc w:val="both"/>
        <w:rPr>
          <w:rFonts w:ascii="Arial" w:hAnsi="Arial" w:cs="Arial"/>
          <w:color w:val="000000"/>
        </w:rPr>
      </w:pPr>
      <w:r w:rsidRPr="00E86196">
        <w:rPr>
          <w:rFonts w:ascii="Arial" w:hAnsi="Arial" w:cs="Arial"/>
          <w:color w:val="000000"/>
        </w:rPr>
        <w:t>El contratista deberá contar con personal técnico en la especialidad, así como la herramienta e instrumentos de medición suficiente y necesaria para atender con prontitud las solicitudes de servicio y los servicios programados.</w:t>
      </w:r>
    </w:p>
    <w:p w14:paraId="43D09BC6" w14:textId="77777777" w:rsidR="00E86196" w:rsidRPr="00E86196" w:rsidRDefault="00E86196" w:rsidP="00E86196">
      <w:pPr>
        <w:widowControl w:val="0"/>
        <w:numPr>
          <w:ilvl w:val="0"/>
          <w:numId w:val="13"/>
        </w:numPr>
        <w:suppressAutoHyphens/>
        <w:autoSpaceDN w:val="0"/>
        <w:spacing w:after="0" w:line="240" w:lineRule="auto"/>
        <w:jc w:val="both"/>
        <w:rPr>
          <w:rFonts w:ascii="Arial" w:hAnsi="Arial" w:cs="Arial"/>
          <w:color w:val="000000"/>
        </w:rPr>
      </w:pPr>
      <w:r w:rsidRPr="00E86196">
        <w:rPr>
          <w:rFonts w:ascii="Arial" w:hAnsi="Arial" w:cs="Arial"/>
          <w:color w:val="000000"/>
        </w:rPr>
        <w:t>Los horarios de trabajo tanto de los servicios preventivos y correctivos programados, así como de las emergencias serán programadas y autorizados por la Jefatura de Operación de Plantas de Tratamiento de la Dirección de Calidad del Agua, a excepción de aquellos en que la Dirección de Calidad del Agua tenga total injerencia sobre el inmueble y los trabajos.</w:t>
      </w:r>
    </w:p>
    <w:p w14:paraId="34F4DB97" w14:textId="77777777" w:rsidR="00E86196" w:rsidRPr="00E86196" w:rsidRDefault="00E86196" w:rsidP="00E86196">
      <w:pPr>
        <w:widowControl w:val="0"/>
        <w:numPr>
          <w:ilvl w:val="0"/>
          <w:numId w:val="13"/>
        </w:numPr>
        <w:suppressAutoHyphens/>
        <w:autoSpaceDN w:val="0"/>
        <w:spacing w:after="0" w:line="240" w:lineRule="auto"/>
        <w:jc w:val="both"/>
        <w:rPr>
          <w:rFonts w:ascii="Arial" w:hAnsi="Arial" w:cs="Arial"/>
          <w:color w:val="000000"/>
        </w:rPr>
      </w:pPr>
      <w:r w:rsidRPr="00E86196">
        <w:rPr>
          <w:rFonts w:ascii="Arial" w:hAnsi="Arial" w:cs="Arial"/>
          <w:color w:val="000000"/>
        </w:rPr>
        <w:t>En el catálogo de conceptos se consideraran las actividades a realizar, las frecuencias pueden ser mensuales, bimestrales, trimestrales, semestrales o anuales. En la propuesta, el importe debe estar integrado por precio de cada concepto, el número de equipos y de los servicios a realizar.</w:t>
      </w:r>
    </w:p>
    <w:p w14:paraId="3098EF79" w14:textId="77777777" w:rsidR="00E86196" w:rsidRPr="00E86196" w:rsidRDefault="00E86196" w:rsidP="00E86196">
      <w:pPr>
        <w:widowControl w:val="0"/>
        <w:numPr>
          <w:ilvl w:val="0"/>
          <w:numId w:val="13"/>
        </w:numPr>
        <w:suppressAutoHyphens/>
        <w:autoSpaceDN w:val="0"/>
        <w:spacing w:after="0" w:line="240" w:lineRule="auto"/>
        <w:jc w:val="both"/>
        <w:rPr>
          <w:rFonts w:ascii="Arial" w:hAnsi="Arial" w:cs="Arial"/>
          <w:color w:val="000000"/>
        </w:rPr>
      </w:pPr>
      <w:r w:rsidRPr="00E86196">
        <w:rPr>
          <w:rFonts w:ascii="Arial" w:hAnsi="Arial" w:cs="Arial"/>
          <w:color w:val="000000"/>
        </w:rPr>
        <w:t>El personal del proveedor registrara todas sus entradas y salidas en las bitácoras de vigilancia de las plantas donde se cuente con personal de vigilancia contratado por el Municipio.</w:t>
      </w:r>
    </w:p>
    <w:p w14:paraId="7627B099" w14:textId="77777777" w:rsidR="00E86196" w:rsidRPr="00E86196" w:rsidRDefault="00E86196" w:rsidP="00E86196">
      <w:pPr>
        <w:widowControl w:val="0"/>
        <w:numPr>
          <w:ilvl w:val="0"/>
          <w:numId w:val="13"/>
        </w:numPr>
        <w:suppressAutoHyphens/>
        <w:autoSpaceDN w:val="0"/>
        <w:spacing w:after="0" w:line="240" w:lineRule="auto"/>
        <w:jc w:val="both"/>
        <w:rPr>
          <w:rFonts w:ascii="Arial" w:hAnsi="Arial" w:cs="Arial"/>
          <w:color w:val="000000"/>
        </w:rPr>
      </w:pPr>
      <w:r w:rsidRPr="00E86196">
        <w:rPr>
          <w:rFonts w:ascii="Arial" w:hAnsi="Arial" w:cs="Arial"/>
          <w:color w:val="000000"/>
        </w:rPr>
        <w:t>En el entendimiento de que la póliza tiene diferentes periodos de servicio, se realizaran los trabajos en el día o los días suficientes y necesarios para concluir los trabajos establecidos en los alcances de las pólizas, en caso de quedar trabajos pendientes se aplicaran las penalizaciones y/o deductivas correspondientes, conforme a lo estipulado en el contrato celebrado. SI el proveedor contratista detecta algún faltante o sobrante en los catálogos de conceptos deberá reportarlos inmediatamente a la Dirección de Calidad del Agua.</w:t>
      </w:r>
    </w:p>
    <w:p w14:paraId="6BAECDE6" w14:textId="77777777" w:rsidR="00E86196" w:rsidRPr="00E86196" w:rsidRDefault="00E86196" w:rsidP="00E86196">
      <w:pPr>
        <w:widowControl w:val="0"/>
        <w:numPr>
          <w:ilvl w:val="0"/>
          <w:numId w:val="13"/>
        </w:numPr>
        <w:suppressAutoHyphens/>
        <w:autoSpaceDN w:val="0"/>
        <w:spacing w:after="0" w:line="240" w:lineRule="auto"/>
        <w:jc w:val="both"/>
        <w:rPr>
          <w:rFonts w:ascii="Arial" w:hAnsi="Arial" w:cs="Arial"/>
          <w:color w:val="000000"/>
        </w:rPr>
      </w:pPr>
      <w:r w:rsidRPr="00E86196">
        <w:rPr>
          <w:rFonts w:ascii="Arial" w:hAnsi="Arial" w:cs="Arial"/>
          <w:color w:val="000000"/>
        </w:rPr>
        <w:t>El proveedor deberá garantizar el suministro de insumos y materiales mínimos en los servicios de operación y mantenimientos preventivos necesarios para el correcto tratamiento del agua y el secado de lodos digeridos.</w:t>
      </w:r>
    </w:p>
    <w:p w14:paraId="2C1DD52F" w14:textId="77777777" w:rsidR="00E86196" w:rsidRPr="00E86196" w:rsidRDefault="00E86196" w:rsidP="00E86196">
      <w:pPr>
        <w:widowControl w:val="0"/>
        <w:numPr>
          <w:ilvl w:val="0"/>
          <w:numId w:val="13"/>
        </w:numPr>
        <w:suppressAutoHyphens/>
        <w:autoSpaceDN w:val="0"/>
        <w:spacing w:after="0" w:line="240" w:lineRule="auto"/>
        <w:jc w:val="both"/>
        <w:rPr>
          <w:rFonts w:ascii="Arial" w:hAnsi="Arial" w:cs="Arial"/>
          <w:color w:val="000000"/>
        </w:rPr>
      </w:pPr>
      <w:r w:rsidRPr="00E86196">
        <w:rPr>
          <w:rFonts w:ascii="Arial" w:hAnsi="Arial" w:cs="Arial"/>
          <w:color w:val="000000"/>
        </w:rPr>
        <w:t>El Municipio podrá llevar a cabo sin previo aviso al proveedor, por su propia cuenta o a través de terceros, muestreos y/o análisis del agua tratada y/o en las diferentes etapas del proceso.</w:t>
      </w:r>
    </w:p>
    <w:p w14:paraId="0F8843D2" w14:textId="77777777" w:rsidR="00E86196" w:rsidRPr="00E86196" w:rsidRDefault="00E86196" w:rsidP="00E86196">
      <w:pPr>
        <w:widowControl w:val="0"/>
        <w:numPr>
          <w:ilvl w:val="0"/>
          <w:numId w:val="13"/>
        </w:numPr>
        <w:suppressAutoHyphens/>
        <w:autoSpaceDN w:val="0"/>
        <w:spacing w:after="0" w:line="240" w:lineRule="auto"/>
        <w:jc w:val="both"/>
        <w:rPr>
          <w:rFonts w:ascii="Arial" w:hAnsi="Arial" w:cs="Arial"/>
          <w:color w:val="000000"/>
        </w:rPr>
      </w:pPr>
      <w:r w:rsidRPr="00E86196">
        <w:rPr>
          <w:rFonts w:ascii="Arial" w:hAnsi="Arial" w:cs="Arial"/>
          <w:color w:val="000000"/>
        </w:rPr>
        <w:t xml:space="preserve">El Municipio podrá llevar a cabo recorridos por las plantas, sin previo aviso al proveedor, para </w:t>
      </w:r>
      <w:r w:rsidRPr="00E86196">
        <w:rPr>
          <w:rFonts w:ascii="Arial" w:hAnsi="Arial" w:cs="Arial"/>
          <w:color w:val="000000"/>
        </w:rPr>
        <w:lastRenderedPageBreak/>
        <w:t>verificar su buen estado, revisiones de las condiciones de las mismas, así como al proceso, estructuras y/o edificios.</w:t>
      </w:r>
    </w:p>
    <w:p w14:paraId="799E774C" w14:textId="77777777" w:rsidR="00E86196" w:rsidRPr="00E86196" w:rsidRDefault="00E86196" w:rsidP="00E86196">
      <w:pPr>
        <w:widowControl w:val="0"/>
        <w:numPr>
          <w:ilvl w:val="0"/>
          <w:numId w:val="13"/>
        </w:numPr>
        <w:suppressAutoHyphens/>
        <w:autoSpaceDN w:val="0"/>
        <w:spacing w:after="0" w:line="240" w:lineRule="auto"/>
        <w:jc w:val="both"/>
        <w:rPr>
          <w:rFonts w:ascii="Arial" w:hAnsi="Arial" w:cs="Arial"/>
          <w:color w:val="000000"/>
        </w:rPr>
      </w:pPr>
      <w:r w:rsidRPr="00E86196">
        <w:rPr>
          <w:rFonts w:ascii="Arial" w:hAnsi="Arial" w:cs="Arial"/>
          <w:color w:val="000000"/>
        </w:rPr>
        <w:t>El proveedor está obligado a no descargar lodos activados en el agua tratada y/o suelo intencionalmente.</w:t>
      </w:r>
    </w:p>
    <w:p w14:paraId="4F539EA9" w14:textId="77777777" w:rsidR="00E86196" w:rsidRPr="00E86196" w:rsidRDefault="00E86196" w:rsidP="00E86196">
      <w:pPr>
        <w:widowControl w:val="0"/>
        <w:numPr>
          <w:ilvl w:val="0"/>
          <w:numId w:val="13"/>
        </w:numPr>
        <w:suppressAutoHyphens/>
        <w:autoSpaceDN w:val="0"/>
        <w:spacing w:after="0" w:line="240" w:lineRule="auto"/>
        <w:jc w:val="both"/>
        <w:rPr>
          <w:rFonts w:ascii="Arial" w:hAnsi="Arial" w:cs="Arial"/>
          <w:color w:val="000000"/>
        </w:rPr>
      </w:pPr>
      <w:r w:rsidRPr="00E86196">
        <w:rPr>
          <w:rFonts w:ascii="Arial" w:hAnsi="Arial" w:cs="Arial"/>
          <w:color w:val="000000"/>
        </w:rPr>
        <w:t xml:space="preserve">El proveedor está obligado a surtir productos químicos necesarios para el proceso (polímeros, coagulantes, desinfectantes, etc.) </w:t>
      </w:r>
    </w:p>
    <w:p w14:paraId="55FAA391" w14:textId="77777777" w:rsidR="00E86196" w:rsidRPr="00E86196" w:rsidRDefault="00E86196" w:rsidP="00E86196">
      <w:pPr>
        <w:widowControl w:val="0"/>
        <w:suppressAutoHyphens/>
        <w:autoSpaceDN w:val="0"/>
        <w:spacing w:after="0" w:line="240" w:lineRule="auto"/>
        <w:jc w:val="both"/>
        <w:rPr>
          <w:rFonts w:ascii="Arial" w:hAnsi="Arial" w:cs="Arial"/>
          <w:color w:val="000000"/>
        </w:rPr>
      </w:pPr>
    </w:p>
    <w:p w14:paraId="0B61DA47" w14:textId="77777777" w:rsidR="00E86196" w:rsidRDefault="00E86196" w:rsidP="00E86196">
      <w:pPr>
        <w:widowControl w:val="0"/>
        <w:suppressAutoHyphens/>
        <w:autoSpaceDN w:val="0"/>
        <w:spacing w:after="0" w:line="240" w:lineRule="auto"/>
        <w:jc w:val="both"/>
        <w:rPr>
          <w:rFonts w:ascii="Arial" w:hAnsi="Arial" w:cs="Arial"/>
          <w:color w:val="000000"/>
        </w:rPr>
      </w:pPr>
      <w:r w:rsidRPr="00E86196">
        <w:rPr>
          <w:rFonts w:ascii="Arial" w:hAnsi="Arial" w:cs="Arial"/>
          <w:color w:val="000000"/>
        </w:rPr>
        <w:t>Condiciones, lugar y tiempo de prestación de los servicios solicitados.</w:t>
      </w:r>
    </w:p>
    <w:p w14:paraId="3F72658E" w14:textId="77777777" w:rsidR="00E86196" w:rsidRPr="00E86196" w:rsidRDefault="00E86196" w:rsidP="00E86196">
      <w:pPr>
        <w:widowControl w:val="0"/>
        <w:suppressAutoHyphens/>
        <w:autoSpaceDN w:val="0"/>
        <w:spacing w:after="0" w:line="240" w:lineRule="auto"/>
        <w:jc w:val="both"/>
        <w:rPr>
          <w:rFonts w:ascii="Arial" w:hAnsi="Arial" w:cs="Arial"/>
          <w:color w:val="000000"/>
        </w:rPr>
      </w:pPr>
    </w:p>
    <w:p w14:paraId="43FF9F26" w14:textId="77777777" w:rsidR="00E86196" w:rsidRPr="00E86196" w:rsidRDefault="00E86196" w:rsidP="00E86196">
      <w:pPr>
        <w:widowControl w:val="0"/>
        <w:numPr>
          <w:ilvl w:val="0"/>
          <w:numId w:val="14"/>
        </w:numPr>
        <w:suppressAutoHyphens/>
        <w:autoSpaceDN w:val="0"/>
        <w:spacing w:after="0" w:line="240" w:lineRule="auto"/>
        <w:jc w:val="both"/>
        <w:rPr>
          <w:rFonts w:ascii="Arial" w:hAnsi="Arial" w:cs="Arial"/>
          <w:color w:val="000000"/>
        </w:rPr>
      </w:pPr>
      <w:r w:rsidRPr="00E86196">
        <w:rPr>
          <w:rFonts w:ascii="Arial" w:hAnsi="Arial" w:cs="Arial"/>
          <w:color w:val="000000"/>
        </w:rPr>
        <w:t>Quien resulte ganador, deberá prestar el servicio en el lugar, tiempo y conforme al inciso f de las especificaciones señaladas en el punto anterior.</w:t>
      </w:r>
    </w:p>
    <w:p w14:paraId="408947FA" w14:textId="2ED1BDFD" w:rsidR="00E86196" w:rsidRPr="00E86196" w:rsidRDefault="00E86196" w:rsidP="00E86196">
      <w:pPr>
        <w:widowControl w:val="0"/>
        <w:numPr>
          <w:ilvl w:val="0"/>
          <w:numId w:val="14"/>
        </w:numPr>
        <w:suppressAutoHyphens/>
        <w:autoSpaceDN w:val="0"/>
        <w:spacing w:after="0" w:line="240" w:lineRule="auto"/>
        <w:jc w:val="both"/>
        <w:rPr>
          <w:rFonts w:ascii="Arial" w:hAnsi="Arial" w:cs="Arial"/>
          <w:color w:val="000000"/>
        </w:rPr>
      </w:pPr>
      <w:r w:rsidRPr="00E86196">
        <w:rPr>
          <w:rFonts w:ascii="Arial" w:hAnsi="Arial" w:cs="Arial"/>
          <w:color w:val="000000"/>
        </w:rPr>
        <w:t xml:space="preserve">Quien resulte ganador está obligado a garantizar la prestación del </w:t>
      </w:r>
      <w:r>
        <w:rPr>
          <w:rFonts w:ascii="Arial" w:hAnsi="Arial" w:cs="Arial"/>
          <w:color w:val="000000"/>
        </w:rPr>
        <w:t>servicio del 1º (primero) de jul</w:t>
      </w:r>
      <w:r w:rsidRPr="00E86196">
        <w:rPr>
          <w:rFonts w:ascii="Arial" w:hAnsi="Arial" w:cs="Arial"/>
          <w:color w:val="000000"/>
        </w:rPr>
        <w:t>io de 2022 al 30 (treinta) de octubre de 2024.</w:t>
      </w:r>
    </w:p>
    <w:p w14:paraId="6D9B0D1F" w14:textId="77777777" w:rsidR="00E86196" w:rsidRDefault="00E86196" w:rsidP="00E86196">
      <w:pPr>
        <w:widowControl w:val="0"/>
        <w:suppressAutoHyphens/>
        <w:autoSpaceDN w:val="0"/>
        <w:spacing w:after="0" w:line="240" w:lineRule="auto"/>
        <w:jc w:val="both"/>
        <w:rPr>
          <w:rFonts w:ascii="Arial" w:hAnsi="Arial" w:cs="Arial"/>
          <w:color w:val="000000"/>
        </w:rPr>
      </w:pPr>
    </w:p>
    <w:p w14:paraId="1BC0ADE1" w14:textId="77777777" w:rsidR="002D5AEA" w:rsidRDefault="002D5AEA" w:rsidP="00E86196">
      <w:pPr>
        <w:widowControl w:val="0"/>
        <w:suppressAutoHyphens/>
        <w:autoSpaceDN w:val="0"/>
        <w:spacing w:after="0" w:line="240" w:lineRule="auto"/>
        <w:jc w:val="both"/>
        <w:rPr>
          <w:rFonts w:ascii="Arial" w:hAnsi="Arial" w:cs="Arial"/>
          <w:color w:val="000000"/>
        </w:rPr>
      </w:pPr>
    </w:p>
    <w:p w14:paraId="49DB4DF4" w14:textId="77777777" w:rsidR="002D5AEA" w:rsidRDefault="002D5AEA" w:rsidP="00E86196">
      <w:pPr>
        <w:widowControl w:val="0"/>
        <w:suppressAutoHyphens/>
        <w:autoSpaceDN w:val="0"/>
        <w:spacing w:after="0" w:line="240" w:lineRule="auto"/>
        <w:jc w:val="both"/>
        <w:rPr>
          <w:rFonts w:ascii="Arial" w:hAnsi="Arial" w:cs="Arial"/>
          <w:color w:val="000000"/>
        </w:rPr>
      </w:pPr>
    </w:p>
    <w:p w14:paraId="7D4A72D6" w14:textId="77777777" w:rsidR="002D5AEA" w:rsidRDefault="002D5AEA" w:rsidP="00E86196">
      <w:pPr>
        <w:widowControl w:val="0"/>
        <w:suppressAutoHyphens/>
        <w:autoSpaceDN w:val="0"/>
        <w:spacing w:after="0" w:line="240" w:lineRule="auto"/>
        <w:jc w:val="both"/>
        <w:rPr>
          <w:rFonts w:ascii="Arial" w:hAnsi="Arial" w:cs="Arial"/>
          <w:color w:val="000000"/>
        </w:rPr>
      </w:pPr>
    </w:p>
    <w:p w14:paraId="2C247CD8" w14:textId="77777777" w:rsidR="002D5AEA" w:rsidRDefault="002D5AEA" w:rsidP="00E86196">
      <w:pPr>
        <w:widowControl w:val="0"/>
        <w:suppressAutoHyphens/>
        <w:autoSpaceDN w:val="0"/>
        <w:spacing w:after="0" w:line="240" w:lineRule="auto"/>
        <w:jc w:val="both"/>
        <w:rPr>
          <w:rFonts w:ascii="Arial" w:hAnsi="Arial" w:cs="Arial"/>
          <w:color w:val="000000"/>
        </w:rPr>
      </w:pPr>
    </w:p>
    <w:p w14:paraId="0ED6431D" w14:textId="77777777" w:rsidR="002D5AEA" w:rsidRDefault="002D5AEA" w:rsidP="00E86196">
      <w:pPr>
        <w:widowControl w:val="0"/>
        <w:suppressAutoHyphens/>
        <w:autoSpaceDN w:val="0"/>
        <w:spacing w:after="0" w:line="240" w:lineRule="auto"/>
        <w:jc w:val="both"/>
        <w:rPr>
          <w:rFonts w:ascii="Arial" w:hAnsi="Arial" w:cs="Arial"/>
          <w:color w:val="000000"/>
        </w:rPr>
      </w:pPr>
    </w:p>
    <w:p w14:paraId="4CD95E71" w14:textId="77777777" w:rsidR="002D5AEA" w:rsidRDefault="002D5AEA" w:rsidP="00E86196">
      <w:pPr>
        <w:widowControl w:val="0"/>
        <w:suppressAutoHyphens/>
        <w:autoSpaceDN w:val="0"/>
        <w:spacing w:after="0" w:line="240" w:lineRule="auto"/>
        <w:jc w:val="both"/>
        <w:rPr>
          <w:rFonts w:ascii="Arial" w:hAnsi="Arial" w:cs="Arial"/>
          <w:color w:val="000000"/>
        </w:rPr>
      </w:pPr>
    </w:p>
    <w:p w14:paraId="4A08E3A6" w14:textId="77777777" w:rsidR="002D5AEA" w:rsidRDefault="002D5AEA" w:rsidP="00E86196">
      <w:pPr>
        <w:widowControl w:val="0"/>
        <w:suppressAutoHyphens/>
        <w:autoSpaceDN w:val="0"/>
        <w:spacing w:after="0" w:line="240" w:lineRule="auto"/>
        <w:jc w:val="both"/>
        <w:rPr>
          <w:rFonts w:ascii="Arial" w:hAnsi="Arial" w:cs="Arial"/>
          <w:color w:val="000000"/>
        </w:rPr>
      </w:pPr>
    </w:p>
    <w:p w14:paraId="521245E6" w14:textId="77777777" w:rsidR="002D5AEA" w:rsidRDefault="002D5AEA" w:rsidP="00E86196">
      <w:pPr>
        <w:widowControl w:val="0"/>
        <w:suppressAutoHyphens/>
        <w:autoSpaceDN w:val="0"/>
        <w:spacing w:after="0" w:line="240" w:lineRule="auto"/>
        <w:jc w:val="both"/>
        <w:rPr>
          <w:rFonts w:ascii="Arial" w:hAnsi="Arial" w:cs="Arial"/>
          <w:color w:val="000000"/>
        </w:rPr>
      </w:pPr>
    </w:p>
    <w:p w14:paraId="2210664B" w14:textId="77777777" w:rsidR="002D5AEA" w:rsidRDefault="002D5AEA" w:rsidP="00E86196">
      <w:pPr>
        <w:widowControl w:val="0"/>
        <w:suppressAutoHyphens/>
        <w:autoSpaceDN w:val="0"/>
        <w:spacing w:after="0" w:line="240" w:lineRule="auto"/>
        <w:jc w:val="both"/>
        <w:rPr>
          <w:rFonts w:ascii="Arial" w:hAnsi="Arial" w:cs="Arial"/>
          <w:color w:val="000000"/>
        </w:rPr>
      </w:pPr>
    </w:p>
    <w:p w14:paraId="6A3107A3" w14:textId="77777777" w:rsidR="002D5AEA" w:rsidRDefault="002D5AEA" w:rsidP="00E86196">
      <w:pPr>
        <w:widowControl w:val="0"/>
        <w:suppressAutoHyphens/>
        <w:autoSpaceDN w:val="0"/>
        <w:spacing w:after="0" w:line="240" w:lineRule="auto"/>
        <w:jc w:val="both"/>
        <w:rPr>
          <w:rFonts w:ascii="Arial" w:hAnsi="Arial" w:cs="Arial"/>
          <w:color w:val="000000"/>
        </w:rPr>
      </w:pPr>
    </w:p>
    <w:p w14:paraId="75FEE17C" w14:textId="77777777" w:rsidR="002D5AEA" w:rsidRDefault="002D5AEA" w:rsidP="00E86196">
      <w:pPr>
        <w:widowControl w:val="0"/>
        <w:suppressAutoHyphens/>
        <w:autoSpaceDN w:val="0"/>
        <w:spacing w:after="0" w:line="240" w:lineRule="auto"/>
        <w:jc w:val="both"/>
        <w:rPr>
          <w:rFonts w:ascii="Arial" w:hAnsi="Arial" w:cs="Arial"/>
          <w:color w:val="000000"/>
        </w:rPr>
      </w:pPr>
    </w:p>
    <w:p w14:paraId="4E1D5A1E" w14:textId="77777777" w:rsidR="002D5AEA" w:rsidRDefault="002D5AEA" w:rsidP="00E86196">
      <w:pPr>
        <w:widowControl w:val="0"/>
        <w:suppressAutoHyphens/>
        <w:autoSpaceDN w:val="0"/>
        <w:spacing w:after="0" w:line="240" w:lineRule="auto"/>
        <w:jc w:val="both"/>
        <w:rPr>
          <w:rFonts w:ascii="Arial" w:hAnsi="Arial" w:cs="Arial"/>
          <w:color w:val="000000"/>
        </w:rPr>
      </w:pPr>
    </w:p>
    <w:p w14:paraId="57170557" w14:textId="77777777" w:rsidR="002D5AEA" w:rsidRDefault="002D5AEA" w:rsidP="00E86196">
      <w:pPr>
        <w:widowControl w:val="0"/>
        <w:suppressAutoHyphens/>
        <w:autoSpaceDN w:val="0"/>
        <w:spacing w:after="0" w:line="240" w:lineRule="auto"/>
        <w:jc w:val="both"/>
        <w:rPr>
          <w:rFonts w:ascii="Arial" w:hAnsi="Arial" w:cs="Arial"/>
          <w:color w:val="000000"/>
        </w:rPr>
      </w:pPr>
    </w:p>
    <w:p w14:paraId="2934CFA5" w14:textId="77777777" w:rsidR="002D5AEA" w:rsidRDefault="002D5AEA" w:rsidP="00E86196">
      <w:pPr>
        <w:widowControl w:val="0"/>
        <w:suppressAutoHyphens/>
        <w:autoSpaceDN w:val="0"/>
        <w:spacing w:after="0" w:line="240" w:lineRule="auto"/>
        <w:jc w:val="both"/>
        <w:rPr>
          <w:rFonts w:ascii="Arial" w:hAnsi="Arial" w:cs="Arial"/>
          <w:color w:val="000000"/>
        </w:rPr>
      </w:pPr>
    </w:p>
    <w:p w14:paraId="6A0EBC23" w14:textId="77777777" w:rsidR="002D5AEA" w:rsidRDefault="002D5AEA" w:rsidP="00E86196">
      <w:pPr>
        <w:widowControl w:val="0"/>
        <w:suppressAutoHyphens/>
        <w:autoSpaceDN w:val="0"/>
        <w:spacing w:after="0" w:line="240" w:lineRule="auto"/>
        <w:jc w:val="both"/>
        <w:rPr>
          <w:rFonts w:ascii="Arial" w:hAnsi="Arial" w:cs="Arial"/>
          <w:color w:val="000000"/>
        </w:rPr>
      </w:pPr>
    </w:p>
    <w:p w14:paraId="52548AB1" w14:textId="77777777" w:rsidR="002D5AEA" w:rsidRDefault="002D5AEA" w:rsidP="00E86196">
      <w:pPr>
        <w:widowControl w:val="0"/>
        <w:suppressAutoHyphens/>
        <w:autoSpaceDN w:val="0"/>
        <w:spacing w:after="0" w:line="240" w:lineRule="auto"/>
        <w:jc w:val="both"/>
        <w:rPr>
          <w:rFonts w:ascii="Arial" w:hAnsi="Arial" w:cs="Arial"/>
          <w:color w:val="000000"/>
        </w:rPr>
      </w:pPr>
    </w:p>
    <w:p w14:paraId="10598B6F" w14:textId="77777777" w:rsidR="002D5AEA" w:rsidRDefault="002D5AEA" w:rsidP="00E86196">
      <w:pPr>
        <w:widowControl w:val="0"/>
        <w:suppressAutoHyphens/>
        <w:autoSpaceDN w:val="0"/>
        <w:spacing w:after="0" w:line="240" w:lineRule="auto"/>
        <w:jc w:val="both"/>
        <w:rPr>
          <w:rFonts w:ascii="Arial" w:hAnsi="Arial" w:cs="Arial"/>
          <w:color w:val="000000"/>
        </w:rPr>
      </w:pPr>
    </w:p>
    <w:p w14:paraId="5646E0B6" w14:textId="77777777" w:rsidR="002D5AEA" w:rsidRDefault="002D5AEA" w:rsidP="00E86196">
      <w:pPr>
        <w:widowControl w:val="0"/>
        <w:suppressAutoHyphens/>
        <w:autoSpaceDN w:val="0"/>
        <w:spacing w:after="0" w:line="240" w:lineRule="auto"/>
        <w:jc w:val="both"/>
        <w:rPr>
          <w:rFonts w:ascii="Arial" w:hAnsi="Arial" w:cs="Arial"/>
          <w:color w:val="000000"/>
        </w:rPr>
      </w:pPr>
    </w:p>
    <w:p w14:paraId="78279994" w14:textId="77777777" w:rsidR="002D5AEA" w:rsidRDefault="002D5AEA" w:rsidP="00E86196">
      <w:pPr>
        <w:widowControl w:val="0"/>
        <w:suppressAutoHyphens/>
        <w:autoSpaceDN w:val="0"/>
        <w:spacing w:after="0" w:line="240" w:lineRule="auto"/>
        <w:jc w:val="both"/>
        <w:rPr>
          <w:rFonts w:ascii="Arial" w:hAnsi="Arial" w:cs="Arial"/>
          <w:color w:val="000000"/>
        </w:rPr>
      </w:pPr>
    </w:p>
    <w:p w14:paraId="223BBF73" w14:textId="77777777" w:rsidR="002D5AEA" w:rsidRDefault="002D5AEA" w:rsidP="00E86196">
      <w:pPr>
        <w:widowControl w:val="0"/>
        <w:suppressAutoHyphens/>
        <w:autoSpaceDN w:val="0"/>
        <w:spacing w:after="0" w:line="240" w:lineRule="auto"/>
        <w:jc w:val="both"/>
        <w:rPr>
          <w:rFonts w:ascii="Arial" w:hAnsi="Arial" w:cs="Arial"/>
          <w:color w:val="000000"/>
        </w:rPr>
      </w:pPr>
    </w:p>
    <w:p w14:paraId="692C5BD7" w14:textId="77777777" w:rsidR="002D5AEA" w:rsidRDefault="002D5AEA" w:rsidP="00E86196">
      <w:pPr>
        <w:widowControl w:val="0"/>
        <w:suppressAutoHyphens/>
        <w:autoSpaceDN w:val="0"/>
        <w:spacing w:after="0" w:line="240" w:lineRule="auto"/>
        <w:jc w:val="both"/>
        <w:rPr>
          <w:rFonts w:ascii="Arial" w:hAnsi="Arial" w:cs="Arial"/>
          <w:color w:val="000000"/>
        </w:rPr>
      </w:pPr>
    </w:p>
    <w:p w14:paraId="65CC48BB" w14:textId="77777777" w:rsidR="002D5AEA" w:rsidRDefault="002D5AEA" w:rsidP="00E86196">
      <w:pPr>
        <w:widowControl w:val="0"/>
        <w:suppressAutoHyphens/>
        <w:autoSpaceDN w:val="0"/>
        <w:spacing w:after="0" w:line="240" w:lineRule="auto"/>
        <w:jc w:val="both"/>
        <w:rPr>
          <w:rFonts w:ascii="Arial" w:hAnsi="Arial" w:cs="Arial"/>
          <w:color w:val="000000"/>
        </w:rPr>
      </w:pPr>
    </w:p>
    <w:p w14:paraId="690F10E9" w14:textId="77777777" w:rsidR="002D5AEA" w:rsidRDefault="002D5AEA" w:rsidP="00E86196">
      <w:pPr>
        <w:widowControl w:val="0"/>
        <w:suppressAutoHyphens/>
        <w:autoSpaceDN w:val="0"/>
        <w:spacing w:after="0" w:line="240" w:lineRule="auto"/>
        <w:jc w:val="both"/>
        <w:rPr>
          <w:rFonts w:ascii="Arial" w:hAnsi="Arial" w:cs="Arial"/>
          <w:color w:val="000000"/>
        </w:rPr>
      </w:pPr>
    </w:p>
    <w:p w14:paraId="0208B8D4" w14:textId="77777777" w:rsidR="002D5AEA" w:rsidRDefault="002D5AEA" w:rsidP="00E86196">
      <w:pPr>
        <w:widowControl w:val="0"/>
        <w:suppressAutoHyphens/>
        <w:autoSpaceDN w:val="0"/>
        <w:spacing w:after="0" w:line="240" w:lineRule="auto"/>
        <w:jc w:val="both"/>
        <w:rPr>
          <w:rFonts w:ascii="Arial" w:hAnsi="Arial" w:cs="Arial"/>
          <w:color w:val="000000"/>
        </w:rPr>
      </w:pPr>
    </w:p>
    <w:p w14:paraId="23A74BFF" w14:textId="77777777" w:rsidR="002D5AEA" w:rsidRDefault="002D5AEA" w:rsidP="00E86196">
      <w:pPr>
        <w:widowControl w:val="0"/>
        <w:suppressAutoHyphens/>
        <w:autoSpaceDN w:val="0"/>
        <w:spacing w:after="0" w:line="240" w:lineRule="auto"/>
        <w:jc w:val="both"/>
        <w:rPr>
          <w:rFonts w:ascii="Arial" w:hAnsi="Arial" w:cs="Arial"/>
          <w:color w:val="000000"/>
        </w:rPr>
      </w:pPr>
    </w:p>
    <w:p w14:paraId="641B4B35" w14:textId="77777777" w:rsidR="002D5AEA" w:rsidRDefault="002D5AEA" w:rsidP="00E86196">
      <w:pPr>
        <w:widowControl w:val="0"/>
        <w:suppressAutoHyphens/>
        <w:autoSpaceDN w:val="0"/>
        <w:spacing w:after="0" w:line="240" w:lineRule="auto"/>
        <w:jc w:val="both"/>
        <w:rPr>
          <w:rFonts w:ascii="Arial" w:hAnsi="Arial" w:cs="Arial"/>
          <w:color w:val="000000"/>
        </w:rPr>
      </w:pPr>
    </w:p>
    <w:p w14:paraId="06210B5F" w14:textId="77777777" w:rsidR="002D5AEA" w:rsidRDefault="002D5AEA" w:rsidP="00E86196">
      <w:pPr>
        <w:widowControl w:val="0"/>
        <w:suppressAutoHyphens/>
        <w:autoSpaceDN w:val="0"/>
        <w:spacing w:after="0" w:line="240" w:lineRule="auto"/>
        <w:jc w:val="both"/>
        <w:rPr>
          <w:rFonts w:ascii="Arial" w:hAnsi="Arial" w:cs="Arial"/>
          <w:color w:val="000000"/>
        </w:rPr>
      </w:pPr>
    </w:p>
    <w:p w14:paraId="3CBDEA31" w14:textId="77777777" w:rsidR="002D5AEA" w:rsidRDefault="002D5AEA" w:rsidP="00E86196">
      <w:pPr>
        <w:widowControl w:val="0"/>
        <w:suppressAutoHyphens/>
        <w:autoSpaceDN w:val="0"/>
        <w:spacing w:after="0" w:line="240" w:lineRule="auto"/>
        <w:jc w:val="both"/>
        <w:rPr>
          <w:rFonts w:ascii="Arial" w:hAnsi="Arial" w:cs="Arial"/>
          <w:color w:val="000000"/>
        </w:rPr>
      </w:pPr>
    </w:p>
    <w:p w14:paraId="5CCE39DB" w14:textId="77777777" w:rsidR="002D5AEA" w:rsidRDefault="002D5AEA" w:rsidP="00E86196">
      <w:pPr>
        <w:widowControl w:val="0"/>
        <w:suppressAutoHyphens/>
        <w:autoSpaceDN w:val="0"/>
        <w:spacing w:after="0" w:line="240" w:lineRule="auto"/>
        <w:jc w:val="both"/>
        <w:rPr>
          <w:rFonts w:ascii="Arial" w:hAnsi="Arial" w:cs="Arial"/>
          <w:color w:val="000000"/>
        </w:rPr>
      </w:pPr>
    </w:p>
    <w:p w14:paraId="6E8E8183" w14:textId="77777777" w:rsidR="002D5AEA" w:rsidRDefault="002D5AEA" w:rsidP="00E86196">
      <w:pPr>
        <w:widowControl w:val="0"/>
        <w:suppressAutoHyphens/>
        <w:autoSpaceDN w:val="0"/>
        <w:spacing w:after="0" w:line="240" w:lineRule="auto"/>
        <w:jc w:val="both"/>
        <w:rPr>
          <w:rFonts w:ascii="Arial" w:hAnsi="Arial" w:cs="Arial"/>
          <w:color w:val="000000"/>
        </w:rPr>
      </w:pPr>
    </w:p>
    <w:p w14:paraId="6C0B8190" w14:textId="77777777" w:rsidR="002D5AEA" w:rsidRDefault="002D5AEA" w:rsidP="00E86196">
      <w:pPr>
        <w:widowControl w:val="0"/>
        <w:suppressAutoHyphens/>
        <w:autoSpaceDN w:val="0"/>
        <w:spacing w:after="0" w:line="240" w:lineRule="auto"/>
        <w:jc w:val="both"/>
        <w:rPr>
          <w:rFonts w:ascii="Arial" w:hAnsi="Arial" w:cs="Arial"/>
          <w:color w:val="000000"/>
        </w:rPr>
      </w:pPr>
    </w:p>
    <w:p w14:paraId="031457A0" w14:textId="77777777" w:rsidR="002D5AEA" w:rsidRPr="00C23F66" w:rsidRDefault="002D5AEA" w:rsidP="002D5AEA">
      <w:pPr>
        <w:spacing w:after="0" w:line="240" w:lineRule="auto"/>
        <w:ind w:firstLine="708"/>
        <w:jc w:val="center"/>
        <w:rPr>
          <w:rFonts w:ascii="Arial" w:eastAsia="Calibri" w:hAnsi="Arial" w:cs="Arial"/>
          <w:b/>
          <w:sz w:val="32"/>
          <w:szCs w:val="32"/>
        </w:rPr>
      </w:pPr>
      <w:r w:rsidRPr="00C23F66">
        <w:rPr>
          <w:rFonts w:ascii="Arial" w:eastAsia="Calibri" w:hAnsi="Arial" w:cs="Arial"/>
          <w:b/>
          <w:sz w:val="32"/>
          <w:szCs w:val="32"/>
        </w:rPr>
        <w:lastRenderedPageBreak/>
        <w:t>ORDEN DE PAGO</w:t>
      </w:r>
    </w:p>
    <w:p w14:paraId="3E723BCA" w14:textId="202009F9" w:rsidR="002D5AEA" w:rsidRDefault="002D5AEA" w:rsidP="002D5AEA">
      <w:pPr>
        <w:spacing w:after="0" w:line="240" w:lineRule="auto"/>
        <w:ind w:firstLine="708"/>
        <w:jc w:val="center"/>
        <w:rPr>
          <w:rFonts w:ascii="Arial" w:eastAsia="Calibri" w:hAnsi="Arial" w:cs="Arial"/>
          <w:sz w:val="28"/>
          <w:szCs w:val="28"/>
        </w:rPr>
      </w:pPr>
      <w:r w:rsidRPr="00C23F66">
        <w:rPr>
          <w:rFonts w:ascii="Arial" w:eastAsia="Calibri" w:hAnsi="Arial" w:cs="Arial"/>
          <w:sz w:val="28"/>
          <w:szCs w:val="28"/>
        </w:rPr>
        <w:t xml:space="preserve">BASES DE LICITACIÓN </w:t>
      </w:r>
      <w:proofErr w:type="spellStart"/>
      <w:r>
        <w:rPr>
          <w:rFonts w:ascii="Arial" w:eastAsia="Calibri" w:hAnsi="Arial" w:cs="Arial"/>
          <w:sz w:val="28"/>
          <w:szCs w:val="28"/>
        </w:rPr>
        <w:t>OM</w:t>
      </w:r>
      <w:proofErr w:type="spellEnd"/>
      <w:r>
        <w:rPr>
          <w:rFonts w:ascii="Arial" w:eastAsia="Calibri" w:hAnsi="Arial" w:cs="Arial"/>
          <w:sz w:val="28"/>
          <w:szCs w:val="28"/>
        </w:rPr>
        <w:t>-26/2022</w:t>
      </w:r>
    </w:p>
    <w:p w14:paraId="3F6C83BC" w14:textId="77777777" w:rsidR="002D5AEA" w:rsidRPr="00C23F66" w:rsidRDefault="002D5AEA" w:rsidP="002D5AEA">
      <w:pPr>
        <w:spacing w:after="0" w:line="240" w:lineRule="auto"/>
        <w:ind w:firstLine="708"/>
        <w:jc w:val="center"/>
        <w:rPr>
          <w:rFonts w:ascii="Arial" w:eastAsia="Calibri" w:hAnsi="Arial" w:cs="Arial"/>
          <w:sz w:val="28"/>
          <w:szCs w:val="28"/>
        </w:rPr>
      </w:pPr>
    </w:p>
    <w:tbl>
      <w:tblPr>
        <w:tblStyle w:val="Tablaconcuadrcula611"/>
        <w:tblW w:w="0" w:type="auto"/>
        <w:tblInd w:w="730" w:type="dxa"/>
        <w:tblLook w:val="04A0" w:firstRow="1" w:lastRow="0" w:firstColumn="1" w:lastColumn="0" w:noHBand="0" w:noVBand="1"/>
      </w:tblPr>
      <w:tblGrid>
        <w:gridCol w:w="4527"/>
        <w:gridCol w:w="4527"/>
      </w:tblGrid>
      <w:tr w:rsidR="002D5AEA" w:rsidRPr="00C23F66" w14:paraId="3818AAC3" w14:textId="77777777" w:rsidTr="001E5C31">
        <w:tc>
          <w:tcPr>
            <w:tcW w:w="9054" w:type="dxa"/>
            <w:gridSpan w:val="2"/>
          </w:tcPr>
          <w:p w14:paraId="41069B7D" w14:textId="77777777" w:rsidR="002D5AEA" w:rsidRPr="00C23F66" w:rsidRDefault="002D5AEA" w:rsidP="001E5C31">
            <w:pPr>
              <w:jc w:val="center"/>
              <w:rPr>
                <w:rFonts w:ascii="Arial" w:hAnsi="Arial" w:cs="Arial"/>
              </w:rPr>
            </w:pPr>
            <w:r w:rsidRPr="00C23F66">
              <w:rPr>
                <w:rFonts w:ascii="Arial" w:hAnsi="Arial" w:cs="Arial"/>
                <w:noProof/>
                <w:lang w:eastAsia="es-MX"/>
              </w:rPr>
              <w:drawing>
                <wp:inline distT="0" distB="0" distL="0" distR="0" wp14:anchorId="3BDC15A1" wp14:editId="0536A0BA">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3587DC3C" w14:textId="77777777" w:rsidR="002D5AEA" w:rsidRPr="00C23F66" w:rsidRDefault="002D5AEA" w:rsidP="001E5C31">
            <w:pPr>
              <w:rPr>
                <w:rFonts w:ascii="Arial" w:hAnsi="Arial" w:cs="Arial"/>
              </w:rPr>
            </w:pPr>
          </w:p>
        </w:tc>
      </w:tr>
      <w:tr w:rsidR="002D5AEA" w:rsidRPr="00C23F66" w14:paraId="63E16277" w14:textId="77777777" w:rsidTr="001E5C31">
        <w:tc>
          <w:tcPr>
            <w:tcW w:w="9054" w:type="dxa"/>
            <w:gridSpan w:val="2"/>
          </w:tcPr>
          <w:p w14:paraId="255BC0D3" w14:textId="77777777" w:rsidR="002D5AEA" w:rsidRPr="00C23F66" w:rsidRDefault="002D5AEA" w:rsidP="001E5C31">
            <w:pPr>
              <w:jc w:val="center"/>
              <w:rPr>
                <w:rFonts w:ascii="Arial" w:hAnsi="Arial" w:cs="Arial"/>
                <w:b/>
              </w:rPr>
            </w:pPr>
            <w:r w:rsidRPr="00C23F66">
              <w:rPr>
                <w:rFonts w:ascii="Arial" w:hAnsi="Arial" w:cs="Arial"/>
                <w:b/>
              </w:rPr>
              <w:t>MUNICIPIO DE TLAJOMULCO DE ZÚÑIGA, JALISCO</w:t>
            </w:r>
          </w:p>
          <w:p w14:paraId="4C012B27" w14:textId="77777777" w:rsidR="002D5AEA" w:rsidRPr="00C23F66" w:rsidRDefault="002D5AEA" w:rsidP="001E5C31">
            <w:pPr>
              <w:jc w:val="center"/>
              <w:rPr>
                <w:rFonts w:ascii="Arial" w:hAnsi="Arial" w:cs="Arial"/>
              </w:rPr>
            </w:pPr>
            <w:r w:rsidRPr="00C23F66">
              <w:rPr>
                <w:rFonts w:ascii="Arial" w:hAnsi="Arial" w:cs="Arial"/>
                <w:b/>
              </w:rPr>
              <w:t>DIRECCIÓN DE RECURSOS MATERIALES</w:t>
            </w:r>
          </w:p>
        </w:tc>
      </w:tr>
      <w:tr w:rsidR="002D5AEA" w:rsidRPr="00C23F66" w14:paraId="732001F7" w14:textId="77777777" w:rsidTr="001E5C31">
        <w:tc>
          <w:tcPr>
            <w:tcW w:w="9054" w:type="dxa"/>
            <w:gridSpan w:val="2"/>
          </w:tcPr>
          <w:p w14:paraId="588B4D44" w14:textId="77777777" w:rsidR="002D5AEA" w:rsidRPr="00C23F66" w:rsidRDefault="002D5AEA" w:rsidP="001E5C31">
            <w:pPr>
              <w:jc w:val="center"/>
              <w:rPr>
                <w:rFonts w:ascii="Arial" w:hAnsi="Arial" w:cs="Arial"/>
              </w:rPr>
            </w:pPr>
            <w:r w:rsidRPr="00C23F66">
              <w:rPr>
                <w:rFonts w:ascii="Arial" w:hAnsi="Arial" w:cs="Arial"/>
              </w:rPr>
              <w:t>DATOS DE LICITACIÓN</w:t>
            </w:r>
          </w:p>
        </w:tc>
      </w:tr>
      <w:tr w:rsidR="002D5AEA" w:rsidRPr="00C23F66" w14:paraId="2C834462" w14:textId="77777777" w:rsidTr="001E5C31">
        <w:tc>
          <w:tcPr>
            <w:tcW w:w="9054" w:type="dxa"/>
            <w:gridSpan w:val="2"/>
          </w:tcPr>
          <w:p w14:paraId="2DF85FE3" w14:textId="4CE5CF79" w:rsidR="002D5AEA" w:rsidRPr="00C23F66" w:rsidRDefault="002D5AEA" w:rsidP="002D5AEA">
            <w:pPr>
              <w:jc w:val="both"/>
              <w:rPr>
                <w:rFonts w:ascii="Arial" w:hAnsi="Arial" w:cs="Arial"/>
              </w:rPr>
            </w:pPr>
            <w:r w:rsidRPr="00C23F66">
              <w:rPr>
                <w:rFonts w:ascii="Arial" w:hAnsi="Arial" w:cs="Arial"/>
              </w:rPr>
              <w:t xml:space="preserve">IMPORTE: </w:t>
            </w:r>
            <w:r w:rsidRPr="002D5AEA">
              <w:rPr>
                <w:rFonts w:ascii="Arial" w:hAnsi="Arial" w:cs="Arial"/>
              </w:rPr>
              <w:t>$331.00</w:t>
            </w:r>
            <w:r>
              <w:rPr>
                <w:rFonts w:ascii="Arial" w:hAnsi="Arial" w:cs="Arial"/>
              </w:rPr>
              <w:t xml:space="preserve"> </w:t>
            </w:r>
            <w:r w:rsidRPr="00C23F66">
              <w:rPr>
                <w:rFonts w:ascii="Arial" w:hAnsi="Arial" w:cs="Arial"/>
              </w:rPr>
              <w:t xml:space="preserve">CON LETRA: </w:t>
            </w:r>
            <w:r>
              <w:rPr>
                <w:rFonts w:ascii="Arial" w:hAnsi="Arial" w:cs="Arial"/>
              </w:rPr>
              <w:t>TRESCIENTOS TREINTA Y UNO PESOS,</w:t>
            </w:r>
            <w:r w:rsidRPr="00C23F66">
              <w:rPr>
                <w:rFonts w:ascii="Arial" w:hAnsi="Arial" w:cs="Arial"/>
              </w:rPr>
              <w:t xml:space="preserve"> 00/100, M. N.</w:t>
            </w:r>
          </w:p>
        </w:tc>
      </w:tr>
      <w:tr w:rsidR="002D5AEA" w:rsidRPr="00C23F66" w14:paraId="3AFC23DB" w14:textId="77777777" w:rsidTr="001E5C31">
        <w:tc>
          <w:tcPr>
            <w:tcW w:w="4527" w:type="dxa"/>
          </w:tcPr>
          <w:p w14:paraId="42E330ED" w14:textId="77777777" w:rsidR="002D5AEA" w:rsidRPr="00C23F66" w:rsidRDefault="002D5AEA" w:rsidP="001E5C31">
            <w:pPr>
              <w:jc w:val="both"/>
              <w:rPr>
                <w:rFonts w:ascii="Arial" w:hAnsi="Arial" w:cs="Arial"/>
              </w:rPr>
            </w:pPr>
          </w:p>
        </w:tc>
        <w:tc>
          <w:tcPr>
            <w:tcW w:w="4527" w:type="dxa"/>
          </w:tcPr>
          <w:p w14:paraId="28AF4A15" w14:textId="67B9BE66" w:rsidR="002D5AEA" w:rsidRPr="00716907" w:rsidRDefault="002D5AEA" w:rsidP="002D5AEA">
            <w:pPr>
              <w:pBdr>
                <w:top w:val="nil"/>
                <w:left w:val="nil"/>
                <w:bottom w:val="nil"/>
                <w:right w:val="nil"/>
                <w:between w:val="nil"/>
              </w:pBdr>
              <w:jc w:val="both"/>
              <w:rPr>
                <w:rFonts w:ascii="Arial" w:eastAsia="Arial" w:hAnsi="Arial" w:cs="Arial"/>
                <w:b/>
                <w:color w:val="000000"/>
                <w:lang w:val="es-ES_tradnl" w:eastAsia="es-MX"/>
              </w:rPr>
            </w:pPr>
            <w:proofErr w:type="spellStart"/>
            <w:r>
              <w:rPr>
                <w:rFonts w:ascii="Arial" w:eastAsia="Arial" w:hAnsi="Arial" w:cs="Arial"/>
                <w:b/>
                <w:color w:val="000000"/>
                <w:lang w:val="es-ES_tradnl" w:eastAsia="es-MX"/>
              </w:rPr>
              <w:t>OM</w:t>
            </w:r>
            <w:proofErr w:type="spellEnd"/>
            <w:r>
              <w:rPr>
                <w:rFonts w:ascii="Arial" w:eastAsia="Arial" w:hAnsi="Arial" w:cs="Arial"/>
                <w:b/>
                <w:color w:val="000000"/>
                <w:lang w:val="es-ES_tradnl" w:eastAsia="es-MX"/>
              </w:rPr>
              <w:t xml:space="preserve">-26/2022 </w:t>
            </w:r>
            <w:r w:rsidRPr="00716907">
              <w:rPr>
                <w:rFonts w:ascii="Arial" w:eastAsia="Arial" w:hAnsi="Arial" w:cs="Arial"/>
                <w:b/>
                <w:color w:val="000000"/>
                <w:lang w:val="es-ES_tradnl" w:eastAsia="es-MX"/>
              </w:rPr>
              <w:t>“</w:t>
            </w:r>
            <w:r>
              <w:rPr>
                <w:rFonts w:ascii="Arial" w:eastAsia="Arial" w:hAnsi="Arial" w:cs="Arial"/>
                <w:b/>
                <w:color w:val="000000"/>
                <w:lang w:val="es-ES_tradnl" w:eastAsia="es-MX"/>
              </w:rPr>
              <w:t>SUMINISTRO, INSTALACIÓN, PUESTA EN MARCHA, OPERACIÓN Y MANTENIMIENTO DE UNA PLANTA DE TRATAMIENTO PARA LA DIRECCIÓN GENERAL DE AGUA POTABLE Y SANEAMIENTO DEL MUNICIPIO DE TLAJOMULCO DE ZÚÑIGA, JALISCO”</w:t>
            </w:r>
          </w:p>
          <w:p w14:paraId="20D8DF53" w14:textId="687A547C" w:rsidR="002D5AEA" w:rsidRPr="008B4FDC" w:rsidRDefault="002D5AEA" w:rsidP="002D5AEA">
            <w:pPr>
              <w:pBdr>
                <w:top w:val="nil"/>
                <w:left w:val="nil"/>
                <w:bottom w:val="nil"/>
                <w:right w:val="nil"/>
                <w:between w:val="nil"/>
              </w:pBdr>
              <w:jc w:val="both"/>
              <w:rPr>
                <w:rFonts w:ascii="Arial" w:eastAsia="Arial" w:hAnsi="Arial" w:cs="Arial"/>
                <w:b/>
                <w:color w:val="000000"/>
                <w:lang w:val="es-ES_tradnl" w:eastAsia="es-MX"/>
              </w:rPr>
            </w:pPr>
            <w:r w:rsidRPr="00D22EA3">
              <w:rPr>
                <w:rFonts w:ascii="Arial" w:eastAsia="Arial" w:hAnsi="Arial" w:cs="Arial"/>
                <w:b/>
                <w:color w:val="000000"/>
                <w:lang w:val="es-ES_tradnl" w:eastAsia="es-MX"/>
              </w:rPr>
              <w:t>”</w:t>
            </w:r>
          </w:p>
        </w:tc>
      </w:tr>
      <w:tr w:rsidR="002D5AEA" w:rsidRPr="00C23F66" w14:paraId="55457054" w14:textId="77777777" w:rsidTr="001E5C31">
        <w:tc>
          <w:tcPr>
            <w:tcW w:w="9054" w:type="dxa"/>
            <w:gridSpan w:val="2"/>
          </w:tcPr>
          <w:p w14:paraId="75F864F1" w14:textId="77777777" w:rsidR="002D5AEA" w:rsidRPr="00C23F66" w:rsidRDefault="002D5AEA" w:rsidP="001E5C31">
            <w:pPr>
              <w:jc w:val="center"/>
              <w:rPr>
                <w:rFonts w:ascii="Arial" w:hAnsi="Arial" w:cs="Arial"/>
                <w:b/>
              </w:rPr>
            </w:pPr>
            <w:r w:rsidRPr="00C23F66">
              <w:rPr>
                <w:rFonts w:ascii="Arial" w:hAnsi="Arial" w:cs="Arial"/>
                <w:b/>
              </w:rPr>
              <w:t>DATOS DEL LICITANTE</w:t>
            </w:r>
          </w:p>
        </w:tc>
      </w:tr>
      <w:tr w:rsidR="002D5AEA" w:rsidRPr="00C23F66" w14:paraId="50D04884" w14:textId="77777777" w:rsidTr="001E5C31">
        <w:tc>
          <w:tcPr>
            <w:tcW w:w="4527" w:type="dxa"/>
          </w:tcPr>
          <w:p w14:paraId="63F32D3E" w14:textId="77777777" w:rsidR="002D5AEA" w:rsidRPr="00C23F66" w:rsidRDefault="002D5AEA" w:rsidP="001E5C31">
            <w:pPr>
              <w:jc w:val="both"/>
              <w:rPr>
                <w:rFonts w:ascii="Arial" w:hAnsi="Arial" w:cs="Arial"/>
              </w:rPr>
            </w:pPr>
            <w:r w:rsidRPr="00C23F66">
              <w:rPr>
                <w:rFonts w:ascii="Arial" w:hAnsi="Arial" w:cs="Arial"/>
              </w:rPr>
              <w:t xml:space="preserve">LICITANTE </w:t>
            </w:r>
          </w:p>
        </w:tc>
        <w:tc>
          <w:tcPr>
            <w:tcW w:w="4527" w:type="dxa"/>
          </w:tcPr>
          <w:p w14:paraId="031B7E7E" w14:textId="77777777" w:rsidR="002D5AEA" w:rsidRPr="00C23F66" w:rsidRDefault="002D5AEA" w:rsidP="001E5C31">
            <w:pPr>
              <w:jc w:val="both"/>
              <w:rPr>
                <w:rFonts w:ascii="Arial" w:hAnsi="Arial" w:cs="Arial"/>
              </w:rPr>
            </w:pPr>
          </w:p>
        </w:tc>
      </w:tr>
      <w:tr w:rsidR="002D5AEA" w:rsidRPr="00C23F66" w14:paraId="32352975" w14:textId="77777777" w:rsidTr="001E5C31">
        <w:tc>
          <w:tcPr>
            <w:tcW w:w="4527" w:type="dxa"/>
          </w:tcPr>
          <w:p w14:paraId="617AD841" w14:textId="77777777" w:rsidR="002D5AEA" w:rsidRPr="00C23F66" w:rsidRDefault="002D5AEA" w:rsidP="001E5C31">
            <w:pPr>
              <w:jc w:val="both"/>
              <w:rPr>
                <w:rFonts w:ascii="Arial" w:hAnsi="Arial" w:cs="Arial"/>
              </w:rPr>
            </w:pPr>
            <w:r w:rsidRPr="00C23F66">
              <w:rPr>
                <w:rFonts w:ascii="Arial" w:hAnsi="Arial" w:cs="Arial"/>
              </w:rPr>
              <w:t>R. F. C.</w:t>
            </w:r>
          </w:p>
        </w:tc>
        <w:tc>
          <w:tcPr>
            <w:tcW w:w="4527" w:type="dxa"/>
          </w:tcPr>
          <w:p w14:paraId="40C72076" w14:textId="77777777" w:rsidR="002D5AEA" w:rsidRPr="00C23F66" w:rsidRDefault="002D5AEA" w:rsidP="001E5C31">
            <w:pPr>
              <w:jc w:val="both"/>
              <w:rPr>
                <w:rFonts w:ascii="Arial" w:hAnsi="Arial" w:cs="Arial"/>
              </w:rPr>
            </w:pPr>
          </w:p>
        </w:tc>
      </w:tr>
      <w:tr w:rsidR="002D5AEA" w:rsidRPr="00C23F66" w14:paraId="032E912B" w14:textId="77777777" w:rsidTr="001E5C31">
        <w:tc>
          <w:tcPr>
            <w:tcW w:w="4527" w:type="dxa"/>
          </w:tcPr>
          <w:p w14:paraId="3C843822" w14:textId="77777777" w:rsidR="002D5AEA" w:rsidRPr="00C23F66" w:rsidRDefault="002D5AEA" w:rsidP="001E5C31">
            <w:pPr>
              <w:jc w:val="both"/>
              <w:rPr>
                <w:rFonts w:ascii="Arial" w:hAnsi="Arial" w:cs="Arial"/>
              </w:rPr>
            </w:pPr>
            <w:r w:rsidRPr="00C23F66">
              <w:rPr>
                <w:rFonts w:ascii="Arial" w:hAnsi="Arial" w:cs="Arial"/>
              </w:rPr>
              <w:t>NO. DE PROVEEDOR (PARA EL CASO DE CONTAR CON NÚMERO)</w:t>
            </w:r>
          </w:p>
        </w:tc>
        <w:tc>
          <w:tcPr>
            <w:tcW w:w="4527" w:type="dxa"/>
          </w:tcPr>
          <w:p w14:paraId="376A46E5" w14:textId="77777777" w:rsidR="002D5AEA" w:rsidRPr="00C23F66" w:rsidRDefault="002D5AEA" w:rsidP="001E5C31">
            <w:pPr>
              <w:tabs>
                <w:tab w:val="left" w:pos="1628"/>
              </w:tabs>
              <w:jc w:val="both"/>
              <w:rPr>
                <w:rFonts w:ascii="Arial" w:hAnsi="Arial" w:cs="Arial"/>
              </w:rPr>
            </w:pPr>
          </w:p>
        </w:tc>
      </w:tr>
      <w:tr w:rsidR="002D5AEA" w:rsidRPr="00C23F66" w14:paraId="74EFAA77" w14:textId="77777777" w:rsidTr="001E5C31">
        <w:tc>
          <w:tcPr>
            <w:tcW w:w="4527" w:type="dxa"/>
          </w:tcPr>
          <w:p w14:paraId="2C83C729" w14:textId="77777777" w:rsidR="002D5AEA" w:rsidRPr="00C23F66" w:rsidRDefault="002D5AEA" w:rsidP="001E5C31">
            <w:pPr>
              <w:jc w:val="both"/>
              <w:rPr>
                <w:rFonts w:ascii="Arial" w:hAnsi="Arial" w:cs="Arial"/>
              </w:rPr>
            </w:pPr>
            <w:r w:rsidRPr="00C23F66">
              <w:rPr>
                <w:rFonts w:ascii="Arial" w:hAnsi="Arial" w:cs="Arial"/>
              </w:rPr>
              <w:t>NOMBRE DE REPRESENTANTE</w:t>
            </w:r>
          </w:p>
        </w:tc>
        <w:tc>
          <w:tcPr>
            <w:tcW w:w="4527" w:type="dxa"/>
          </w:tcPr>
          <w:p w14:paraId="567C2DA3" w14:textId="77777777" w:rsidR="002D5AEA" w:rsidRPr="00C23F66" w:rsidRDefault="002D5AEA" w:rsidP="001E5C31">
            <w:pPr>
              <w:jc w:val="both"/>
              <w:rPr>
                <w:rFonts w:ascii="Arial" w:hAnsi="Arial" w:cs="Arial"/>
              </w:rPr>
            </w:pPr>
          </w:p>
        </w:tc>
      </w:tr>
      <w:tr w:rsidR="002D5AEA" w:rsidRPr="00C23F66" w14:paraId="31E2B7EE" w14:textId="77777777" w:rsidTr="001E5C31">
        <w:tc>
          <w:tcPr>
            <w:tcW w:w="4527" w:type="dxa"/>
          </w:tcPr>
          <w:p w14:paraId="296B98C8" w14:textId="77777777" w:rsidR="002D5AEA" w:rsidRPr="00C23F66" w:rsidRDefault="002D5AEA" w:rsidP="001E5C31">
            <w:pPr>
              <w:jc w:val="both"/>
              <w:rPr>
                <w:rFonts w:ascii="Arial" w:hAnsi="Arial" w:cs="Arial"/>
              </w:rPr>
            </w:pPr>
            <w:r w:rsidRPr="00C23F66">
              <w:rPr>
                <w:rFonts w:ascii="Arial" w:hAnsi="Arial" w:cs="Arial"/>
              </w:rPr>
              <w:t>TELÉFONO CELULAR DE CONTACTO</w:t>
            </w:r>
          </w:p>
        </w:tc>
        <w:tc>
          <w:tcPr>
            <w:tcW w:w="4527" w:type="dxa"/>
          </w:tcPr>
          <w:p w14:paraId="1FD10CBF" w14:textId="77777777" w:rsidR="002D5AEA" w:rsidRPr="00C23F66" w:rsidRDefault="002D5AEA" w:rsidP="001E5C31">
            <w:pPr>
              <w:jc w:val="both"/>
              <w:rPr>
                <w:rFonts w:ascii="Arial" w:hAnsi="Arial" w:cs="Arial"/>
              </w:rPr>
            </w:pPr>
          </w:p>
        </w:tc>
      </w:tr>
      <w:tr w:rsidR="002D5AEA" w:rsidRPr="00C23F66" w14:paraId="73703673" w14:textId="77777777" w:rsidTr="001E5C31">
        <w:trPr>
          <w:trHeight w:val="442"/>
        </w:trPr>
        <w:tc>
          <w:tcPr>
            <w:tcW w:w="4527" w:type="dxa"/>
          </w:tcPr>
          <w:p w14:paraId="61B6F64F" w14:textId="77777777" w:rsidR="002D5AEA" w:rsidRPr="00C23F66" w:rsidRDefault="002D5AEA" w:rsidP="001E5C31">
            <w:pPr>
              <w:jc w:val="both"/>
              <w:rPr>
                <w:rFonts w:ascii="Arial" w:hAnsi="Arial" w:cs="Arial"/>
              </w:rPr>
            </w:pPr>
            <w:r w:rsidRPr="00C23F66">
              <w:rPr>
                <w:rFonts w:ascii="Arial" w:hAnsi="Arial" w:cs="Arial"/>
              </w:rPr>
              <w:t xml:space="preserve">CORREO ELECTRÓNICO </w:t>
            </w:r>
          </w:p>
        </w:tc>
        <w:tc>
          <w:tcPr>
            <w:tcW w:w="4527" w:type="dxa"/>
          </w:tcPr>
          <w:p w14:paraId="43140E2A" w14:textId="77777777" w:rsidR="002D5AEA" w:rsidRPr="00C23F66" w:rsidRDefault="002D5AEA" w:rsidP="001E5C31">
            <w:pPr>
              <w:jc w:val="both"/>
              <w:rPr>
                <w:rFonts w:ascii="Arial" w:hAnsi="Arial" w:cs="Arial"/>
              </w:rPr>
            </w:pPr>
          </w:p>
        </w:tc>
      </w:tr>
      <w:tr w:rsidR="002D5AEA" w:rsidRPr="00C23F66" w14:paraId="11B9887F" w14:textId="77777777" w:rsidTr="001E5C31">
        <w:tc>
          <w:tcPr>
            <w:tcW w:w="9054" w:type="dxa"/>
            <w:gridSpan w:val="2"/>
          </w:tcPr>
          <w:p w14:paraId="32E5C7C6" w14:textId="77777777" w:rsidR="002D5AEA" w:rsidRPr="00C23F66" w:rsidRDefault="002D5AEA" w:rsidP="001E5C31">
            <w:pPr>
              <w:jc w:val="center"/>
              <w:rPr>
                <w:rFonts w:ascii="Arial" w:hAnsi="Arial" w:cs="Arial"/>
              </w:rPr>
            </w:pPr>
          </w:p>
          <w:p w14:paraId="3367743B" w14:textId="77777777" w:rsidR="002D5AEA" w:rsidRPr="00C23F66" w:rsidRDefault="002D5AEA" w:rsidP="001E5C31">
            <w:pPr>
              <w:jc w:val="center"/>
              <w:rPr>
                <w:rFonts w:ascii="Arial" w:hAnsi="Arial" w:cs="Arial"/>
              </w:rPr>
            </w:pPr>
            <w:r w:rsidRPr="00C23F66">
              <w:rPr>
                <w:rFonts w:ascii="Arial" w:hAnsi="Arial" w:cs="Arial"/>
              </w:rPr>
              <w:t>Sello autorización área responsable</w:t>
            </w:r>
          </w:p>
          <w:p w14:paraId="22E2D2F4" w14:textId="77777777" w:rsidR="002D5AEA" w:rsidRDefault="002D5AEA" w:rsidP="001E5C31">
            <w:pPr>
              <w:rPr>
                <w:rFonts w:ascii="Arial" w:hAnsi="Arial" w:cs="Arial"/>
              </w:rPr>
            </w:pPr>
          </w:p>
          <w:p w14:paraId="08DA4654" w14:textId="77777777" w:rsidR="002D5AEA" w:rsidRPr="00C23F66" w:rsidRDefault="002D5AEA" w:rsidP="001E5C31">
            <w:pPr>
              <w:rPr>
                <w:rFonts w:ascii="Arial" w:hAnsi="Arial" w:cs="Arial"/>
              </w:rPr>
            </w:pPr>
          </w:p>
          <w:p w14:paraId="72C3941C" w14:textId="77777777" w:rsidR="002D5AEA" w:rsidRPr="00C23F66" w:rsidRDefault="002D5AEA" w:rsidP="001E5C31">
            <w:pPr>
              <w:rPr>
                <w:rFonts w:ascii="Arial" w:hAnsi="Arial" w:cs="Arial"/>
              </w:rPr>
            </w:pPr>
          </w:p>
          <w:p w14:paraId="5415DC39" w14:textId="04389AD8" w:rsidR="002D5AEA" w:rsidRPr="00C23F66" w:rsidRDefault="002D5AEA" w:rsidP="001E5C31">
            <w:pPr>
              <w:jc w:val="center"/>
              <w:rPr>
                <w:rFonts w:ascii="Arial" w:hAnsi="Arial" w:cs="Arial"/>
              </w:rPr>
            </w:pPr>
            <w:r w:rsidRPr="00C23F66">
              <w:rPr>
                <w:rFonts w:ascii="Arial" w:hAnsi="Arial" w:cs="Arial"/>
              </w:rPr>
              <w:t xml:space="preserve">LIC. </w:t>
            </w:r>
            <w:r w:rsidR="00093BBF">
              <w:rPr>
                <w:rFonts w:ascii="Arial" w:hAnsi="Arial" w:cs="Arial"/>
              </w:rPr>
              <w:t xml:space="preserve">DAVID ENRIQUE BERNAL DORANTES </w:t>
            </w:r>
          </w:p>
          <w:p w14:paraId="65AE5FD4" w14:textId="26FCE5B8" w:rsidR="002D5AEA" w:rsidRPr="00C23F66" w:rsidRDefault="00093BBF" w:rsidP="001E5C31">
            <w:pPr>
              <w:jc w:val="center"/>
              <w:rPr>
                <w:rFonts w:ascii="Arial" w:hAnsi="Arial" w:cs="Arial"/>
              </w:rPr>
            </w:pPr>
            <w:r>
              <w:rPr>
                <w:rFonts w:ascii="Arial" w:hAnsi="Arial" w:cs="Arial"/>
              </w:rPr>
              <w:t xml:space="preserve">SECRETARIO TÉCNICO DEL COMITÉ DE ADQUISICIONES DE TLAJOMULCO DE ZÚÑIGA, JALISCO </w:t>
            </w:r>
          </w:p>
          <w:p w14:paraId="6D9F4225" w14:textId="77777777" w:rsidR="002D5AEA" w:rsidRPr="00C23F66" w:rsidRDefault="002D5AEA" w:rsidP="001E5C31">
            <w:pPr>
              <w:rPr>
                <w:rFonts w:ascii="Arial" w:hAnsi="Arial" w:cs="Arial"/>
              </w:rPr>
            </w:pPr>
          </w:p>
        </w:tc>
      </w:tr>
    </w:tbl>
    <w:p w14:paraId="15B617C7" w14:textId="77777777" w:rsidR="002D5AEA" w:rsidRDefault="002D5AEA" w:rsidP="002D5AEA">
      <w:pPr>
        <w:spacing w:after="0"/>
        <w:rPr>
          <w:rFonts w:ascii="Arial" w:eastAsia="Calibri" w:hAnsi="Arial" w:cs="Arial"/>
        </w:rPr>
      </w:pPr>
    </w:p>
    <w:p w14:paraId="05BAE425" w14:textId="77777777" w:rsidR="002D5AEA" w:rsidRPr="00C23F66" w:rsidRDefault="002D5AEA" w:rsidP="002D5AEA">
      <w:pPr>
        <w:spacing w:after="0"/>
        <w:rPr>
          <w:rFonts w:ascii="Arial" w:eastAsia="Calibri" w:hAnsi="Arial" w:cs="Arial"/>
        </w:rPr>
      </w:pPr>
    </w:p>
    <w:p w14:paraId="70534D27" w14:textId="27552788" w:rsidR="00E86196" w:rsidRPr="002D5AEA" w:rsidRDefault="002D5AEA" w:rsidP="002D5AEA">
      <w:pPr>
        <w:spacing w:after="0"/>
        <w:rPr>
          <w:rFonts w:ascii="Arial" w:eastAsia="Calibri" w:hAnsi="Arial" w:cs="Arial"/>
          <w:sz w:val="20"/>
          <w:szCs w:val="20"/>
        </w:rPr>
      </w:pPr>
      <w:r w:rsidRPr="00C23F66">
        <w:rPr>
          <w:rFonts w:ascii="Arial" w:eastAsia="Calibri" w:hAnsi="Arial" w:cs="Arial"/>
          <w:sz w:val="20"/>
          <w:szCs w:val="20"/>
        </w:rPr>
        <w:t>Favor de llenar a máquina o con letra de molde</w:t>
      </w:r>
    </w:p>
    <w:sectPr w:rsidR="00E86196" w:rsidRPr="002D5AEA"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51C3C" w14:textId="77777777" w:rsidR="001E3888" w:rsidRDefault="001E3888">
      <w:pPr>
        <w:spacing w:after="0" w:line="240" w:lineRule="auto"/>
      </w:pPr>
      <w:r>
        <w:separator/>
      </w:r>
    </w:p>
  </w:endnote>
  <w:endnote w:type="continuationSeparator" w:id="0">
    <w:p w14:paraId="13D0ABFD" w14:textId="77777777" w:rsidR="001E3888" w:rsidRDefault="001E3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mo">
    <w:altName w:val="Times New Roman"/>
    <w:charset w:val="00"/>
    <w:family w:val="auto"/>
    <w:pitch w:val="default"/>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217C09" w:rsidRDefault="00217C09">
        <w:pPr>
          <w:pStyle w:val="Piedepgina"/>
          <w:jc w:val="right"/>
        </w:pPr>
        <w:r>
          <w:fldChar w:fldCharType="begin"/>
        </w:r>
        <w:r>
          <w:instrText>PAGE   \* MERGEFORMAT</w:instrText>
        </w:r>
        <w:r>
          <w:fldChar w:fldCharType="separate"/>
        </w:r>
        <w:r w:rsidR="00AD596A">
          <w:rPr>
            <w:noProof/>
          </w:rPr>
          <w:t>1</w:t>
        </w:r>
        <w:r>
          <w:rPr>
            <w:noProof/>
          </w:rPr>
          <w:fldChar w:fldCharType="end"/>
        </w:r>
      </w:p>
    </w:sdtContent>
  </w:sdt>
  <w:p w14:paraId="59AE45CE" w14:textId="77777777" w:rsidR="00217C09" w:rsidRDefault="00217C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7C7C71" w14:textId="77777777" w:rsidR="001E3888" w:rsidRDefault="001E3888">
      <w:pPr>
        <w:spacing w:after="0" w:line="240" w:lineRule="auto"/>
      </w:pPr>
      <w:r>
        <w:separator/>
      </w:r>
    </w:p>
  </w:footnote>
  <w:footnote w:type="continuationSeparator" w:id="0">
    <w:p w14:paraId="153A42B8" w14:textId="77777777" w:rsidR="001E3888" w:rsidRDefault="001E38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217C09" w:rsidRDefault="00217C09">
    <w:pPr>
      <w:pStyle w:val="Encabezado"/>
      <w:jc w:val="right"/>
    </w:pPr>
  </w:p>
  <w:p w14:paraId="518830E8" w14:textId="77777777" w:rsidR="00217C09" w:rsidRDefault="00217C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bullet"/>
      <w:lvlText w:val=""/>
      <w:lvlJc w:val="left"/>
      <w:pPr>
        <w:tabs>
          <w:tab w:val="num" w:pos="720"/>
        </w:tabs>
        <w:ind w:left="720" w:hanging="360"/>
      </w:pPr>
      <w:rPr>
        <w:rFonts w:ascii="Symbol" w:hAnsi="Symbol" w:cs="Arial"/>
        <w:b/>
      </w:rPr>
    </w:lvl>
  </w:abstractNum>
  <w:abstractNum w:abstractNumId="1">
    <w:nsid w:val="00000005"/>
    <w:multiLevelType w:val="multilevel"/>
    <w:tmpl w:val="6FFED5BE"/>
    <w:name w:val="WW8Num4"/>
    <w:lvl w:ilvl="0">
      <w:start w:val="1"/>
      <w:numFmt w:val="decimal"/>
      <w:lvlText w:val="%1"/>
      <w:lvlJc w:val="left"/>
      <w:pPr>
        <w:tabs>
          <w:tab w:val="num" w:pos="360"/>
        </w:tabs>
        <w:ind w:left="360" w:hanging="360"/>
      </w:pPr>
      <w:rPr>
        <w:rFonts w:ascii="Symbol" w:hAnsi="Symbol" w:cs="Symbol"/>
        <w:sz w:val="22"/>
        <w:szCs w:val="21"/>
        <w:lang w:val="es-MX"/>
      </w:rPr>
    </w:lvl>
    <w:lvl w:ilvl="1">
      <w:start w:val="1"/>
      <w:numFmt w:val="decimal"/>
      <w:lvlText w:val="%1.%2"/>
      <w:lvlJc w:val="left"/>
      <w:pPr>
        <w:tabs>
          <w:tab w:val="num" w:pos="1065"/>
        </w:tabs>
        <w:ind w:left="1065" w:hanging="360"/>
      </w:pPr>
      <w:rPr>
        <w:rFonts w:ascii="Arial" w:hAnsi="Arial" w:cs="Arial" w:hint="default"/>
        <w:b/>
        <w:sz w:val="22"/>
        <w:szCs w:val="21"/>
        <w:lang w:val="es-MX"/>
      </w:rPr>
    </w:lvl>
    <w:lvl w:ilvl="2">
      <w:start w:val="1"/>
      <w:numFmt w:val="decimal"/>
      <w:lvlText w:val="%1.%2.%3"/>
      <w:lvlJc w:val="left"/>
      <w:pPr>
        <w:tabs>
          <w:tab w:val="num" w:pos="2130"/>
        </w:tabs>
        <w:ind w:left="2130" w:hanging="720"/>
      </w:pPr>
      <w:rPr>
        <w:rFonts w:ascii="Symbol" w:hAnsi="Symbol" w:cs="Symbol"/>
        <w:sz w:val="22"/>
        <w:szCs w:val="21"/>
        <w:lang w:val="es-MX"/>
      </w:rPr>
    </w:lvl>
    <w:lvl w:ilvl="3">
      <w:start w:val="1"/>
      <w:numFmt w:val="decimal"/>
      <w:lvlText w:val="%1.%2.%3.%4"/>
      <w:lvlJc w:val="left"/>
      <w:pPr>
        <w:tabs>
          <w:tab w:val="num" w:pos="2835"/>
        </w:tabs>
        <w:ind w:left="2835" w:hanging="720"/>
      </w:pPr>
      <w:rPr>
        <w:rFonts w:ascii="Symbol" w:hAnsi="Symbol" w:cs="Symbol"/>
        <w:sz w:val="22"/>
        <w:szCs w:val="21"/>
        <w:lang w:val="es-MX"/>
      </w:rPr>
    </w:lvl>
    <w:lvl w:ilvl="4">
      <w:start w:val="1"/>
      <w:numFmt w:val="decimal"/>
      <w:lvlText w:val="%1.%2.%3.%4.%5"/>
      <w:lvlJc w:val="left"/>
      <w:pPr>
        <w:tabs>
          <w:tab w:val="num" w:pos="3900"/>
        </w:tabs>
        <w:ind w:left="3900" w:hanging="1080"/>
      </w:pPr>
      <w:rPr>
        <w:rFonts w:ascii="Symbol" w:hAnsi="Symbol" w:cs="Symbol"/>
        <w:sz w:val="22"/>
        <w:szCs w:val="21"/>
        <w:lang w:val="es-MX"/>
      </w:rPr>
    </w:lvl>
    <w:lvl w:ilvl="5">
      <w:start w:val="1"/>
      <w:numFmt w:val="decimal"/>
      <w:lvlText w:val="%1.%2.%3.%4.%5.%6"/>
      <w:lvlJc w:val="left"/>
      <w:pPr>
        <w:tabs>
          <w:tab w:val="num" w:pos="4605"/>
        </w:tabs>
        <w:ind w:left="4605" w:hanging="1080"/>
      </w:pPr>
      <w:rPr>
        <w:rFonts w:ascii="Symbol" w:hAnsi="Symbol" w:cs="Symbol"/>
        <w:sz w:val="22"/>
        <w:szCs w:val="21"/>
        <w:lang w:val="es-MX"/>
      </w:rPr>
    </w:lvl>
    <w:lvl w:ilvl="6">
      <w:start w:val="1"/>
      <w:numFmt w:val="decimal"/>
      <w:lvlText w:val="%1.%2.%3.%4.%5.%6.%7"/>
      <w:lvlJc w:val="left"/>
      <w:pPr>
        <w:tabs>
          <w:tab w:val="num" w:pos="5670"/>
        </w:tabs>
        <w:ind w:left="5670" w:hanging="1440"/>
      </w:pPr>
      <w:rPr>
        <w:rFonts w:ascii="Symbol" w:hAnsi="Symbol" w:cs="Symbol"/>
        <w:sz w:val="22"/>
        <w:szCs w:val="21"/>
        <w:lang w:val="es-MX"/>
      </w:rPr>
    </w:lvl>
    <w:lvl w:ilvl="7">
      <w:start w:val="1"/>
      <w:numFmt w:val="decimal"/>
      <w:lvlText w:val="%1.%2.%3.%4.%5.%6.%7.%8"/>
      <w:lvlJc w:val="left"/>
      <w:pPr>
        <w:tabs>
          <w:tab w:val="num" w:pos="6375"/>
        </w:tabs>
        <w:ind w:left="6375" w:hanging="1440"/>
      </w:pPr>
      <w:rPr>
        <w:rFonts w:ascii="Symbol" w:hAnsi="Symbol" w:cs="Symbol"/>
        <w:sz w:val="22"/>
        <w:szCs w:val="21"/>
        <w:lang w:val="es-MX"/>
      </w:rPr>
    </w:lvl>
    <w:lvl w:ilvl="8">
      <w:start w:val="1"/>
      <w:numFmt w:val="decimal"/>
      <w:lvlText w:val="%1.%2.%3.%4.%5.%6.%7.%8.%9"/>
      <w:lvlJc w:val="left"/>
      <w:pPr>
        <w:tabs>
          <w:tab w:val="num" w:pos="7440"/>
        </w:tabs>
        <w:ind w:left="7440" w:hanging="1800"/>
      </w:pPr>
      <w:rPr>
        <w:rFonts w:ascii="Symbol" w:hAnsi="Symbol" w:cs="Symbol"/>
        <w:sz w:val="22"/>
        <w:szCs w:val="21"/>
        <w:lang w:val="es-MX"/>
      </w:rPr>
    </w:lvl>
  </w:abstractNum>
  <w:abstractNum w:abstractNumId="2">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b/>
        <w:color w:val="000000"/>
        <w:sz w:val="24"/>
        <w:u w:val="none"/>
        <w:lang w:val="es-MX"/>
      </w:rPr>
    </w:lvl>
  </w:abstractNum>
  <w:abstractNum w:abstractNumId="3">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lang w:val="es-MX"/>
      </w:rPr>
    </w:lvl>
  </w:abstractNum>
  <w:abstractNum w:abstractNumId="4">
    <w:nsid w:val="00000008"/>
    <w:multiLevelType w:val="singleLevel"/>
    <w:tmpl w:val="C5526C9A"/>
    <w:name w:val="WW8Num7"/>
    <w:lvl w:ilvl="0">
      <w:start w:val="1"/>
      <w:numFmt w:val="bullet"/>
      <w:lvlText w:val=""/>
      <w:lvlJc w:val="left"/>
      <w:pPr>
        <w:tabs>
          <w:tab w:val="num" w:pos="720"/>
        </w:tabs>
        <w:ind w:left="720" w:hanging="360"/>
      </w:pPr>
      <w:rPr>
        <w:rFonts w:ascii="Symbol" w:hAnsi="Symbol" w:cs="Symbol"/>
        <w:color w:val="auto"/>
        <w:sz w:val="22"/>
        <w:szCs w:val="22"/>
        <w:lang w:val="es-MX"/>
      </w:rPr>
    </w:lvl>
  </w:abstractNum>
  <w:abstractNum w:abstractNumId="5">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6">
    <w:nsid w:val="0000000C"/>
    <w:multiLevelType w:val="singleLevel"/>
    <w:tmpl w:val="0000000C"/>
    <w:name w:val="WW8Num11"/>
    <w:lvl w:ilvl="0">
      <w:start w:val="1"/>
      <w:numFmt w:val="bullet"/>
      <w:lvlText w:val=""/>
      <w:lvlJc w:val="left"/>
      <w:pPr>
        <w:tabs>
          <w:tab w:val="num" w:pos="720"/>
        </w:tabs>
        <w:ind w:left="720" w:hanging="360"/>
      </w:pPr>
      <w:rPr>
        <w:rFonts w:ascii="Wingdings" w:hAnsi="Wingdings" w:cs="Wingdings"/>
        <w:color w:val="000000"/>
        <w:lang w:val="es-MX"/>
      </w:rPr>
    </w:lvl>
  </w:abstractNum>
  <w:abstractNum w:abstractNumId="7">
    <w:nsid w:val="00000010"/>
    <w:multiLevelType w:val="singleLevel"/>
    <w:tmpl w:val="00000010"/>
    <w:name w:val="WW8Num15"/>
    <w:lvl w:ilvl="0">
      <w:start w:val="1"/>
      <w:numFmt w:val="bullet"/>
      <w:lvlText w:val=""/>
      <w:lvlJc w:val="left"/>
      <w:pPr>
        <w:tabs>
          <w:tab w:val="num" w:pos="720"/>
        </w:tabs>
        <w:ind w:left="720" w:hanging="360"/>
      </w:pPr>
      <w:rPr>
        <w:rFonts w:ascii="Wingdings" w:hAnsi="Wingdings" w:cs="Symbol"/>
        <w:sz w:val="24"/>
        <w:lang w:val="es-MX"/>
      </w:rPr>
    </w:lvl>
  </w:abstractNum>
  <w:abstractNum w:abstractNumId="8">
    <w:nsid w:val="00000014"/>
    <w:multiLevelType w:val="singleLevel"/>
    <w:tmpl w:val="00000014"/>
    <w:name w:val="WW8Num19"/>
    <w:lvl w:ilvl="0">
      <w:start w:val="1"/>
      <w:numFmt w:val="bullet"/>
      <w:lvlText w:val=""/>
      <w:lvlJc w:val="left"/>
      <w:pPr>
        <w:tabs>
          <w:tab w:val="num" w:pos="720"/>
        </w:tabs>
        <w:ind w:left="720" w:hanging="360"/>
      </w:pPr>
      <w:rPr>
        <w:rFonts w:ascii="Symbol" w:hAnsi="Symbol" w:cs="Symbol"/>
        <w:b/>
        <w:lang w:val="es-MX"/>
      </w:rPr>
    </w:lvl>
  </w:abstractNum>
  <w:abstractNum w:abstractNumId="9">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0">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11">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12">
    <w:nsid w:val="00000023"/>
    <w:multiLevelType w:val="multilevel"/>
    <w:tmpl w:val="00000023"/>
    <w:name w:val="WW8Num34"/>
    <w:lvl w:ilvl="0">
      <w:start w:val="2"/>
      <w:numFmt w:val="decimal"/>
      <w:lvlText w:val="%1."/>
      <w:lvlJc w:val="left"/>
      <w:pPr>
        <w:tabs>
          <w:tab w:val="num" w:pos="720"/>
        </w:tabs>
        <w:ind w:left="720" w:hanging="360"/>
      </w:pPr>
    </w:lvl>
    <w:lvl w:ilvl="1">
      <w:start w:val="8"/>
      <w:numFmt w:val="decimal"/>
      <w:lvlText w:val="%1.%2"/>
      <w:lvlJc w:val="left"/>
      <w:pPr>
        <w:tabs>
          <w:tab w:val="num" w:pos="502"/>
        </w:tabs>
        <w:ind w:left="502"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26"/>
    <w:multiLevelType w:val="multilevel"/>
    <w:tmpl w:val="00000026"/>
    <w:name w:val="WW8Num37"/>
    <w:lvl w:ilvl="0">
      <w:start w:val="1"/>
      <w:numFmt w:val="bullet"/>
      <w:lvlText w:val=""/>
      <w:lvlJc w:val="left"/>
      <w:pPr>
        <w:tabs>
          <w:tab w:val="num" w:pos="0"/>
        </w:tabs>
        <w:ind w:left="2136" w:hanging="360"/>
      </w:pPr>
      <w:rPr>
        <w:rFonts w:ascii="Symbol" w:hAnsi="Symbol" w:cs="Symbol"/>
        <w:color w:val="000000"/>
        <w:sz w:val="22"/>
        <w:szCs w:val="22"/>
        <w:lang w:val="es-MX"/>
      </w:rPr>
    </w:lvl>
    <w:lvl w:ilvl="1">
      <w:start w:val="1"/>
      <w:numFmt w:val="bullet"/>
      <w:lvlText w:val=""/>
      <w:lvlJc w:val="left"/>
      <w:pPr>
        <w:tabs>
          <w:tab w:val="num" w:pos="-2496"/>
        </w:tabs>
        <w:ind w:left="360" w:hanging="360"/>
      </w:pPr>
      <w:rPr>
        <w:rFonts w:ascii="Symbol" w:hAnsi="Symbol" w:cs="Symbol"/>
        <w:b/>
        <w:color w:val="000000"/>
        <w:sz w:val="22"/>
        <w:szCs w:val="22"/>
        <w:lang w:val="es-MX"/>
      </w:rPr>
    </w:lvl>
    <w:lvl w:ilvl="2">
      <w:start w:val="1"/>
      <w:numFmt w:val="bullet"/>
      <w:lvlText w:val=""/>
      <w:lvlJc w:val="left"/>
      <w:pPr>
        <w:tabs>
          <w:tab w:val="num" w:pos="0"/>
        </w:tabs>
        <w:ind w:left="3576" w:hanging="360"/>
      </w:pPr>
      <w:rPr>
        <w:rFonts w:ascii="Symbol" w:hAnsi="Symbol" w:cs="Symbol"/>
        <w:color w:val="000000"/>
        <w:sz w:val="22"/>
        <w:szCs w:val="22"/>
        <w:lang w:val="es-MX"/>
      </w:rPr>
    </w:lvl>
    <w:lvl w:ilvl="3">
      <w:start w:val="1"/>
      <w:numFmt w:val="bullet"/>
      <w:lvlText w:val=""/>
      <w:lvlJc w:val="left"/>
      <w:pPr>
        <w:tabs>
          <w:tab w:val="num" w:pos="0"/>
        </w:tabs>
        <w:ind w:left="4296" w:hanging="360"/>
      </w:pPr>
      <w:rPr>
        <w:rFonts w:ascii="Symbol" w:hAnsi="Symbol" w:cs="Symbol"/>
        <w:color w:val="000000"/>
        <w:sz w:val="22"/>
        <w:szCs w:val="22"/>
        <w:lang w:val="es-MX"/>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cs="Wingdings"/>
      </w:rPr>
    </w:lvl>
    <w:lvl w:ilvl="6">
      <w:start w:val="1"/>
      <w:numFmt w:val="bullet"/>
      <w:lvlText w:val=""/>
      <w:lvlJc w:val="left"/>
      <w:pPr>
        <w:tabs>
          <w:tab w:val="num" w:pos="0"/>
        </w:tabs>
        <w:ind w:left="6456" w:hanging="360"/>
      </w:pPr>
      <w:rPr>
        <w:rFonts w:ascii="Symbol" w:hAnsi="Symbol" w:cs="Symbol"/>
        <w:color w:val="000000"/>
        <w:sz w:val="22"/>
        <w:szCs w:val="22"/>
        <w:lang w:val="es-MX"/>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cs="Wingdings"/>
      </w:rPr>
    </w:lvl>
  </w:abstractNum>
  <w:abstractNum w:abstractNumId="14">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15">
    <w:nsid w:val="02CD1B16"/>
    <w:multiLevelType w:val="hybridMultilevel"/>
    <w:tmpl w:val="9E3003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7">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19">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20">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1">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293B0185"/>
    <w:multiLevelType w:val="multilevel"/>
    <w:tmpl w:val="9118C17C"/>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24">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26">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3ACE389F"/>
    <w:multiLevelType w:val="singleLevel"/>
    <w:tmpl w:val="D480CBF2"/>
    <w:lvl w:ilvl="0">
      <w:start w:val="1"/>
      <w:numFmt w:val="decimal"/>
      <w:lvlText w:val="%1."/>
      <w:lvlJc w:val="left"/>
      <w:pPr>
        <w:tabs>
          <w:tab w:val="num" w:pos="360"/>
        </w:tabs>
        <w:ind w:left="360" w:hanging="360"/>
      </w:pPr>
    </w:lvl>
  </w:abstractNum>
  <w:abstractNum w:abstractNumId="29">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nsid w:val="430A099D"/>
    <w:multiLevelType w:val="hybridMultilevel"/>
    <w:tmpl w:val="3E6E7AF6"/>
    <w:lvl w:ilvl="0" w:tplc="5210BD86">
      <w:start w:val="1"/>
      <w:numFmt w:val="decimal"/>
      <w:lvlText w:val="%1)"/>
      <w:lvlJc w:val="left"/>
      <w:pPr>
        <w:ind w:left="72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37">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8">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9">
    <w:nsid w:val="6F141642"/>
    <w:multiLevelType w:val="hybridMultilevel"/>
    <w:tmpl w:val="CC08C27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2"/>
  </w:num>
  <w:num w:numId="2">
    <w:abstractNumId w:val="35"/>
  </w:num>
  <w:num w:numId="3">
    <w:abstractNumId w:val="34"/>
  </w:num>
  <w:num w:numId="4">
    <w:abstractNumId w:val="21"/>
  </w:num>
  <w:num w:numId="5">
    <w:abstractNumId w:val="22"/>
  </w:num>
  <w:num w:numId="6">
    <w:abstractNumId w:val="14"/>
  </w:num>
  <w:num w:numId="7">
    <w:abstractNumId w:val="31"/>
  </w:num>
  <w:num w:numId="8">
    <w:abstractNumId w:val="5"/>
  </w:num>
  <w:num w:numId="9">
    <w:abstractNumId w:val="17"/>
  </w:num>
  <w:num w:numId="10">
    <w:abstractNumId w:val="28"/>
  </w:num>
  <w:num w:numId="11">
    <w:abstractNumId w:val="19"/>
  </w:num>
  <w:num w:numId="12">
    <w:abstractNumId w:val="27"/>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26"/>
  </w:num>
  <w:num w:numId="17">
    <w:abstractNumId w:val="11"/>
  </w:num>
  <w:num w:numId="18">
    <w:abstractNumId w:val="11"/>
  </w:num>
  <w:num w:numId="19">
    <w:abstractNumId w:val="10"/>
    <w:lvlOverride w:ilvl="0">
      <w:startOverride w:val="1"/>
    </w:lvlOverride>
  </w:num>
  <w:num w:numId="20">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5"/>
  </w:num>
  <w:num w:numId="23">
    <w:abstractNumId w:val="18"/>
  </w:num>
  <w:num w:numId="24">
    <w:abstractNumId w:val="23"/>
  </w:num>
  <w:num w:numId="25">
    <w:abstractNumId w:val="36"/>
  </w:num>
  <w:num w:numId="26">
    <w:abstractNumId w:val="20"/>
  </w:num>
  <w:num w:numId="27">
    <w:abstractNumId w:val="37"/>
  </w:num>
  <w:num w:numId="28">
    <w:abstractNumId w:val="38"/>
  </w:num>
  <w:num w:numId="29">
    <w:abstractNumId w:val="16"/>
  </w:num>
  <w:num w:numId="30">
    <w:abstractNumId w:val="9"/>
  </w:num>
  <w:num w:numId="31">
    <w:abstractNumId w:val="10"/>
  </w:num>
  <w:num w:numId="32">
    <w:abstractNumId w:val="0"/>
  </w:num>
  <w:num w:numId="33">
    <w:abstractNumId w:val="1"/>
  </w:num>
  <w:num w:numId="34">
    <w:abstractNumId w:val="2"/>
  </w:num>
  <w:num w:numId="35">
    <w:abstractNumId w:val="3"/>
  </w:num>
  <w:num w:numId="36">
    <w:abstractNumId w:val="4"/>
  </w:num>
  <w:num w:numId="37">
    <w:abstractNumId w:val="6"/>
  </w:num>
  <w:num w:numId="38">
    <w:abstractNumId w:val="7"/>
  </w:num>
  <w:num w:numId="39">
    <w:abstractNumId w:val="8"/>
  </w:num>
  <w:num w:numId="40">
    <w:abstractNumId w:val="12"/>
  </w:num>
  <w:num w:numId="41">
    <w:abstractNumId w:val="13"/>
  </w:num>
  <w:num w:numId="42">
    <w:abstractNumId w:val="39"/>
  </w:num>
  <w:num w:numId="43">
    <w:abstractNumId w:val="30"/>
  </w:num>
  <w:num w:numId="44">
    <w:abstractNumId w:val="24"/>
  </w:num>
  <w:num w:numId="45">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661A"/>
    <w:rsid w:val="000104DB"/>
    <w:rsid w:val="00010B00"/>
    <w:rsid w:val="000115F5"/>
    <w:rsid w:val="0001217C"/>
    <w:rsid w:val="00013F1A"/>
    <w:rsid w:val="00014563"/>
    <w:rsid w:val="000146C9"/>
    <w:rsid w:val="00014A38"/>
    <w:rsid w:val="0001612B"/>
    <w:rsid w:val="00016976"/>
    <w:rsid w:val="00017FB7"/>
    <w:rsid w:val="00021BAC"/>
    <w:rsid w:val="0002252F"/>
    <w:rsid w:val="00022C16"/>
    <w:rsid w:val="00024B2E"/>
    <w:rsid w:val="00025D2B"/>
    <w:rsid w:val="00026A2A"/>
    <w:rsid w:val="0002766E"/>
    <w:rsid w:val="000278B7"/>
    <w:rsid w:val="000300C0"/>
    <w:rsid w:val="00031F7C"/>
    <w:rsid w:val="000320E5"/>
    <w:rsid w:val="0003389F"/>
    <w:rsid w:val="000361C7"/>
    <w:rsid w:val="00036218"/>
    <w:rsid w:val="00037BF4"/>
    <w:rsid w:val="00040313"/>
    <w:rsid w:val="00040E33"/>
    <w:rsid w:val="00041007"/>
    <w:rsid w:val="000418EC"/>
    <w:rsid w:val="00041FE1"/>
    <w:rsid w:val="0004303A"/>
    <w:rsid w:val="00047AB0"/>
    <w:rsid w:val="00047F72"/>
    <w:rsid w:val="00051058"/>
    <w:rsid w:val="00051758"/>
    <w:rsid w:val="0005256F"/>
    <w:rsid w:val="0005356F"/>
    <w:rsid w:val="00053AA6"/>
    <w:rsid w:val="00054623"/>
    <w:rsid w:val="000556F9"/>
    <w:rsid w:val="0005635C"/>
    <w:rsid w:val="00057D33"/>
    <w:rsid w:val="000627D5"/>
    <w:rsid w:val="000629BF"/>
    <w:rsid w:val="00065D40"/>
    <w:rsid w:val="00067C1D"/>
    <w:rsid w:val="00070A6F"/>
    <w:rsid w:val="00070E35"/>
    <w:rsid w:val="00071B2F"/>
    <w:rsid w:val="0007386D"/>
    <w:rsid w:val="00073F84"/>
    <w:rsid w:val="00075F40"/>
    <w:rsid w:val="00077C20"/>
    <w:rsid w:val="0008081C"/>
    <w:rsid w:val="000808CD"/>
    <w:rsid w:val="00081595"/>
    <w:rsid w:val="00082299"/>
    <w:rsid w:val="00082AB4"/>
    <w:rsid w:val="00083BE6"/>
    <w:rsid w:val="000849DC"/>
    <w:rsid w:val="00084E3B"/>
    <w:rsid w:val="00091E85"/>
    <w:rsid w:val="000926E4"/>
    <w:rsid w:val="000926F8"/>
    <w:rsid w:val="00092C12"/>
    <w:rsid w:val="00093BBF"/>
    <w:rsid w:val="00097878"/>
    <w:rsid w:val="000A08BD"/>
    <w:rsid w:val="000A2309"/>
    <w:rsid w:val="000A3359"/>
    <w:rsid w:val="000A349E"/>
    <w:rsid w:val="000A3F85"/>
    <w:rsid w:val="000A6532"/>
    <w:rsid w:val="000B0933"/>
    <w:rsid w:val="000B0A43"/>
    <w:rsid w:val="000B0DA7"/>
    <w:rsid w:val="000B16A4"/>
    <w:rsid w:val="000B1F18"/>
    <w:rsid w:val="000B22D3"/>
    <w:rsid w:val="000B2321"/>
    <w:rsid w:val="000B2C50"/>
    <w:rsid w:val="000B5BC6"/>
    <w:rsid w:val="000C3CC6"/>
    <w:rsid w:val="000C411C"/>
    <w:rsid w:val="000C4AD9"/>
    <w:rsid w:val="000C5E25"/>
    <w:rsid w:val="000D0324"/>
    <w:rsid w:val="000D0AE5"/>
    <w:rsid w:val="000D3E48"/>
    <w:rsid w:val="000D4A0B"/>
    <w:rsid w:val="000D61DB"/>
    <w:rsid w:val="000D6564"/>
    <w:rsid w:val="000D737F"/>
    <w:rsid w:val="000E4784"/>
    <w:rsid w:val="000E4CB4"/>
    <w:rsid w:val="000E7824"/>
    <w:rsid w:val="000E7974"/>
    <w:rsid w:val="000E7C0D"/>
    <w:rsid w:val="000F0A86"/>
    <w:rsid w:val="000F22FD"/>
    <w:rsid w:val="000F317E"/>
    <w:rsid w:val="000F3FFA"/>
    <w:rsid w:val="000F5FF0"/>
    <w:rsid w:val="000F631A"/>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2EFC"/>
    <w:rsid w:val="00135716"/>
    <w:rsid w:val="0013798A"/>
    <w:rsid w:val="001441BB"/>
    <w:rsid w:val="001454E6"/>
    <w:rsid w:val="00147D8D"/>
    <w:rsid w:val="00150B92"/>
    <w:rsid w:val="00151A66"/>
    <w:rsid w:val="00151DEA"/>
    <w:rsid w:val="00152187"/>
    <w:rsid w:val="00155E83"/>
    <w:rsid w:val="00156E2F"/>
    <w:rsid w:val="00157D6C"/>
    <w:rsid w:val="001666EF"/>
    <w:rsid w:val="0017223D"/>
    <w:rsid w:val="00172278"/>
    <w:rsid w:val="001735AC"/>
    <w:rsid w:val="001746BA"/>
    <w:rsid w:val="0017562F"/>
    <w:rsid w:val="00177093"/>
    <w:rsid w:val="00183382"/>
    <w:rsid w:val="001835FA"/>
    <w:rsid w:val="00183DDD"/>
    <w:rsid w:val="00185367"/>
    <w:rsid w:val="001858FE"/>
    <w:rsid w:val="00185F5D"/>
    <w:rsid w:val="0018616A"/>
    <w:rsid w:val="001869A5"/>
    <w:rsid w:val="00186C39"/>
    <w:rsid w:val="00187695"/>
    <w:rsid w:val="00190B1E"/>
    <w:rsid w:val="001924ED"/>
    <w:rsid w:val="001958FD"/>
    <w:rsid w:val="00196084"/>
    <w:rsid w:val="001A12BE"/>
    <w:rsid w:val="001B3058"/>
    <w:rsid w:val="001B3795"/>
    <w:rsid w:val="001B3BF3"/>
    <w:rsid w:val="001B54DD"/>
    <w:rsid w:val="001B6A98"/>
    <w:rsid w:val="001B77A5"/>
    <w:rsid w:val="001C0D0B"/>
    <w:rsid w:val="001C1059"/>
    <w:rsid w:val="001C235D"/>
    <w:rsid w:val="001C2494"/>
    <w:rsid w:val="001C2B31"/>
    <w:rsid w:val="001C3287"/>
    <w:rsid w:val="001C3794"/>
    <w:rsid w:val="001C3E9F"/>
    <w:rsid w:val="001C502D"/>
    <w:rsid w:val="001C59BF"/>
    <w:rsid w:val="001C5E75"/>
    <w:rsid w:val="001C683F"/>
    <w:rsid w:val="001C7B98"/>
    <w:rsid w:val="001C7F79"/>
    <w:rsid w:val="001D01FD"/>
    <w:rsid w:val="001D091F"/>
    <w:rsid w:val="001D0DF1"/>
    <w:rsid w:val="001D1C91"/>
    <w:rsid w:val="001D29DA"/>
    <w:rsid w:val="001D33AD"/>
    <w:rsid w:val="001D427D"/>
    <w:rsid w:val="001D4D8E"/>
    <w:rsid w:val="001D592E"/>
    <w:rsid w:val="001D66CF"/>
    <w:rsid w:val="001E1563"/>
    <w:rsid w:val="001E1CE1"/>
    <w:rsid w:val="001E246B"/>
    <w:rsid w:val="001E3888"/>
    <w:rsid w:val="001E4496"/>
    <w:rsid w:val="001E4D3D"/>
    <w:rsid w:val="001E5443"/>
    <w:rsid w:val="001E609A"/>
    <w:rsid w:val="001F0281"/>
    <w:rsid w:val="001F279F"/>
    <w:rsid w:val="001F3029"/>
    <w:rsid w:val="001F315C"/>
    <w:rsid w:val="001F41D1"/>
    <w:rsid w:val="001F50C0"/>
    <w:rsid w:val="001F5751"/>
    <w:rsid w:val="001F69BA"/>
    <w:rsid w:val="001F71ED"/>
    <w:rsid w:val="001F74BD"/>
    <w:rsid w:val="001F7616"/>
    <w:rsid w:val="00200AD2"/>
    <w:rsid w:val="00201A71"/>
    <w:rsid w:val="00203656"/>
    <w:rsid w:val="00203814"/>
    <w:rsid w:val="0020456D"/>
    <w:rsid w:val="00204ACC"/>
    <w:rsid w:val="002072BF"/>
    <w:rsid w:val="0021028B"/>
    <w:rsid w:val="0021208A"/>
    <w:rsid w:val="002129A9"/>
    <w:rsid w:val="00213CC4"/>
    <w:rsid w:val="0021478B"/>
    <w:rsid w:val="00216044"/>
    <w:rsid w:val="00216236"/>
    <w:rsid w:val="00216565"/>
    <w:rsid w:val="0021662D"/>
    <w:rsid w:val="00216C91"/>
    <w:rsid w:val="002178A5"/>
    <w:rsid w:val="00217C09"/>
    <w:rsid w:val="00217F1A"/>
    <w:rsid w:val="00221A90"/>
    <w:rsid w:val="00223094"/>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47E"/>
    <w:rsid w:val="00250B96"/>
    <w:rsid w:val="002527DC"/>
    <w:rsid w:val="0025332C"/>
    <w:rsid w:val="002546F3"/>
    <w:rsid w:val="00257645"/>
    <w:rsid w:val="002601FD"/>
    <w:rsid w:val="002616DF"/>
    <w:rsid w:val="00262564"/>
    <w:rsid w:val="00263AAC"/>
    <w:rsid w:val="00264833"/>
    <w:rsid w:val="00264F85"/>
    <w:rsid w:val="00266C74"/>
    <w:rsid w:val="00270874"/>
    <w:rsid w:val="00270F61"/>
    <w:rsid w:val="002727E9"/>
    <w:rsid w:val="0027585F"/>
    <w:rsid w:val="00275BE2"/>
    <w:rsid w:val="002764B3"/>
    <w:rsid w:val="00276FFD"/>
    <w:rsid w:val="0028232F"/>
    <w:rsid w:val="002847A7"/>
    <w:rsid w:val="002856C1"/>
    <w:rsid w:val="00285D3C"/>
    <w:rsid w:val="002861CB"/>
    <w:rsid w:val="002869B4"/>
    <w:rsid w:val="00287B67"/>
    <w:rsid w:val="0029093B"/>
    <w:rsid w:val="00291B59"/>
    <w:rsid w:val="00292971"/>
    <w:rsid w:val="002931EE"/>
    <w:rsid w:val="0029324E"/>
    <w:rsid w:val="00293562"/>
    <w:rsid w:val="002945CF"/>
    <w:rsid w:val="00294B0F"/>
    <w:rsid w:val="00294B94"/>
    <w:rsid w:val="0029615D"/>
    <w:rsid w:val="002965F3"/>
    <w:rsid w:val="00296C87"/>
    <w:rsid w:val="002A1ADB"/>
    <w:rsid w:val="002A42F1"/>
    <w:rsid w:val="002A4F33"/>
    <w:rsid w:val="002A66D4"/>
    <w:rsid w:val="002A6FDD"/>
    <w:rsid w:val="002A717C"/>
    <w:rsid w:val="002B27E7"/>
    <w:rsid w:val="002B29F6"/>
    <w:rsid w:val="002B3E18"/>
    <w:rsid w:val="002B57F9"/>
    <w:rsid w:val="002B6025"/>
    <w:rsid w:val="002B6F3C"/>
    <w:rsid w:val="002C30AB"/>
    <w:rsid w:val="002C3DD1"/>
    <w:rsid w:val="002C4EE1"/>
    <w:rsid w:val="002C51EF"/>
    <w:rsid w:val="002C58A5"/>
    <w:rsid w:val="002C7D67"/>
    <w:rsid w:val="002D1658"/>
    <w:rsid w:val="002D1B2B"/>
    <w:rsid w:val="002D2582"/>
    <w:rsid w:val="002D308E"/>
    <w:rsid w:val="002D38B4"/>
    <w:rsid w:val="002D4AE2"/>
    <w:rsid w:val="002D5239"/>
    <w:rsid w:val="002D5AA5"/>
    <w:rsid w:val="002D5AEA"/>
    <w:rsid w:val="002E1216"/>
    <w:rsid w:val="002E3ABD"/>
    <w:rsid w:val="002E432A"/>
    <w:rsid w:val="002E59E3"/>
    <w:rsid w:val="002E7834"/>
    <w:rsid w:val="002E79FF"/>
    <w:rsid w:val="002E7D5D"/>
    <w:rsid w:val="002F05F5"/>
    <w:rsid w:val="002F0AE7"/>
    <w:rsid w:val="002F0F2B"/>
    <w:rsid w:val="002F1476"/>
    <w:rsid w:val="002F34E2"/>
    <w:rsid w:val="002F5365"/>
    <w:rsid w:val="002F7BE4"/>
    <w:rsid w:val="0030097D"/>
    <w:rsid w:val="00301E9B"/>
    <w:rsid w:val="003020D3"/>
    <w:rsid w:val="003027A4"/>
    <w:rsid w:val="0030393D"/>
    <w:rsid w:val="003048E8"/>
    <w:rsid w:val="00304EFF"/>
    <w:rsid w:val="00306986"/>
    <w:rsid w:val="00307ADE"/>
    <w:rsid w:val="00310CEF"/>
    <w:rsid w:val="00311D33"/>
    <w:rsid w:val="003134E6"/>
    <w:rsid w:val="00313BC6"/>
    <w:rsid w:val="00314FE8"/>
    <w:rsid w:val="00316BC1"/>
    <w:rsid w:val="00321D2A"/>
    <w:rsid w:val="00321F92"/>
    <w:rsid w:val="003224FE"/>
    <w:rsid w:val="00323B7F"/>
    <w:rsid w:val="00323F99"/>
    <w:rsid w:val="003279A4"/>
    <w:rsid w:val="00327D39"/>
    <w:rsid w:val="00327FB8"/>
    <w:rsid w:val="00330E70"/>
    <w:rsid w:val="00332BEB"/>
    <w:rsid w:val="003331C4"/>
    <w:rsid w:val="0033595E"/>
    <w:rsid w:val="00335B4A"/>
    <w:rsid w:val="00336E35"/>
    <w:rsid w:val="00343922"/>
    <w:rsid w:val="00344386"/>
    <w:rsid w:val="0035057D"/>
    <w:rsid w:val="00352DA6"/>
    <w:rsid w:val="00356335"/>
    <w:rsid w:val="00360305"/>
    <w:rsid w:val="003604BD"/>
    <w:rsid w:val="0036149D"/>
    <w:rsid w:val="00361B2D"/>
    <w:rsid w:val="003633DF"/>
    <w:rsid w:val="00363ACB"/>
    <w:rsid w:val="00364FF0"/>
    <w:rsid w:val="0036652A"/>
    <w:rsid w:val="00366B91"/>
    <w:rsid w:val="00367C94"/>
    <w:rsid w:val="00370BE8"/>
    <w:rsid w:val="00370D3A"/>
    <w:rsid w:val="003719F1"/>
    <w:rsid w:val="00374A75"/>
    <w:rsid w:val="00374B47"/>
    <w:rsid w:val="00375D76"/>
    <w:rsid w:val="003763CC"/>
    <w:rsid w:val="00377760"/>
    <w:rsid w:val="00380313"/>
    <w:rsid w:val="003821E9"/>
    <w:rsid w:val="00382431"/>
    <w:rsid w:val="003839D5"/>
    <w:rsid w:val="003841A0"/>
    <w:rsid w:val="00385791"/>
    <w:rsid w:val="00386011"/>
    <w:rsid w:val="0038664B"/>
    <w:rsid w:val="00386986"/>
    <w:rsid w:val="00386DA0"/>
    <w:rsid w:val="00386EFC"/>
    <w:rsid w:val="00390F83"/>
    <w:rsid w:val="00392004"/>
    <w:rsid w:val="003922FC"/>
    <w:rsid w:val="00392ECA"/>
    <w:rsid w:val="00393FB7"/>
    <w:rsid w:val="00394A0C"/>
    <w:rsid w:val="00394AA3"/>
    <w:rsid w:val="00394BEC"/>
    <w:rsid w:val="00394FBE"/>
    <w:rsid w:val="00395087"/>
    <w:rsid w:val="0039706E"/>
    <w:rsid w:val="003A0072"/>
    <w:rsid w:val="003A0B3B"/>
    <w:rsid w:val="003A1BFA"/>
    <w:rsid w:val="003A1D47"/>
    <w:rsid w:val="003A1DD5"/>
    <w:rsid w:val="003A1E34"/>
    <w:rsid w:val="003A20BF"/>
    <w:rsid w:val="003A4193"/>
    <w:rsid w:val="003A582F"/>
    <w:rsid w:val="003B27D3"/>
    <w:rsid w:val="003B5EBC"/>
    <w:rsid w:val="003C21E9"/>
    <w:rsid w:val="003C35FF"/>
    <w:rsid w:val="003C371D"/>
    <w:rsid w:val="003C38A0"/>
    <w:rsid w:val="003C663F"/>
    <w:rsid w:val="003D2C36"/>
    <w:rsid w:val="003D6CE4"/>
    <w:rsid w:val="003D7B2C"/>
    <w:rsid w:val="003E18AE"/>
    <w:rsid w:val="003E4506"/>
    <w:rsid w:val="003E5EF3"/>
    <w:rsid w:val="003E772F"/>
    <w:rsid w:val="003F0CD9"/>
    <w:rsid w:val="003F1B4F"/>
    <w:rsid w:val="003F2A46"/>
    <w:rsid w:val="003F5A76"/>
    <w:rsid w:val="003F5D8E"/>
    <w:rsid w:val="003F7C1A"/>
    <w:rsid w:val="003F7D4E"/>
    <w:rsid w:val="00401CA2"/>
    <w:rsid w:val="00401DD0"/>
    <w:rsid w:val="00403E54"/>
    <w:rsid w:val="0040475F"/>
    <w:rsid w:val="0040518C"/>
    <w:rsid w:val="00407DFC"/>
    <w:rsid w:val="004118D6"/>
    <w:rsid w:val="00412D42"/>
    <w:rsid w:val="00414243"/>
    <w:rsid w:val="00414A49"/>
    <w:rsid w:val="00415703"/>
    <w:rsid w:val="004167DD"/>
    <w:rsid w:val="00416A39"/>
    <w:rsid w:val="00417079"/>
    <w:rsid w:val="00417D57"/>
    <w:rsid w:val="00420A4B"/>
    <w:rsid w:val="00421F4B"/>
    <w:rsid w:val="0042248A"/>
    <w:rsid w:val="00423C3E"/>
    <w:rsid w:val="00424B63"/>
    <w:rsid w:val="004251E6"/>
    <w:rsid w:val="004253D9"/>
    <w:rsid w:val="004257C8"/>
    <w:rsid w:val="00426091"/>
    <w:rsid w:val="00426241"/>
    <w:rsid w:val="00426297"/>
    <w:rsid w:val="00426B79"/>
    <w:rsid w:val="0042706F"/>
    <w:rsid w:val="004273C3"/>
    <w:rsid w:val="00432939"/>
    <w:rsid w:val="00434462"/>
    <w:rsid w:val="00434547"/>
    <w:rsid w:val="00434DF6"/>
    <w:rsid w:val="004356FD"/>
    <w:rsid w:val="00435F86"/>
    <w:rsid w:val="0043680D"/>
    <w:rsid w:val="00436DDD"/>
    <w:rsid w:val="0044095F"/>
    <w:rsid w:val="00440D44"/>
    <w:rsid w:val="004436FC"/>
    <w:rsid w:val="00443B09"/>
    <w:rsid w:val="004449D8"/>
    <w:rsid w:val="00445A57"/>
    <w:rsid w:val="00447AC0"/>
    <w:rsid w:val="00447E2C"/>
    <w:rsid w:val="00452454"/>
    <w:rsid w:val="0045405D"/>
    <w:rsid w:val="00454233"/>
    <w:rsid w:val="00454843"/>
    <w:rsid w:val="0045612F"/>
    <w:rsid w:val="0045798D"/>
    <w:rsid w:val="00457BA3"/>
    <w:rsid w:val="00462B70"/>
    <w:rsid w:val="00463138"/>
    <w:rsid w:val="00465537"/>
    <w:rsid w:val="00467DA1"/>
    <w:rsid w:val="00467E86"/>
    <w:rsid w:val="0047053E"/>
    <w:rsid w:val="00471FBE"/>
    <w:rsid w:val="004728CF"/>
    <w:rsid w:val="004728F6"/>
    <w:rsid w:val="00474466"/>
    <w:rsid w:val="0047458B"/>
    <w:rsid w:val="0047567C"/>
    <w:rsid w:val="004771FC"/>
    <w:rsid w:val="00480223"/>
    <w:rsid w:val="0048156A"/>
    <w:rsid w:val="00481AD4"/>
    <w:rsid w:val="00481E28"/>
    <w:rsid w:val="00481FF0"/>
    <w:rsid w:val="0048388A"/>
    <w:rsid w:val="00486410"/>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769"/>
    <w:rsid w:val="004A0C1F"/>
    <w:rsid w:val="004A1EEA"/>
    <w:rsid w:val="004A33D4"/>
    <w:rsid w:val="004A379D"/>
    <w:rsid w:val="004B01BE"/>
    <w:rsid w:val="004B0AB8"/>
    <w:rsid w:val="004B0D99"/>
    <w:rsid w:val="004B1DE6"/>
    <w:rsid w:val="004B4F7C"/>
    <w:rsid w:val="004B5746"/>
    <w:rsid w:val="004B661A"/>
    <w:rsid w:val="004B6ADB"/>
    <w:rsid w:val="004B7598"/>
    <w:rsid w:val="004C0A15"/>
    <w:rsid w:val="004C0CAE"/>
    <w:rsid w:val="004C13F2"/>
    <w:rsid w:val="004C1D4C"/>
    <w:rsid w:val="004C1F46"/>
    <w:rsid w:val="004C5AD4"/>
    <w:rsid w:val="004C67C2"/>
    <w:rsid w:val="004D0136"/>
    <w:rsid w:val="004D0E44"/>
    <w:rsid w:val="004D1183"/>
    <w:rsid w:val="004D27EC"/>
    <w:rsid w:val="004D2AE2"/>
    <w:rsid w:val="004D30A5"/>
    <w:rsid w:val="004D311D"/>
    <w:rsid w:val="004D3314"/>
    <w:rsid w:val="004D494C"/>
    <w:rsid w:val="004E0A52"/>
    <w:rsid w:val="004E15BC"/>
    <w:rsid w:val="004E1F80"/>
    <w:rsid w:val="004E2C34"/>
    <w:rsid w:val="004F1701"/>
    <w:rsid w:val="004F2346"/>
    <w:rsid w:val="004F2748"/>
    <w:rsid w:val="004F27E0"/>
    <w:rsid w:val="004F3232"/>
    <w:rsid w:val="004F4FF7"/>
    <w:rsid w:val="004F5D37"/>
    <w:rsid w:val="004F7228"/>
    <w:rsid w:val="00501A67"/>
    <w:rsid w:val="00502A76"/>
    <w:rsid w:val="00503050"/>
    <w:rsid w:val="00503A7B"/>
    <w:rsid w:val="00503E2F"/>
    <w:rsid w:val="00504D5C"/>
    <w:rsid w:val="00506C55"/>
    <w:rsid w:val="00506D13"/>
    <w:rsid w:val="00510526"/>
    <w:rsid w:val="00510F05"/>
    <w:rsid w:val="0051136C"/>
    <w:rsid w:val="005142B2"/>
    <w:rsid w:val="005148FC"/>
    <w:rsid w:val="00514DFB"/>
    <w:rsid w:val="005153EC"/>
    <w:rsid w:val="00516366"/>
    <w:rsid w:val="00516F43"/>
    <w:rsid w:val="00521303"/>
    <w:rsid w:val="00524510"/>
    <w:rsid w:val="00526FF1"/>
    <w:rsid w:val="005273A4"/>
    <w:rsid w:val="00527538"/>
    <w:rsid w:val="00527D66"/>
    <w:rsid w:val="00530A73"/>
    <w:rsid w:val="005310BA"/>
    <w:rsid w:val="005313A8"/>
    <w:rsid w:val="00531617"/>
    <w:rsid w:val="00534200"/>
    <w:rsid w:val="00535226"/>
    <w:rsid w:val="005367F0"/>
    <w:rsid w:val="0053751C"/>
    <w:rsid w:val="00545398"/>
    <w:rsid w:val="005454E8"/>
    <w:rsid w:val="00545B71"/>
    <w:rsid w:val="00553498"/>
    <w:rsid w:val="00553FEA"/>
    <w:rsid w:val="00557962"/>
    <w:rsid w:val="005604A2"/>
    <w:rsid w:val="00561C6A"/>
    <w:rsid w:val="00562B5E"/>
    <w:rsid w:val="005633F4"/>
    <w:rsid w:val="00563E45"/>
    <w:rsid w:val="005665F4"/>
    <w:rsid w:val="00566E00"/>
    <w:rsid w:val="00567954"/>
    <w:rsid w:val="00571033"/>
    <w:rsid w:val="00571362"/>
    <w:rsid w:val="00572994"/>
    <w:rsid w:val="00572D9F"/>
    <w:rsid w:val="0057320D"/>
    <w:rsid w:val="00573668"/>
    <w:rsid w:val="005736EA"/>
    <w:rsid w:val="00574D5C"/>
    <w:rsid w:val="005811AE"/>
    <w:rsid w:val="00582B6B"/>
    <w:rsid w:val="00585806"/>
    <w:rsid w:val="00586ACB"/>
    <w:rsid w:val="00586EA2"/>
    <w:rsid w:val="00587C0D"/>
    <w:rsid w:val="005913C5"/>
    <w:rsid w:val="00592AC4"/>
    <w:rsid w:val="005947FA"/>
    <w:rsid w:val="005A0C87"/>
    <w:rsid w:val="005A1C5C"/>
    <w:rsid w:val="005A393B"/>
    <w:rsid w:val="005A69DF"/>
    <w:rsid w:val="005A7552"/>
    <w:rsid w:val="005A7AE9"/>
    <w:rsid w:val="005B0AAE"/>
    <w:rsid w:val="005B2DA4"/>
    <w:rsid w:val="005B3079"/>
    <w:rsid w:val="005B3259"/>
    <w:rsid w:val="005B4FF9"/>
    <w:rsid w:val="005B63CE"/>
    <w:rsid w:val="005B77A8"/>
    <w:rsid w:val="005B790E"/>
    <w:rsid w:val="005C114A"/>
    <w:rsid w:val="005C439C"/>
    <w:rsid w:val="005C4E8A"/>
    <w:rsid w:val="005C7550"/>
    <w:rsid w:val="005D06F7"/>
    <w:rsid w:val="005D0F83"/>
    <w:rsid w:val="005D1E22"/>
    <w:rsid w:val="005D2282"/>
    <w:rsid w:val="005D3D03"/>
    <w:rsid w:val="005D5C15"/>
    <w:rsid w:val="005D6752"/>
    <w:rsid w:val="005E0FE6"/>
    <w:rsid w:val="005E1381"/>
    <w:rsid w:val="005E3354"/>
    <w:rsid w:val="005E417C"/>
    <w:rsid w:val="005E6A41"/>
    <w:rsid w:val="005E7B70"/>
    <w:rsid w:val="005F0573"/>
    <w:rsid w:val="005F0BF3"/>
    <w:rsid w:val="005F1AA8"/>
    <w:rsid w:val="005F230E"/>
    <w:rsid w:val="005F3E56"/>
    <w:rsid w:val="005F4F77"/>
    <w:rsid w:val="005F592A"/>
    <w:rsid w:val="005F6F15"/>
    <w:rsid w:val="005F6FC9"/>
    <w:rsid w:val="005F7EA2"/>
    <w:rsid w:val="00600229"/>
    <w:rsid w:val="00600D28"/>
    <w:rsid w:val="0060250B"/>
    <w:rsid w:val="006037E7"/>
    <w:rsid w:val="0060384D"/>
    <w:rsid w:val="006057AD"/>
    <w:rsid w:val="006058A2"/>
    <w:rsid w:val="00606779"/>
    <w:rsid w:val="0060721A"/>
    <w:rsid w:val="0060744F"/>
    <w:rsid w:val="00610F47"/>
    <w:rsid w:val="0061125A"/>
    <w:rsid w:val="00613977"/>
    <w:rsid w:val="006148E2"/>
    <w:rsid w:val="00614B1F"/>
    <w:rsid w:val="00615DEB"/>
    <w:rsid w:val="00615DF8"/>
    <w:rsid w:val="006166AF"/>
    <w:rsid w:val="00616B7E"/>
    <w:rsid w:val="0062161A"/>
    <w:rsid w:val="0062486B"/>
    <w:rsid w:val="00625780"/>
    <w:rsid w:val="006260B9"/>
    <w:rsid w:val="00626AC0"/>
    <w:rsid w:val="00626E47"/>
    <w:rsid w:val="00627F29"/>
    <w:rsid w:val="00631BDE"/>
    <w:rsid w:val="00631CE1"/>
    <w:rsid w:val="0063261C"/>
    <w:rsid w:val="00633907"/>
    <w:rsid w:val="00637845"/>
    <w:rsid w:val="006416FE"/>
    <w:rsid w:val="00642B44"/>
    <w:rsid w:val="00643E2E"/>
    <w:rsid w:val="00645AF8"/>
    <w:rsid w:val="00645EF7"/>
    <w:rsid w:val="0065042E"/>
    <w:rsid w:val="00650E32"/>
    <w:rsid w:val="0065163E"/>
    <w:rsid w:val="00651C0D"/>
    <w:rsid w:val="00652DC8"/>
    <w:rsid w:val="0066171A"/>
    <w:rsid w:val="00663381"/>
    <w:rsid w:val="00666DB9"/>
    <w:rsid w:val="0066771D"/>
    <w:rsid w:val="00667984"/>
    <w:rsid w:val="00667FBB"/>
    <w:rsid w:val="00670AA8"/>
    <w:rsid w:val="006713E3"/>
    <w:rsid w:val="00672368"/>
    <w:rsid w:val="00674A7C"/>
    <w:rsid w:val="00676394"/>
    <w:rsid w:val="00677EB3"/>
    <w:rsid w:val="00680781"/>
    <w:rsid w:val="00681275"/>
    <w:rsid w:val="00681A0B"/>
    <w:rsid w:val="006856D9"/>
    <w:rsid w:val="0068594E"/>
    <w:rsid w:val="0069704B"/>
    <w:rsid w:val="006A001B"/>
    <w:rsid w:val="006A20B7"/>
    <w:rsid w:val="006A3356"/>
    <w:rsid w:val="006A52C1"/>
    <w:rsid w:val="006A5719"/>
    <w:rsid w:val="006A5B8A"/>
    <w:rsid w:val="006A61F4"/>
    <w:rsid w:val="006A62C2"/>
    <w:rsid w:val="006B02A2"/>
    <w:rsid w:val="006B0724"/>
    <w:rsid w:val="006B1B91"/>
    <w:rsid w:val="006B3289"/>
    <w:rsid w:val="006B3814"/>
    <w:rsid w:val="006B457F"/>
    <w:rsid w:val="006B4816"/>
    <w:rsid w:val="006B4E49"/>
    <w:rsid w:val="006B5943"/>
    <w:rsid w:val="006B76F5"/>
    <w:rsid w:val="006C0745"/>
    <w:rsid w:val="006C088C"/>
    <w:rsid w:val="006C0A6D"/>
    <w:rsid w:val="006C2C19"/>
    <w:rsid w:val="006C2E4B"/>
    <w:rsid w:val="006C5203"/>
    <w:rsid w:val="006C5DAE"/>
    <w:rsid w:val="006D201E"/>
    <w:rsid w:val="006D2EBB"/>
    <w:rsid w:val="006D2EE5"/>
    <w:rsid w:val="006D36FA"/>
    <w:rsid w:val="006D38B2"/>
    <w:rsid w:val="006D57F8"/>
    <w:rsid w:val="006D6A19"/>
    <w:rsid w:val="006D7753"/>
    <w:rsid w:val="006E4A0D"/>
    <w:rsid w:val="006E56A6"/>
    <w:rsid w:val="006E6D2C"/>
    <w:rsid w:val="006E6D54"/>
    <w:rsid w:val="006E7B8D"/>
    <w:rsid w:val="006F170C"/>
    <w:rsid w:val="006F19EF"/>
    <w:rsid w:val="006F2241"/>
    <w:rsid w:val="006F2533"/>
    <w:rsid w:val="006F2539"/>
    <w:rsid w:val="006F373E"/>
    <w:rsid w:val="006F5102"/>
    <w:rsid w:val="006F627E"/>
    <w:rsid w:val="006F67F3"/>
    <w:rsid w:val="006F7D5E"/>
    <w:rsid w:val="006F7D73"/>
    <w:rsid w:val="00701C8A"/>
    <w:rsid w:val="0070259F"/>
    <w:rsid w:val="007047FB"/>
    <w:rsid w:val="007050F9"/>
    <w:rsid w:val="007068FA"/>
    <w:rsid w:val="00706B09"/>
    <w:rsid w:val="00706BE2"/>
    <w:rsid w:val="00707487"/>
    <w:rsid w:val="00707574"/>
    <w:rsid w:val="00707F92"/>
    <w:rsid w:val="00712A51"/>
    <w:rsid w:val="007150B8"/>
    <w:rsid w:val="007157B7"/>
    <w:rsid w:val="00716907"/>
    <w:rsid w:val="00716CE8"/>
    <w:rsid w:val="00717779"/>
    <w:rsid w:val="007208D4"/>
    <w:rsid w:val="007223E4"/>
    <w:rsid w:val="007267DA"/>
    <w:rsid w:val="007274F5"/>
    <w:rsid w:val="00727D6D"/>
    <w:rsid w:val="007305D6"/>
    <w:rsid w:val="007317AB"/>
    <w:rsid w:val="00732774"/>
    <w:rsid w:val="00733137"/>
    <w:rsid w:val="00733148"/>
    <w:rsid w:val="007344E8"/>
    <w:rsid w:val="00736124"/>
    <w:rsid w:val="0073612D"/>
    <w:rsid w:val="00737B74"/>
    <w:rsid w:val="007405BE"/>
    <w:rsid w:val="00740F37"/>
    <w:rsid w:val="0074158B"/>
    <w:rsid w:val="00742670"/>
    <w:rsid w:val="0074288F"/>
    <w:rsid w:val="007441F1"/>
    <w:rsid w:val="00746DF4"/>
    <w:rsid w:val="00746E5B"/>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4F1C"/>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2664"/>
    <w:rsid w:val="007A2AD7"/>
    <w:rsid w:val="007A3791"/>
    <w:rsid w:val="007A3858"/>
    <w:rsid w:val="007A3BB3"/>
    <w:rsid w:val="007A55D8"/>
    <w:rsid w:val="007A72DA"/>
    <w:rsid w:val="007B0569"/>
    <w:rsid w:val="007B0E4D"/>
    <w:rsid w:val="007B14C8"/>
    <w:rsid w:val="007B15DA"/>
    <w:rsid w:val="007B32B7"/>
    <w:rsid w:val="007B4E97"/>
    <w:rsid w:val="007C0AA7"/>
    <w:rsid w:val="007C29D9"/>
    <w:rsid w:val="007C367D"/>
    <w:rsid w:val="007C5649"/>
    <w:rsid w:val="007C577A"/>
    <w:rsid w:val="007C5A9F"/>
    <w:rsid w:val="007C714E"/>
    <w:rsid w:val="007D0006"/>
    <w:rsid w:val="007D189A"/>
    <w:rsid w:val="007D5A8E"/>
    <w:rsid w:val="007D6CFB"/>
    <w:rsid w:val="007D72FA"/>
    <w:rsid w:val="007E0FCA"/>
    <w:rsid w:val="007E1C2B"/>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8F8"/>
    <w:rsid w:val="00807902"/>
    <w:rsid w:val="00810091"/>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1F7"/>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57699"/>
    <w:rsid w:val="00861231"/>
    <w:rsid w:val="008624D7"/>
    <w:rsid w:val="00862A7A"/>
    <w:rsid w:val="008634C3"/>
    <w:rsid w:val="00863876"/>
    <w:rsid w:val="00864321"/>
    <w:rsid w:val="00864D6B"/>
    <w:rsid w:val="00865C09"/>
    <w:rsid w:val="00866136"/>
    <w:rsid w:val="008704B7"/>
    <w:rsid w:val="0087115C"/>
    <w:rsid w:val="0087138C"/>
    <w:rsid w:val="0087303F"/>
    <w:rsid w:val="008741EB"/>
    <w:rsid w:val="00875BC1"/>
    <w:rsid w:val="008760F8"/>
    <w:rsid w:val="00876774"/>
    <w:rsid w:val="00876CD3"/>
    <w:rsid w:val="008778BB"/>
    <w:rsid w:val="00877FE3"/>
    <w:rsid w:val="00880ADF"/>
    <w:rsid w:val="00881613"/>
    <w:rsid w:val="008825C1"/>
    <w:rsid w:val="00883267"/>
    <w:rsid w:val="008838AF"/>
    <w:rsid w:val="00884767"/>
    <w:rsid w:val="00885C38"/>
    <w:rsid w:val="008871E7"/>
    <w:rsid w:val="00890774"/>
    <w:rsid w:val="00891857"/>
    <w:rsid w:val="00892FC5"/>
    <w:rsid w:val="008932CE"/>
    <w:rsid w:val="00893A57"/>
    <w:rsid w:val="00893D49"/>
    <w:rsid w:val="00894074"/>
    <w:rsid w:val="0089601E"/>
    <w:rsid w:val="008960C6"/>
    <w:rsid w:val="0089691D"/>
    <w:rsid w:val="00896EF3"/>
    <w:rsid w:val="008A0C8A"/>
    <w:rsid w:val="008A1805"/>
    <w:rsid w:val="008A205D"/>
    <w:rsid w:val="008A33BA"/>
    <w:rsid w:val="008A44F8"/>
    <w:rsid w:val="008A70DE"/>
    <w:rsid w:val="008B072C"/>
    <w:rsid w:val="008B18CB"/>
    <w:rsid w:val="008B218C"/>
    <w:rsid w:val="008B2A1D"/>
    <w:rsid w:val="008B3101"/>
    <w:rsid w:val="008B52E4"/>
    <w:rsid w:val="008B646D"/>
    <w:rsid w:val="008C1B9A"/>
    <w:rsid w:val="008C3E5A"/>
    <w:rsid w:val="008C4216"/>
    <w:rsid w:val="008C516D"/>
    <w:rsid w:val="008C6C5A"/>
    <w:rsid w:val="008C6DE3"/>
    <w:rsid w:val="008D0208"/>
    <w:rsid w:val="008D2395"/>
    <w:rsid w:val="008D255B"/>
    <w:rsid w:val="008D35CE"/>
    <w:rsid w:val="008D3B39"/>
    <w:rsid w:val="008D3EC1"/>
    <w:rsid w:val="008D3F83"/>
    <w:rsid w:val="008D4C4D"/>
    <w:rsid w:val="008D4C8D"/>
    <w:rsid w:val="008D5C87"/>
    <w:rsid w:val="008E0D70"/>
    <w:rsid w:val="008E1739"/>
    <w:rsid w:val="008E1935"/>
    <w:rsid w:val="008E1F82"/>
    <w:rsid w:val="008E2305"/>
    <w:rsid w:val="008E29C6"/>
    <w:rsid w:val="008E4791"/>
    <w:rsid w:val="008E565C"/>
    <w:rsid w:val="008E7395"/>
    <w:rsid w:val="008E73AF"/>
    <w:rsid w:val="008F0CD9"/>
    <w:rsid w:val="008F1242"/>
    <w:rsid w:val="008F52DA"/>
    <w:rsid w:val="008F5CED"/>
    <w:rsid w:val="008F6FEE"/>
    <w:rsid w:val="008F7AB9"/>
    <w:rsid w:val="00900698"/>
    <w:rsid w:val="00901AB0"/>
    <w:rsid w:val="00901C85"/>
    <w:rsid w:val="00901D29"/>
    <w:rsid w:val="00901FF0"/>
    <w:rsid w:val="009034A3"/>
    <w:rsid w:val="009037B2"/>
    <w:rsid w:val="00903EC5"/>
    <w:rsid w:val="00904A31"/>
    <w:rsid w:val="00904E56"/>
    <w:rsid w:val="009062A7"/>
    <w:rsid w:val="009070B1"/>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0EFB"/>
    <w:rsid w:val="009316AC"/>
    <w:rsid w:val="009324CE"/>
    <w:rsid w:val="00935429"/>
    <w:rsid w:val="00942747"/>
    <w:rsid w:val="0094369C"/>
    <w:rsid w:val="009437F7"/>
    <w:rsid w:val="00944E88"/>
    <w:rsid w:val="00945A2A"/>
    <w:rsid w:val="009470ED"/>
    <w:rsid w:val="00950154"/>
    <w:rsid w:val="00950864"/>
    <w:rsid w:val="00951A92"/>
    <w:rsid w:val="00952198"/>
    <w:rsid w:val="0095250D"/>
    <w:rsid w:val="0095630D"/>
    <w:rsid w:val="00956F06"/>
    <w:rsid w:val="00957005"/>
    <w:rsid w:val="00957E95"/>
    <w:rsid w:val="009610FE"/>
    <w:rsid w:val="00962644"/>
    <w:rsid w:val="00963264"/>
    <w:rsid w:val="009645E4"/>
    <w:rsid w:val="0096483D"/>
    <w:rsid w:val="009649B9"/>
    <w:rsid w:val="00965985"/>
    <w:rsid w:val="00967AFE"/>
    <w:rsid w:val="0097046B"/>
    <w:rsid w:val="0097086C"/>
    <w:rsid w:val="00970BA7"/>
    <w:rsid w:val="00970F4B"/>
    <w:rsid w:val="009710B1"/>
    <w:rsid w:val="009717D2"/>
    <w:rsid w:val="00973714"/>
    <w:rsid w:val="00973C0F"/>
    <w:rsid w:val="00974878"/>
    <w:rsid w:val="00975C8E"/>
    <w:rsid w:val="00975DB5"/>
    <w:rsid w:val="0097614E"/>
    <w:rsid w:val="009763FE"/>
    <w:rsid w:val="00977636"/>
    <w:rsid w:val="0098186B"/>
    <w:rsid w:val="0098320D"/>
    <w:rsid w:val="0098575B"/>
    <w:rsid w:val="009872EA"/>
    <w:rsid w:val="00987C62"/>
    <w:rsid w:val="00987E4C"/>
    <w:rsid w:val="00991EBA"/>
    <w:rsid w:val="009922DE"/>
    <w:rsid w:val="009953F6"/>
    <w:rsid w:val="00995565"/>
    <w:rsid w:val="00997BB6"/>
    <w:rsid w:val="00997F21"/>
    <w:rsid w:val="009A1006"/>
    <w:rsid w:val="009A165C"/>
    <w:rsid w:val="009A2CB6"/>
    <w:rsid w:val="009A4543"/>
    <w:rsid w:val="009A5705"/>
    <w:rsid w:val="009A5782"/>
    <w:rsid w:val="009A63DE"/>
    <w:rsid w:val="009A7098"/>
    <w:rsid w:val="009A7A44"/>
    <w:rsid w:val="009A7D92"/>
    <w:rsid w:val="009B29FC"/>
    <w:rsid w:val="009B3D6E"/>
    <w:rsid w:val="009B43D3"/>
    <w:rsid w:val="009B58A8"/>
    <w:rsid w:val="009B5980"/>
    <w:rsid w:val="009B739A"/>
    <w:rsid w:val="009C0380"/>
    <w:rsid w:val="009C1273"/>
    <w:rsid w:val="009C1E48"/>
    <w:rsid w:val="009C34A8"/>
    <w:rsid w:val="009C378F"/>
    <w:rsid w:val="009C3E4A"/>
    <w:rsid w:val="009C4DE7"/>
    <w:rsid w:val="009C56B9"/>
    <w:rsid w:val="009C6685"/>
    <w:rsid w:val="009C6D98"/>
    <w:rsid w:val="009C6EF4"/>
    <w:rsid w:val="009C7571"/>
    <w:rsid w:val="009C7DE0"/>
    <w:rsid w:val="009D1A28"/>
    <w:rsid w:val="009D298C"/>
    <w:rsid w:val="009D2EEE"/>
    <w:rsid w:val="009E0796"/>
    <w:rsid w:val="009E3081"/>
    <w:rsid w:val="009E3D47"/>
    <w:rsid w:val="009E45CA"/>
    <w:rsid w:val="009E4847"/>
    <w:rsid w:val="009E4F7C"/>
    <w:rsid w:val="009E5A92"/>
    <w:rsid w:val="009F0E67"/>
    <w:rsid w:val="009F2656"/>
    <w:rsid w:val="009F2719"/>
    <w:rsid w:val="009F51D6"/>
    <w:rsid w:val="009F62B6"/>
    <w:rsid w:val="009F6B50"/>
    <w:rsid w:val="009F6DD8"/>
    <w:rsid w:val="009F6E4E"/>
    <w:rsid w:val="009F7B58"/>
    <w:rsid w:val="00A01013"/>
    <w:rsid w:val="00A01961"/>
    <w:rsid w:val="00A01A31"/>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B82"/>
    <w:rsid w:val="00A22E40"/>
    <w:rsid w:val="00A23028"/>
    <w:rsid w:val="00A24061"/>
    <w:rsid w:val="00A24A0D"/>
    <w:rsid w:val="00A261B6"/>
    <w:rsid w:val="00A27622"/>
    <w:rsid w:val="00A27E34"/>
    <w:rsid w:val="00A31C19"/>
    <w:rsid w:val="00A32658"/>
    <w:rsid w:val="00A32F79"/>
    <w:rsid w:val="00A35A67"/>
    <w:rsid w:val="00A36619"/>
    <w:rsid w:val="00A373C7"/>
    <w:rsid w:val="00A379F4"/>
    <w:rsid w:val="00A43C58"/>
    <w:rsid w:val="00A43D39"/>
    <w:rsid w:val="00A44FFE"/>
    <w:rsid w:val="00A460B7"/>
    <w:rsid w:val="00A4685D"/>
    <w:rsid w:val="00A506C1"/>
    <w:rsid w:val="00A51249"/>
    <w:rsid w:val="00A5235D"/>
    <w:rsid w:val="00A52BE6"/>
    <w:rsid w:val="00A55A4C"/>
    <w:rsid w:val="00A55AF5"/>
    <w:rsid w:val="00A56D6F"/>
    <w:rsid w:val="00A57B1A"/>
    <w:rsid w:val="00A6216B"/>
    <w:rsid w:val="00A654BB"/>
    <w:rsid w:val="00A67970"/>
    <w:rsid w:val="00A73FBF"/>
    <w:rsid w:val="00A74F09"/>
    <w:rsid w:val="00A76020"/>
    <w:rsid w:val="00A76912"/>
    <w:rsid w:val="00A7767F"/>
    <w:rsid w:val="00A778C2"/>
    <w:rsid w:val="00A77EC2"/>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6348"/>
    <w:rsid w:val="00AA707F"/>
    <w:rsid w:val="00AA75FA"/>
    <w:rsid w:val="00AA7DD4"/>
    <w:rsid w:val="00AB14E9"/>
    <w:rsid w:val="00AB2873"/>
    <w:rsid w:val="00AB2B7F"/>
    <w:rsid w:val="00AB3070"/>
    <w:rsid w:val="00AB37DB"/>
    <w:rsid w:val="00AB4687"/>
    <w:rsid w:val="00AB56A0"/>
    <w:rsid w:val="00AC1CF4"/>
    <w:rsid w:val="00AC28BD"/>
    <w:rsid w:val="00AC4389"/>
    <w:rsid w:val="00AC479D"/>
    <w:rsid w:val="00AC73B8"/>
    <w:rsid w:val="00AC769F"/>
    <w:rsid w:val="00AC792E"/>
    <w:rsid w:val="00AD1D80"/>
    <w:rsid w:val="00AD435E"/>
    <w:rsid w:val="00AD45E7"/>
    <w:rsid w:val="00AD5326"/>
    <w:rsid w:val="00AD5402"/>
    <w:rsid w:val="00AD596A"/>
    <w:rsid w:val="00AD60A4"/>
    <w:rsid w:val="00AD66DF"/>
    <w:rsid w:val="00AD7303"/>
    <w:rsid w:val="00AD791B"/>
    <w:rsid w:val="00AD7EAE"/>
    <w:rsid w:val="00AE15E6"/>
    <w:rsid w:val="00AE286B"/>
    <w:rsid w:val="00AE2E99"/>
    <w:rsid w:val="00AE50AB"/>
    <w:rsid w:val="00AE55DD"/>
    <w:rsid w:val="00AE59E3"/>
    <w:rsid w:val="00AE64C2"/>
    <w:rsid w:val="00AE7374"/>
    <w:rsid w:val="00AF1007"/>
    <w:rsid w:val="00AF3613"/>
    <w:rsid w:val="00AF3648"/>
    <w:rsid w:val="00AF3782"/>
    <w:rsid w:val="00AF3B71"/>
    <w:rsid w:val="00AF4572"/>
    <w:rsid w:val="00AF4FF6"/>
    <w:rsid w:val="00AF67B0"/>
    <w:rsid w:val="00B003EA"/>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98F"/>
    <w:rsid w:val="00B24460"/>
    <w:rsid w:val="00B259A9"/>
    <w:rsid w:val="00B25DAB"/>
    <w:rsid w:val="00B25F61"/>
    <w:rsid w:val="00B261ED"/>
    <w:rsid w:val="00B3658F"/>
    <w:rsid w:val="00B41562"/>
    <w:rsid w:val="00B4177D"/>
    <w:rsid w:val="00B41DC7"/>
    <w:rsid w:val="00B43A83"/>
    <w:rsid w:val="00B445BD"/>
    <w:rsid w:val="00B4530C"/>
    <w:rsid w:val="00B4571C"/>
    <w:rsid w:val="00B457CC"/>
    <w:rsid w:val="00B457D1"/>
    <w:rsid w:val="00B45F78"/>
    <w:rsid w:val="00B4625D"/>
    <w:rsid w:val="00B50BD8"/>
    <w:rsid w:val="00B52511"/>
    <w:rsid w:val="00B53FD7"/>
    <w:rsid w:val="00B5460E"/>
    <w:rsid w:val="00B54B17"/>
    <w:rsid w:val="00B55BF7"/>
    <w:rsid w:val="00B55E25"/>
    <w:rsid w:val="00B56200"/>
    <w:rsid w:val="00B56E32"/>
    <w:rsid w:val="00B61393"/>
    <w:rsid w:val="00B614E1"/>
    <w:rsid w:val="00B619C1"/>
    <w:rsid w:val="00B64CC9"/>
    <w:rsid w:val="00B66178"/>
    <w:rsid w:val="00B661F1"/>
    <w:rsid w:val="00B67504"/>
    <w:rsid w:val="00B71145"/>
    <w:rsid w:val="00B72C12"/>
    <w:rsid w:val="00B745D4"/>
    <w:rsid w:val="00B75F61"/>
    <w:rsid w:val="00B804A9"/>
    <w:rsid w:val="00B80829"/>
    <w:rsid w:val="00B81011"/>
    <w:rsid w:val="00B81AB5"/>
    <w:rsid w:val="00B83A83"/>
    <w:rsid w:val="00B86FC8"/>
    <w:rsid w:val="00B90BBC"/>
    <w:rsid w:val="00B9209B"/>
    <w:rsid w:val="00B93143"/>
    <w:rsid w:val="00B9323D"/>
    <w:rsid w:val="00B93BD4"/>
    <w:rsid w:val="00B9492E"/>
    <w:rsid w:val="00B94AE7"/>
    <w:rsid w:val="00B9577C"/>
    <w:rsid w:val="00B95EC0"/>
    <w:rsid w:val="00B96AAE"/>
    <w:rsid w:val="00B96E8B"/>
    <w:rsid w:val="00BA01FD"/>
    <w:rsid w:val="00BA4294"/>
    <w:rsid w:val="00BA4C4E"/>
    <w:rsid w:val="00BA5DD5"/>
    <w:rsid w:val="00BA6514"/>
    <w:rsid w:val="00BA6EAC"/>
    <w:rsid w:val="00BB0A7A"/>
    <w:rsid w:val="00BB1286"/>
    <w:rsid w:val="00BB1287"/>
    <w:rsid w:val="00BB351F"/>
    <w:rsid w:val="00BB3DE9"/>
    <w:rsid w:val="00BB402F"/>
    <w:rsid w:val="00BB408E"/>
    <w:rsid w:val="00BB534E"/>
    <w:rsid w:val="00BB5DD2"/>
    <w:rsid w:val="00BB749C"/>
    <w:rsid w:val="00BC1306"/>
    <w:rsid w:val="00BC29E6"/>
    <w:rsid w:val="00BC34CD"/>
    <w:rsid w:val="00BC35BD"/>
    <w:rsid w:val="00BC35FE"/>
    <w:rsid w:val="00BC4F27"/>
    <w:rsid w:val="00BC574D"/>
    <w:rsid w:val="00BC60E8"/>
    <w:rsid w:val="00BC6932"/>
    <w:rsid w:val="00BC71E2"/>
    <w:rsid w:val="00BD2DA8"/>
    <w:rsid w:val="00BD3400"/>
    <w:rsid w:val="00BD3460"/>
    <w:rsid w:val="00BD3BDE"/>
    <w:rsid w:val="00BD49FB"/>
    <w:rsid w:val="00BE091F"/>
    <w:rsid w:val="00BE25E9"/>
    <w:rsid w:val="00BE4BB1"/>
    <w:rsid w:val="00BE687C"/>
    <w:rsid w:val="00BE7BC1"/>
    <w:rsid w:val="00BF0696"/>
    <w:rsid w:val="00BF1741"/>
    <w:rsid w:val="00BF29B4"/>
    <w:rsid w:val="00BF4AF4"/>
    <w:rsid w:val="00BF6212"/>
    <w:rsid w:val="00BF64E0"/>
    <w:rsid w:val="00BF6AE0"/>
    <w:rsid w:val="00BF7569"/>
    <w:rsid w:val="00BF7F8F"/>
    <w:rsid w:val="00C00551"/>
    <w:rsid w:val="00C00B5C"/>
    <w:rsid w:val="00C0360A"/>
    <w:rsid w:val="00C03AE0"/>
    <w:rsid w:val="00C048BF"/>
    <w:rsid w:val="00C05625"/>
    <w:rsid w:val="00C07646"/>
    <w:rsid w:val="00C1217A"/>
    <w:rsid w:val="00C1419C"/>
    <w:rsid w:val="00C14EB4"/>
    <w:rsid w:val="00C159BC"/>
    <w:rsid w:val="00C15EFB"/>
    <w:rsid w:val="00C15F2F"/>
    <w:rsid w:val="00C17DAC"/>
    <w:rsid w:val="00C200F6"/>
    <w:rsid w:val="00C20518"/>
    <w:rsid w:val="00C2115B"/>
    <w:rsid w:val="00C233E6"/>
    <w:rsid w:val="00C242F7"/>
    <w:rsid w:val="00C24E59"/>
    <w:rsid w:val="00C256BC"/>
    <w:rsid w:val="00C25D11"/>
    <w:rsid w:val="00C25EBA"/>
    <w:rsid w:val="00C30FDE"/>
    <w:rsid w:val="00C31ECD"/>
    <w:rsid w:val="00C32061"/>
    <w:rsid w:val="00C35691"/>
    <w:rsid w:val="00C36B72"/>
    <w:rsid w:val="00C37A4C"/>
    <w:rsid w:val="00C40822"/>
    <w:rsid w:val="00C40BD5"/>
    <w:rsid w:val="00C443DA"/>
    <w:rsid w:val="00C4488F"/>
    <w:rsid w:val="00C44B6F"/>
    <w:rsid w:val="00C450EC"/>
    <w:rsid w:val="00C45D43"/>
    <w:rsid w:val="00C51064"/>
    <w:rsid w:val="00C519A5"/>
    <w:rsid w:val="00C51AEB"/>
    <w:rsid w:val="00C520FF"/>
    <w:rsid w:val="00C52412"/>
    <w:rsid w:val="00C52DE5"/>
    <w:rsid w:val="00C53DC4"/>
    <w:rsid w:val="00C54482"/>
    <w:rsid w:val="00C544F7"/>
    <w:rsid w:val="00C557F4"/>
    <w:rsid w:val="00C56DFC"/>
    <w:rsid w:val="00C570CD"/>
    <w:rsid w:val="00C5743C"/>
    <w:rsid w:val="00C57C13"/>
    <w:rsid w:val="00C57CED"/>
    <w:rsid w:val="00C61B11"/>
    <w:rsid w:val="00C63DCD"/>
    <w:rsid w:val="00C6489A"/>
    <w:rsid w:val="00C65C29"/>
    <w:rsid w:val="00C71169"/>
    <w:rsid w:val="00C71883"/>
    <w:rsid w:val="00C73392"/>
    <w:rsid w:val="00C73C5C"/>
    <w:rsid w:val="00C743B6"/>
    <w:rsid w:val="00C74EE6"/>
    <w:rsid w:val="00C75014"/>
    <w:rsid w:val="00C758A6"/>
    <w:rsid w:val="00C77B64"/>
    <w:rsid w:val="00C81188"/>
    <w:rsid w:val="00C8118E"/>
    <w:rsid w:val="00C8221E"/>
    <w:rsid w:val="00C83A0E"/>
    <w:rsid w:val="00C86CA8"/>
    <w:rsid w:val="00C903F2"/>
    <w:rsid w:val="00C90E0B"/>
    <w:rsid w:val="00C93A49"/>
    <w:rsid w:val="00C94516"/>
    <w:rsid w:val="00C94831"/>
    <w:rsid w:val="00C94AF0"/>
    <w:rsid w:val="00C9542E"/>
    <w:rsid w:val="00C95664"/>
    <w:rsid w:val="00CA0377"/>
    <w:rsid w:val="00CA1312"/>
    <w:rsid w:val="00CA263A"/>
    <w:rsid w:val="00CA48E5"/>
    <w:rsid w:val="00CA48F5"/>
    <w:rsid w:val="00CA50BD"/>
    <w:rsid w:val="00CA51E6"/>
    <w:rsid w:val="00CA5629"/>
    <w:rsid w:val="00CA5A0F"/>
    <w:rsid w:val="00CA5A47"/>
    <w:rsid w:val="00CB0CF0"/>
    <w:rsid w:val="00CB279D"/>
    <w:rsid w:val="00CB3AD6"/>
    <w:rsid w:val="00CB52A1"/>
    <w:rsid w:val="00CB5CB9"/>
    <w:rsid w:val="00CB6A9C"/>
    <w:rsid w:val="00CB77A5"/>
    <w:rsid w:val="00CC0197"/>
    <w:rsid w:val="00CC01EF"/>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E2A75"/>
    <w:rsid w:val="00CE45F1"/>
    <w:rsid w:val="00CE540F"/>
    <w:rsid w:val="00CE5963"/>
    <w:rsid w:val="00CE5B7C"/>
    <w:rsid w:val="00CE60EB"/>
    <w:rsid w:val="00CE7E6C"/>
    <w:rsid w:val="00CF03CF"/>
    <w:rsid w:val="00CF128D"/>
    <w:rsid w:val="00CF1751"/>
    <w:rsid w:val="00CF52DA"/>
    <w:rsid w:val="00CF597A"/>
    <w:rsid w:val="00CF65B3"/>
    <w:rsid w:val="00CF7127"/>
    <w:rsid w:val="00CF7934"/>
    <w:rsid w:val="00D0162E"/>
    <w:rsid w:val="00D0390F"/>
    <w:rsid w:val="00D067A5"/>
    <w:rsid w:val="00D10A4C"/>
    <w:rsid w:val="00D10CE3"/>
    <w:rsid w:val="00D10E80"/>
    <w:rsid w:val="00D1444C"/>
    <w:rsid w:val="00D1472D"/>
    <w:rsid w:val="00D14943"/>
    <w:rsid w:val="00D15363"/>
    <w:rsid w:val="00D15A44"/>
    <w:rsid w:val="00D16495"/>
    <w:rsid w:val="00D1697B"/>
    <w:rsid w:val="00D17A23"/>
    <w:rsid w:val="00D219CF"/>
    <w:rsid w:val="00D219FF"/>
    <w:rsid w:val="00D243F1"/>
    <w:rsid w:val="00D24EE3"/>
    <w:rsid w:val="00D25625"/>
    <w:rsid w:val="00D25BE0"/>
    <w:rsid w:val="00D3039F"/>
    <w:rsid w:val="00D3064B"/>
    <w:rsid w:val="00D32E63"/>
    <w:rsid w:val="00D37F1B"/>
    <w:rsid w:val="00D40172"/>
    <w:rsid w:val="00D40C9D"/>
    <w:rsid w:val="00D415AB"/>
    <w:rsid w:val="00D41DB6"/>
    <w:rsid w:val="00D428AD"/>
    <w:rsid w:val="00D45537"/>
    <w:rsid w:val="00D46A91"/>
    <w:rsid w:val="00D541D2"/>
    <w:rsid w:val="00D558D0"/>
    <w:rsid w:val="00D55978"/>
    <w:rsid w:val="00D55C80"/>
    <w:rsid w:val="00D61C8E"/>
    <w:rsid w:val="00D639B9"/>
    <w:rsid w:val="00D63A75"/>
    <w:rsid w:val="00D64AF5"/>
    <w:rsid w:val="00D6692B"/>
    <w:rsid w:val="00D67F7E"/>
    <w:rsid w:val="00D7013C"/>
    <w:rsid w:val="00D7128B"/>
    <w:rsid w:val="00D7197F"/>
    <w:rsid w:val="00D729D2"/>
    <w:rsid w:val="00D736FA"/>
    <w:rsid w:val="00D768A9"/>
    <w:rsid w:val="00D80B98"/>
    <w:rsid w:val="00D81BAC"/>
    <w:rsid w:val="00D82577"/>
    <w:rsid w:val="00D83390"/>
    <w:rsid w:val="00D835E5"/>
    <w:rsid w:val="00D83DF5"/>
    <w:rsid w:val="00D84C74"/>
    <w:rsid w:val="00D86DB9"/>
    <w:rsid w:val="00D86E96"/>
    <w:rsid w:val="00D87357"/>
    <w:rsid w:val="00D9204B"/>
    <w:rsid w:val="00D94A7E"/>
    <w:rsid w:val="00D95F74"/>
    <w:rsid w:val="00D9663D"/>
    <w:rsid w:val="00DA2433"/>
    <w:rsid w:val="00DA33AF"/>
    <w:rsid w:val="00DA4C91"/>
    <w:rsid w:val="00DA5BBB"/>
    <w:rsid w:val="00DA68AC"/>
    <w:rsid w:val="00DA7032"/>
    <w:rsid w:val="00DB01BD"/>
    <w:rsid w:val="00DB04FC"/>
    <w:rsid w:val="00DB0D1F"/>
    <w:rsid w:val="00DB11FA"/>
    <w:rsid w:val="00DB2DD1"/>
    <w:rsid w:val="00DB2E00"/>
    <w:rsid w:val="00DB31D8"/>
    <w:rsid w:val="00DB5503"/>
    <w:rsid w:val="00DB7169"/>
    <w:rsid w:val="00DB744E"/>
    <w:rsid w:val="00DB751B"/>
    <w:rsid w:val="00DB7F0A"/>
    <w:rsid w:val="00DC036F"/>
    <w:rsid w:val="00DC1EEA"/>
    <w:rsid w:val="00DC2656"/>
    <w:rsid w:val="00DC2695"/>
    <w:rsid w:val="00DC26F5"/>
    <w:rsid w:val="00DC4179"/>
    <w:rsid w:val="00DC63A7"/>
    <w:rsid w:val="00DC6CC0"/>
    <w:rsid w:val="00DC7E9A"/>
    <w:rsid w:val="00DD035A"/>
    <w:rsid w:val="00DD048C"/>
    <w:rsid w:val="00DD2C0B"/>
    <w:rsid w:val="00DD4149"/>
    <w:rsid w:val="00DD4A74"/>
    <w:rsid w:val="00DD7014"/>
    <w:rsid w:val="00DD7974"/>
    <w:rsid w:val="00DE01DD"/>
    <w:rsid w:val="00DE0E73"/>
    <w:rsid w:val="00DE2105"/>
    <w:rsid w:val="00DE25C4"/>
    <w:rsid w:val="00DE3F77"/>
    <w:rsid w:val="00DE40C0"/>
    <w:rsid w:val="00DE528F"/>
    <w:rsid w:val="00DE7B3F"/>
    <w:rsid w:val="00DF1B75"/>
    <w:rsid w:val="00DF2797"/>
    <w:rsid w:val="00DF3919"/>
    <w:rsid w:val="00DF3C82"/>
    <w:rsid w:val="00DF4C26"/>
    <w:rsid w:val="00DF55F8"/>
    <w:rsid w:val="00DF631B"/>
    <w:rsid w:val="00DF6702"/>
    <w:rsid w:val="00DF6FBB"/>
    <w:rsid w:val="00E02704"/>
    <w:rsid w:val="00E029D1"/>
    <w:rsid w:val="00E03417"/>
    <w:rsid w:val="00E057A0"/>
    <w:rsid w:val="00E05827"/>
    <w:rsid w:val="00E069A3"/>
    <w:rsid w:val="00E06F18"/>
    <w:rsid w:val="00E073DF"/>
    <w:rsid w:val="00E10143"/>
    <w:rsid w:val="00E12140"/>
    <w:rsid w:val="00E12EE7"/>
    <w:rsid w:val="00E16F85"/>
    <w:rsid w:val="00E170ED"/>
    <w:rsid w:val="00E17134"/>
    <w:rsid w:val="00E17393"/>
    <w:rsid w:val="00E2160B"/>
    <w:rsid w:val="00E21E5C"/>
    <w:rsid w:val="00E227D7"/>
    <w:rsid w:val="00E22D32"/>
    <w:rsid w:val="00E234C7"/>
    <w:rsid w:val="00E24194"/>
    <w:rsid w:val="00E2467D"/>
    <w:rsid w:val="00E24ADE"/>
    <w:rsid w:val="00E25B86"/>
    <w:rsid w:val="00E27F58"/>
    <w:rsid w:val="00E30537"/>
    <w:rsid w:val="00E30E29"/>
    <w:rsid w:val="00E316C9"/>
    <w:rsid w:val="00E348FB"/>
    <w:rsid w:val="00E34FA2"/>
    <w:rsid w:val="00E37773"/>
    <w:rsid w:val="00E37BB1"/>
    <w:rsid w:val="00E37F18"/>
    <w:rsid w:val="00E41B1D"/>
    <w:rsid w:val="00E429E4"/>
    <w:rsid w:val="00E432F1"/>
    <w:rsid w:val="00E435B9"/>
    <w:rsid w:val="00E45555"/>
    <w:rsid w:val="00E45EB7"/>
    <w:rsid w:val="00E47545"/>
    <w:rsid w:val="00E515B3"/>
    <w:rsid w:val="00E51DB0"/>
    <w:rsid w:val="00E52824"/>
    <w:rsid w:val="00E540B8"/>
    <w:rsid w:val="00E5479A"/>
    <w:rsid w:val="00E55E9C"/>
    <w:rsid w:val="00E56355"/>
    <w:rsid w:val="00E57A93"/>
    <w:rsid w:val="00E57ADB"/>
    <w:rsid w:val="00E63A84"/>
    <w:rsid w:val="00E63ACC"/>
    <w:rsid w:val="00E64237"/>
    <w:rsid w:val="00E65F15"/>
    <w:rsid w:val="00E6691D"/>
    <w:rsid w:val="00E7001E"/>
    <w:rsid w:val="00E7082F"/>
    <w:rsid w:val="00E727D6"/>
    <w:rsid w:val="00E77F84"/>
    <w:rsid w:val="00E80B09"/>
    <w:rsid w:val="00E80E27"/>
    <w:rsid w:val="00E81F57"/>
    <w:rsid w:val="00E82790"/>
    <w:rsid w:val="00E836FC"/>
    <w:rsid w:val="00E84341"/>
    <w:rsid w:val="00E859B5"/>
    <w:rsid w:val="00E86196"/>
    <w:rsid w:val="00E870F2"/>
    <w:rsid w:val="00E87158"/>
    <w:rsid w:val="00E934FB"/>
    <w:rsid w:val="00E96CDC"/>
    <w:rsid w:val="00E9718C"/>
    <w:rsid w:val="00E9770D"/>
    <w:rsid w:val="00E97A71"/>
    <w:rsid w:val="00EA061B"/>
    <w:rsid w:val="00EA0CF2"/>
    <w:rsid w:val="00EA10F8"/>
    <w:rsid w:val="00EA2146"/>
    <w:rsid w:val="00EA2E29"/>
    <w:rsid w:val="00EA4424"/>
    <w:rsid w:val="00EA5BA9"/>
    <w:rsid w:val="00EB1018"/>
    <w:rsid w:val="00EB1240"/>
    <w:rsid w:val="00EB1390"/>
    <w:rsid w:val="00EB1C5A"/>
    <w:rsid w:val="00EB3262"/>
    <w:rsid w:val="00EB392E"/>
    <w:rsid w:val="00EB3E4B"/>
    <w:rsid w:val="00EB4BAD"/>
    <w:rsid w:val="00EB629D"/>
    <w:rsid w:val="00EC06A2"/>
    <w:rsid w:val="00EC1464"/>
    <w:rsid w:val="00EC178F"/>
    <w:rsid w:val="00EC1DDA"/>
    <w:rsid w:val="00EC43EE"/>
    <w:rsid w:val="00EC4F36"/>
    <w:rsid w:val="00EC50F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068A"/>
    <w:rsid w:val="00EE13A4"/>
    <w:rsid w:val="00EE1DD2"/>
    <w:rsid w:val="00EE1E19"/>
    <w:rsid w:val="00EE207C"/>
    <w:rsid w:val="00EE4DD9"/>
    <w:rsid w:val="00EE523E"/>
    <w:rsid w:val="00EE57FA"/>
    <w:rsid w:val="00EE5DC3"/>
    <w:rsid w:val="00EE6C63"/>
    <w:rsid w:val="00EE6DE8"/>
    <w:rsid w:val="00EE6F7E"/>
    <w:rsid w:val="00EF3325"/>
    <w:rsid w:val="00EF394D"/>
    <w:rsid w:val="00EF5F15"/>
    <w:rsid w:val="00EF5F71"/>
    <w:rsid w:val="00EF6F2C"/>
    <w:rsid w:val="00F01E28"/>
    <w:rsid w:val="00F02666"/>
    <w:rsid w:val="00F03107"/>
    <w:rsid w:val="00F032E8"/>
    <w:rsid w:val="00F04BB4"/>
    <w:rsid w:val="00F0743F"/>
    <w:rsid w:val="00F1050D"/>
    <w:rsid w:val="00F11CC2"/>
    <w:rsid w:val="00F1210D"/>
    <w:rsid w:val="00F13FD4"/>
    <w:rsid w:val="00F15A9B"/>
    <w:rsid w:val="00F15F80"/>
    <w:rsid w:val="00F1711C"/>
    <w:rsid w:val="00F202D1"/>
    <w:rsid w:val="00F21210"/>
    <w:rsid w:val="00F22E23"/>
    <w:rsid w:val="00F230C5"/>
    <w:rsid w:val="00F235DF"/>
    <w:rsid w:val="00F25328"/>
    <w:rsid w:val="00F27726"/>
    <w:rsid w:val="00F27CC1"/>
    <w:rsid w:val="00F30EB8"/>
    <w:rsid w:val="00F30ECB"/>
    <w:rsid w:val="00F31B46"/>
    <w:rsid w:val="00F31ED7"/>
    <w:rsid w:val="00F3408E"/>
    <w:rsid w:val="00F3586E"/>
    <w:rsid w:val="00F36123"/>
    <w:rsid w:val="00F36F66"/>
    <w:rsid w:val="00F37C78"/>
    <w:rsid w:val="00F40E50"/>
    <w:rsid w:val="00F427A2"/>
    <w:rsid w:val="00F42906"/>
    <w:rsid w:val="00F431AC"/>
    <w:rsid w:val="00F43473"/>
    <w:rsid w:val="00F43D0B"/>
    <w:rsid w:val="00F44258"/>
    <w:rsid w:val="00F44AE4"/>
    <w:rsid w:val="00F47D22"/>
    <w:rsid w:val="00F53B57"/>
    <w:rsid w:val="00F54DCA"/>
    <w:rsid w:val="00F55F93"/>
    <w:rsid w:val="00F633A6"/>
    <w:rsid w:val="00F63E8E"/>
    <w:rsid w:val="00F65E9A"/>
    <w:rsid w:val="00F66424"/>
    <w:rsid w:val="00F66BBB"/>
    <w:rsid w:val="00F66BFC"/>
    <w:rsid w:val="00F70BE3"/>
    <w:rsid w:val="00F70EDE"/>
    <w:rsid w:val="00F70F7B"/>
    <w:rsid w:val="00F71CFA"/>
    <w:rsid w:val="00F73B6A"/>
    <w:rsid w:val="00F75327"/>
    <w:rsid w:val="00F76AF1"/>
    <w:rsid w:val="00F76D47"/>
    <w:rsid w:val="00F76F7A"/>
    <w:rsid w:val="00F76F9C"/>
    <w:rsid w:val="00F7770F"/>
    <w:rsid w:val="00F84367"/>
    <w:rsid w:val="00F84A09"/>
    <w:rsid w:val="00F85DBD"/>
    <w:rsid w:val="00F87648"/>
    <w:rsid w:val="00F900FE"/>
    <w:rsid w:val="00F914BB"/>
    <w:rsid w:val="00F92AE6"/>
    <w:rsid w:val="00F937BF"/>
    <w:rsid w:val="00F9437D"/>
    <w:rsid w:val="00F9446D"/>
    <w:rsid w:val="00F9509B"/>
    <w:rsid w:val="00F969BB"/>
    <w:rsid w:val="00F96F9A"/>
    <w:rsid w:val="00F97D00"/>
    <w:rsid w:val="00FA09DC"/>
    <w:rsid w:val="00FA287E"/>
    <w:rsid w:val="00FA6BCD"/>
    <w:rsid w:val="00FA7C91"/>
    <w:rsid w:val="00FB0CAB"/>
    <w:rsid w:val="00FB0D27"/>
    <w:rsid w:val="00FB121A"/>
    <w:rsid w:val="00FB37BA"/>
    <w:rsid w:val="00FB4E64"/>
    <w:rsid w:val="00FB583C"/>
    <w:rsid w:val="00FB6368"/>
    <w:rsid w:val="00FB6E03"/>
    <w:rsid w:val="00FC4CE6"/>
    <w:rsid w:val="00FC4E1D"/>
    <w:rsid w:val="00FC5C87"/>
    <w:rsid w:val="00FC60CE"/>
    <w:rsid w:val="00FC74B3"/>
    <w:rsid w:val="00FC7DF7"/>
    <w:rsid w:val="00FD0CE6"/>
    <w:rsid w:val="00FD0D74"/>
    <w:rsid w:val="00FD2190"/>
    <w:rsid w:val="00FD571B"/>
    <w:rsid w:val="00FD6667"/>
    <w:rsid w:val="00FD6925"/>
    <w:rsid w:val="00FD73EB"/>
    <w:rsid w:val="00FE04B2"/>
    <w:rsid w:val="00FE0E5B"/>
    <w:rsid w:val="00FE20D5"/>
    <w:rsid w:val="00FE3655"/>
    <w:rsid w:val="00FE3FF1"/>
    <w:rsid w:val="00FE4927"/>
    <w:rsid w:val="00FE6638"/>
    <w:rsid w:val="00FE7827"/>
    <w:rsid w:val="00FF2FB8"/>
    <w:rsid w:val="00FF48B5"/>
    <w:rsid w:val="00FF4B30"/>
    <w:rsid w:val="00FF5CB8"/>
    <w:rsid w:val="00FF6915"/>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link w:val="StandardCar"/>
    <w:rsid w:val="00FE0E5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locked/>
    <w:rsid w:val="00FE0E5B"/>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link w:val="StandardCar"/>
    <w:rsid w:val="00FE0E5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locked/>
    <w:rsid w:val="00FE0E5B"/>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75791090">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04611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37303541">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1982683">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418268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0156828">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22601289">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81588975">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438465">
      <w:bodyDiv w:val="1"/>
      <w:marLeft w:val="0"/>
      <w:marRight w:val="0"/>
      <w:marTop w:val="0"/>
      <w:marBottom w:val="0"/>
      <w:divBdr>
        <w:top w:val="none" w:sz="0" w:space="0" w:color="auto"/>
        <w:left w:val="none" w:sz="0" w:space="0" w:color="auto"/>
        <w:bottom w:val="none" w:sz="0" w:space="0" w:color="auto"/>
        <w:right w:val="none" w:sz="0" w:space="0" w:color="auto"/>
      </w:divBdr>
    </w:div>
    <w:div w:id="2088839484">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8D884-238C-4D40-825B-1024D73E3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3021</Words>
  <Characters>16621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5</cp:revision>
  <cp:lastPrinted>2022-05-13T17:51:00Z</cp:lastPrinted>
  <dcterms:created xsi:type="dcterms:W3CDTF">2022-05-27T14:23:00Z</dcterms:created>
  <dcterms:modified xsi:type="dcterms:W3CDTF">2022-05-27T16:05:00Z</dcterms:modified>
</cp:coreProperties>
</file>