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C03B9AA"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FE26F85" w:rsidR="0078779C" w:rsidRDefault="0048559F">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OM-21/2024</w:t>
      </w:r>
    </w:p>
    <w:p w14:paraId="3A1A2D71" w14:textId="2D43771C"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48559F">
        <w:rPr>
          <w:rFonts w:ascii="Arial" w:eastAsia="Arial" w:hAnsi="Arial" w:cs="Arial"/>
          <w:b/>
        </w:rPr>
        <w:t>EQUIPO MEDICO</w:t>
      </w:r>
      <w:r w:rsidR="00032F0A">
        <w:rPr>
          <w:rFonts w:ascii="Arial" w:eastAsia="Arial" w:hAnsi="Arial" w:cs="Arial"/>
          <w:b/>
        </w:rPr>
        <w:t xml:space="preserve"> PARA EL GOBIERNO MUNICIPAL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06E2DD23"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32F0A">
        <w:rPr>
          <w:rFonts w:ascii="Arial" w:eastAsia="Arial" w:hAnsi="Arial" w:cs="Arial"/>
          <w:b/>
          <w:color w:val="000000"/>
        </w:rPr>
        <w:t xml:space="preserve">ADQUISICIÓN </w:t>
      </w:r>
      <w:r w:rsidR="0048559F">
        <w:rPr>
          <w:rFonts w:ascii="Arial" w:eastAsia="Arial" w:hAnsi="Arial" w:cs="Arial"/>
          <w:b/>
          <w:color w:val="000000"/>
        </w:rPr>
        <w:t>EQUIPO MEDICO</w:t>
      </w:r>
      <w:r w:rsidR="00032F0A">
        <w:rPr>
          <w:rFonts w:ascii="Arial" w:eastAsia="Arial" w:hAnsi="Arial" w:cs="Arial"/>
          <w:b/>
          <w:color w:val="000000"/>
        </w:rPr>
        <w:t xml:space="preserve"> PARA EL GOBIERNO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51FCD703" w:rsidR="0078779C" w:rsidRDefault="0048559F">
            <w:pPr>
              <w:spacing w:after="0"/>
              <w:ind w:right="622"/>
              <w:jc w:val="both"/>
              <w:rPr>
                <w:rFonts w:ascii="Arial" w:eastAsia="Arial" w:hAnsi="Arial" w:cs="Arial"/>
              </w:rPr>
            </w:pPr>
            <w:r>
              <w:rPr>
                <w:rFonts w:ascii="Arial" w:eastAsia="Arial" w:hAnsi="Arial" w:cs="Arial"/>
                <w:b/>
                <w:bCs/>
              </w:rPr>
              <w:t>OM-21/2024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5DB08E"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FB613A">
              <w:rPr>
                <w:rFonts w:ascii="Arial" w:eastAsia="Arial" w:hAnsi="Arial" w:cs="Arial"/>
                <w:b/>
                <w:bCs/>
                <w:color w:val="000000"/>
              </w:rPr>
              <w:t>0</w:t>
            </w:r>
            <w:r w:rsidR="0048559F">
              <w:rPr>
                <w:rFonts w:ascii="Arial" w:eastAsia="Arial" w:hAnsi="Arial" w:cs="Arial"/>
                <w:b/>
                <w:bCs/>
                <w:color w:val="000000"/>
              </w:rPr>
              <w:t>8</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B613A">
              <w:rPr>
                <w:rFonts w:ascii="Arial" w:eastAsia="Arial" w:hAnsi="Arial" w:cs="Arial"/>
                <w:b/>
                <w:color w:val="000000"/>
              </w:rPr>
              <w:t xml:space="preserve">marzo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10FA1607"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FB613A">
              <w:rPr>
                <w:rFonts w:ascii="Arial" w:eastAsia="Arial" w:hAnsi="Arial" w:cs="Arial"/>
                <w:b/>
                <w:bCs/>
                <w:color w:val="000000"/>
              </w:rPr>
              <w:t>0</w:t>
            </w:r>
            <w:r w:rsidR="0048559F">
              <w:rPr>
                <w:rFonts w:ascii="Arial" w:eastAsia="Arial" w:hAnsi="Arial" w:cs="Arial"/>
                <w:b/>
                <w:bCs/>
                <w:color w:val="000000"/>
              </w:rPr>
              <w:t>8</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FB613A">
              <w:rPr>
                <w:rFonts w:ascii="Arial" w:eastAsia="Arial" w:hAnsi="Arial" w:cs="Arial"/>
                <w:b/>
                <w:color w:val="000000"/>
              </w:rPr>
              <w:t xml:space="preserve">marzo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017AEC57"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48559F">
              <w:rPr>
                <w:rFonts w:ascii="Arial" w:eastAsia="Arial" w:hAnsi="Arial" w:cs="Arial"/>
                <w:b/>
                <w:bCs/>
                <w:color w:val="000000"/>
              </w:rPr>
              <w:t>13</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B613A">
              <w:rPr>
                <w:rFonts w:ascii="Arial" w:eastAsia="Arial" w:hAnsi="Arial" w:cs="Arial"/>
                <w:b/>
                <w:color w:val="000000"/>
              </w:rPr>
              <w:t xml:space="preserve">marzo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472DE308" w:rsidR="00263F47" w:rsidRDefault="000412A5" w:rsidP="00263F47">
            <w:pPr>
              <w:ind w:right="-105"/>
              <w:jc w:val="both"/>
              <w:rPr>
                <w:rFonts w:ascii="Arial" w:eastAsia="Arial" w:hAnsi="Arial" w:cs="Arial"/>
                <w:color w:val="000000"/>
              </w:rPr>
            </w:pPr>
            <w:r>
              <w:rPr>
                <w:rFonts w:ascii="Arial" w:eastAsia="Arial" w:hAnsi="Arial" w:cs="Arial"/>
              </w:rPr>
              <w:t xml:space="preserve">Viernes </w:t>
            </w:r>
            <w:r w:rsidR="0048559F">
              <w:rPr>
                <w:rFonts w:ascii="Arial" w:eastAsia="Arial" w:hAnsi="Arial" w:cs="Arial"/>
                <w:b/>
              </w:rPr>
              <w:t>15</w:t>
            </w:r>
            <w:r w:rsidR="007277E5" w:rsidRPr="007277E5">
              <w:rPr>
                <w:rFonts w:ascii="Arial" w:eastAsia="Arial" w:hAnsi="Arial" w:cs="Arial"/>
                <w:b/>
              </w:rPr>
              <w:t xml:space="preserve"> de</w:t>
            </w:r>
            <w:r w:rsidR="00BE68B9">
              <w:rPr>
                <w:rFonts w:ascii="Arial" w:eastAsia="Arial" w:hAnsi="Arial" w:cs="Arial"/>
                <w:b/>
              </w:rPr>
              <w:t xml:space="preserve"> </w:t>
            </w:r>
            <w:r w:rsidR="00D20583">
              <w:rPr>
                <w:rFonts w:ascii="Arial" w:eastAsia="Arial" w:hAnsi="Arial" w:cs="Arial"/>
                <w:b/>
              </w:rPr>
              <w:t>marzo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Pr>
                <w:rFonts w:ascii="Arial" w:eastAsia="Arial" w:hAnsi="Arial" w:cs="Arial"/>
                <w:b/>
                <w:color w:val="000000"/>
              </w:rPr>
              <w:t>3</w:t>
            </w:r>
            <w:r w:rsidR="00263F47">
              <w:rPr>
                <w:rFonts w:ascii="Arial" w:eastAsia="Arial" w:hAnsi="Arial" w:cs="Arial"/>
                <w:b/>
                <w:color w:val="000000"/>
              </w:rPr>
              <w:t>:</w:t>
            </w:r>
            <w:r w:rsidR="00FB613A">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3BDFB6E2"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48559F">
              <w:rPr>
                <w:rFonts w:ascii="Arial" w:eastAsia="Arial" w:hAnsi="Arial" w:cs="Arial"/>
                <w:b/>
                <w:color w:val="000000"/>
              </w:rPr>
              <w:t>22</w:t>
            </w:r>
            <w:r>
              <w:rPr>
                <w:rFonts w:ascii="Arial" w:eastAsia="Arial" w:hAnsi="Arial" w:cs="Arial"/>
                <w:b/>
                <w:color w:val="000000"/>
              </w:rPr>
              <w:t xml:space="preserve"> 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0412A5">
              <w:rPr>
                <w:rFonts w:ascii="Arial" w:eastAsia="Arial" w:hAnsi="Arial" w:cs="Arial"/>
                <w:b/>
                <w:color w:val="000000"/>
              </w:rPr>
              <w:t>8</w:t>
            </w:r>
            <w:r w:rsidR="00D20583">
              <w:rPr>
                <w:rFonts w:ascii="Arial" w:eastAsia="Arial" w:hAnsi="Arial" w:cs="Arial"/>
                <w:b/>
                <w:color w:val="000000"/>
              </w:rPr>
              <w:t>:</w:t>
            </w:r>
            <w:r w:rsidR="000412A5">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2895DD12"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48559F">
              <w:rPr>
                <w:rFonts w:ascii="Arial" w:eastAsia="Arial" w:hAnsi="Arial" w:cs="Arial"/>
                <w:b/>
              </w:rPr>
              <w:t>22</w:t>
            </w:r>
            <w:r w:rsidR="0059793B">
              <w:rPr>
                <w:rFonts w:ascii="Arial" w:eastAsia="Arial" w:hAnsi="Arial" w:cs="Arial"/>
                <w:b/>
              </w:rPr>
              <w:t xml:space="preserve"> </w:t>
            </w:r>
            <w:r>
              <w:rPr>
                <w:rFonts w:ascii="Arial" w:eastAsia="Arial" w:hAnsi="Arial" w:cs="Arial"/>
                <w:b/>
                <w:color w:val="000000"/>
              </w:rPr>
              <w:t xml:space="preserve">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0412A5">
              <w:rPr>
                <w:rFonts w:ascii="Arial" w:eastAsia="Arial" w:hAnsi="Arial" w:cs="Arial"/>
                <w:b/>
                <w:color w:val="000000"/>
              </w:rPr>
              <w:t>8</w:t>
            </w:r>
            <w:r w:rsidR="0046603D">
              <w:rPr>
                <w:rFonts w:ascii="Arial" w:eastAsia="Arial" w:hAnsi="Arial" w:cs="Arial"/>
                <w:b/>
                <w:color w:val="000000"/>
              </w:rPr>
              <w:t>:</w:t>
            </w:r>
            <w:r w:rsidR="000412A5">
              <w:rPr>
                <w:rFonts w:ascii="Arial" w:eastAsia="Arial" w:hAnsi="Arial" w:cs="Arial"/>
                <w:b/>
                <w:color w:val="000000"/>
              </w:rPr>
              <w:t>5</w:t>
            </w:r>
            <w:r w:rsidR="00FB613A">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A2AF9FD"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FB613A">
              <w:rPr>
                <w:rFonts w:ascii="Arial" w:eastAsia="Arial" w:hAnsi="Arial" w:cs="Arial"/>
                <w:b/>
              </w:rPr>
              <w:t xml:space="preserve">podrá </w:t>
            </w:r>
            <w:r w:rsidR="00032F0A">
              <w:rPr>
                <w:rFonts w:ascii="Arial" w:eastAsia="Arial" w:hAnsi="Arial" w:cs="Arial"/>
                <w:b/>
              </w:rPr>
              <w:t>adjudicar</w:t>
            </w:r>
            <w:r w:rsidR="007847BD">
              <w:rPr>
                <w:rFonts w:ascii="Arial" w:eastAsia="Arial" w:hAnsi="Arial" w:cs="Arial"/>
                <w:b/>
              </w:rPr>
              <w:t xml:space="preserve"> </w:t>
            </w:r>
            <w:r w:rsidR="00197B67">
              <w:rPr>
                <w:rFonts w:ascii="Arial" w:eastAsia="Arial" w:hAnsi="Arial" w:cs="Arial"/>
                <w:b/>
              </w:rPr>
              <w:t xml:space="preserve">a </w:t>
            </w:r>
            <w:r w:rsidR="00FB613A">
              <w:rPr>
                <w:rFonts w:ascii="Arial" w:eastAsia="Arial" w:hAnsi="Arial" w:cs="Arial"/>
                <w:b/>
              </w:rPr>
              <w:t xml:space="preserve">varios </w:t>
            </w:r>
            <w:r w:rsidR="00D20583">
              <w:rPr>
                <w:rFonts w:ascii="Arial" w:eastAsia="Arial" w:hAnsi="Arial" w:cs="Arial"/>
                <w:b/>
              </w:rPr>
              <w:t>l</w:t>
            </w:r>
            <w:r w:rsidR="00197B67">
              <w:rPr>
                <w:rFonts w:ascii="Arial" w:eastAsia="Arial" w:hAnsi="Arial" w:cs="Arial"/>
                <w:b/>
              </w:rPr>
              <w:t>icitante</w:t>
            </w:r>
            <w:r w:rsidR="00FB613A">
              <w:rPr>
                <w:rFonts w:ascii="Arial" w:eastAsia="Arial" w:hAnsi="Arial" w:cs="Arial"/>
                <w:b/>
              </w:rPr>
              <w:t>s.</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32BAA936" w:rsidR="00032F0A" w:rsidRDefault="0048559F" w:rsidP="00032F0A">
            <w:pPr>
              <w:spacing w:after="0"/>
              <w:ind w:right="-105"/>
              <w:jc w:val="both"/>
              <w:rPr>
                <w:rFonts w:ascii="Arial" w:eastAsia="Arial" w:hAnsi="Arial" w:cs="Arial"/>
                <w:b/>
              </w:rPr>
            </w:pPr>
            <w:r w:rsidRPr="0048559F">
              <w:rPr>
                <w:rFonts w:ascii="Arial" w:eastAsia="Arial" w:hAnsi="Arial" w:cs="Arial"/>
                <w:b/>
              </w:rPr>
              <w:t>Gabinete Integral de Infraestructura y Servicios Públicos.</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473EF001" w:rsidR="00032F0A" w:rsidRPr="00245610" w:rsidRDefault="0048559F" w:rsidP="00032F0A">
            <w:pPr>
              <w:spacing w:after="0"/>
              <w:ind w:right="-105"/>
              <w:jc w:val="both"/>
              <w:rPr>
                <w:rFonts w:ascii="Arial" w:hAnsi="Arial" w:cs="Arial"/>
                <w:b/>
                <w:lang w:val="es-ES_tradnl" w:eastAsia="es-ES"/>
              </w:rPr>
            </w:pPr>
            <w:r>
              <w:rPr>
                <w:rFonts w:ascii="Arial" w:hAnsi="Arial" w:cs="Arial"/>
                <w:b/>
                <w:lang w:val="es-ES_tradnl" w:eastAsia="es-ES"/>
              </w:rPr>
              <w:t>5311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1356AD6"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847BD">
              <w:rPr>
                <w:rFonts w:ascii="Arial" w:eastAsia="Arial" w:hAnsi="Arial" w:cs="Arial"/>
                <w:b/>
                <w:color w:val="000000"/>
              </w:rPr>
              <w:t xml:space="preserve">ADQUISICIÓN </w:t>
            </w:r>
            <w:r w:rsidR="0048559F">
              <w:rPr>
                <w:rFonts w:ascii="Arial" w:eastAsia="Arial" w:hAnsi="Arial" w:cs="Arial"/>
                <w:b/>
                <w:color w:val="000000"/>
              </w:rPr>
              <w:t>EQUIPO MEDICO</w:t>
            </w:r>
            <w:r w:rsidR="00032F0A">
              <w:rPr>
                <w:rFonts w:ascii="Arial" w:eastAsia="Arial" w:hAnsi="Arial" w:cs="Arial"/>
                <w:b/>
                <w:color w:val="000000"/>
              </w:rPr>
              <w:t xml:space="preserve"> PARA EL GOBIERNO MUNICIPAL DE TLAJOMULCO DE ZÚÑIGA</w:t>
            </w:r>
            <w:r w:rsidR="00F47809">
              <w:rPr>
                <w:rFonts w:ascii="Arial" w:eastAsia="Arial" w:hAnsi="Arial" w:cs="Arial"/>
                <w:b/>
                <w:color w:val="000000"/>
              </w:rPr>
              <w:t>,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F9352FA" w14:textId="77777777" w:rsidR="00711C13" w:rsidRDefault="00711C13">
      <w:pPr>
        <w:spacing w:after="0" w:line="240" w:lineRule="auto"/>
        <w:ind w:right="622"/>
        <w:jc w:val="center"/>
        <w:rPr>
          <w:rFonts w:ascii="Arial" w:eastAsia="Arial" w:hAnsi="Arial" w:cs="Arial"/>
          <w:b/>
        </w:rPr>
      </w:pPr>
    </w:p>
    <w:p w14:paraId="28C8CC57" w14:textId="77777777" w:rsidR="00451177" w:rsidRDefault="00451177">
      <w:pPr>
        <w:spacing w:after="0" w:line="240" w:lineRule="auto"/>
        <w:ind w:right="622"/>
        <w:jc w:val="center"/>
        <w:rPr>
          <w:rFonts w:ascii="Arial" w:eastAsia="Arial" w:hAnsi="Arial" w:cs="Arial"/>
          <w:b/>
        </w:rPr>
      </w:pPr>
    </w:p>
    <w:p w14:paraId="0B903728" w14:textId="77777777" w:rsidR="00451177" w:rsidRPr="00351AEE" w:rsidRDefault="00451177" w:rsidP="00451177">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6A0B553" w14:textId="77777777" w:rsidR="00451177" w:rsidRPr="00351AEE" w:rsidRDefault="00451177" w:rsidP="00451177">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E59090B" w14:textId="77777777" w:rsidR="00451177" w:rsidRPr="007B39A4" w:rsidRDefault="00451177" w:rsidP="0045117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8BCC74F" w14:textId="77777777" w:rsidR="00451177" w:rsidRPr="007B39A4" w:rsidRDefault="00451177" w:rsidP="0045117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D36F326" w14:textId="77777777" w:rsidR="00451177" w:rsidRPr="007B39A4" w:rsidRDefault="00451177" w:rsidP="0045117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01ABD4B" w14:textId="77777777" w:rsidR="00451177" w:rsidRPr="007B39A4" w:rsidRDefault="00451177" w:rsidP="0045117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CDC9A78" w14:textId="77777777" w:rsidR="00451177" w:rsidRPr="00351AEE" w:rsidRDefault="00451177" w:rsidP="0045117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61EDE95" w14:textId="77777777" w:rsidR="00451177" w:rsidRPr="00351AEE" w:rsidRDefault="00451177" w:rsidP="0045117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40A16AEF" w14:textId="77777777" w:rsidR="00451177" w:rsidRDefault="00451177">
      <w:pPr>
        <w:spacing w:after="0" w:line="240" w:lineRule="auto"/>
        <w:ind w:right="622"/>
        <w:jc w:val="center"/>
        <w:rPr>
          <w:rFonts w:ascii="Arial" w:eastAsia="Arial" w:hAnsi="Arial" w:cs="Arial"/>
          <w:b/>
        </w:rPr>
      </w:pPr>
    </w:p>
    <w:p w14:paraId="4217D5D7" w14:textId="77777777" w:rsidR="00451177" w:rsidRDefault="00451177">
      <w:pPr>
        <w:spacing w:after="0" w:line="240" w:lineRule="auto"/>
        <w:ind w:right="622"/>
        <w:jc w:val="center"/>
        <w:rPr>
          <w:rFonts w:ascii="Arial" w:eastAsia="Arial" w:hAnsi="Arial" w:cs="Arial"/>
          <w:b/>
        </w:rPr>
      </w:pPr>
    </w:p>
    <w:p w14:paraId="1421732C" w14:textId="77777777" w:rsidR="00451177" w:rsidRDefault="00451177">
      <w:pPr>
        <w:spacing w:after="0" w:line="240" w:lineRule="auto"/>
        <w:ind w:right="622"/>
        <w:jc w:val="center"/>
        <w:rPr>
          <w:rFonts w:ascii="Arial" w:eastAsia="Arial" w:hAnsi="Arial" w:cs="Arial"/>
          <w:b/>
        </w:rPr>
      </w:pPr>
    </w:p>
    <w:p w14:paraId="1F4F9DCB" w14:textId="77777777" w:rsidR="00451177" w:rsidRDefault="00451177">
      <w:pPr>
        <w:spacing w:after="0" w:line="240" w:lineRule="auto"/>
        <w:ind w:right="622"/>
        <w:jc w:val="center"/>
        <w:rPr>
          <w:rFonts w:ascii="Arial" w:eastAsia="Arial" w:hAnsi="Arial" w:cs="Arial"/>
          <w:b/>
        </w:rPr>
      </w:pPr>
    </w:p>
    <w:p w14:paraId="647C2E0F" w14:textId="77777777" w:rsidR="00451177" w:rsidRDefault="00451177">
      <w:pPr>
        <w:spacing w:after="0" w:line="240" w:lineRule="auto"/>
        <w:ind w:right="622"/>
        <w:jc w:val="center"/>
        <w:rPr>
          <w:rFonts w:ascii="Arial" w:eastAsia="Arial" w:hAnsi="Arial" w:cs="Arial"/>
          <w:b/>
        </w:rPr>
      </w:pPr>
    </w:p>
    <w:p w14:paraId="17C221E1" w14:textId="77777777" w:rsidR="00451177" w:rsidRDefault="00451177">
      <w:pPr>
        <w:spacing w:after="0" w:line="240" w:lineRule="auto"/>
        <w:ind w:right="622"/>
        <w:jc w:val="center"/>
        <w:rPr>
          <w:rFonts w:ascii="Arial" w:eastAsia="Arial" w:hAnsi="Arial" w:cs="Arial"/>
          <w:b/>
        </w:rPr>
      </w:pPr>
    </w:p>
    <w:p w14:paraId="780FD27A" w14:textId="77777777" w:rsidR="00451177" w:rsidRDefault="00451177">
      <w:pPr>
        <w:spacing w:after="0" w:line="240" w:lineRule="auto"/>
        <w:ind w:right="622"/>
        <w:jc w:val="center"/>
        <w:rPr>
          <w:rFonts w:ascii="Arial" w:eastAsia="Arial" w:hAnsi="Arial" w:cs="Arial"/>
          <w:b/>
        </w:rPr>
      </w:pPr>
    </w:p>
    <w:p w14:paraId="38DDC4DC" w14:textId="77777777" w:rsidR="00451177" w:rsidRDefault="00451177">
      <w:pPr>
        <w:spacing w:after="0" w:line="240" w:lineRule="auto"/>
        <w:ind w:right="622"/>
        <w:jc w:val="center"/>
        <w:rPr>
          <w:rFonts w:ascii="Arial" w:eastAsia="Arial" w:hAnsi="Arial" w:cs="Arial"/>
          <w:b/>
        </w:rPr>
      </w:pPr>
    </w:p>
    <w:p w14:paraId="6479B212" w14:textId="77777777" w:rsidR="00451177" w:rsidRDefault="00451177">
      <w:pPr>
        <w:spacing w:after="0" w:line="240" w:lineRule="auto"/>
        <w:ind w:right="622"/>
        <w:jc w:val="center"/>
        <w:rPr>
          <w:rFonts w:ascii="Arial" w:eastAsia="Arial" w:hAnsi="Arial" w:cs="Arial"/>
          <w:b/>
        </w:rPr>
      </w:pPr>
    </w:p>
    <w:p w14:paraId="49578F36" w14:textId="77777777" w:rsidR="00451177" w:rsidRDefault="00451177">
      <w:pPr>
        <w:spacing w:after="0" w:line="240" w:lineRule="auto"/>
        <w:ind w:right="622"/>
        <w:jc w:val="center"/>
        <w:rPr>
          <w:rFonts w:ascii="Arial" w:eastAsia="Arial" w:hAnsi="Arial" w:cs="Arial"/>
          <w:b/>
        </w:rPr>
      </w:pPr>
    </w:p>
    <w:p w14:paraId="786D92B3" w14:textId="77777777" w:rsidR="00451177" w:rsidRDefault="00451177">
      <w:pPr>
        <w:spacing w:after="0" w:line="240" w:lineRule="auto"/>
        <w:ind w:right="622"/>
        <w:jc w:val="center"/>
        <w:rPr>
          <w:rFonts w:ascii="Arial" w:eastAsia="Arial" w:hAnsi="Arial" w:cs="Arial"/>
          <w:b/>
        </w:rPr>
      </w:pPr>
    </w:p>
    <w:p w14:paraId="413E22F0" w14:textId="77777777" w:rsidR="00451177" w:rsidRDefault="00451177">
      <w:pPr>
        <w:spacing w:after="0" w:line="240" w:lineRule="auto"/>
        <w:ind w:right="622"/>
        <w:jc w:val="center"/>
        <w:rPr>
          <w:rFonts w:ascii="Arial" w:eastAsia="Arial" w:hAnsi="Arial" w:cs="Arial"/>
          <w:b/>
        </w:rPr>
      </w:pPr>
    </w:p>
    <w:p w14:paraId="1399A385" w14:textId="1EA1D391"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2A549D6D" w:rsidR="0078779C" w:rsidRDefault="0048559F">
      <w:pPr>
        <w:spacing w:after="0"/>
        <w:ind w:right="622"/>
        <w:jc w:val="center"/>
        <w:rPr>
          <w:rFonts w:ascii="Arial" w:eastAsia="Arial" w:hAnsi="Arial" w:cs="Arial"/>
          <w:b/>
        </w:rPr>
      </w:pPr>
      <w:bookmarkStart w:id="3" w:name="_Hlk152063566"/>
      <w:r>
        <w:rPr>
          <w:rFonts w:ascii="Arial" w:eastAsia="Arial" w:hAnsi="Arial" w:cs="Arial"/>
          <w:b/>
          <w:bCs/>
        </w:rPr>
        <w:t>OM-21/2024</w:t>
      </w:r>
    </w:p>
    <w:p w14:paraId="3E05DCD9" w14:textId="5121A0BA" w:rsidR="0078779C" w:rsidRDefault="00000000">
      <w:pPr>
        <w:spacing w:after="0" w:line="240" w:lineRule="auto"/>
        <w:ind w:right="622"/>
        <w:jc w:val="center"/>
        <w:rPr>
          <w:rFonts w:ascii="Arial" w:eastAsia="Arial" w:hAnsi="Arial" w:cs="Arial"/>
          <w:b/>
        </w:rPr>
      </w:pPr>
      <w:r>
        <w:rPr>
          <w:rFonts w:ascii="Arial" w:eastAsia="Arial" w:hAnsi="Arial" w:cs="Arial"/>
          <w:b/>
        </w:rPr>
        <w:t>“</w:t>
      </w:r>
      <w:r w:rsidR="007847BD">
        <w:rPr>
          <w:rFonts w:ascii="Arial" w:eastAsia="Arial" w:hAnsi="Arial" w:cs="Arial"/>
          <w:b/>
        </w:rPr>
        <w:t xml:space="preserve">ADQUISICIÓN </w:t>
      </w:r>
      <w:r w:rsidR="0048559F">
        <w:rPr>
          <w:rFonts w:ascii="Arial" w:eastAsia="Arial" w:hAnsi="Arial" w:cs="Arial"/>
          <w:b/>
        </w:rPr>
        <w:t>EQUIPO MEDICO</w:t>
      </w:r>
      <w:r w:rsidR="00032F0A">
        <w:rPr>
          <w:rFonts w:ascii="Arial" w:eastAsia="Arial" w:hAnsi="Arial" w:cs="Arial"/>
          <w:b/>
        </w:rPr>
        <w:t xml:space="preserve"> PARA EL GOBIERNO MUNICIPAL DE TLAJOMULCO DE ZÚÑIGA</w:t>
      </w:r>
      <w:r w:rsidR="00F47809">
        <w:rPr>
          <w:rFonts w:ascii="Arial" w:eastAsia="Arial" w:hAnsi="Arial" w:cs="Arial"/>
          <w:b/>
        </w:rPr>
        <w:t>, JALISCO</w:t>
      </w:r>
      <w:r w:rsidR="007E338C">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6C246803" w14:textId="71E50957" w:rsidR="00665C21" w:rsidRDefault="00665C21" w:rsidP="00665C21">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 xml:space="preserve">El Municipio de Tlajomulco de Zúñiga, Jalisco tiene el requerimiento de </w:t>
      </w:r>
      <w:r>
        <w:rPr>
          <w:rFonts w:ascii="Arial" w:eastAsia="Times New Roman" w:hAnsi="Arial" w:cs="Arial"/>
          <w:lang w:eastAsia="es-ES"/>
        </w:rPr>
        <w:t>adquirir Equipo Médico para la Dirección General de Salud Pública</w:t>
      </w:r>
      <w:r w:rsidRPr="002A6CC2">
        <w:rPr>
          <w:rFonts w:ascii="Arial" w:eastAsia="Times New Roman" w:hAnsi="Arial" w:cs="Arial"/>
          <w:lang w:eastAsia="es-ES"/>
        </w:rPr>
        <w:t xml:space="preserve">, </w:t>
      </w:r>
      <w:r>
        <w:rPr>
          <w:rFonts w:ascii="Arial" w:eastAsia="Times New Roman" w:hAnsi="Arial" w:cs="Arial"/>
          <w:lang w:eastAsia="es-ES"/>
        </w:rPr>
        <w:t xml:space="preserve">los equipos </w:t>
      </w:r>
      <w:r w:rsidRPr="002A6CC2">
        <w:rPr>
          <w:rFonts w:ascii="Arial" w:eastAsia="Times New Roman" w:hAnsi="Arial" w:cs="Arial"/>
          <w:lang w:eastAsia="es-ES"/>
        </w:rPr>
        <w:t xml:space="preserve">deberán cumplir con </w:t>
      </w:r>
      <w:r>
        <w:rPr>
          <w:rFonts w:ascii="Arial" w:eastAsia="Times New Roman" w:hAnsi="Arial" w:cs="Arial"/>
          <w:lang w:eastAsia="es-ES"/>
        </w:rPr>
        <w:t xml:space="preserve">las </w:t>
      </w:r>
      <w:r w:rsidRPr="002A6CC2">
        <w:rPr>
          <w:rFonts w:ascii="Arial" w:eastAsia="Times New Roman" w:hAnsi="Arial" w:cs="Arial"/>
          <w:lang w:eastAsia="es-ES"/>
        </w:rPr>
        <w:t>siguiente</w:t>
      </w:r>
      <w:r>
        <w:rPr>
          <w:rFonts w:ascii="Arial" w:eastAsia="Times New Roman" w:hAnsi="Arial" w:cs="Arial"/>
          <w:lang w:eastAsia="es-ES"/>
        </w:rPr>
        <w:t>s características mínimas</w:t>
      </w:r>
      <w:r w:rsidRPr="002A6CC2">
        <w:rPr>
          <w:rFonts w:ascii="Arial" w:eastAsia="Times New Roman" w:hAnsi="Arial" w:cs="Arial"/>
          <w:lang w:eastAsia="es-ES"/>
        </w:rPr>
        <w:t>:</w:t>
      </w:r>
    </w:p>
    <w:p w14:paraId="7E65AF26" w14:textId="77777777" w:rsidR="00665C21" w:rsidRPr="002A6CC2" w:rsidRDefault="00665C21" w:rsidP="00665C21">
      <w:pPr>
        <w:spacing w:after="0" w:line="240" w:lineRule="auto"/>
        <w:ind w:right="763"/>
        <w:jc w:val="both"/>
        <w:rPr>
          <w:rFonts w:ascii="Arial" w:eastAsia="Times New Roman" w:hAnsi="Arial" w:cs="Arial"/>
          <w:lang w:eastAsia="es-ES"/>
        </w:rPr>
      </w:pPr>
    </w:p>
    <w:p w14:paraId="173E1550" w14:textId="77777777" w:rsidR="00665C21" w:rsidRPr="00665C21" w:rsidRDefault="00665C21">
      <w:pPr>
        <w:numPr>
          <w:ilvl w:val="0"/>
          <w:numId w:val="2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Garantía mínima de 2 años, con mantenimientos preventivos incluidos según la temporalidad que cada equipo lo requiera.</w:t>
      </w:r>
    </w:p>
    <w:p w14:paraId="43C45848" w14:textId="77777777" w:rsidR="00665C21" w:rsidRPr="00665C21" w:rsidRDefault="00665C21">
      <w:pPr>
        <w:numPr>
          <w:ilvl w:val="0"/>
          <w:numId w:val="2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Equipos aprobados por la COFREPRIS y el CENETEC</w:t>
      </w:r>
    </w:p>
    <w:p w14:paraId="5E48D58B" w14:textId="77777777" w:rsidR="00665C21" w:rsidRDefault="00665C21" w:rsidP="00665C21">
      <w:pPr>
        <w:spacing w:after="160" w:line="259" w:lineRule="auto"/>
        <w:jc w:val="both"/>
        <w:rPr>
          <w:rFonts w:ascii="Arial" w:hAnsi="Arial" w:cs="Arial"/>
          <w:b/>
        </w:rPr>
      </w:pPr>
    </w:p>
    <w:p w14:paraId="2B351D93" w14:textId="18CBA9C9" w:rsidR="00665C21" w:rsidRPr="00F17C84" w:rsidRDefault="00665C21">
      <w:pPr>
        <w:numPr>
          <w:ilvl w:val="0"/>
          <w:numId w:val="51"/>
        </w:numPr>
        <w:pBdr>
          <w:top w:val="nil"/>
          <w:left w:val="nil"/>
          <w:bottom w:val="nil"/>
          <w:right w:val="nil"/>
          <w:between w:val="nil"/>
        </w:pBdr>
        <w:spacing w:after="0" w:line="240" w:lineRule="auto"/>
        <w:rPr>
          <w:rFonts w:ascii="Arial" w:hAnsi="Arial" w:cs="Arial"/>
          <w:b/>
        </w:rPr>
      </w:pPr>
      <w:r w:rsidRPr="00F17C84">
        <w:rPr>
          <w:rFonts w:ascii="Arial" w:hAnsi="Arial" w:cs="Arial"/>
          <w:b/>
        </w:rPr>
        <w:t>INCUBADORA DE TRASLADO.</w:t>
      </w:r>
    </w:p>
    <w:p w14:paraId="42135774" w14:textId="77777777" w:rsidR="00665C21" w:rsidRDefault="00665C21" w:rsidP="00665C21">
      <w:pPr>
        <w:spacing w:after="160" w:line="259" w:lineRule="auto"/>
        <w:rPr>
          <w:rFonts w:ascii="Arial" w:hAnsi="Arial" w:cs="Arial"/>
          <w:b/>
        </w:rPr>
      </w:pPr>
    </w:p>
    <w:p w14:paraId="2FBC4F58" w14:textId="583D4881" w:rsidR="00665C21" w:rsidRPr="00665C21" w:rsidRDefault="00665C21" w:rsidP="00665C21">
      <w:pPr>
        <w:spacing w:after="160" w:line="259" w:lineRule="auto"/>
        <w:rPr>
          <w:rFonts w:ascii="Arial" w:hAnsi="Arial" w:cs="Arial"/>
          <w:b/>
        </w:rPr>
      </w:pPr>
      <w:r w:rsidRPr="00665C21">
        <w:rPr>
          <w:rFonts w:ascii="Arial" w:hAnsi="Arial" w:cs="Arial"/>
          <w:b/>
        </w:rPr>
        <w:t>Cantidad solicitada: 01 (Uno)</w:t>
      </w:r>
    </w:p>
    <w:p w14:paraId="663CAC9F" w14:textId="77777777" w:rsidR="00665C21" w:rsidRPr="00665C21" w:rsidRDefault="00665C21" w:rsidP="00665C21">
      <w:pPr>
        <w:spacing w:after="0" w:line="259" w:lineRule="auto"/>
        <w:jc w:val="both"/>
        <w:rPr>
          <w:rFonts w:ascii="Arial" w:hAnsi="Arial" w:cs="Arial"/>
          <w:b/>
        </w:rPr>
      </w:pPr>
      <w:r w:rsidRPr="00665C21">
        <w:rPr>
          <w:rFonts w:ascii="Arial" w:hAnsi="Arial" w:cs="Arial"/>
        </w:rPr>
        <w:t>Equipo diseñado para proporcionar un ambiente cerrado y controlado, para mantener los niveles de temperatura y humedad apropiados principalmente en los recién nacidos quienes no pueden regular efectivamente su temperatura corporal. Este equipo cuenta con ruedas y está diseñado para el transporte de bebés dentro y fuera del hospital. Cuenta con una batería.</w:t>
      </w:r>
    </w:p>
    <w:p w14:paraId="40B73ECE" w14:textId="77777777" w:rsidR="00665C21" w:rsidRPr="00665C21" w:rsidRDefault="00665C21" w:rsidP="00665C21">
      <w:pPr>
        <w:spacing w:after="0" w:line="259" w:lineRule="auto"/>
        <w:jc w:val="both"/>
        <w:rPr>
          <w:rFonts w:ascii="Arial" w:hAnsi="Arial" w:cs="Arial"/>
          <w:b/>
        </w:rPr>
      </w:pPr>
    </w:p>
    <w:p w14:paraId="50F14604" w14:textId="77777777" w:rsidR="00665C21" w:rsidRPr="00665C21" w:rsidRDefault="00665C21" w:rsidP="00665C21">
      <w:pPr>
        <w:spacing w:after="160" w:line="259" w:lineRule="auto"/>
        <w:rPr>
          <w:rFonts w:ascii="Arial" w:hAnsi="Arial" w:cs="Arial"/>
          <w:b/>
        </w:rPr>
      </w:pPr>
      <w:r w:rsidRPr="00665C21">
        <w:rPr>
          <w:rFonts w:ascii="Arial" w:hAnsi="Arial" w:cs="Arial"/>
          <w:b/>
        </w:rPr>
        <w:t>ESPECIFICACIONES:</w:t>
      </w:r>
    </w:p>
    <w:p w14:paraId="5317F7D8"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Capacete de acrílico doble para mantenimiento de temperatura con acceso en parte frontal y trasera.</w:t>
      </w:r>
    </w:p>
    <w:p w14:paraId="598C04FD"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Modos de funcionamiento de piel y aire</w:t>
      </w:r>
    </w:p>
    <w:p w14:paraId="6BA850D9"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Cama o superficie de paciente deslizante</w:t>
      </w:r>
    </w:p>
    <w:p w14:paraId="33328719"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Funcionamiento a través de microprocesador o microcontrolador electrónico</w:t>
      </w:r>
    </w:p>
    <w:p w14:paraId="3475A412"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Iluminación LED</w:t>
      </w:r>
    </w:p>
    <w:p w14:paraId="20242626"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Oxígeno suplementario en cámara o capacete</w:t>
      </w:r>
    </w:p>
    <w:p w14:paraId="25D850F4"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Sistema de humedad pasivo</w:t>
      </w:r>
    </w:p>
    <w:p w14:paraId="76A66F9D"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Altura variable que cubra el rango de 95cm a 120cm como mínimo</w:t>
      </w:r>
    </w:p>
    <w:p w14:paraId="6A14C51B"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Dimensiones de 110cm de longitud y 60 cm de anchura como máximo</w:t>
      </w:r>
    </w:p>
    <w:p w14:paraId="39DA8C61"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Peso total con accesorios de 110Kg como máximo</w:t>
      </w:r>
    </w:p>
    <w:p w14:paraId="10482A7A"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Alimentación mediante batería con capacidad de funcionamiento continuo de 4 horas como mínimo</w:t>
      </w:r>
    </w:p>
    <w:p w14:paraId="3B923781" w14:textId="77777777" w:rsidR="00665C21" w:rsidRPr="00665C21" w:rsidRDefault="00665C21">
      <w:pPr>
        <w:numPr>
          <w:ilvl w:val="0"/>
          <w:numId w:val="34"/>
        </w:numPr>
        <w:pBdr>
          <w:top w:val="nil"/>
          <w:left w:val="nil"/>
          <w:bottom w:val="nil"/>
          <w:right w:val="nil"/>
          <w:between w:val="nil"/>
        </w:pBdr>
        <w:spacing w:after="0" w:line="240" w:lineRule="auto"/>
        <w:ind w:left="709"/>
        <w:rPr>
          <w:rFonts w:ascii="Arial" w:hAnsi="Arial" w:cs="Arial"/>
          <w:color w:val="000000"/>
        </w:rPr>
      </w:pPr>
      <w:r w:rsidRPr="00665C21">
        <w:rPr>
          <w:rFonts w:ascii="Arial" w:hAnsi="Arial" w:cs="Arial"/>
          <w:color w:val="000000"/>
        </w:rPr>
        <w:t xml:space="preserve">Panel de control que </w:t>
      </w:r>
      <w:proofErr w:type="spellStart"/>
      <w:r w:rsidRPr="00665C21">
        <w:rPr>
          <w:rFonts w:ascii="Arial" w:hAnsi="Arial" w:cs="Arial"/>
          <w:color w:val="000000"/>
        </w:rPr>
        <w:t>depliegue</w:t>
      </w:r>
      <w:proofErr w:type="spellEnd"/>
      <w:r w:rsidRPr="00665C21">
        <w:rPr>
          <w:rFonts w:ascii="Arial" w:hAnsi="Arial" w:cs="Arial"/>
          <w:color w:val="000000"/>
        </w:rPr>
        <w:t xml:space="preserve"> la siguiente información:</w:t>
      </w:r>
    </w:p>
    <w:p w14:paraId="736817A4" w14:textId="77777777" w:rsidR="00665C21" w:rsidRPr="00665C21" w:rsidRDefault="00665C21">
      <w:pPr>
        <w:numPr>
          <w:ilvl w:val="1"/>
          <w:numId w:val="34"/>
        </w:numPr>
        <w:pBdr>
          <w:top w:val="nil"/>
          <w:left w:val="nil"/>
          <w:bottom w:val="nil"/>
          <w:right w:val="nil"/>
          <w:between w:val="nil"/>
        </w:pBdr>
        <w:spacing w:after="0" w:line="240" w:lineRule="auto"/>
        <w:ind w:left="1843" w:hanging="431"/>
        <w:rPr>
          <w:rFonts w:ascii="Arial" w:hAnsi="Arial" w:cs="Arial"/>
          <w:color w:val="000000"/>
        </w:rPr>
      </w:pPr>
      <w:r w:rsidRPr="00665C21">
        <w:rPr>
          <w:rFonts w:ascii="Arial" w:hAnsi="Arial" w:cs="Arial"/>
          <w:color w:val="000000"/>
        </w:rPr>
        <w:t>Temperatura de aire</w:t>
      </w:r>
    </w:p>
    <w:p w14:paraId="7B5FEF3A" w14:textId="77777777" w:rsidR="00665C21" w:rsidRPr="00665C21" w:rsidRDefault="00665C21">
      <w:pPr>
        <w:numPr>
          <w:ilvl w:val="1"/>
          <w:numId w:val="34"/>
        </w:numPr>
        <w:pBdr>
          <w:top w:val="nil"/>
          <w:left w:val="nil"/>
          <w:bottom w:val="nil"/>
          <w:right w:val="nil"/>
          <w:between w:val="nil"/>
        </w:pBdr>
        <w:spacing w:after="0" w:line="240" w:lineRule="auto"/>
        <w:ind w:left="1843" w:hanging="431"/>
        <w:rPr>
          <w:rFonts w:ascii="Arial" w:hAnsi="Arial" w:cs="Arial"/>
          <w:color w:val="000000"/>
        </w:rPr>
      </w:pPr>
      <w:r w:rsidRPr="00665C21">
        <w:rPr>
          <w:rFonts w:ascii="Arial" w:hAnsi="Arial" w:cs="Arial"/>
          <w:color w:val="000000"/>
        </w:rPr>
        <w:t>Temperatura de piel</w:t>
      </w:r>
    </w:p>
    <w:p w14:paraId="2A697FA1" w14:textId="77777777" w:rsidR="00665C21" w:rsidRPr="00665C21" w:rsidRDefault="00665C21">
      <w:pPr>
        <w:numPr>
          <w:ilvl w:val="1"/>
          <w:numId w:val="34"/>
        </w:numPr>
        <w:pBdr>
          <w:top w:val="nil"/>
          <w:left w:val="nil"/>
          <w:bottom w:val="nil"/>
          <w:right w:val="nil"/>
          <w:between w:val="nil"/>
        </w:pBdr>
        <w:spacing w:after="0" w:line="240" w:lineRule="auto"/>
        <w:ind w:left="1843" w:hanging="431"/>
        <w:rPr>
          <w:rFonts w:ascii="Arial" w:hAnsi="Arial" w:cs="Arial"/>
          <w:color w:val="000000"/>
        </w:rPr>
      </w:pPr>
      <w:r w:rsidRPr="00665C21">
        <w:rPr>
          <w:rFonts w:ascii="Arial" w:hAnsi="Arial" w:cs="Arial"/>
          <w:color w:val="000000"/>
        </w:rPr>
        <w:t>Modo de operación</w:t>
      </w:r>
    </w:p>
    <w:p w14:paraId="2C520B32" w14:textId="77777777" w:rsidR="00665C21" w:rsidRPr="00665C21" w:rsidRDefault="00665C21">
      <w:pPr>
        <w:numPr>
          <w:ilvl w:val="1"/>
          <w:numId w:val="34"/>
        </w:numPr>
        <w:pBdr>
          <w:top w:val="nil"/>
          <w:left w:val="nil"/>
          <w:bottom w:val="nil"/>
          <w:right w:val="nil"/>
          <w:between w:val="nil"/>
        </w:pBdr>
        <w:spacing w:after="0" w:line="240" w:lineRule="auto"/>
        <w:ind w:left="1843" w:hanging="431"/>
        <w:rPr>
          <w:rFonts w:ascii="Arial" w:hAnsi="Arial" w:cs="Arial"/>
          <w:color w:val="000000"/>
        </w:rPr>
      </w:pPr>
      <w:r w:rsidRPr="00665C21">
        <w:rPr>
          <w:rFonts w:ascii="Arial" w:hAnsi="Arial" w:cs="Arial"/>
          <w:color w:val="000000"/>
        </w:rPr>
        <w:t>Alimentación</w:t>
      </w:r>
    </w:p>
    <w:p w14:paraId="6284507C" w14:textId="77777777" w:rsidR="00665C21" w:rsidRPr="00665C21" w:rsidRDefault="00665C21">
      <w:pPr>
        <w:numPr>
          <w:ilvl w:val="1"/>
          <w:numId w:val="34"/>
        </w:numPr>
        <w:pBdr>
          <w:top w:val="nil"/>
          <w:left w:val="nil"/>
          <w:bottom w:val="nil"/>
          <w:right w:val="nil"/>
          <w:between w:val="nil"/>
        </w:pBdr>
        <w:spacing w:after="0" w:line="240" w:lineRule="auto"/>
        <w:ind w:left="1843" w:hanging="431"/>
        <w:rPr>
          <w:rFonts w:ascii="Arial" w:hAnsi="Arial" w:cs="Arial"/>
          <w:color w:val="000000"/>
        </w:rPr>
      </w:pPr>
      <w:r w:rsidRPr="00665C21">
        <w:rPr>
          <w:rFonts w:ascii="Arial" w:hAnsi="Arial" w:cs="Arial"/>
          <w:color w:val="000000"/>
        </w:rPr>
        <w:t>Indicador de potencia de calentamiento</w:t>
      </w:r>
    </w:p>
    <w:p w14:paraId="09107E4A" w14:textId="77777777" w:rsidR="00665C21" w:rsidRPr="00665C21" w:rsidRDefault="00665C21">
      <w:pPr>
        <w:numPr>
          <w:ilvl w:val="1"/>
          <w:numId w:val="34"/>
        </w:numPr>
        <w:pBdr>
          <w:top w:val="nil"/>
          <w:left w:val="nil"/>
          <w:bottom w:val="nil"/>
          <w:right w:val="nil"/>
          <w:between w:val="nil"/>
        </w:pBdr>
        <w:spacing w:after="0" w:line="240" w:lineRule="auto"/>
        <w:ind w:left="1843" w:hanging="431"/>
        <w:rPr>
          <w:rFonts w:ascii="Arial" w:hAnsi="Arial" w:cs="Arial"/>
          <w:color w:val="000000"/>
        </w:rPr>
      </w:pPr>
      <w:r w:rsidRPr="00665C21">
        <w:rPr>
          <w:rFonts w:ascii="Arial" w:hAnsi="Arial" w:cs="Arial"/>
          <w:color w:val="000000"/>
        </w:rPr>
        <w:t>Alarmas</w:t>
      </w:r>
    </w:p>
    <w:p w14:paraId="58C99D2C" w14:textId="77777777" w:rsidR="00665C21" w:rsidRPr="00665C21" w:rsidRDefault="00665C21" w:rsidP="00665C21">
      <w:pPr>
        <w:spacing w:after="0" w:line="259" w:lineRule="auto"/>
        <w:jc w:val="both"/>
        <w:rPr>
          <w:rFonts w:ascii="Arial" w:hAnsi="Arial" w:cs="Arial"/>
        </w:rPr>
      </w:pPr>
    </w:p>
    <w:p w14:paraId="499F74FB" w14:textId="77777777" w:rsidR="00665C21" w:rsidRDefault="00665C21" w:rsidP="00665C21">
      <w:pPr>
        <w:spacing w:after="0" w:line="259" w:lineRule="auto"/>
        <w:jc w:val="both"/>
        <w:rPr>
          <w:rFonts w:ascii="Arial" w:hAnsi="Arial" w:cs="Arial"/>
        </w:rPr>
      </w:pPr>
      <w:r w:rsidRPr="00665C21">
        <w:rPr>
          <w:rFonts w:ascii="Arial" w:hAnsi="Arial" w:cs="Arial"/>
        </w:rPr>
        <w:t>Se debe entregar con todos los accesorios para que el equipo se pueda utilizar inmediatamente.</w:t>
      </w:r>
    </w:p>
    <w:p w14:paraId="0112A71D" w14:textId="77777777" w:rsidR="00665C21" w:rsidRPr="00665C21" w:rsidRDefault="00665C21" w:rsidP="00665C21">
      <w:pPr>
        <w:spacing w:after="0" w:line="259" w:lineRule="auto"/>
        <w:jc w:val="both"/>
        <w:rPr>
          <w:rFonts w:ascii="Arial" w:hAnsi="Arial" w:cs="Arial"/>
        </w:rPr>
      </w:pPr>
    </w:p>
    <w:p w14:paraId="0AB28013" w14:textId="2CCBCD37" w:rsidR="00665C21" w:rsidRDefault="00665C21">
      <w:pPr>
        <w:numPr>
          <w:ilvl w:val="0"/>
          <w:numId w:val="51"/>
        </w:numPr>
        <w:pBdr>
          <w:top w:val="nil"/>
          <w:left w:val="nil"/>
          <w:bottom w:val="nil"/>
          <w:right w:val="nil"/>
          <w:between w:val="nil"/>
        </w:pBdr>
        <w:spacing w:after="0" w:line="240" w:lineRule="auto"/>
        <w:rPr>
          <w:rFonts w:ascii="Arial" w:hAnsi="Arial" w:cs="Arial"/>
          <w:b/>
        </w:rPr>
      </w:pPr>
      <w:r w:rsidRPr="00665C21">
        <w:rPr>
          <w:rFonts w:ascii="Arial" w:hAnsi="Arial" w:cs="Arial"/>
          <w:b/>
        </w:rPr>
        <w:t>BASCULA PEDIÁTRICA</w:t>
      </w:r>
    </w:p>
    <w:p w14:paraId="2BAF8BDD"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b/>
        </w:rPr>
      </w:pPr>
    </w:p>
    <w:p w14:paraId="7CE809E7" w14:textId="77777777" w:rsidR="00665C21" w:rsidRPr="00665C21" w:rsidRDefault="00665C21" w:rsidP="00665C21">
      <w:pPr>
        <w:spacing w:after="160" w:line="259" w:lineRule="auto"/>
        <w:rPr>
          <w:rFonts w:ascii="Arial" w:hAnsi="Arial" w:cs="Arial"/>
          <w:b/>
        </w:rPr>
      </w:pPr>
      <w:r w:rsidRPr="00665C21">
        <w:rPr>
          <w:rFonts w:ascii="Arial" w:hAnsi="Arial" w:cs="Arial"/>
          <w:b/>
        </w:rPr>
        <w:t>Cantidad solicitada: 01 (Uno)</w:t>
      </w:r>
    </w:p>
    <w:p w14:paraId="6CD0DB2D" w14:textId="77777777" w:rsidR="00665C21" w:rsidRPr="00665C21" w:rsidRDefault="00665C21" w:rsidP="00665C21">
      <w:pPr>
        <w:spacing w:after="160" w:line="259" w:lineRule="auto"/>
        <w:jc w:val="both"/>
        <w:rPr>
          <w:rFonts w:ascii="Arial" w:hAnsi="Arial" w:cs="Arial"/>
        </w:rPr>
      </w:pPr>
      <w:r w:rsidRPr="00665C21">
        <w:rPr>
          <w:rFonts w:ascii="Arial" w:hAnsi="Arial" w:cs="Arial"/>
        </w:rPr>
        <w:t>Pesabebés electrónico de fina graduación, con plataforma para pesaje de niños pequeños. Dos básculas en una, en unos pocos instantes, es capaz de convertirse en una báscula de plataforma con una capacidad de 20 kg, para el pesaje de niños pequeños. La artesa y la base, que sirve de báscula de plataforma, están unidas firme y sólidamente, ofreciendo absoluta seguridad para el pesaje del bebé. Robusta, pero de muy bajo peso y con teclas que se explican por sí solas, esta báscula es fácil de transportar y de usar.</w:t>
      </w:r>
    </w:p>
    <w:p w14:paraId="23753BB8" w14:textId="77777777" w:rsidR="00665C21" w:rsidRPr="00665C21" w:rsidRDefault="00665C21">
      <w:pPr>
        <w:numPr>
          <w:ilvl w:val="0"/>
          <w:numId w:val="5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Pesabebés y báscula para niños pequeños en uno</w:t>
      </w:r>
    </w:p>
    <w:p w14:paraId="6380CABF" w14:textId="77777777" w:rsidR="00665C21" w:rsidRPr="00665C21" w:rsidRDefault="00665C21">
      <w:pPr>
        <w:numPr>
          <w:ilvl w:val="0"/>
          <w:numId w:val="5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Móvil y robusto para el transporte</w:t>
      </w:r>
    </w:p>
    <w:p w14:paraId="5EEEF779" w14:textId="77777777" w:rsidR="00665C21" w:rsidRPr="00665C21" w:rsidRDefault="00665C21">
      <w:pPr>
        <w:numPr>
          <w:ilvl w:val="0"/>
          <w:numId w:val="5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Fácil separación de la artesa de pesaje de la base.</w:t>
      </w:r>
    </w:p>
    <w:p w14:paraId="1098C0FD" w14:textId="77777777" w:rsidR="00665C21" w:rsidRPr="00665C21" w:rsidRDefault="00665C21" w:rsidP="00665C21">
      <w:pPr>
        <w:spacing w:after="160" w:line="259" w:lineRule="auto"/>
        <w:rPr>
          <w:rFonts w:ascii="Arial" w:hAnsi="Arial" w:cs="Arial"/>
          <w:b/>
        </w:rPr>
      </w:pPr>
    </w:p>
    <w:p w14:paraId="4F307031" w14:textId="77777777" w:rsidR="00665C21" w:rsidRPr="00665C21" w:rsidRDefault="00665C21" w:rsidP="00665C21">
      <w:pPr>
        <w:spacing w:after="160" w:line="259" w:lineRule="auto"/>
        <w:rPr>
          <w:rFonts w:ascii="Arial" w:hAnsi="Arial" w:cs="Arial"/>
          <w:b/>
        </w:rPr>
      </w:pPr>
      <w:r w:rsidRPr="00665C21">
        <w:rPr>
          <w:rFonts w:ascii="Arial" w:hAnsi="Arial" w:cs="Arial"/>
          <w:b/>
        </w:rPr>
        <w:t>ESPECIFICACIONES:</w:t>
      </w:r>
    </w:p>
    <w:p w14:paraId="104CF02E" w14:textId="77777777" w:rsidR="00665C21" w:rsidRPr="00665C21" w:rsidRDefault="00665C21">
      <w:pPr>
        <w:numPr>
          <w:ilvl w:val="0"/>
          <w:numId w:val="3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Capacidad:44 </w:t>
      </w:r>
      <w:proofErr w:type="spellStart"/>
      <w:r w:rsidRPr="00665C21">
        <w:rPr>
          <w:rFonts w:ascii="Arial" w:hAnsi="Arial" w:cs="Arial"/>
          <w:color w:val="000000"/>
        </w:rPr>
        <w:t>lbs</w:t>
      </w:r>
      <w:proofErr w:type="spellEnd"/>
      <w:r w:rsidRPr="00665C21">
        <w:rPr>
          <w:rFonts w:ascii="Arial" w:hAnsi="Arial" w:cs="Arial"/>
          <w:color w:val="000000"/>
        </w:rPr>
        <w:t>, 20 kg</w:t>
      </w:r>
    </w:p>
    <w:p w14:paraId="72A6C928" w14:textId="77777777" w:rsidR="00665C21" w:rsidRPr="00665C21" w:rsidRDefault="00665C21">
      <w:pPr>
        <w:numPr>
          <w:ilvl w:val="0"/>
          <w:numId w:val="3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División (</w:t>
      </w:r>
      <w:proofErr w:type="spellStart"/>
      <w:r w:rsidRPr="00665C21">
        <w:rPr>
          <w:rFonts w:ascii="Arial" w:hAnsi="Arial" w:cs="Arial"/>
          <w:color w:val="000000"/>
        </w:rPr>
        <w:t>lbs</w:t>
      </w:r>
      <w:proofErr w:type="spellEnd"/>
      <w:r w:rsidRPr="00665C21">
        <w:rPr>
          <w:rFonts w:ascii="Arial" w:hAnsi="Arial" w:cs="Arial"/>
          <w:color w:val="000000"/>
        </w:rPr>
        <w:t xml:space="preserve">):0,2 oz &lt; 22 </w:t>
      </w:r>
      <w:proofErr w:type="spellStart"/>
      <w:r w:rsidRPr="00665C21">
        <w:rPr>
          <w:rFonts w:ascii="Arial" w:hAnsi="Arial" w:cs="Arial"/>
          <w:color w:val="000000"/>
        </w:rPr>
        <w:t>lbs</w:t>
      </w:r>
      <w:proofErr w:type="spellEnd"/>
      <w:r w:rsidRPr="00665C21">
        <w:rPr>
          <w:rFonts w:ascii="Arial" w:hAnsi="Arial" w:cs="Arial"/>
          <w:color w:val="000000"/>
        </w:rPr>
        <w:t xml:space="preserve"> &gt; 0,5 oz</w:t>
      </w:r>
    </w:p>
    <w:p w14:paraId="0380096F" w14:textId="77777777" w:rsidR="00665C21" w:rsidRPr="00665C21" w:rsidRDefault="00665C21">
      <w:pPr>
        <w:numPr>
          <w:ilvl w:val="0"/>
          <w:numId w:val="3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División (g):5 g &lt; 10 kg &gt; 10 g</w:t>
      </w:r>
    </w:p>
    <w:p w14:paraId="61F68B37" w14:textId="77777777" w:rsidR="00665C21" w:rsidRPr="00665C21" w:rsidRDefault="00665C21">
      <w:pPr>
        <w:numPr>
          <w:ilvl w:val="0"/>
          <w:numId w:val="3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Alimentación: Batería</w:t>
      </w:r>
    </w:p>
    <w:p w14:paraId="4A47970B" w14:textId="77777777" w:rsidR="00665C21" w:rsidRPr="00665C21" w:rsidRDefault="00665C21">
      <w:pPr>
        <w:numPr>
          <w:ilvl w:val="0"/>
          <w:numId w:val="3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Dimensiones </w:t>
      </w:r>
      <w:proofErr w:type="gramStart"/>
      <w:r w:rsidRPr="00665C21">
        <w:rPr>
          <w:rFonts w:ascii="Arial" w:hAnsi="Arial" w:cs="Arial"/>
          <w:color w:val="000000"/>
        </w:rPr>
        <w:t xml:space="preserve">( </w:t>
      </w:r>
      <w:proofErr w:type="spellStart"/>
      <w:r w:rsidRPr="00665C21">
        <w:rPr>
          <w:rFonts w:ascii="Arial" w:hAnsi="Arial" w:cs="Arial"/>
          <w:color w:val="000000"/>
        </w:rPr>
        <w:t>AxAxP</w:t>
      </w:r>
      <w:proofErr w:type="spellEnd"/>
      <w:proofErr w:type="gramEnd"/>
      <w:r w:rsidRPr="00665C21">
        <w:rPr>
          <w:rFonts w:ascii="Arial" w:hAnsi="Arial" w:cs="Arial"/>
          <w:color w:val="000000"/>
        </w:rPr>
        <w:t xml:space="preserve">):552 x 156 x 332 mm , 21,7 x 6,1 x 13,1 </w:t>
      </w:r>
      <w:proofErr w:type="spellStart"/>
      <w:r w:rsidRPr="00665C21">
        <w:rPr>
          <w:rFonts w:ascii="Arial" w:hAnsi="Arial" w:cs="Arial"/>
          <w:color w:val="000000"/>
        </w:rPr>
        <w:t>inc</w:t>
      </w:r>
      <w:proofErr w:type="spellEnd"/>
    </w:p>
    <w:p w14:paraId="377A6793" w14:textId="77777777" w:rsidR="00665C21" w:rsidRPr="00665C21" w:rsidRDefault="00665C21">
      <w:pPr>
        <w:numPr>
          <w:ilvl w:val="0"/>
          <w:numId w:val="3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Peso neto:2,3 </w:t>
      </w:r>
      <w:proofErr w:type="gramStart"/>
      <w:r w:rsidRPr="00665C21">
        <w:rPr>
          <w:rFonts w:ascii="Arial" w:hAnsi="Arial" w:cs="Arial"/>
          <w:color w:val="000000"/>
        </w:rPr>
        <w:t>kg ,</w:t>
      </w:r>
      <w:proofErr w:type="gramEnd"/>
      <w:r w:rsidRPr="00665C21">
        <w:rPr>
          <w:rFonts w:ascii="Arial" w:hAnsi="Arial" w:cs="Arial"/>
          <w:color w:val="000000"/>
        </w:rPr>
        <w:t xml:space="preserve"> 5 </w:t>
      </w:r>
      <w:proofErr w:type="spellStart"/>
      <w:r w:rsidRPr="00665C21">
        <w:rPr>
          <w:rFonts w:ascii="Arial" w:hAnsi="Arial" w:cs="Arial"/>
          <w:color w:val="000000"/>
        </w:rPr>
        <w:t>lbs</w:t>
      </w:r>
      <w:proofErr w:type="spellEnd"/>
    </w:p>
    <w:p w14:paraId="6DE43F6D" w14:textId="77777777" w:rsidR="00665C21" w:rsidRPr="00665C21" w:rsidRDefault="00665C21">
      <w:pPr>
        <w:numPr>
          <w:ilvl w:val="0"/>
          <w:numId w:val="3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Funciones: Medición móvil, TARA, BMIF, Auto-HOLD, conmutación kg/</w:t>
      </w:r>
      <w:proofErr w:type="spellStart"/>
      <w:r w:rsidRPr="00665C21">
        <w:rPr>
          <w:rFonts w:ascii="Arial" w:hAnsi="Arial" w:cs="Arial"/>
          <w:color w:val="000000"/>
        </w:rPr>
        <w:t>lbs</w:t>
      </w:r>
      <w:proofErr w:type="spellEnd"/>
      <w:r w:rsidRPr="00665C21">
        <w:rPr>
          <w:rFonts w:ascii="Arial" w:hAnsi="Arial" w:cs="Arial"/>
          <w:color w:val="000000"/>
        </w:rPr>
        <w:t>, desconexión automática</w:t>
      </w:r>
    </w:p>
    <w:p w14:paraId="68622E4F" w14:textId="77777777" w:rsidR="00665C21" w:rsidRPr="00665C21" w:rsidRDefault="00665C21" w:rsidP="00665C21">
      <w:pPr>
        <w:spacing w:after="0" w:line="259" w:lineRule="auto"/>
        <w:jc w:val="both"/>
        <w:rPr>
          <w:rFonts w:ascii="Arial" w:hAnsi="Arial" w:cs="Arial"/>
          <w:b/>
        </w:rPr>
      </w:pPr>
    </w:p>
    <w:p w14:paraId="638B2803" w14:textId="01D0D18D" w:rsidR="00665C21" w:rsidRPr="00665C21" w:rsidRDefault="00665C21">
      <w:pPr>
        <w:numPr>
          <w:ilvl w:val="0"/>
          <w:numId w:val="51"/>
        </w:numPr>
        <w:pBdr>
          <w:top w:val="nil"/>
          <w:left w:val="nil"/>
          <w:bottom w:val="nil"/>
          <w:right w:val="nil"/>
          <w:between w:val="nil"/>
        </w:pBdr>
        <w:spacing w:after="0" w:line="240" w:lineRule="auto"/>
        <w:rPr>
          <w:rFonts w:ascii="Arial" w:hAnsi="Arial" w:cs="Arial"/>
          <w:b/>
        </w:rPr>
      </w:pPr>
      <w:r w:rsidRPr="00665C21">
        <w:rPr>
          <w:rFonts w:ascii="Arial" w:hAnsi="Arial" w:cs="Arial"/>
          <w:b/>
        </w:rPr>
        <w:t>BASCULA CON ESTADÍMETRO</w:t>
      </w:r>
    </w:p>
    <w:p w14:paraId="63D7D40B"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b/>
        </w:rPr>
      </w:pPr>
    </w:p>
    <w:p w14:paraId="6C8AE078" w14:textId="77777777" w:rsidR="00665C21" w:rsidRPr="00665C21" w:rsidRDefault="00665C21" w:rsidP="00665C21">
      <w:pPr>
        <w:spacing w:after="160" w:line="259" w:lineRule="auto"/>
        <w:rPr>
          <w:rFonts w:ascii="Arial" w:hAnsi="Arial" w:cs="Arial"/>
          <w:b/>
        </w:rPr>
      </w:pPr>
      <w:r w:rsidRPr="00665C21">
        <w:rPr>
          <w:rFonts w:ascii="Arial" w:hAnsi="Arial" w:cs="Arial"/>
          <w:b/>
        </w:rPr>
        <w:t>Cantidad solicitada: 02 (Dos)</w:t>
      </w:r>
    </w:p>
    <w:p w14:paraId="26D24339" w14:textId="77777777" w:rsidR="00665C21" w:rsidRPr="00665C21" w:rsidRDefault="00665C21" w:rsidP="00665C21">
      <w:pPr>
        <w:spacing w:after="160" w:line="259" w:lineRule="auto"/>
        <w:rPr>
          <w:rFonts w:ascii="Arial" w:hAnsi="Arial" w:cs="Arial"/>
        </w:rPr>
      </w:pPr>
      <w:r w:rsidRPr="00665C21">
        <w:rPr>
          <w:rFonts w:ascii="Arial" w:hAnsi="Arial" w:cs="Arial"/>
        </w:rPr>
        <w:t xml:space="preserve">Bascula clínica mecánica con </w:t>
      </w:r>
      <w:proofErr w:type="spellStart"/>
      <w:r w:rsidRPr="00665C21">
        <w:rPr>
          <w:rFonts w:ascii="Arial" w:hAnsi="Arial" w:cs="Arial"/>
        </w:rPr>
        <w:t>estadímetro</w:t>
      </w:r>
      <w:proofErr w:type="spellEnd"/>
    </w:p>
    <w:p w14:paraId="6B699D46" w14:textId="77777777" w:rsidR="00665C21" w:rsidRPr="00665C21" w:rsidRDefault="00665C21">
      <w:pPr>
        <w:numPr>
          <w:ilvl w:val="0"/>
          <w:numId w:val="3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Capacidad: 220kg</w:t>
      </w:r>
    </w:p>
    <w:p w14:paraId="4DC36FC7" w14:textId="77777777" w:rsidR="00665C21" w:rsidRPr="00665C21" w:rsidRDefault="00665C21">
      <w:pPr>
        <w:numPr>
          <w:ilvl w:val="0"/>
          <w:numId w:val="3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División mínima: 100g</w:t>
      </w:r>
    </w:p>
    <w:p w14:paraId="5DA40E1E" w14:textId="77777777" w:rsidR="00665C21" w:rsidRPr="00665C21" w:rsidRDefault="00665C21">
      <w:pPr>
        <w:numPr>
          <w:ilvl w:val="0"/>
          <w:numId w:val="39"/>
        </w:numPr>
        <w:pBdr>
          <w:top w:val="nil"/>
          <w:left w:val="nil"/>
          <w:bottom w:val="nil"/>
          <w:right w:val="nil"/>
          <w:between w:val="nil"/>
        </w:pBdr>
        <w:spacing w:after="0" w:line="240" w:lineRule="auto"/>
        <w:rPr>
          <w:rFonts w:ascii="Arial" w:hAnsi="Arial" w:cs="Arial"/>
          <w:color w:val="000000"/>
        </w:rPr>
      </w:pPr>
      <w:proofErr w:type="spellStart"/>
      <w:r w:rsidRPr="00665C21">
        <w:rPr>
          <w:rFonts w:ascii="Arial" w:hAnsi="Arial" w:cs="Arial"/>
          <w:color w:val="000000"/>
        </w:rPr>
        <w:t>Estadimetro</w:t>
      </w:r>
      <w:proofErr w:type="spellEnd"/>
      <w:r w:rsidRPr="00665C21">
        <w:rPr>
          <w:rFonts w:ascii="Arial" w:hAnsi="Arial" w:cs="Arial"/>
          <w:color w:val="000000"/>
        </w:rPr>
        <w:t>: 2 metros de altura</w:t>
      </w:r>
    </w:p>
    <w:p w14:paraId="79BE7328" w14:textId="77777777" w:rsidR="00665C21" w:rsidRPr="00665C21" w:rsidRDefault="00665C21">
      <w:pPr>
        <w:numPr>
          <w:ilvl w:val="0"/>
          <w:numId w:val="3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Plancha de pesaje de 26.8 x 36.8 cm</w:t>
      </w:r>
    </w:p>
    <w:p w14:paraId="1A54B2B4" w14:textId="77777777" w:rsidR="00665C21" w:rsidRPr="00665C21" w:rsidRDefault="00665C21">
      <w:pPr>
        <w:numPr>
          <w:ilvl w:val="0"/>
          <w:numId w:val="3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Tapete protector de plancha de pesaje</w:t>
      </w:r>
    </w:p>
    <w:p w14:paraId="3E586FE5" w14:textId="77777777" w:rsidR="00665C21" w:rsidRPr="00665C21" w:rsidRDefault="00665C21">
      <w:pPr>
        <w:numPr>
          <w:ilvl w:val="0"/>
          <w:numId w:val="3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Fabricada en acero troquelado, acabado en pintura en polvo </w:t>
      </w:r>
      <w:proofErr w:type="spellStart"/>
      <w:r w:rsidRPr="00665C21">
        <w:rPr>
          <w:rFonts w:ascii="Arial" w:hAnsi="Arial" w:cs="Arial"/>
          <w:color w:val="000000"/>
        </w:rPr>
        <w:t>epoxica</w:t>
      </w:r>
      <w:proofErr w:type="spellEnd"/>
      <w:r w:rsidRPr="00665C21">
        <w:rPr>
          <w:rFonts w:ascii="Arial" w:hAnsi="Arial" w:cs="Arial"/>
          <w:color w:val="000000"/>
        </w:rPr>
        <w:t xml:space="preserve"> horneada en color beige o blanca.</w:t>
      </w:r>
    </w:p>
    <w:p w14:paraId="61C96920" w14:textId="77777777" w:rsidR="00665C21" w:rsidRDefault="00665C21" w:rsidP="00665C21">
      <w:pPr>
        <w:spacing w:after="0" w:line="259" w:lineRule="auto"/>
        <w:jc w:val="both"/>
        <w:rPr>
          <w:rFonts w:ascii="Arial" w:hAnsi="Arial" w:cs="Arial"/>
          <w:b/>
        </w:rPr>
      </w:pPr>
    </w:p>
    <w:p w14:paraId="32E60F61" w14:textId="77777777" w:rsidR="00451177" w:rsidRPr="00665C21" w:rsidRDefault="00451177" w:rsidP="00665C21">
      <w:pPr>
        <w:spacing w:after="0" w:line="259" w:lineRule="auto"/>
        <w:jc w:val="both"/>
        <w:rPr>
          <w:rFonts w:ascii="Arial" w:hAnsi="Arial" w:cs="Arial"/>
          <w:b/>
        </w:rPr>
      </w:pPr>
    </w:p>
    <w:p w14:paraId="06D2CEAA" w14:textId="77777777" w:rsidR="00665C21" w:rsidRPr="00665C21" w:rsidRDefault="00665C21" w:rsidP="00665C21">
      <w:pPr>
        <w:spacing w:after="160" w:line="259" w:lineRule="auto"/>
        <w:jc w:val="both"/>
        <w:rPr>
          <w:rFonts w:ascii="Arial" w:hAnsi="Arial" w:cs="Arial"/>
          <w:b/>
        </w:rPr>
      </w:pPr>
    </w:p>
    <w:p w14:paraId="604F01A9" w14:textId="1C315910" w:rsidR="00665C21" w:rsidRPr="00665C21" w:rsidRDefault="00665C21">
      <w:pPr>
        <w:numPr>
          <w:ilvl w:val="0"/>
          <w:numId w:val="51"/>
        </w:numPr>
        <w:pBdr>
          <w:top w:val="nil"/>
          <w:left w:val="nil"/>
          <w:bottom w:val="nil"/>
          <w:right w:val="nil"/>
          <w:between w:val="nil"/>
        </w:pBdr>
        <w:spacing w:after="0" w:line="240" w:lineRule="auto"/>
        <w:rPr>
          <w:rFonts w:ascii="Arial" w:hAnsi="Arial" w:cs="Arial"/>
          <w:b/>
        </w:rPr>
      </w:pPr>
      <w:r w:rsidRPr="00665C21">
        <w:rPr>
          <w:rFonts w:ascii="Arial" w:hAnsi="Arial" w:cs="Arial"/>
          <w:b/>
        </w:rPr>
        <w:lastRenderedPageBreak/>
        <w:t>ULTRASONIDO PARA URGENCIAS</w:t>
      </w:r>
    </w:p>
    <w:p w14:paraId="0269FEDC"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b/>
        </w:rPr>
      </w:pPr>
    </w:p>
    <w:p w14:paraId="51FF892F" w14:textId="77777777" w:rsidR="00665C21" w:rsidRPr="00665C21" w:rsidRDefault="00665C21" w:rsidP="00665C21">
      <w:pPr>
        <w:spacing w:after="160" w:line="259" w:lineRule="auto"/>
        <w:rPr>
          <w:rFonts w:ascii="Arial" w:hAnsi="Arial" w:cs="Arial"/>
          <w:b/>
        </w:rPr>
      </w:pPr>
      <w:r w:rsidRPr="00665C21">
        <w:rPr>
          <w:rFonts w:ascii="Arial" w:hAnsi="Arial" w:cs="Arial"/>
          <w:b/>
        </w:rPr>
        <w:t>Cantidad solicitada: 01 (Uno)</w:t>
      </w:r>
    </w:p>
    <w:p w14:paraId="533EB347" w14:textId="77777777" w:rsidR="00665C21" w:rsidRPr="00665C21" w:rsidRDefault="00665C21" w:rsidP="00665C21">
      <w:pPr>
        <w:spacing w:after="160" w:line="259" w:lineRule="auto"/>
        <w:rPr>
          <w:rFonts w:ascii="Arial" w:hAnsi="Arial" w:cs="Arial"/>
        </w:rPr>
      </w:pPr>
      <w:r w:rsidRPr="00665C21">
        <w:rPr>
          <w:rFonts w:ascii="Arial" w:hAnsi="Arial" w:cs="Arial"/>
        </w:rPr>
        <w:t>Equipo para exploración ultrasonográfica que permite realizar procedimientos diagnósticos en ginecología, obstetricia y propósitos generales o multipropósitos.</w:t>
      </w:r>
    </w:p>
    <w:p w14:paraId="27709784" w14:textId="77777777" w:rsidR="00665C21" w:rsidRPr="00665C21" w:rsidRDefault="00665C21" w:rsidP="00665C21">
      <w:pPr>
        <w:spacing w:after="160" w:line="259" w:lineRule="auto"/>
        <w:rPr>
          <w:rFonts w:ascii="Arial" w:hAnsi="Arial" w:cs="Arial"/>
          <w:b/>
          <w:color w:val="FF0000"/>
        </w:rPr>
      </w:pPr>
      <w:r w:rsidRPr="00665C21">
        <w:rPr>
          <w:rFonts w:ascii="Arial" w:hAnsi="Arial" w:cs="Arial"/>
          <w:b/>
        </w:rPr>
        <w:t>ESPECIFICACIONES:</w:t>
      </w:r>
    </w:p>
    <w:p w14:paraId="25716BEF"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Doppler color</w:t>
      </w:r>
    </w:p>
    <w:p w14:paraId="0B468685"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Pantalla mínima de 15 " LCD con inclinación de 30°</w:t>
      </w:r>
    </w:p>
    <w:p w14:paraId="2BA355DD"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Puerto dual activo para transductor</w:t>
      </w:r>
    </w:p>
    <w:p w14:paraId="3421C5F2"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Disco duro</w:t>
      </w:r>
    </w:p>
    <w:p w14:paraId="0EB39368"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2 puertos </w:t>
      </w:r>
      <w:proofErr w:type="spellStart"/>
      <w:r w:rsidRPr="00665C21">
        <w:rPr>
          <w:rFonts w:ascii="Arial" w:hAnsi="Arial" w:cs="Arial"/>
          <w:color w:val="000000"/>
        </w:rPr>
        <w:t>usb</w:t>
      </w:r>
      <w:proofErr w:type="spellEnd"/>
    </w:p>
    <w:p w14:paraId="1A2AC2FE"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Salida de vídeo </w:t>
      </w:r>
    </w:p>
    <w:p w14:paraId="75874550"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Con batería recargable </w:t>
      </w:r>
    </w:p>
    <w:p w14:paraId="617B135C"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Transductor </w:t>
      </w:r>
      <w:proofErr w:type="spellStart"/>
      <w:r w:rsidRPr="00665C21">
        <w:rPr>
          <w:rFonts w:ascii="Arial" w:hAnsi="Arial" w:cs="Arial"/>
          <w:color w:val="000000"/>
        </w:rPr>
        <w:t>endovaginal</w:t>
      </w:r>
      <w:proofErr w:type="spellEnd"/>
      <w:r w:rsidRPr="00665C21">
        <w:rPr>
          <w:rFonts w:ascii="Arial" w:hAnsi="Arial" w:cs="Arial"/>
          <w:color w:val="000000"/>
        </w:rPr>
        <w:t xml:space="preserve"> y convexo</w:t>
      </w:r>
    </w:p>
    <w:p w14:paraId="49A28FA8"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3D y 4D</w:t>
      </w:r>
    </w:p>
    <w:p w14:paraId="7C6DF4B2"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Rendimiento PSH (Imágenes Armónicas con inversión de fase): Las imágenes armónicas puras permiten suprimir los artefactos, generando menos ruido y aumentando la calidad de las imágenes gracias a una mejor resolución de contraste. </w:t>
      </w:r>
    </w:p>
    <w:p w14:paraId="21515A9C"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color w:val="000000"/>
        </w:rPr>
      </w:pPr>
    </w:p>
    <w:p w14:paraId="490DD595" w14:textId="77777777" w:rsidR="00665C21" w:rsidRPr="00665C21" w:rsidRDefault="00665C21" w:rsidP="00665C21">
      <w:pPr>
        <w:spacing w:after="160" w:line="259" w:lineRule="auto"/>
        <w:rPr>
          <w:rFonts w:ascii="Arial" w:hAnsi="Arial" w:cs="Arial"/>
        </w:rPr>
      </w:pPr>
      <w:r w:rsidRPr="00665C21">
        <w:rPr>
          <w:rFonts w:ascii="Arial" w:hAnsi="Arial" w:cs="Arial"/>
        </w:rPr>
        <w:t>Debe contar con las siguientes herramientas:</w:t>
      </w:r>
    </w:p>
    <w:p w14:paraId="32C796D6"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 través de múltiples ángulos de exploración escaneados por el sistema, se forma una única imagen que realza la resolución de contraste y mejora la visualización. </w:t>
      </w:r>
    </w:p>
    <w:p w14:paraId="2DF26430"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Mejoramiento de la calidad de la imagen basada en la autodetección de las estructuras de los tejidos para obtener: Bordes más nítidos y continuos, tejidos suaves y uniformes, aumentar la confiabilidad en el diagnóstico. </w:t>
      </w:r>
    </w:p>
    <w:p w14:paraId="46FA541D"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Permite la visualización integral de estructuras anatómicas a través de imágenes panorámicas, junto con un indicador de velocidad y una función de escaneo (hacia adelante/hacia atrás) más fácil y controlable.</w:t>
      </w:r>
    </w:p>
    <w:p w14:paraId="0C79ABBD"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Exhibe mejor información de diagnóstico a través de la vista extendida de la estructura anatómica en todas las sondas convexas y lineales. </w:t>
      </w:r>
    </w:p>
    <w:p w14:paraId="32BE24EA"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Es una herramienta para realizar una biopsia más profunda; le permite ajustar la línea de exploración para obtener una mejor visibilidad de la aguja, los nervios y los vasos pequeños.</w:t>
      </w:r>
    </w:p>
    <w:p w14:paraId="439AE1C6" w14:textId="77777777" w:rsidR="00665C21" w:rsidRPr="00665C21" w:rsidRDefault="00665C21">
      <w:pPr>
        <w:numPr>
          <w:ilvl w:val="0"/>
          <w:numId w:val="3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Se debe entregar con base </w:t>
      </w:r>
      <w:proofErr w:type="spellStart"/>
      <w:r w:rsidRPr="00665C21">
        <w:rPr>
          <w:rFonts w:ascii="Arial" w:hAnsi="Arial" w:cs="Arial"/>
          <w:color w:val="000000"/>
        </w:rPr>
        <w:t>rodable</w:t>
      </w:r>
      <w:proofErr w:type="spellEnd"/>
    </w:p>
    <w:p w14:paraId="27D44EAF" w14:textId="77777777" w:rsidR="00665C21" w:rsidRPr="00665C21" w:rsidRDefault="00665C21" w:rsidP="00665C21">
      <w:pPr>
        <w:pBdr>
          <w:top w:val="nil"/>
          <w:left w:val="nil"/>
          <w:bottom w:val="nil"/>
          <w:right w:val="nil"/>
          <w:between w:val="nil"/>
        </w:pBdr>
        <w:spacing w:after="0" w:line="240" w:lineRule="auto"/>
        <w:ind w:left="708"/>
        <w:rPr>
          <w:rFonts w:ascii="Arial" w:hAnsi="Arial" w:cs="Arial"/>
          <w:color w:val="000000"/>
        </w:rPr>
      </w:pPr>
    </w:p>
    <w:p w14:paraId="16DB5CAE" w14:textId="77777777" w:rsidR="00665C21" w:rsidRPr="00665C21" w:rsidRDefault="00665C21" w:rsidP="00665C21">
      <w:pPr>
        <w:spacing w:after="160" w:line="259" w:lineRule="auto"/>
        <w:rPr>
          <w:rFonts w:ascii="Arial" w:hAnsi="Arial" w:cs="Arial"/>
        </w:rPr>
      </w:pPr>
    </w:p>
    <w:p w14:paraId="787F2F29" w14:textId="75802248" w:rsidR="00665C21" w:rsidRPr="00665C21" w:rsidRDefault="00665C21">
      <w:pPr>
        <w:numPr>
          <w:ilvl w:val="0"/>
          <w:numId w:val="51"/>
        </w:numPr>
        <w:pBdr>
          <w:top w:val="nil"/>
          <w:left w:val="nil"/>
          <w:bottom w:val="nil"/>
          <w:right w:val="nil"/>
          <w:between w:val="nil"/>
        </w:pBdr>
        <w:spacing w:after="0" w:line="240" w:lineRule="auto"/>
        <w:rPr>
          <w:rFonts w:ascii="Arial" w:hAnsi="Arial" w:cs="Arial"/>
          <w:b/>
        </w:rPr>
      </w:pPr>
      <w:r w:rsidRPr="00665C21">
        <w:rPr>
          <w:rFonts w:ascii="Arial" w:hAnsi="Arial" w:cs="Arial"/>
          <w:b/>
        </w:rPr>
        <w:t xml:space="preserve">MONITOR – DESFIBRILADOR </w:t>
      </w:r>
    </w:p>
    <w:p w14:paraId="424141B0" w14:textId="77777777" w:rsidR="00665C21" w:rsidRPr="00665C21" w:rsidRDefault="00665C21" w:rsidP="00665C21">
      <w:pPr>
        <w:spacing w:after="160" w:line="240" w:lineRule="auto"/>
        <w:rPr>
          <w:rFonts w:ascii="Arial" w:hAnsi="Arial" w:cs="Arial"/>
          <w:b/>
        </w:rPr>
      </w:pPr>
      <w:r w:rsidRPr="00665C21">
        <w:rPr>
          <w:rFonts w:ascii="Arial" w:hAnsi="Arial" w:cs="Arial"/>
          <w:b/>
        </w:rPr>
        <w:t>Cantidad solicitada: 01 (Uno)</w:t>
      </w:r>
    </w:p>
    <w:p w14:paraId="5C81D846" w14:textId="77777777" w:rsidR="00665C21" w:rsidRPr="00665C21" w:rsidRDefault="00665C21" w:rsidP="00665C21">
      <w:pPr>
        <w:spacing w:after="160" w:line="240" w:lineRule="auto"/>
        <w:jc w:val="both"/>
        <w:rPr>
          <w:rFonts w:ascii="Arial" w:hAnsi="Arial" w:cs="Arial"/>
        </w:rPr>
      </w:pPr>
      <w:r w:rsidRPr="00665C21">
        <w:rPr>
          <w:rFonts w:ascii="Arial" w:hAnsi="Arial" w:cs="Arial"/>
        </w:rPr>
        <w:t xml:space="preserve">Equipo portátil de soporte de vida para la descarga eléctrica sincrónica o asincrónica con marcapasos </w:t>
      </w:r>
      <w:proofErr w:type="spellStart"/>
      <w:r w:rsidRPr="00665C21">
        <w:rPr>
          <w:rFonts w:ascii="Arial" w:hAnsi="Arial" w:cs="Arial"/>
        </w:rPr>
        <w:t>transcutaneo</w:t>
      </w:r>
      <w:proofErr w:type="spellEnd"/>
      <w:r w:rsidRPr="00665C21">
        <w:rPr>
          <w:rFonts w:ascii="Arial" w:hAnsi="Arial" w:cs="Arial"/>
        </w:rPr>
        <w:t>, con el fin de revertir las alteraciones del ritmo y de la conducción, así como para el monitoreo de la actividad eléctrica del corazón y otros parámetros fisiológicos: SPO2 y presión arterial no invasiva.</w:t>
      </w:r>
    </w:p>
    <w:p w14:paraId="7C52DF60" w14:textId="77777777" w:rsidR="00665C21" w:rsidRPr="00665C21" w:rsidRDefault="00665C21" w:rsidP="00665C21">
      <w:p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lastRenderedPageBreak/>
        <w:t xml:space="preserve">Su configuración debe ser para desfibrilación manual, modo </w:t>
      </w:r>
      <w:proofErr w:type="gramStart"/>
      <w:r w:rsidRPr="00665C21">
        <w:rPr>
          <w:rFonts w:ascii="Arial" w:hAnsi="Arial" w:cs="Arial"/>
          <w:color w:val="000000"/>
        </w:rPr>
        <w:t>semiautomático(</w:t>
      </w:r>
      <w:proofErr w:type="gramEnd"/>
      <w:r w:rsidRPr="00665C21">
        <w:rPr>
          <w:rFonts w:ascii="Arial" w:hAnsi="Arial" w:cs="Arial"/>
          <w:color w:val="000000"/>
        </w:rPr>
        <w:t>DEA), cardioversión y monitoreo continúo integrado; para adulto, pediátrico y neonatal.</w:t>
      </w:r>
    </w:p>
    <w:p w14:paraId="12505FF0" w14:textId="77777777" w:rsidR="00665C21" w:rsidRPr="00665C21" w:rsidRDefault="00665C21" w:rsidP="00665C21">
      <w:pPr>
        <w:spacing w:after="160" w:line="240" w:lineRule="auto"/>
        <w:rPr>
          <w:rFonts w:ascii="Arial" w:hAnsi="Arial" w:cs="Arial"/>
          <w:b/>
        </w:rPr>
      </w:pPr>
    </w:p>
    <w:p w14:paraId="307D299E" w14:textId="77777777" w:rsidR="00665C21" w:rsidRPr="00665C21" w:rsidRDefault="00665C21" w:rsidP="00665C21">
      <w:pPr>
        <w:spacing w:after="160" w:line="240" w:lineRule="auto"/>
        <w:rPr>
          <w:rFonts w:ascii="Arial" w:hAnsi="Arial" w:cs="Arial"/>
          <w:b/>
        </w:rPr>
      </w:pPr>
      <w:r w:rsidRPr="00665C21">
        <w:rPr>
          <w:rFonts w:ascii="Arial" w:hAnsi="Arial" w:cs="Arial"/>
          <w:b/>
        </w:rPr>
        <w:t>ESPECIFICACIONES:</w:t>
      </w:r>
    </w:p>
    <w:p w14:paraId="4CB26B6A"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Físicas</w:t>
      </w:r>
    </w:p>
    <w:p w14:paraId="73CF9340" w14:textId="77777777" w:rsidR="00665C21" w:rsidRPr="00665C21" w:rsidRDefault="00665C21">
      <w:pPr>
        <w:numPr>
          <w:ilvl w:val="0"/>
          <w:numId w:val="22"/>
        </w:numPr>
        <w:pBdr>
          <w:top w:val="nil"/>
          <w:left w:val="nil"/>
          <w:bottom w:val="nil"/>
          <w:right w:val="nil"/>
          <w:between w:val="nil"/>
        </w:pBdr>
        <w:spacing w:before="280" w:after="0" w:line="240" w:lineRule="auto"/>
        <w:rPr>
          <w:rFonts w:ascii="Arial" w:hAnsi="Arial" w:cs="Arial"/>
          <w:b/>
          <w:color w:val="000000"/>
        </w:rPr>
      </w:pPr>
      <w:r w:rsidRPr="00665C21">
        <w:rPr>
          <w:rFonts w:ascii="Arial" w:hAnsi="Arial" w:cs="Arial"/>
          <w:color w:val="000000"/>
        </w:rPr>
        <w:t>Dimensiones: 288mm (ancho) X 203mm (profundidad) X 275mm (alto)</w:t>
      </w:r>
    </w:p>
    <w:p w14:paraId="7D5104F8" w14:textId="77777777" w:rsidR="00665C21" w:rsidRPr="00665C21" w:rsidRDefault="00665C21">
      <w:pPr>
        <w:numPr>
          <w:ilvl w:val="0"/>
          <w:numId w:val="22"/>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Toda la señalética y software se muestra en idioma español</w:t>
      </w:r>
    </w:p>
    <w:p w14:paraId="28388EB6"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Peso</w:t>
      </w:r>
    </w:p>
    <w:p w14:paraId="1CC7B642" w14:textId="77777777" w:rsidR="00665C21" w:rsidRPr="00665C21" w:rsidRDefault="00665C21">
      <w:pPr>
        <w:numPr>
          <w:ilvl w:val="0"/>
          <w:numId w:val="30"/>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Unidad: 4.7kg (incluyendo ECG/Desfibrilador/</w:t>
      </w:r>
      <w:proofErr w:type="spellStart"/>
      <w:r w:rsidRPr="00665C21">
        <w:rPr>
          <w:rFonts w:ascii="Arial" w:hAnsi="Arial" w:cs="Arial"/>
          <w:color w:val="000000"/>
        </w:rPr>
        <w:t>Pacing</w:t>
      </w:r>
      <w:proofErr w:type="spellEnd"/>
      <w:r w:rsidRPr="00665C21">
        <w:rPr>
          <w:rFonts w:ascii="Arial" w:hAnsi="Arial" w:cs="Arial"/>
          <w:color w:val="000000"/>
        </w:rPr>
        <w:t xml:space="preserve">/SpO2/2 IBP/ 2 </w:t>
      </w:r>
      <w:proofErr w:type="spellStart"/>
      <w:r w:rsidRPr="00665C21">
        <w:rPr>
          <w:rFonts w:ascii="Arial" w:hAnsi="Arial" w:cs="Arial"/>
          <w:color w:val="000000"/>
        </w:rPr>
        <w:t>Temp</w:t>
      </w:r>
      <w:proofErr w:type="spellEnd"/>
      <w:r w:rsidRPr="00665C21">
        <w:rPr>
          <w:rFonts w:ascii="Arial" w:hAnsi="Arial" w:cs="Arial"/>
          <w:color w:val="000000"/>
        </w:rPr>
        <w:t>/</w:t>
      </w:r>
      <w:proofErr w:type="spellStart"/>
      <w:r w:rsidRPr="00665C21">
        <w:rPr>
          <w:rFonts w:ascii="Arial" w:hAnsi="Arial" w:cs="Arial"/>
          <w:color w:val="000000"/>
        </w:rPr>
        <w:t>Resp</w:t>
      </w:r>
      <w:proofErr w:type="spellEnd"/>
      <w:r w:rsidRPr="00665C21">
        <w:rPr>
          <w:rFonts w:ascii="Arial" w:hAnsi="Arial" w:cs="Arial"/>
          <w:color w:val="000000"/>
        </w:rPr>
        <w:t>).</w:t>
      </w:r>
    </w:p>
    <w:p w14:paraId="23DCF2CD" w14:textId="77777777" w:rsidR="00665C21" w:rsidRPr="00665C21" w:rsidRDefault="00665C21">
      <w:pPr>
        <w:numPr>
          <w:ilvl w:val="0"/>
          <w:numId w:val="30"/>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Juego de paletas externas: 0.8kg</w:t>
      </w:r>
    </w:p>
    <w:p w14:paraId="6E5B7232"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Requerimientos físicos y ambientales </w:t>
      </w:r>
    </w:p>
    <w:p w14:paraId="4538CC31" w14:textId="77777777" w:rsidR="00665C21" w:rsidRPr="00665C21" w:rsidRDefault="00665C21">
      <w:pPr>
        <w:numPr>
          <w:ilvl w:val="0"/>
          <w:numId w:val="31"/>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Resistencia al Agua: IPx4(Sin conexión de poder externa). IPx1(Con conexión de poder externa).</w:t>
      </w:r>
    </w:p>
    <w:p w14:paraId="2EFE6086" w14:textId="77777777" w:rsidR="00665C21" w:rsidRPr="00665C21" w:rsidRDefault="00665C21">
      <w:pPr>
        <w:numPr>
          <w:ilvl w:val="0"/>
          <w:numId w:val="3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Resistencia a Sólidos: IPx4 </w:t>
      </w:r>
    </w:p>
    <w:p w14:paraId="6FC9BDA8" w14:textId="77777777" w:rsidR="00665C21" w:rsidRPr="00665C21" w:rsidRDefault="00665C21">
      <w:pPr>
        <w:numPr>
          <w:ilvl w:val="0"/>
          <w:numId w:val="3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Temperatura: Operativa de 0 a 45ºC y almacenamiento de -20 a 70ºC</w:t>
      </w:r>
    </w:p>
    <w:p w14:paraId="297DD317" w14:textId="77777777" w:rsidR="00665C21" w:rsidRPr="00665C21" w:rsidRDefault="00665C21">
      <w:pPr>
        <w:numPr>
          <w:ilvl w:val="0"/>
          <w:numId w:val="3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Humedad: Operativa/Almacenamiento: 10 a 95% sin condensación. </w:t>
      </w:r>
    </w:p>
    <w:p w14:paraId="5B17D2F9" w14:textId="77777777" w:rsidR="00665C21" w:rsidRPr="00665C21" w:rsidRDefault="00665C21">
      <w:pPr>
        <w:numPr>
          <w:ilvl w:val="0"/>
          <w:numId w:val="3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Altitud: Operativa/Almacenamiento: 381m a + 4575m. </w:t>
      </w:r>
    </w:p>
    <w:p w14:paraId="3C058E72" w14:textId="77777777" w:rsidR="00665C21" w:rsidRPr="00665C21" w:rsidRDefault="00665C21">
      <w:pPr>
        <w:numPr>
          <w:ilvl w:val="0"/>
          <w:numId w:val="3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Golpes y vibración: Cumple requerimiento 21.102, ISO9919(Golpes y vibraciones).  Cumple requerimiento 6.3.4.2, EN1789 (Uso en ambulancias). </w:t>
      </w:r>
    </w:p>
    <w:p w14:paraId="3C368C26" w14:textId="77777777" w:rsidR="00665C21" w:rsidRPr="00665C21" w:rsidRDefault="00665C21">
      <w:pPr>
        <w:numPr>
          <w:ilvl w:val="0"/>
          <w:numId w:val="31"/>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Caída Libre: Cumple requerimiento 6.4.2, EN1789 (Caídas de mínimo: 0.75m). EMC: IEC60601-1-2 Seguridad: EN/IEC60601-1</w:t>
      </w:r>
    </w:p>
    <w:p w14:paraId="13AB5464"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Pantalla </w:t>
      </w:r>
    </w:p>
    <w:p w14:paraId="2ED137DA" w14:textId="77777777" w:rsidR="00665C21" w:rsidRPr="00665C21" w:rsidRDefault="00665C21">
      <w:pPr>
        <w:numPr>
          <w:ilvl w:val="0"/>
          <w:numId w:val="47"/>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Tipo: LCD, TFT color </w:t>
      </w:r>
    </w:p>
    <w:p w14:paraId="2B587087" w14:textId="77777777" w:rsidR="00665C21" w:rsidRPr="00665C21" w:rsidRDefault="00665C21">
      <w:pPr>
        <w:numPr>
          <w:ilvl w:val="0"/>
          <w:numId w:val="4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Dimensiones: 7” </w:t>
      </w:r>
    </w:p>
    <w:p w14:paraId="7AE1A5B5" w14:textId="77777777" w:rsidR="00665C21" w:rsidRPr="00665C21" w:rsidRDefault="00665C21">
      <w:pPr>
        <w:numPr>
          <w:ilvl w:val="0"/>
          <w:numId w:val="4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800x600 pixeles </w:t>
      </w:r>
    </w:p>
    <w:p w14:paraId="3D9F1993" w14:textId="77777777" w:rsidR="00665C21" w:rsidRPr="00665C21" w:rsidRDefault="00665C21">
      <w:pPr>
        <w:numPr>
          <w:ilvl w:val="0"/>
          <w:numId w:val="4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Ondas en pantalla: 3 </w:t>
      </w:r>
    </w:p>
    <w:p w14:paraId="1BA4E9F5" w14:textId="77777777" w:rsidR="00665C21" w:rsidRPr="00665C21" w:rsidRDefault="00665C21">
      <w:pPr>
        <w:numPr>
          <w:ilvl w:val="0"/>
          <w:numId w:val="47"/>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Canales Tiempo de Barrido: 16s Max. (ECG)</w:t>
      </w:r>
    </w:p>
    <w:p w14:paraId="20B00F68"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Fuente de Alimentación </w:t>
      </w:r>
    </w:p>
    <w:p w14:paraId="1D4BD37D" w14:textId="77777777" w:rsidR="00665C21" w:rsidRPr="00665C21" w:rsidRDefault="00665C21">
      <w:pPr>
        <w:numPr>
          <w:ilvl w:val="0"/>
          <w:numId w:val="11"/>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Entrada AC Voltaje de línea: 100 a 240 VAC (±10%) </w:t>
      </w:r>
    </w:p>
    <w:p w14:paraId="00FD1990" w14:textId="77777777" w:rsidR="00665C21" w:rsidRPr="00665C21" w:rsidRDefault="00665C21">
      <w:pPr>
        <w:numPr>
          <w:ilvl w:val="0"/>
          <w:numId w:val="1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Corriente: 0.8 a 1.8 A </w:t>
      </w:r>
    </w:p>
    <w:p w14:paraId="08CA50CE" w14:textId="77777777" w:rsidR="00665C21" w:rsidRPr="00665C21" w:rsidRDefault="00665C21">
      <w:pPr>
        <w:numPr>
          <w:ilvl w:val="0"/>
          <w:numId w:val="1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Frecuencia: 50/60Hz(±3Hz) </w:t>
      </w:r>
    </w:p>
    <w:p w14:paraId="548A97BF" w14:textId="77777777" w:rsidR="00665C21" w:rsidRPr="00665C21" w:rsidRDefault="00665C21">
      <w:pPr>
        <w:numPr>
          <w:ilvl w:val="0"/>
          <w:numId w:val="1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Entrada DC (Convertidor AC-DC) </w:t>
      </w:r>
    </w:p>
    <w:p w14:paraId="63EC6678" w14:textId="77777777" w:rsidR="00665C21" w:rsidRPr="00665C21" w:rsidRDefault="00665C21">
      <w:pPr>
        <w:numPr>
          <w:ilvl w:val="0"/>
          <w:numId w:val="11"/>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Voltaje de entrada: 12VDC Consumo: 190W</w:t>
      </w:r>
    </w:p>
    <w:p w14:paraId="7F23F749"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lastRenderedPageBreak/>
        <w:t>Batería</w:t>
      </w:r>
    </w:p>
    <w:p w14:paraId="21D2A8BA" w14:textId="77777777" w:rsidR="00665C21" w:rsidRPr="00665C21" w:rsidRDefault="00665C21">
      <w:pPr>
        <w:numPr>
          <w:ilvl w:val="0"/>
          <w:numId w:val="12"/>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Tipo: 3Ah,14.8V, recargable de </w:t>
      </w:r>
      <w:proofErr w:type="spellStart"/>
      <w:r w:rsidRPr="00665C21">
        <w:rPr>
          <w:rFonts w:ascii="Arial" w:hAnsi="Arial" w:cs="Arial"/>
          <w:color w:val="000000"/>
        </w:rPr>
        <w:t>Lithium</w:t>
      </w:r>
      <w:proofErr w:type="spellEnd"/>
      <w:r w:rsidRPr="00665C21">
        <w:rPr>
          <w:rFonts w:ascii="Arial" w:hAnsi="Arial" w:cs="Arial"/>
          <w:color w:val="000000"/>
        </w:rPr>
        <w:t xml:space="preserve"> ion. </w:t>
      </w:r>
    </w:p>
    <w:p w14:paraId="299FAF21" w14:textId="77777777" w:rsidR="00665C21" w:rsidRPr="00665C21" w:rsidRDefault="00665C21">
      <w:pPr>
        <w:numPr>
          <w:ilvl w:val="0"/>
          <w:numId w:val="12"/>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Cantidad: Max. 2 </w:t>
      </w:r>
    </w:p>
    <w:p w14:paraId="6E0E4A5F" w14:textId="77777777" w:rsidR="00665C21" w:rsidRPr="00665C21" w:rsidRDefault="00665C21">
      <w:pPr>
        <w:numPr>
          <w:ilvl w:val="0"/>
          <w:numId w:val="12"/>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Tiempo de carga: Aprox. 2 horas a 80% de carga y 3 horas a 100% con el dispositivo apagado</w:t>
      </w:r>
    </w:p>
    <w:p w14:paraId="3547FFFF"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Impresora </w:t>
      </w:r>
    </w:p>
    <w:p w14:paraId="26349941" w14:textId="77777777" w:rsidR="00665C21" w:rsidRPr="00665C21" w:rsidRDefault="00665C21">
      <w:pPr>
        <w:numPr>
          <w:ilvl w:val="0"/>
          <w:numId w:val="14"/>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Método: Impresora térmica (alta resolución). </w:t>
      </w:r>
    </w:p>
    <w:p w14:paraId="4AE80E42" w14:textId="77777777" w:rsidR="00665C21" w:rsidRPr="00665C21" w:rsidRDefault="00665C21">
      <w:pPr>
        <w:numPr>
          <w:ilvl w:val="0"/>
          <w:numId w:val="1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Forma de onda: Max. 3 </w:t>
      </w:r>
      <w:proofErr w:type="gramStart"/>
      <w:r w:rsidRPr="00665C21">
        <w:rPr>
          <w:rFonts w:ascii="Arial" w:hAnsi="Arial" w:cs="Arial"/>
          <w:color w:val="000000"/>
        </w:rPr>
        <w:t>Canales</w:t>
      </w:r>
      <w:proofErr w:type="gramEnd"/>
      <w:r w:rsidRPr="00665C21">
        <w:rPr>
          <w:rFonts w:ascii="Arial" w:hAnsi="Arial" w:cs="Arial"/>
          <w:color w:val="000000"/>
        </w:rPr>
        <w:t xml:space="preserve"> </w:t>
      </w:r>
    </w:p>
    <w:p w14:paraId="4377C3EE" w14:textId="77777777" w:rsidR="00665C21" w:rsidRPr="00665C21" w:rsidRDefault="00665C21">
      <w:pPr>
        <w:numPr>
          <w:ilvl w:val="0"/>
          <w:numId w:val="1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Velocidad: 25mm/s, 50mm/s </w:t>
      </w:r>
    </w:p>
    <w:p w14:paraId="64A46603" w14:textId="77777777" w:rsidR="00665C21" w:rsidRPr="00665C21" w:rsidRDefault="00665C21">
      <w:pPr>
        <w:numPr>
          <w:ilvl w:val="0"/>
          <w:numId w:val="1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Papel: 50mm </w:t>
      </w:r>
    </w:p>
    <w:p w14:paraId="11EA7827" w14:textId="77777777" w:rsidR="00665C21" w:rsidRPr="00665C21" w:rsidRDefault="00665C21">
      <w:pPr>
        <w:numPr>
          <w:ilvl w:val="0"/>
          <w:numId w:val="14"/>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Reportes: Se pueden imprimir: Sumario de eventos, tabulación de datos y forma de onda.</w:t>
      </w:r>
    </w:p>
    <w:p w14:paraId="6B103BB2"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Almacenamiento de datos </w:t>
      </w:r>
    </w:p>
    <w:p w14:paraId="68CEF919" w14:textId="77777777" w:rsidR="00665C21" w:rsidRPr="00665C21" w:rsidRDefault="00665C21">
      <w:pPr>
        <w:numPr>
          <w:ilvl w:val="0"/>
          <w:numId w:val="16"/>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Archivo de paciente: Max. 100 pacientes </w:t>
      </w:r>
    </w:p>
    <w:p w14:paraId="67372166" w14:textId="77777777" w:rsidR="00665C21" w:rsidRPr="00665C21" w:rsidRDefault="00665C21">
      <w:pPr>
        <w:numPr>
          <w:ilvl w:val="0"/>
          <w:numId w:val="1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Eventos: 1000 eventos por paciente. </w:t>
      </w:r>
    </w:p>
    <w:p w14:paraId="490946C8" w14:textId="77777777" w:rsidR="00665C21" w:rsidRPr="00665C21" w:rsidRDefault="00665C21">
      <w:pPr>
        <w:numPr>
          <w:ilvl w:val="0"/>
          <w:numId w:val="1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Forma de onda: 24 horas continuas de ECG</w:t>
      </w:r>
    </w:p>
    <w:p w14:paraId="03ED42BF" w14:textId="77777777" w:rsidR="00665C21" w:rsidRPr="00665C21" w:rsidRDefault="00665C21">
      <w:pPr>
        <w:numPr>
          <w:ilvl w:val="0"/>
          <w:numId w:val="16"/>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Exportación de datos: Pueden ser exportados al PC o memoria USB Flash.</w:t>
      </w:r>
    </w:p>
    <w:p w14:paraId="402655EE"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Desfibrilador</w:t>
      </w:r>
    </w:p>
    <w:p w14:paraId="19BB5C50" w14:textId="77777777" w:rsidR="00665C21" w:rsidRPr="00665C21" w:rsidRDefault="00665C21">
      <w:pPr>
        <w:numPr>
          <w:ilvl w:val="0"/>
          <w:numId w:val="19"/>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Forma de onda: Forma de onda Bifásica truncada exponencial (BTE), con compensación de impedancia. </w:t>
      </w:r>
    </w:p>
    <w:p w14:paraId="43D11C2A" w14:textId="77777777" w:rsidR="00665C21" w:rsidRPr="00665C21" w:rsidRDefault="00665C21">
      <w:pPr>
        <w:numPr>
          <w:ilvl w:val="0"/>
          <w:numId w:val="1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Exactitud: ±2J con 15% de ajuste, Para cualquier valor debajo de 50 Ohm </w:t>
      </w:r>
    </w:p>
    <w:p w14:paraId="48324C73" w14:textId="77777777" w:rsidR="00665C21" w:rsidRPr="00665C21" w:rsidRDefault="00665C21">
      <w:pPr>
        <w:numPr>
          <w:ilvl w:val="0"/>
          <w:numId w:val="1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Tiempo de carga: Menos de 5 segundos para 200 </w:t>
      </w:r>
      <w:proofErr w:type="spellStart"/>
      <w:r w:rsidRPr="00665C21">
        <w:rPr>
          <w:rFonts w:ascii="Arial" w:hAnsi="Arial" w:cs="Arial"/>
          <w:color w:val="000000"/>
        </w:rPr>
        <w:t>joules</w:t>
      </w:r>
      <w:proofErr w:type="spellEnd"/>
      <w:r w:rsidRPr="00665C21">
        <w:rPr>
          <w:rFonts w:ascii="Arial" w:hAnsi="Arial" w:cs="Arial"/>
          <w:color w:val="000000"/>
        </w:rPr>
        <w:t xml:space="preserve">, con carga máxima. Menos de 8 segundos para 360 joule, con carga máxima. </w:t>
      </w:r>
    </w:p>
    <w:p w14:paraId="4CABC5C6" w14:textId="77777777" w:rsidR="00665C21" w:rsidRPr="00665C21" w:rsidRDefault="00665C21">
      <w:pPr>
        <w:numPr>
          <w:ilvl w:val="0"/>
          <w:numId w:val="1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Impedancia de paciente: 20 a 200 Ohm </w:t>
      </w:r>
    </w:p>
    <w:p w14:paraId="74CF0947" w14:textId="77777777" w:rsidR="00665C21" w:rsidRPr="00665C21" w:rsidRDefault="00665C21">
      <w:pPr>
        <w:numPr>
          <w:ilvl w:val="0"/>
          <w:numId w:val="19"/>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 xml:space="preserve">Modo manual Salida :1,2,3,4,5,6,7,8,9,10,15,20,30,50,70,100,150,170,200,300,360 </w:t>
      </w:r>
      <w:proofErr w:type="spellStart"/>
      <w:r w:rsidRPr="00665C21">
        <w:rPr>
          <w:rFonts w:ascii="Arial" w:hAnsi="Arial" w:cs="Arial"/>
          <w:color w:val="000000"/>
        </w:rPr>
        <w:t>joules</w:t>
      </w:r>
      <w:proofErr w:type="spellEnd"/>
      <w:r w:rsidRPr="00665C21">
        <w:rPr>
          <w:rFonts w:ascii="Arial" w:hAnsi="Arial" w:cs="Arial"/>
          <w:color w:val="000000"/>
        </w:rPr>
        <w:t>.</w:t>
      </w:r>
    </w:p>
    <w:p w14:paraId="45A3EC84"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Modo DEA </w:t>
      </w:r>
    </w:p>
    <w:p w14:paraId="3CB56A61" w14:textId="77777777" w:rsidR="00665C21" w:rsidRPr="00665C21" w:rsidRDefault="00665C21">
      <w:pPr>
        <w:numPr>
          <w:ilvl w:val="0"/>
          <w:numId w:val="23"/>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Salida: Configurada por usuario. </w:t>
      </w:r>
    </w:p>
    <w:p w14:paraId="16BEF0B2" w14:textId="77777777" w:rsidR="00665C21" w:rsidRPr="00665C21" w:rsidRDefault="00665C21">
      <w:pPr>
        <w:numPr>
          <w:ilvl w:val="0"/>
          <w:numId w:val="2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Serie de descargas AED: nivel: 100 a 360 J, configurable </w:t>
      </w:r>
    </w:p>
    <w:p w14:paraId="36248DE5" w14:textId="77777777" w:rsidR="00665C21" w:rsidRPr="00665C21" w:rsidRDefault="00665C21">
      <w:pPr>
        <w:numPr>
          <w:ilvl w:val="0"/>
          <w:numId w:val="2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Serie de descargas:1, 2, 3 configurable</w:t>
      </w:r>
    </w:p>
    <w:p w14:paraId="33644AA1" w14:textId="77777777" w:rsidR="00665C21" w:rsidRPr="00665C21" w:rsidRDefault="00665C21">
      <w:pPr>
        <w:numPr>
          <w:ilvl w:val="0"/>
          <w:numId w:val="23"/>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Cardioversión Sincronizada: La transferencia comienza con 60ms del pico de QRS. La transferencia comienza con25ms del pulso de sincronización externa.</w:t>
      </w:r>
    </w:p>
    <w:p w14:paraId="298FE46C"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Marcapasos no invasivo </w:t>
      </w:r>
    </w:p>
    <w:p w14:paraId="103AC639" w14:textId="77777777" w:rsidR="00665C21" w:rsidRPr="00665C21" w:rsidRDefault="00665C21">
      <w:pPr>
        <w:numPr>
          <w:ilvl w:val="0"/>
          <w:numId w:val="17"/>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Forma de onda: Onda cuadrada de pulso </w:t>
      </w:r>
    </w:p>
    <w:p w14:paraId="39D33B05" w14:textId="77777777" w:rsidR="00665C21" w:rsidRPr="00665C21" w:rsidRDefault="00665C21">
      <w:pPr>
        <w:numPr>
          <w:ilvl w:val="0"/>
          <w:numId w:val="1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Ancho de pulso: 20ms, ±5% Periodo de rearmado: 200 a 300ms, ±3% </w:t>
      </w:r>
    </w:p>
    <w:p w14:paraId="778BFF23" w14:textId="77777777" w:rsidR="00665C21" w:rsidRPr="00665C21" w:rsidRDefault="00665C21">
      <w:pPr>
        <w:numPr>
          <w:ilvl w:val="0"/>
          <w:numId w:val="1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Modo Ritmo: Por demanda o arreglo. </w:t>
      </w:r>
    </w:p>
    <w:p w14:paraId="50C7D720" w14:textId="77777777" w:rsidR="00665C21" w:rsidRPr="00665C21" w:rsidRDefault="00665C21">
      <w:pPr>
        <w:numPr>
          <w:ilvl w:val="0"/>
          <w:numId w:val="17"/>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lastRenderedPageBreak/>
        <w:t>Rango de ritmo: 40ppm a 170ppm, ±1.5%</w:t>
      </w:r>
    </w:p>
    <w:p w14:paraId="1D94D8BE"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Monitorización de ECG </w:t>
      </w:r>
    </w:p>
    <w:p w14:paraId="724BBCFF" w14:textId="77777777" w:rsidR="00665C21" w:rsidRPr="00665C21" w:rsidRDefault="00665C21">
      <w:pPr>
        <w:numPr>
          <w:ilvl w:val="0"/>
          <w:numId w:val="20"/>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Tipo de Cable: 3Lead ECG, 5 Lead ECG, PADS/PADDLES </w:t>
      </w:r>
    </w:p>
    <w:p w14:paraId="5E9E89E1" w14:textId="77777777" w:rsidR="00665C21" w:rsidRPr="00665C21" w:rsidRDefault="00665C21">
      <w:pPr>
        <w:numPr>
          <w:ilvl w:val="0"/>
          <w:numId w:val="2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Selección: I, II, III, </w:t>
      </w:r>
      <w:proofErr w:type="spellStart"/>
      <w:r w:rsidRPr="00665C21">
        <w:rPr>
          <w:rFonts w:ascii="Arial" w:hAnsi="Arial" w:cs="Arial"/>
          <w:color w:val="000000"/>
        </w:rPr>
        <w:t>aVL</w:t>
      </w:r>
      <w:proofErr w:type="spellEnd"/>
      <w:r w:rsidRPr="00665C21">
        <w:rPr>
          <w:rFonts w:ascii="Arial" w:hAnsi="Arial" w:cs="Arial"/>
          <w:color w:val="000000"/>
        </w:rPr>
        <w:t xml:space="preserve">, </w:t>
      </w:r>
      <w:proofErr w:type="spellStart"/>
      <w:r w:rsidRPr="00665C21">
        <w:rPr>
          <w:rFonts w:ascii="Arial" w:hAnsi="Arial" w:cs="Arial"/>
          <w:color w:val="000000"/>
        </w:rPr>
        <w:t>aVF</w:t>
      </w:r>
      <w:proofErr w:type="spellEnd"/>
      <w:r w:rsidRPr="00665C21">
        <w:rPr>
          <w:rFonts w:ascii="Arial" w:hAnsi="Arial" w:cs="Arial"/>
          <w:color w:val="000000"/>
        </w:rPr>
        <w:t xml:space="preserve">, V, </w:t>
      </w:r>
      <w:proofErr w:type="spellStart"/>
      <w:r w:rsidRPr="00665C21">
        <w:rPr>
          <w:rFonts w:ascii="Arial" w:hAnsi="Arial" w:cs="Arial"/>
          <w:color w:val="000000"/>
        </w:rPr>
        <w:t>Pads</w:t>
      </w:r>
      <w:proofErr w:type="spellEnd"/>
      <w:r w:rsidRPr="00665C21">
        <w:rPr>
          <w:rFonts w:ascii="Arial" w:hAnsi="Arial" w:cs="Arial"/>
          <w:color w:val="000000"/>
        </w:rPr>
        <w:t>/</w:t>
      </w:r>
      <w:proofErr w:type="spellStart"/>
      <w:r w:rsidRPr="00665C21">
        <w:rPr>
          <w:rFonts w:ascii="Arial" w:hAnsi="Arial" w:cs="Arial"/>
          <w:color w:val="000000"/>
        </w:rPr>
        <w:t>Paddles</w:t>
      </w:r>
      <w:proofErr w:type="spellEnd"/>
      <w:r w:rsidRPr="00665C21">
        <w:rPr>
          <w:rFonts w:ascii="Arial" w:hAnsi="Arial" w:cs="Arial"/>
          <w:color w:val="000000"/>
        </w:rPr>
        <w:t xml:space="preserve"> </w:t>
      </w:r>
    </w:p>
    <w:p w14:paraId="031C77B3" w14:textId="77777777" w:rsidR="00665C21" w:rsidRPr="00665C21" w:rsidRDefault="00665C21">
      <w:pPr>
        <w:numPr>
          <w:ilvl w:val="0"/>
          <w:numId w:val="2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Muestra de rango: Adulto: 15 a 300 </w:t>
      </w:r>
      <w:proofErr w:type="spellStart"/>
      <w:r w:rsidRPr="00665C21">
        <w:rPr>
          <w:rFonts w:ascii="Arial" w:hAnsi="Arial" w:cs="Arial"/>
          <w:color w:val="000000"/>
        </w:rPr>
        <w:t>bpm</w:t>
      </w:r>
      <w:proofErr w:type="spellEnd"/>
      <w:r w:rsidRPr="00665C21">
        <w:rPr>
          <w:rFonts w:ascii="Arial" w:hAnsi="Arial" w:cs="Arial"/>
          <w:color w:val="000000"/>
        </w:rPr>
        <w:t xml:space="preserve"> Pediátrico: 15 a 350 </w:t>
      </w:r>
      <w:proofErr w:type="spellStart"/>
      <w:r w:rsidRPr="00665C21">
        <w:rPr>
          <w:rFonts w:ascii="Arial" w:hAnsi="Arial" w:cs="Arial"/>
          <w:color w:val="000000"/>
        </w:rPr>
        <w:t>bpm</w:t>
      </w:r>
      <w:proofErr w:type="spellEnd"/>
      <w:r w:rsidRPr="00665C21">
        <w:rPr>
          <w:rFonts w:ascii="Arial" w:hAnsi="Arial" w:cs="Arial"/>
          <w:color w:val="000000"/>
        </w:rPr>
        <w:t xml:space="preserve"> Neonatal: 15 a 350 </w:t>
      </w:r>
      <w:proofErr w:type="spellStart"/>
      <w:r w:rsidRPr="00665C21">
        <w:rPr>
          <w:rFonts w:ascii="Arial" w:hAnsi="Arial" w:cs="Arial"/>
          <w:color w:val="000000"/>
        </w:rPr>
        <w:t>bpm</w:t>
      </w:r>
      <w:proofErr w:type="spellEnd"/>
      <w:r w:rsidRPr="00665C21">
        <w:rPr>
          <w:rFonts w:ascii="Arial" w:hAnsi="Arial" w:cs="Arial"/>
          <w:color w:val="000000"/>
        </w:rPr>
        <w:t xml:space="preserve"> </w:t>
      </w:r>
    </w:p>
    <w:p w14:paraId="7628C446" w14:textId="77777777" w:rsidR="00665C21" w:rsidRPr="00665C21" w:rsidRDefault="00665C21">
      <w:pPr>
        <w:numPr>
          <w:ilvl w:val="0"/>
          <w:numId w:val="2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1 </w:t>
      </w:r>
      <w:proofErr w:type="spellStart"/>
      <w:r w:rsidRPr="00665C21">
        <w:rPr>
          <w:rFonts w:ascii="Arial" w:hAnsi="Arial" w:cs="Arial"/>
          <w:color w:val="000000"/>
        </w:rPr>
        <w:t>bpm</w:t>
      </w:r>
      <w:proofErr w:type="spellEnd"/>
      <w:r w:rsidRPr="00665C21">
        <w:rPr>
          <w:rFonts w:ascii="Arial" w:hAnsi="Arial" w:cs="Arial"/>
          <w:color w:val="000000"/>
        </w:rPr>
        <w:t xml:space="preserve"> </w:t>
      </w:r>
    </w:p>
    <w:p w14:paraId="14FE9EC1" w14:textId="77777777" w:rsidR="00665C21" w:rsidRPr="00665C21" w:rsidRDefault="00665C21">
      <w:pPr>
        <w:numPr>
          <w:ilvl w:val="0"/>
          <w:numId w:val="2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Arritmia: Si </w:t>
      </w:r>
    </w:p>
    <w:p w14:paraId="071D1D1F" w14:textId="77777777" w:rsidR="00665C21" w:rsidRPr="00665C21" w:rsidRDefault="00665C21">
      <w:pPr>
        <w:numPr>
          <w:ilvl w:val="0"/>
          <w:numId w:val="20"/>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Alarma: Si</w:t>
      </w:r>
    </w:p>
    <w:p w14:paraId="02F2DAEC"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Respiración </w:t>
      </w:r>
    </w:p>
    <w:p w14:paraId="39C54D1A" w14:textId="77777777" w:rsidR="00665C21" w:rsidRPr="00665C21" w:rsidRDefault="00665C21">
      <w:pPr>
        <w:numPr>
          <w:ilvl w:val="0"/>
          <w:numId w:val="27"/>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Técnica: Impedancia Trans - Torácica </w:t>
      </w:r>
    </w:p>
    <w:p w14:paraId="612BAF38" w14:textId="77777777" w:rsidR="00665C21" w:rsidRPr="00665C21" w:rsidRDefault="00665C21">
      <w:pPr>
        <w:numPr>
          <w:ilvl w:val="0"/>
          <w:numId w:val="27"/>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Rango: Adulto: 0 a 120 rpm; Pediátrico, Neonatal: 0 a 150 rpm </w:t>
      </w:r>
    </w:p>
    <w:p w14:paraId="63EDE0D7" w14:textId="77777777" w:rsidR="00665C21" w:rsidRPr="00665C21" w:rsidRDefault="00665C21">
      <w:pPr>
        <w:numPr>
          <w:ilvl w:val="0"/>
          <w:numId w:val="27"/>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Resolución: 1 rpm</w:t>
      </w:r>
    </w:p>
    <w:p w14:paraId="37D78EB8" w14:textId="77777777" w:rsidR="00665C21" w:rsidRPr="00665C21" w:rsidRDefault="00665C21">
      <w:pPr>
        <w:numPr>
          <w:ilvl w:val="0"/>
          <w:numId w:val="4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SpO2, Pulso Oximetría </w:t>
      </w:r>
    </w:p>
    <w:p w14:paraId="638AF0EC" w14:textId="77777777" w:rsidR="00665C21" w:rsidRPr="00665C21" w:rsidRDefault="00665C21">
      <w:pPr>
        <w:numPr>
          <w:ilvl w:val="0"/>
          <w:numId w:val="49"/>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SpO2 Rango: 0 a 100% </w:t>
      </w:r>
    </w:p>
    <w:p w14:paraId="644983E5" w14:textId="77777777" w:rsidR="00665C21" w:rsidRPr="00665C21" w:rsidRDefault="00665C21">
      <w:pPr>
        <w:numPr>
          <w:ilvl w:val="0"/>
          <w:numId w:val="49"/>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1% </w:t>
      </w:r>
    </w:p>
    <w:p w14:paraId="7355D330" w14:textId="77777777" w:rsidR="00665C21" w:rsidRPr="00665C21" w:rsidRDefault="00665C21">
      <w:pPr>
        <w:numPr>
          <w:ilvl w:val="0"/>
          <w:numId w:val="49"/>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 xml:space="preserve">PR rango: 20 a 254 </w:t>
      </w:r>
      <w:proofErr w:type="spellStart"/>
      <w:r w:rsidRPr="00665C21">
        <w:rPr>
          <w:rFonts w:ascii="Arial" w:hAnsi="Arial" w:cs="Arial"/>
          <w:color w:val="000000"/>
        </w:rPr>
        <w:t>bpm</w:t>
      </w:r>
      <w:proofErr w:type="spellEnd"/>
    </w:p>
    <w:p w14:paraId="3E93C0F6" w14:textId="77777777" w:rsidR="00665C21" w:rsidRPr="00665C21" w:rsidRDefault="00665C21">
      <w:pPr>
        <w:numPr>
          <w:ilvl w:val="0"/>
          <w:numId w:val="45"/>
        </w:numPr>
        <w:pBdr>
          <w:top w:val="nil"/>
          <w:left w:val="nil"/>
          <w:bottom w:val="nil"/>
          <w:right w:val="nil"/>
          <w:between w:val="nil"/>
        </w:pBdr>
        <w:spacing w:after="0" w:line="240" w:lineRule="auto"/>
        <w:jc w:val="both"/>
        <w:rPr>
          <w:rFonts w:ascii="Arial" w:hAnsi="Arial" w:cs="Arial"/>
          <w:b/>
          <w:color w:val="000000"/>
        </w:rPr>
      </w:pPr>
      <w:r w:rsidRPr="00665C21">
        <w:rPr>
          <w:rFonts w:ascii="Arial" w:hAnsi="Arial" w:cs="Arial"/>
          <w:b/>
          <w:color w:val="000000"/>
        </w:rPr>
        <w:t xml:space="preserve">Accesorios </w:t>
      </w:r>
    </w:p>
    <w:p w14:paraId="455E8631"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 xml:space="preserve">Cable troncal de ECG </w:t>
      </w:r>
    </w:p>
    <w:p w14:paraId="564EE40F"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Latiguillos de ECG de 5 derivaciones</w:t>
      </w:r>
    </w:p>
    <w:p w14:paraId="2B90009F"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proofErr w:type="gramStart"/>
      <w:r w:rsidRPr="00665C21">
        <w:rPr>
          <w:rFonts w:ascii="Arial" w:hAnsi="Arial" w:cs="Arial"/>
          <w:color w:val="000000"/>
        </w:rPr>
        <w:t>Interface</w:t>
      </w:r>
      <w:proofErr w:type="gramEnd"/>
      <w:r w:rsidRPr="00665C21">
        <w:rPr>
          <w:rFonts w:ascii="Arial" w:hAnsi="Arial" w:cs="Arial"/>
          <w:color w:val="000000"/>
        </w:rPr>
        <w:t xml:space="preserve"> para sensor de SPO2</w:t>
      </w:r>
    </w:p>
    <w:p w14:paraId="4E74A030"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Sensor de SPO2</w:t>
      </w:r>
    </w:p>
    <w:p w14:paraId="6B3235C4"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Manguera para PNI</w:t>
      </w:r>
    </w:p>
    <w:p w14:paraId="0045825D"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 xml:space="preserve">Brazalete para presión arterial no invasiva </w:t>
      </w:r>
    </w:p>
    <w:p w14:paraId="05A6DB77"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 xml:space="preserve">Batería </w:t>
      </w:r>
    </w:p>
    <w:p w14:paraId="6D3E281D"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Cable de alimentación de energía eléctrica</w:t>
      </w:r>
    </w:p>
    <w:p w14:paraId="0495DE7B"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 xml:space="preserve">Palas externas </w:t>
      </w:r>
    </w:p>
    <w:p w14:paraId="0484BE46" w14:textId="77777777" w:rsidR="00665C21" w:rsidRPr="00665C21" w:rsidRDefault="00665C21">
      <w:pPr>
        <w:numPr>
          <w:ilvl w:val="0"/>
          <w:numId w:val="25"/>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 xml:space="preserve">Gel conductivo </w:t>
      </w:r>
    </w:p>
    <w:p w14:paraId="73842FA2" w14:textId="77777777" w:rsidR="00665C21" w:rsidRPr="00665C21" w:rsidRDefault="00665C21">
      <w:pPr>
        <w:numPr>
          <w:ilvl w:val="0"/>
          <w:numId w:val="2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Bolsa para accesorios de instalación en la parte trasera del monitor.</w:t>
      </w:r>
    </w:p>
    <w:p w14:paraId="31246080" w14:textId="77777777" w:rsidR="00665C21" w:rsidRPr="00665C21" w:rsidRDefault="00665C21">
      <w:pPr>
        <w:numPr>
          <w:ilvl w:val="0"/>
          <w:numId w:val="25"/>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Manual de usuario</w:t>
      </w:r>
    </w:p>
    <w:p w14:paraId="5B96D1B6" w14:textId="5E35E9BD" w:rsidR="00665C21" w:rsidRPr="00665C21" w:rsidRDefault="00665C21">
      <w:pPr>
        <w:numPr>
          <w:ilvl w:val="0"/>
          <w:numId w:val="51"/>
        </w:numPr>
        <w:pBdr>
          <w:top w:val="nil"/>
          <w:left w:val="nil"/>
          <w:bottom w:val="nil"/>
          <w:right w:val="nil"/>
          <w:between w:val="nil"/>
        </w:pBdr>
        <w:spacing w:after="0" w:line="240" w:lineRule="auto"/>
        <w:rPr>
          <w:rFonts w:ascii="Arial" w:hAnsi="Arial" w:cs="Arial"/>
          <w:b/>
        </w:rPr>
      </w:pPr>
      <w:r w:rsidRPr="00665C21">
        <w:rPr>
          <w:rFonts w:ascii="Arial" w:hAnsi="Arial" w:cs="Arial"/>
          <w:b/>
        </w:rPr>
        <w:t>MONITOR DE SIGNOS VITALES HOSPITALARIO</w:t>
      </w:r>
    </w:p>
    <w:p w14:paraId="2F4B0A5B"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b/>
        </w:rPr>
      </w:pPr>
    </w:p>
    <w:p w14:paraId="43F80A55" w14:textId="77777777" w:rsidR="00665C21" w:rsidRPr="00665C21" w:rsidRDefault="00665C21" w:rsidP="00665C21">
      <w:pPr>
        <w:spacing w:after="160" w:line="240" w:lineRule="auto"/>
        <w:rPr>
          <w:rFonts w:ascii="Arial" w:hAnsi="Arial" w:cs="Arial"/>
          <w:b/>
        </w:rPr>
      </w:pPr>
      <w:r w:rsidRPr="00665C21">
        <w:rPr>
          <w:rFonts w:ascii="Arial" w:hAnsi="Arial" w:cs="Arial"/>
          <w:b/>
        </w:rPr>
        <w:t>Cantidad solicitada: 08 (Ocho)</w:t>
      </w:r>
    </w:p>
    <w:p w14:paraId="1DB14934" w14:textId="77777777" w:rsidR="00665C21" w:rsidRPr="00665C21" w:rsidRDefault="00665C21" w:rsidP="00665C21">
      <w:pPr>
        <w:spacing w:after="160" w:line="240" w:lineRule="auto"/>
        <w:jc w:val="both"/>
        <w:rPr>
          <w:rFonts w:ascii="Arial" w:hAnsi="Arial" w:cs="Arial"/>
        </w:rPr>
      </w:pPr>
      <w:r w:rsidRPr="00665C21">
        <w:rPr>
          <w:rFonts w:ascii="Arial" w:hAnsi="Arial" w:cs="Arial"/>
        </w:rPr>
        <w:t xml:space="preserve">El dispositivo permite detectar, procesar y desplegar en forma continua los parámetros fisiológicos del paciente. Consta además de un sistema de alarmas que alertan cuando existe alguna situación adversa o fuera de los límites deseados. Debe ser de transporte y cabecera que despliega en pantalla: </w:t>
      </w:r>
      <w:r w:rsidRPr="00665C21">
        <w:rPr>
          <w:rFonts w:ascii="Arial" w:hAnsi="Arial" w:cs="Arial"/>
        </w:rPr>
        <w:lastRenderedPageBreak/>
        <w:t>electrocardiograma, frecuencia cardiaca, frecuencia respiratoria, temperatura, presión no invasiva, oximetría de pulso y monitoreo de segmento ST.</w:t>
      </w:r>
    </w:p>
    <w:p w14:paraId="35522011" w14:textId="77777777" w:rsidR="00665C21" w:rsidRPr="00665C21" w:rsidRDefault="00665C21" w:rsidP="00665C21">
      <w:pPr>
        <w:spacing w:after="160" w:line="240" w:lineRule="auto"/>
        <w:jc w:val="both"/>
        <w:rPr>
          <w:rFonts w:ascii="Arial" w:hAnsi="Arial" w:cs="Arial"/>
          <w:b/>
        </w:rPr>
      </w:pPr>
    </w:p>
    <w:p w14:paraId="2AA4ED4A" w14:textId="77777777" w:rsidR="00665C21" w:rsidRPr="00665C21" w:rsidRDefault="00665C21" w:rsidP="00665C21">
      <w:pPr>
        <w:spacing w:after="160" w:line="240" w:lineRule="auto"/>
        <w:jc w:val="both"/>
        <w:rPr>
          <w:rFonts w:ascii="Arial" w:hAnsi="Arial" w:cs="Arial"/>
          <w:b/>
        </w:rPr>
      </w:pPr>
      <w:r w:rsidRPr="00665C21">
        <w:rPr>
          <w:rFonts w:ascii="Arial" w:hAnsi="Arial" w:cs="Arial"/>
          <w:b/>
        </w:rPr>
        <w:t>ESPECIFICACIONES:</w:t>
      </w:r>
    </w:p>
    <w:p w14:paraId="143003CE"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Físicas</w:t>
      </w:r>
    </w:p>
    <w:p w14:paraId="110EBA19" w14:textId="77777777" w:rsidR="00665C21" w:rsidRPr="00665C21" w:rsidRDefault="00665C21">
      <w:pPr>
        <w:numPr>
          <w:ilvl w:val="0"/>
          <w:numId w:val="22"/>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color w:val="000000"/>
        </w:rPr>
        <w:t>Dimensiones: 315 mm (ancho) x 155 mm (profundidad) x 220 mm (alto)</w:t>
      </w:r>
    </w:p>
    <w:p w14:paraId="7D0616C3"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Peso</w:t>
      </w:r>
    </w:p>
    <w:p w14:paraId="6DA43431" w14:textId="77777777" w:rsidR="00665C21" w:rsidRPr="00665C21" w:rsidRDefault="00665C21">
      <w:pPr>
        <w:numPr>
          <w:ilvl w:val="0"/>
          <w:numId w:val="15"/>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color w:val="000000"/>
        </w:rPr>
        <w:t>Unidad: ≤ 3,5 kg, configuración de parámetros estándar, incluyendo batería de litio y una grabadora.</w:t>
      </w:r>
    </w:p>
    <w:p w14:paraId="4F7337A8"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Pantalla </w:t>
      </w:r>
    </w:p>
    <w:p w14:paraId="122B0B9D"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Tipo: Pantalla táctil LED TDF a color de 10.4” </w:t>
      </w:r>
    </w:p>
    <w:p w14:paraId="186948E0"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800 x 600 píxeles </w:t>
      </w:r>
    </w:p>
    <w:p w14:paraId="1A1D6DC1"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Formas de onda: hasta 7 de visualización</w:t>
      </w:r>
    </w:p>
    <w:p w14:paraId="76083750"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b/>
          <w:color w:val="000000"/>
        </w:rPr>
      </w:pPr>
      <w:r w:rsidRPr="00665C21">
        <w:rPr>
          <w:rFonts w:ascii="Arial" w:hAnsi="Arial" w:cs="Arial"/>
          <w:color w:val="000000"/>
        </w:rPr>
        <w:t>Pantalla externa: 1 pantalla con VGA</w:t>
      </w:r>
    </w:p>
    <w:p w14:paraId="343EECBA"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b/>
          <w:color w:val="000000"/>
        </w:rPr>
      </w:pPr>
      <w:r w:rsidRPr="00665C21">
        <w:rPr>
          <w:rFonts w:ascii="Arial" w:hAnsi="Arial" w:cs="Arial"/>
          <w:color w:val="000000"/>
        </w:rPr>
        <w:t>Alarmas audibles y visuales, seleccionables por el usuario, para todos los parámetros monitorizados.</w:t>
      </w:r>
    </w:p>
    <w:p w14:paraId="6D0C6E5D"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ECG </w:t>
      </w:r>
    </w:p>
    <w:p w14:paraId="10F2DAFA" w14:textId="77777777" w:rsidR="00665C21" w:rsidRPr="00665C21" w:rsidRDefault="00665C21">
      <w:pPr>
        <w:numPr>
          <w:ilvl w:val="0"/>
          <w:numId w:val="15"/>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Conjunto de derivaciones: 3 derivaciones: I, II, III y 5 derivaciones: I, II, III, </w:t>
      </w:r>
      <w:proofErr w:type="spellStart"/>
      <w:r w:rsidRPr="00665C21">
        <w:rPr>
          <w:rFonts w:ascii="Arial" w:hAnsi="Arial" w:cs="Arial"/>
          <w:color w:val="000000"/>
        </w:rPr>
        <w:t>aVR</w:t>
      </w:r>
      <w:proofErr w:type="spellEnd"/>
      <w:r w:rsidRPr="00665C21">
        <w:rPr>
          <w:rFonts w:ascii="Arial" w:hAnsi="Arial" w:cs="Arial"/>
          <w:color w:val="000000"/>
        </w:rPr>
        <w:t xml:space="preserve">, </w:t>
      </w:r>
      <w:proofErr w:type="spellStart"/>
      <w:r w:rsidRPr="00665C21">
        <w:rPr>
          <w:rFonts w:ascii="Arial" w:hAnsi="Arial" w:cs="Arial"/>
          <w:color w:val="000000"/>
        </w:rPr>
        <w:t>aVL</w:t>
      </w:r>
      <w:proofErr w:type="spellEnd"/>
      <w:r w:rsidRPr="00665C21">
        <w:rPr>
          <w:rFonts w:ascii="Arial" w:hAnsi="Arial" w:cs="Arial"/>
          <w:color w:val="000000"/>
        </w:rPr>
        <w:t xml:space="preserve">, </w:t>
      </w:r>
      <w:proofErr w:type="spellStart"/>
      <w:r w:rsidRPr="00665C21">
        <w:rPr>
          <w:rFonts w:ascii="Arial" w:hAnsi="Arial" w:cs="Arial"/>
          <w:color w:val="000000"/>
        </w:rPr>
        <w:t>aVF</w:t>
      </w:r>
      <w:proofErr w:type="spellEnd"/>
      <w:r w:rsidRPr="00665C21">
        <w:rPr>
          <w:rFonts w:ascii="Arial" w:hAnsi="Arial" w:cs="Arial"/>
          <w:color w:val="000000"/>
        </w:rPr>
        <w:t xml:space="preserve">, V </w:t>
      </w:r>
    </w:p>
    <w:p w14:paraId="4FC75F98"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Reconocimiento automático de 3/5 derivaciones </w:t>
      </w:r>
    </w:p>
    <w:p w14:paraId="2EAB1B98"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Ganancia: x0,125, x0,25, x0,5, x1, x2, x4, Auto </w:t>
      </w:r>
    </w:p>
    <w:p w14:paraId="754E53BB"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Velocidad de barrido: 6,25 mm/s, 12,5 mm/s, 25 mm/s, 50 mm/s </w:t>
      </w:r>
    </w:p>
    <w:p w14:paraId="58EF3201"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Ancho de banda: Modo de diagnóstico: 0,05-150 Hz </w:t>
      </w:r>
    </w:p>
    <w:p w14:paraId="6B5E40FA"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Modo de monitor: 0,5-40 Hz Modo quirúrgico: 1-20 Hz Modo de ST: 0,05-40 Hz </w:t>
      </w:r>
    </w:p>
    <w:p w14:paraId="19EFB740"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Protección desfibrilación: Resistencia a desfibrilación 5000 V (360 J) </w:t>
      </w:r>
    </w:p>
    <w:p w14:paraId="1C55D29E"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Tiempo de recuperación: &lt; 10 s </w:t>
      </w:r>
    </w:p>
    <w:p w14:paraId="237DAC00"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CMRR: Modo de diagnóstico: &gt; 90 dB Modo de monitor, quirúrgico ST: &gt; 105 dB </w:t>
      </w:r>
    </w:p>
    <w:p w14:paraId="273C431C"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Análisis ST: Rango: -2,0 a 2,0 </w:t>
      </w:r>
      <w:proofErr w:type="spellStart"/>
      <w:r w:rsidRPr="00665C21">
        <w:rPr>
          <w:rFonts w:ascii="Arial" w:hAnsi="Arial" w:cs="Arial"/>
          <w:color w:val="000000"/>
        </w:rPr>
        <w:t>mV</w:t>
      </w:r>
      <w:proofErr w:type="spellEnd"/>
      <w:r w:rsidRPr="00665C21">
        <w:rPr>
          <w:rFonts w:ascii="Arial" w:hAnsi="Arial" w:cs="Arial"/>
          <w:color w:val="000000"/>
        </w:rPr>
        <w:t xml:space="preserve"> Precisión: ±0,02 </w:t>
      </w:r>
      <w:proofErr w:type="spellStart"/>
      <w:r w:rsidRPr="00665C21">
        <w:rPr>
          <w:rFonts w:ascii="Arial" w:hAnsi="Arial" w:cs="Arial"/>
          <w:color w:val="000000"/>
        </w:rPr>
        <w:t>mV</w:t>
      </w:r>
      <w:proofErr w:type="spellEnd"/>
      <w:r w:rsidRPr="00665C21">
        <w:rPr>
          <w:rFonts w:ascii="Arial" w:hAnsi="Arial" w:cs="Arial"/>
          <w:color w:val="000000"/>
        </w:rPr>
        <w:t xml:space="preserve"> o ±10 %, lo que sea mayor (-0,8 a +0,8 </w:t>
      </w:r>
      <w:proofErr w:type="spellStart"/>
      <w:r w:rsidRPr="00665C21">
        <w:rPr>
          <w:rFonts w:ascii="Arial" w:hAnsi="Arial" w:cs="Arial"/>
          <w:color w:val="000000"/>
        </w:rPr>
        <w:t>mV</w:t>
      </w:r>
      <w:proofErr w:type="spellEnd"/>
      <w:r w:rsidRPr="00665C21">
        <w:rPr>
          <w:rFonts w:ascii="Arial" w:hAnsi="Arial" w:cs="Arial"/>
          <w:color w:val="000000"/>
        </w:rPr>
        <w:t xml:space="preserve">) Resolución: 0,01 </w:t>
      </w:r>
      <w:proofErr w:type="spellStart"/>
      <w:r w:rsidRPr="00665C21">
        <w:rPr>
          <w:rFonts w:ascii="Arial" w:hAnsi="Arial" w:cs="Arial"/>
          <w:color w:val="000000"/>
        </w:rPr>
        <w:t>mV</w:t>
      </w:r>
      <w:proofErr w:type="spellEnd"/>
      <w:r w:rsidRPr="00665C21">
        <w:rPr>
          <w:rFonts w:ascii="Arial" w:hAnsi="Arial" w:cs="Arial"/>
          <w:color w:val="000000"/>
        </w:rPr>
        <w:t xml:space="preserve"> </w:t>
      </w:r>
    </w:p>
    <w:p w14:paraId="4DE74B1C" w14:textId="77777777" w:rsidR="00665C21" w:rsidRPr="00665C21" w:rsidRDefault="00665C21">
      <w:pPr>
        <w:numPr>
          <w:ilvl w:val="0"/>
          <w:numId w:val="1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Análisis ARR: Sí, derivaciones múltiples, 24 clasificaciones </w:t>
      </w:r>
    </w:p>
    <w:p w14:paraId="3D394504" w14:textId="77777777" w:rsidR="00665C21" w:rsidRPr="00665C21" w:rsidRDefault="00665C21">
      <w:pPr>
        <w:numPr>
          <w:ilvl w:val="0"/>
          <w:numId w:val="15"/>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Análisis QT: Sí</w:t>
      </w:r>
    </w:p>
    <w:p w14:paraId="59198E1B"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Frecuencia cardíaca </w:t>
      </w:r>
    </w:p>
    <w:p w14:paraId="446D91FA" w14:textId="77777777" w:rsidR="00665C21" w:rsidRPr="00665C21" w:rsidRDefault="00665C21">
      <w:pPr>
        <w:numPr>
          <w:ilvl w:val="0"/>
          <w:numId w:val="18"/>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Rango: Adulto: 15 a 300 </w:t>
      </w:r>
      <w:proofErr w:type="spellStart"/>
      <w:r w:rsidRPr="00665C21">
        <w:rPr>
          <w:rFonts w:ascii="Arial" w:hAnsi="Arial" w:cs="Arial"/>
          <w:color w:val="000000"/>
        </w:rPr>
        <w:t>bpm</w:t>
      </w:r>
      <w:proofErr w:type="spellEnd"/>
      <w:r w:rsidRPr="00665C21">
        <w:rPr>
          <w:rFonts w:ascii="Arial" w:hAnsi="Arial" w:cs="Arial"/>
          <w:color w:val="000000"/>
        </w:rPr>
        <w:t xml:space="preserve"> </w:t>
      </w:r>
    </w:p>
    <w:p w14:paraId="3A85FA70" w14:textId="77777777" w:rsidR="00665C21" w:rsidRPr="00665C21" w:rsidRDefault="00665C21">
      <w:pPr>
        <w:numPr>
          <w:ilvl w:val="0"/>
          <w:numId w:val="1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Pediátrica /Recién nacido.: 15 a 350 </w:t>
      </w:r>
      <w:proofErr w:type="spellStart"/>
      <w:r w:rsidRPr="00665C21">
        <w:rPr>
          <w:rFonts w:ascii="Arial" w:hAnsi="Arial" w:cs="Arial"/>
          <w:color w:val="000000"/>
        </w:rPr>
        <w:t>bpm</w:t>
      </w:r>
      <w:proofErr w:type="spellEnd"/>
      <w:r w:rsidRPr="00665C21">
        <w:rPr>
          <w:rFonts w:ascii="Arial" w:hAnsi="Arial" w:cs="Arial"/>
          <w:color w:val="000000"/>
        </w:rPr>
        <w:t xml:space="preserve"> </w:t>
      </w:r>
    </w:p>
    <w:p w14:paraId="40E573A1" w14:textId="77777777" w:rsidR="00665C21" w:rsidRPr="00665C21" w:rsidRDefault="00665C21">
      <w:pPr>
        <w:numPr>
          <w:ilvl w:val="0"/>
          <w:numId w:val="1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lastRenderedPageBreak/>
        <w:t xml:space="preserve">Resolución: 1 </w:t>
      </w:r>
      <w:proofErr w:type="spellStart"/>
      <w:r w:rsidRPr="00665C21">
        <w:rPr>
          <w:rFonts w:ascii="Arial" w:hAnsi="Arial" w:cs="Arial"/>
          <w:color w:val="000000"/>
        </w:rPr>
        <w:t>bpm</w:t>
      </w:r>
      <w:proofErr w:type="spellEnd"/>
      <w:r w:rsidRPr="00665C21">
        <w:rPr>
          <w:rFonts w:ascii="Arial" w:hAnsi="Arial" w:cs="Arial"/>
          <w:color w:val="000000"/>
        </w:rPr>
        <w:t xml:space="preserve"> </w:t>
      </w:r>
    </w:p>
    <w:p w14:paraId="3D91B244" w14:textId="77777777" w:rsidR="00665C21" w:rsidRPr="00665C21" w:rsidRDefault="00665C21">
      <w:pPr>
        <w:numPr>
          <w:ilvl w:val="0"/>
          <w:numId w:val="1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Precisión: ±1 </w:t>
      </w:r>
      <w:proofErr w:type="spellStart"/>
      <w:r w:rsidRPr="00665C21">
        <w:rPr>
          <w:rFonts w:ascii="Arial" w:hAnsi="Arial" w:cs="Arial"/>
          <w:color w:val="000000"/>
        </w:rPr>
        <w:t>bpm</w:t>
      </w:r>
      <w:proofErr w:type="spellEnd"/>
      <w:r w:rsidRPr="00665C21">
        <w:rPr>
          <w:rFonts w:ascii="Arial" w:hAnsi="Arial" w:cs="Arial"/>
          <w:color w:val="000000"/>
        </w:rPr>
        <w:t xml:space="preserve"> o ±1 %, lo que sea mayor </w:t>
      </w:r>
    </w:p>
    <w:p w14:paraId="1970BF2F" w14:textId="77777777" w:rsidR="00665C21" w:rsidRPr="00665C21" w:rsidRDefault="00665C21">
      <w:pPr>
        <w:numPr>
          <w:ilvl w:val="0"/>
          <w:numId w:val="18"/>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Análisis HR: Sí</w:t>
      </w:r>
    </w:p>
    <w:p w14:paraId="156337CE"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Respiración </w:t>
      </w:r>
    </w:p>
    <w:p w14:paraId="1A60A97D" w14:textId="77777777" w:rsidR="00665C21" w:rsidRPr="00665C21" w:rsidRDefault="00665C21">
      <w:pPr>
        <w:numPr>
          <w:ilvl w:val="0"/>
          <w:numId w:val="36"/>
        </w:numPr>
        <w:pBdr>
          <w:top w:val="nil"/>
          <w:left w:val="nil"/>
          <w:bottom w:val="nil"/>
          <w:right w:val="nil"/>
          <w:between w:val="nil"/>
        </w:pBdr>
        <w:spacing w:before="280" w:after="0" w:line="240" w:lineRule="auto"/>
        <w:rPr>
          <w:rFonts w:ascii="Arial" w:hAnsi="Arial" w:cs="Arial"/>
          <w:color w:val="000000"/>
          <w:lang w:val="en-US"/>
        </w:rPr>
      </w:pPr>
      <w:r w:rsidRPr="00665C21">
        <w:rPr>
          <w:rFonts w:ascii="Arial" w:hAnsi="Arial" w:cs="Arial"/>
          <w:color w:val="000000"/>
          <w:lang w:val="en-US"/>
        </w:rPr>
        <w:t xml:space="preserve">Rango: </w:t>
      </w:r>
      <w:proofErr w:type="spellStart"/>
      <w:r w:rsidRPr="00665C21">
        <w:rPr>
          <w:rFonts w:ascii="Arial" w:hAnsi="Arial" w:cs="Arial"/>
          <w:color w:val="000000"/>
          <w:lang w:val="en-US"/>
        </w:rPr>
        <w:t>Adulto</w:t>
      </w:r>
      <w:proofErr w:type="spellEnd"/>
      <w:r w:rsidRPr="00665C21">
        <w:rPr>
          <w:rFonts w:ascii="Arial" w:hAnsi="Arial" w:cs="Arial"/>
          <w:color w:val="000000"/>
          <w:lang w:val="en-US"/>
        </w:rPr>
        <w:t xml:space="preserve">: 0 a 120 rpm </w:t>
      </w:r>
      <w:proofErr w:type="gramStart"/>
      <w:r w:rsidRPr="00665C21">
        <w:rPr>
          <w:rFonts w:ascii="Arial" w:hAnsi="Arial" w:cs="Arial"/>
          <w:color w:val="000000"/>
          <w:lang w:val="en-US"/>
        </w:rPr>
        <w:t>Ped./</w:t>
      </w:r>
      <w:proofErr w:type="gramEnd"/>
      <w:r w:rsidRPr="00665C21">
        <w:rPr>
          <w:rFonts w:ascii="Arial" w:hAnsi="Arial" w:cs="Arial"/>
          <w:color w:val="000000"/>
          <w:lang w:val="en-US"/>
        </w:rPr>
        <w:t xml:space="preserve">Rec. </w:t>
      </w:r>
      <w:proofErr w:type="spellStart"/>
      <w:r w:rsidRPr="00665C21">
        <w:rPr>
          <w:rFonts w:ascii="Arial" w:hAnsi="Arial" w:cs="Arial"/>
          <w:color w:val="000000"/>
          <w:lang w:val="en-US"/>
        </w:rPr>
        <w:t>nac</w:t>
      </w:r>
      <w:proofErr w:type="spellEnd"/>
      <w:r w:rsidRPr="00665C21">
        <w:rPr>
          <w:rFonts w:ascii="Arial" w:hAnsi="Arial" w:cs="Arial"/>
          <w:color w:val="000000"/>
          <w:lang w:val="en-US"/>
        </w:rPr>
        <w:t xml:space="preserve">.: 0 a 150 rpm </w:t>
      </w:r>
    </w:p>
    <w:p w14:paraId="0952D71D" w14:textId="77777777" w:rsidR="00665C21" w:rsidRPr="00665C21" w:rsidRDefault="00665C21">
      <w:pPr>
        <w:numPr>
          <w:ilvl w:val="0"/>
          <w:numId w:val="3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1 rpm </w:t>
      </w:r>
    </w:p>
    <w:p w14:paraId="4A131793" w14:textId="77777777" w:rsidR="00665C21" w:rsidRPr="00665C21" w:rsidRDefault="00665C21">
      <w:pPr>
        <w:numPr>
          <w:ilvl w:val="0"/>
          <w:numId w:val="3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Precisión: 7 a 150 rpm: ±2 rpm o ±2 %, lo que sea mayor 0 a 6 rpm: No especificado</w:t>
      </w:r>
    </w:p>
    <w:p w14:paraId="597C4A67" w14:textId="77777777" w:rsidR="00665C21" w:rsidRPr="00665C21" w:rsidRDefault="00665C21">
      <w:pPr>
        <w:numPr>
          <w:ilvl w:val="0"/>
          <w:numId w:val="3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Derivaciones: I o II </w:t>
      </w:r>
    </w:p>
    <w:p w14:paraId="103F2FC2" w14:textId="77777777" w:rsidR="00665C21" w:rsidRPr="00665C21" w:rsidRDefault="00665C21">
      <w:pPr>
        <w:numPr>
          <w:ilvl w:val="0"/>
          <w:numId w:val="36"/>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 xml:space="preserve">Velocidad de barrido: 3 mm/s, 6,25 mm/s, 12,5 mm/s, 25 mm/s o 50 mm/s </w:t>
      </w:r>
    </w:p>
    <w:p w14:paraId="6317CCE3"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SpO2</w:t>
      </w:r>
    </w:p>
    <w:p w14:paraId="231C0F23" w14:textId="77777777" w:rsidR="00665C21" w:rsidRPr="00665C21" w:rsidRDefault="00665C21">
      <w:pPr>
        <w:numPr>
          <w:ilvl w:val="0"/>
          <w:numId w:val="35"/>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Rango: 0 a 100 % </w:t>
      </w:r>
    </w:p>
    <w:p w14:paraId="067D700F" w14:textId="77777777" w:rsidR="00665C21" w:rsidRPr="00665C21" w:rsidRDefault="00665C21">
      <w:pPr>
        <w:numPr>
          <w:ilvl w:val="0"/>
          <w:numId w:val="3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1 % </w:t>
      </w:r>
    </w:p>
    <w:p w14:paraId="1540A7B9" w14:textId="77777777" w:rsidR="00665C21" w:rsidRPr="00665C21" w:rsidRDefault="00665C21">
      <w:pPr>
        <w:numPr>
          <w:ilvl w:val="0"/>
          <w:numId w:val="35"/>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Precisión: ±2 % (70-100 %, Adulto/</w:t>
      </w:r>
      <w:proofErr w:type="spellStart"/>
      <w:r w:rsidRPr="00665C21">
        <w:rPr>
          <w:rFonts w:ascii="Arial" w:hAnsi="Arial" w:cs="Arial"/>
          <w:color w:val="000000"/>
        </w:rPr>
        <w:t>Ped</w:t>
      </w:r>
      <w:proofErr w:type="spellEnd"/>
      <w:r w:rsidRPr="00665C21">
        <w:rPr>
          <w:rFonts w:ascii="Arial" w:hAnsi="Arial" w:cs="Arial"/>
          <w:color w:val="000000"/>
        </w:rPr>
        <w:t xml:space="preserve">.) ±3 % (70-100 %, </w:t>
      </w:r>
      <w:proofErr w:type="spellStart"/>
      <w:r w:rsidRPr="00665C21">
        <w:rPr>
          <w:rFonts w:ascii="Arial" w:hAnsi="Arial" w:cs="Arial"/>
          <w:color w:val="000000"/>
        </w:rPr>
        <w:t>Rec.nac</w:t>
      </w:r>
      <w:proofErr w:type="spellEnd"/>
      <w:r w:rsidRPr="00665C21">
        <w:rPr>
          <w:rFonts w:ascii="Arial" w:hAnsi="Arial" w:cs="Arial"/>
          <w:color w:val="000000"/>
        </w:rPr>
        <w:t xml:space="preserve">.) No especificado (0-69 %) </w:t>
      </w:r>
    </w:p>
    <w:p w14:paraId="6C6F277E" w14:textId="77777777" w:rsidR="00665C21" w:rsidRPr="00665C21" w:rsidRDefault="00665C21">
      <w:pPr>
        <w:numPr>
          <w:ilvl w:val="0"/>
          <w:numId w:val="35"/>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Velocidad de actualización: ≤ 2 s</w:t>
      </w:r>
    </w:p>
    <w:p w14:paraId="7F4AEAF4"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Frecuencia cardíaca por dispositivos</w:t>
      </w:r>
    </w:p>
    <w:p w14:paraId="78249F47" w14:textId="77777777" w:rsidR="00665C21" w:rsidRPr="00665C21" w:rsidRDefault="00665C21">
      <w:pPr>
        <w:numPr>
          <w:ilvl w:val="0"/>
          <w:numId w:val="38"/>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Rango: 20 a 300 </w:t>
      </w:r>
      <w:proofErr w:type="spellStart"/>
      <w:r w:rsidRPr="00665C21">
        <w:rPr>
          <w:rFonts w:ascii="Arial" w:hAnsi="Arial" w:cs="Arial"/>
          <w:color w:val="000000"/>
        </w:rPr>
        <w:t>bpm</w:t>
      </w:r>
      <w:proofErr w:type="spellEnd"/>
      <w:r w:rsidRPr="00665C21">
        <w:rPr>
          <w:rFonts w:ascii="Arial" w:hAnsi="Arial" w:cs="Arial"/>
          <w:color w:val="000000"/>
        </w:rPr>
        <w:t xml:space="preserve"> (desde SpO</w:t>
      </w:r>
      <w:proofErr w:type="gramStart"/>
      <w:r w:rsidRPr="00665C21">
        <w:rPr>
          <w:rFonts w:ascii="Arial" w:hAnsi="Arial" w:cs="Arial"/>
          <w:color w:val="000000"/>
        </w:rPr>
        <w:t>2 )</w:t>
      </w:r>
      <w:proofErr w:type="gramEnd"/>
      <w:r w:rsidRPr="00665C21">
        <w:rPr>
          <w:rFonts w:ascii="Arial" w:hAnsi="Arial" w:cs="Arial"/>
          <w:color w:val="000000"/>
        </w:rPr>
        <w:t xml:space="preserve"> 30 a 300 </w:t>
      </w:r>
      <w:proofErr w:type="spellStart"/>
      <w:r w:rsidRPr="00665C21">
        <w:rPr>
          <w:rFonts w:ascii="Arial" w:hAnsi="Arial" w:cs="Arial"/>
          <w:color w:val="000000"/>
        </w:rPr>
        <w:t>bpm</w:t>
      </w:r>
      <w:proofErr w:type="spellEnd"/>
      <w:r w:rsidRPr="00665C21">
        <w:rPr>
          <w:rFonts w:ascii="Arial" w:hAnsi="Arial" w:cs="Arial"/>
          <w:color w:val="000000"/>
        </w:rPr>
        <w:t xml:space="preserve"> (desde PIN) 25 a 350 </w:t>
      </w:r>
      <w:proofErr w:type="spellStart"/>
      <w:r w:rsidRPr="00665C21">
        <w:rPr>
          <w:rFonts w:ascii="Arial" w:hAnsi="Arial" w:cs="Arial"/>
          <w:color w:val="000000"/>
        </w:rPr>
        <w:t>bpm</w:t>
      </w:r>
      <w:proofErr w:type="spellEnd"/>
      <w:r w:rsidRPr="00665C21">
        <w:rPr>
          <w:rFonts w:ascii="Arial" w:hAnsi="Arial" w:cs="Arial"/>
          <w:color w:val="000000"/>
        </w:rPr>
        <w:t xml:space="preserve"> (desde IBA) </w:t>
      </w:r>
    </w:p>
    <w:p w14:paraId="2FFF64C0" w14:textId="77777777" w:rsidR="00665C21" w:rsidRPr="00665C21" w:rsidRDefault="00665C21">
      <w:pPr>
        <w:numPr>
          <w:ilvl w:val="0"/>
          <w:numId w:val="3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Precisión: ±3 </w:t>
      </w:r>
      <w:proofErr w:type="spellStart"/>
      <w:r w:rsidRPr="00665C21">
        <w:rPr>
          <w:rFonts w:ascii="Arial" w:hAnsi="Arial" w:cs="Arial"/>
          <w:color w:val="000000"/>
        </w:rPr>
        <w:t>bpm</w:t>
      </w:r>
      <w:proofErr w:type="spellEnd"/>
      <w:r w:rsidRPr="00665C21">
        <w:rPr>
          <w:rFonts w:ascii="Arial" w:hAnsi="Arial" w:cs="Arial"/>
          <w:color w:val="000000"/>
        </w:rPr>
        <w:t xml:space="preserve"> (desde SpO</w:t>
      </w:r>
      <w:proofErr w:type="gramStart"/>
      <w:r w:rsidRPr="00665C21">
        <w:rPr>
          <w:rFonts w:ascii="Arial" w:hAnsi="Arial" w:cs="Arial"/>
          <w:color w:val="000000"/>
        </w:rPr>
        <w:t>2 )</w:t>
      </w:r>
      <w:proofErr w:type="gramEnd"/>
      <w:r w:rsidRPr="00665C21">
        <w:rPr>
          <w:rFonts w:ascii="Arial" w:hAnsi="Arial" w:cs="Arial"/>
          <w:color w:val="000000"/>
        </w:rPr>
        <w:t xml:space="preserve"> ±3 </w:t>
      </w:r>
      <w:proofErr w:type="spellStart"/>
      <w:r w:rsidRPr="00665C21">
        <w:rPr>
          <w:rFonts w:ascii="Arial" w:hAnsi="Arial" w:cs="Arial"/>
          <w:color w:val="000000"/>
        </w:rPr>
        <w:t>bpm</w:t>
      </w:r>
      <w:proofErr w:type="spellEnd"/>
      <w:r w:rsidRPr="00665C21">
        <w:rPr>
          <w:rFonts w:ascii="Arial" w:hAnsi="Arial" w:cs="Arial"/>
          <w:color w:val="000000"/>
        </w:rPr>
        <w:t xml:space="preserve"> o ±3 %, lo que sea mayor (desde PIN) ±1 </w:t>
      </w:r>
      <w:proofErr w:type="spellStart"/>
      <w:r w:rsidRPr="00665C21">
        <w:rPr>
          <w:rFonts w:ascii="Arial" w:hAnsi="Arial" w:cs="Arial"/>
          <w:color w:val="000000"/>
        </w:rPr>
        <w:t>bpm</w:t>
      </w:r>
      <w:proofErr w:type="spellEnd"/>
      <w:r w:rsidRPr="00665C21">
        <w:rPr>
          <w:rFonts w:ascii="Arial" w:hAnsi="Arial" w:cs="Arial"/>
          <w:color w:val="000000"/>
        </w:rPr>
        <w:t xml:space="preserve"> o ±1 %, lo que sea mayor (desde IBP) </w:t>
      </w:r>
    </w:p>
    <w:p w14:paraId="73C8DA43" w14:textId="77777777" w:rsidR="00665C21" w:rsidRPr="00665C21" w:rsidRDefault="00665C21">
      <w:pPr>
        <w:numPr>
          <w:ilvl w:val="0"/>
          <w:numId w:val="3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1 </w:t>
      </w:r>
      <w:proofErr w:type="spellStart"/>
      <w:r w:rsidRPr="00665C21">
        <w:rPr>
          <w:rFonts w:ascii="Arial" w:hAnsi="Arial" w:cs="Arial"/>
          <w:color w:val="000000"/>
        </w:rPr>
        <w:t>bpm</w:t>
      </w:r>
      <w:proofErr w:type="spellEnd"/>
      <w:r w:rsidRPr="00665C21">
        <w:rPr>
          <w:rFonts w:ascii="Arial" w:hAnsi="Arial" w:cs="Arial"/>
          <w:color w:val="000000"/>
        </w:rPr>
        <w:t xml:space="preserve"> </w:t>
      </w:r>
    </w:p>
    <w:p w14:paraId="7B6A253C" w14:textId="77777777" w:rsidR="00665C21" w:rsidRPr="00665C21" w:rsidRDefault="00665C21">
      <w:pPr>
        <w:numPr>
          <w:ilvl w:val="0"/>
          <w:numId w:val="38"/>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Velocidad de actualización: ≤ 2 s</w:t>
      </w:r>
    </w:p>
    <w:p w14:paraId="32237A64"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PIN </w:t>
      </w:r>
    </w:p>
    <w:p w14:paraId="161B1118" w14:textId="77777777" w:rsidR="00665C21" w:rsidRPr="00665C21" w:rsidRDefault="00665C21">
      <w:pPr>
        <w:numPr>
          <w:ilvl w:val="0"/>
          <w:numId w:val="21"/>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Método: </w:t>
      </w:r>
      <w:proofErr w:type="spellStart"/>
      <w:r w:rsidRPr="00665C21">
        <w:rPr>
          <w:rFonts w:ascii="Arial" w:hAnsi="Arial" w:cs="Arial"/>
          <w:color w:val="000000"/>
        </w:rPr>
        <w:t>Oscilométrico</w:t>
      </w:r>
      <w:proofErr w:type="spellEnd"/>
      <w:r w:rsidRPr="00665C21">
        <w:rPr>
          <w:rFonts w:ascii="Arial" w:hAnsi="Arial" w:cs="Arial"/>
          <w:color w:val="000000"/>
        </w:rPr>
        <w:t xml:space="preserve"> automático </w:t>
      </w:r>
    </w:p>
    <w:p w14:paraId="276B7321"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Modo de operación: Manual, automático, STAT </w:t>
      </w:r>
    </w:p>
    <w:p w14:paraId="602C6F4F"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Parámetros: Sistólico, diastólico, medio </w:t>
      </w:r>
    </w:p>
    <w:p w14:paraId="23B71DFD"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Intervalo sistólico: Adulto: 25 a 290 </w:t>
      </w:r>
      <w:proofErr w:type="spellStart"/>
      <w:r w:rsidRPr="00665C21">
        <w:rPr>
          <w:rFonts w:ascii="Arial" w:hAnsi="Arial" w:cs="Arial"/>
          <w:color w:val="000000"/>
        </w:rPr>
        <w:t>mmHg</w:t>
      </w:r>
      <w:proofErr w:type="spellEnd"/>
      <w:r w:rsidRPr="00665C21">
        <w:rPr>
          <w:rFonts w:ascii="Arial" w:hAnsi="Arial" w:cs="Arial"/>
          <w:color w:val="000000"/>
        </w:rPr>
        <w:t xml:space="preserve"> </w:t>
      </w:r>
      <w:proofErr w:type="spellStart"/>
      <w:r w:rsidRPr="00665C21">
        <w:rPr>
          <w:rFonts w:ascii="Arial" w:hAnsi="Arial" w:cs="Arial"/>
          <w:color w:val="000000"/>
        </w:rPr>
        <w:t>Ped</w:t>
      </w:r>
      <w:proofErr w:type="spellEnd"/>
      <w:r w:rsidRPr="00665C21">
        <w:rPr>
          <w:rFonts w:ascii="Arial" w:hAnsi="Arial" w:cs="Arial"/>
          <w:color w:val="000000"/>
        </w:rPr>
        <w:t xml:space="preserve">: 25 a 240 </w:t>
      </w:r>
      <w:proofErr w:type="spellStart"/>
      <w:r w:rsidRPr="00665C21">
        <w:rPr>
          <w:rFonts w:ascii="Arial" w:hAnsi="Arial" w:cs="Arial"/>
          <w:color w:val="000000"/>
        </w:rPr>
        <w:t>mmHg</w:t>
      </w:r>
      <w:proofErr w:type="spellEnd"/>
      <w:r w:rsidRPr="00665C21">
        <w:rPr>
          <w:rFonts w:ascii="Arial" w:hAnsi="Arial" w:cs="Arial"/>
          <w:color w:val="000000"/>
        </w:rPr>
        <w:t xml:space="preserve"> Rec. </w:t>
      </w:r>
      <w:proofErr w:type="spellStart"/>
      <w:r w:rsidRPr="00665C21">
        <w:rPr>
          <w:rFonts w:ascii="Arial" w:hAnsi="Arial" w:cs="Arial"/>
          <w:color w:val="000000"/>
        </w:rPr>
        <w:t>nac</w:t>
      </w:r>
      <w:proofErr w:type="spellEnd"/>
      <w:r w:rsidRPr="00665C21">
        <w:rPr>
          <w:rFonts w:ascii="Arial" w:hAnsi="Arial" w:cs="Arial"/>
          <w:color w:val="000000"/>
        </w:rPr>
        <w:t xml:space="preserve">.: 25 a 140 </w:t>
      </w:r>
      <w:proofErr w:type="spellStart"/>
      <w:r w:rsidRPr="00665C21">
        <w:rPr>
          <w:rFonts w:ascii="Arial" w:hAnsi="Arial" w:cs="Arial"/>
          <w:color w:val="000000"/>
        </w:rPr>
        <w:t>mmHg</w:t>
      </w:r>
      <w:proofErr w:type="spellEnd"/>
    </w:p>
    <w:p w14:paraId="43064927"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Intervalo Diastólico: Adulto: 10 a 250 </w:t>
      </w:r>
      <w:proofErr w:type="spellStart"/>
      <w:r w:rsidRPr="00665C21">
        <w:rPr>
          <w:rFonts w:ascii="Arial" w:hAnsi="Arial" w:cs="Arial"/>
          <w:color w:val="000000"/>
        </w:rPr>
        <w:t>mmHg</w:t>
      </w:r>
      <w:proofErr w:type="spellEnd"/>
      <w:r w:rsidRPr="00665C21">
        <w:rPr>
          <w:rFonts w:ascii="Arial" w:hAnsi="Arial" w:cs="Arial"/>
          <w:color w:val="000000"/>
        </w:rPr>
        <w:t xml:space="preserve"> </w:t>
      </w:r>
      <w:proofErr w:type="spellStart"/>
      <w:r w:rsidRPr="00665C21">
        <w:rPr>
          <w:rFonts w:ascii="Arial" w:hAnsi="Arial" w:cs="Arial"/>
          <w:color w:val="000000"/>
        </w:rPr>
        <w:t>Ped</w:t>
      </w:r>
      <w:proofErr w:type="spellEnd"/>
      <w:r w:rsidRPr="00665C21">
        <w:rPr>
          <w:rFonts w:ascii="Arial" w:hAnsi="Arial" w:cs="Arial"/>
          <w:color w:val="000000"/>
        </w:rPr>
        <w:t xml:space="preserve">: 10 a 200 </w:t>
      </w:r>
      <w:proofErr w:type="spellStart"/>
      <w:r w:rsidRPr="00665C21">
        <w:rPr>
          <w:rFonts w:ascii="Arial" w:hAnsi="Arial" w:cs="Arial"/>
          <w:color w:val="000000"/>
        </w:rPr>
        <w:t>mmHg</w:t>
      </w:r>
      <w:proofErr w:type="spellEnd"/>
      <w:r w:rsidRPr="00665C21">
        <w:rPr>
          <w:rFonts w:ascii="Arial" w:hAnsi="Arial" w:cs="Arial"/>
          <w:color w:val="000000"/>
        </w:rPr>
        <w:t xml:space="preserve"> Rec. </w:t>
      </w:r>
      <w:proofErr w:type="spellStart"/>
      <w:r w:rsidRPr="00665C21">
        <w:rPr>
          <w:rFonts w:ascii="Arial" w:hAnsi="Arial" w:cs="Arial"/>
          <w:color w:val="000000"/>
        </w:rPr>
        <w:t>nac</w:t>
      </w:r>
      <w:proofErr w:type="spellEnd"/>
      <w:r w:rsidRPr="00665C21">
        <w:rPr>
          <w:rFonts w:ascii="Arial" w:hAnsi="Arial" w:cs="Arial"/>
          <w:color w:val="000000"/>
        </w:rPr>
        <w:t xml:space="preserve">.: 10 a 115 </w:t>
      </w:r>
      <w:proofErr w:type="spellStart"/>
      <w:r w:rsidRPr="00665C21">
        <w:rPr>
          <w:rFonts w:ascii="Arial" w:hAnsi="Arial" w:cs="Arial"/>
          <w:color w:val="000000"/>
        </w:rPr>
        <w:t>mmHg</w:t>
      </w:r>
      <w:proofErr w:type="spellEnd"/>
    </w:p>
    <w:p w14:paraId="633139A1"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Intervalo medio: Adulto: 15 a 260 </w:t>
      </w:r>
      <w:proofErr w:type="spellStart"/>
      <w:r w:rsidRPr="00665C21">
        <w:rPr>
          <w:rFonts w:ascii="Arial" w:hAnsi="Arial" w:cs="Arial"/>
          <w:color w:val="000000"/>
        </w:rPr>
        <w:t>mmHg</w:t>
      </w:r>
      <w:proofErr w:type="spellEnd"/>
      <w:r w:rsidRPr="00665C21">
        <w:rPr>
          <w:rFonts w:ascii="Arial" w:hAnsi="Arial" w:cs="Arial"/>
          <w:color w:val="000000"/>
        </w:rPr>
        <w:t xml:space="preserve"> </w:t>
      </w:r>
      <w:proofErr w:type="spellStart"/>
      <w:r w:rsidRPr="00665C21">
        <w:rPr>
          <w:rFonts w:ascii="Arial" w:hAnsi="Arial" w:cs="Arial"/>
          <w:color w:val="000000"/>
        </w:rPr>
        <w:t>Ped</w:t>
      </w:r>
      <w:proofErr w:type="spellEnd"/>
      <w:r w:rsidRPr="00665C21">
        <w:rPr>
          <w:rFonts w:ascii="Arial" w:hAnsi="Arial" w:cs="Arial"/>
          <w:color w:val="000000"/>
        </w:rPr>
        <w:t xml:space="preserve">.: 15 a 215 </w:t>
      </w:r>
      <w:proofErr w:type="spellStart"/>
      <w:r w:rsidRPr="00665C21">
        <w:rPr>
          <w:rFonts w:ascii="Arial" w:hAnsi="Arial" w:cs="Arial"/>
          <w:color w:val="000000"/>
        </w:rPr>
        <w:t>mmHg</w:t>
      </w:r>
      <w:proofErr w:type="spellEnd"/>
      <w:r w:rsidRPr="00665C21">
        <w:rPr>
          <w:rFonts w:ascii="Arial" w:hAnsi="Arial" w:cs="Arial"/>
          <w:color w:val="000000"/>
        </w:rPr>
        <w:t xml:space="preserve"> Rec. </w:t>
      </w:r>
      <w:proofErr w:type="spellStart"/>
      <w:r w:rsidRPr="00665C21">
        <w:rPr>
          <w:rFonts w:ascii="Arial" w:hAnsi="Arial" w:cs="Arial"/>
          <w:color w:val="000000"/>
        </w:rPr>
        <w:t>nac</w:t>
      </w:r>
      <w:proofErr w:type="spellEnd"/>
      <w:r w:rsidRPr="00665C21">
        <w:rPr>
          <w:rFonts w:ascii="Arial" w:hAnsi="Arial" w:cs="Arial"/>
          <w:color w:val="000000"/>
        </w:rPr>
        <w:t xml:space="preserve">.: 15 a 125 </w:t>
      </w:r>
      <w:proofErr w:type="spellStart"/>
      <w:r w:rsidRPr="00665C21">
        <w:rPr>
          <w:rFonts w:ascii="Arial" w:hAnsi="Arial" w:cs="Arial"/>
          <w:color w:val="000000"/>
        </w:rPr>
        <w:t>mmHg</w:t>
      </w:r>
      <w:proofErr w:type="spellEnd"/>
    </w:p>
    <w:p w14:paraId="727CB4DF"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Precisión: Máxima para error medio: ±5 </w:t>
      </w:r>
      <w:proofErr w:type="spellStart"/>
      <w:r w:rsidRPr="00665C21">
        <w:rPr>
          <w:rFonts w:ascii="Arial" w:hAnsi="Arial" w:cs="Arial"/>
          <w:color w:val="000000"/>
        </w:rPr>
        <w:t>mmHg</w:t>
      </w:r>
      <w:proofErr w:type="spellEnd"/>
      <w:r w:rsidRPr="00665C21">
        <w:rPr>
          <w:rFonts w:ascii="Arial" w:hAnsi="Arial" w:cs="Arial"/>
          <w:color w:val="000000"/>
        </w:rPr>
        <w:t xml:space="preserve"> </w:t>
      </w:r>
    </w:p>
    <w:p w14:paraId="3533B19E"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Desviación estándar máx.: 8 </w:t>
      </w:r>
      <w:proofErr w:type="spellStart"/>
      <w:r w:rsidRPr="00665C21">
        <w:rPr>
          <w:rFonts w:ascii="Arial" w:hAnsi="Arial" w:cs="Arial"/>
          <w:color w:val="000000"/>
        </w:rPr>
        <w:t>mmHg</w:t>
      </w:r>
      <w:proofErr w:type="spellEnd"/>
      <w:r w:rsidRPr="00665C21">
        <w:rPr>
          <w:rFonts w:ascii="Arial" w:hAnsi="Arial" w:cs="Arial"/>
          <w:color w:val="000000"/>
        </w:rPr>
        <w:t xml:space="preserve"> </w:t>
      </w:r>
    </w:p>
    <w:p w14:paraId="1B31D5BD"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1 </w:t>
      </w:r>
      <w:proofErr w:type="spellStart"/>
      <w:r w:rsidRPr="00665C21">
        <w:rPr>
          <w:rFonts w:ascii="Arial" w:hAnsi="Arial" w:cs="Arial"/>
          <w:color w:val="000000"/>
        </w:rPr>
        <w:t>mmHg</w:t>
      </w:r>
      <w:proofErr w:type="spellEnd"/>
      <w:r w:rsidRPr="00665C21">
        <w:rPr>
          <w:rFonts w:ascii="Arial" w:hAnsi="Arial" w:cs="Arial"/>
          <w:color w:val="000000"/>
        </w:rPr>
        <w:t xml:space="preserve"> </w:t>
      </w:r>
    </w:p>
    <w:p w14:paraId="61E1773E" w14:textId="77777777" w:rsidR="00665C21" w:rsidRPr="00665C21" w:rsidRDefault="00665C21">
      <w:pPr>
        <w:numPr>
          <w:ilvl w:val="0"/>
          <w:numId w:val="21"/>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Análisis PNI: Sí</w:t>
      </w:r>
    </w:p>
    <w:p w14:paraId="21A87F95"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Temperatura </w:t>
      </w:r>
    </w:p>
    <w:p w14:paraId="58334CD9" w14:textId="77777777" w:rsidR="00665C21" w:rsidRPr="00665C21" w:rsidRDefault="00665C21">
      <w:pPr>
        <w:numPr>
          <w:ilvl w:val="0"/>
          <w:numId w:val="21"/>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Canal: 1 canal </w:t>
      </w:r>
    </w:p>
    <w:p w14:paraId="4317F2E1"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Parámetros: T1, T2 y TD </w:t>
      </w:r>
    </w:p>
    <w:p w14:paraId="08CD779C"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lastRenderedPageBreak/>
        <w:t xml:space="preserve">Rango: 0 a 50°C (32 a 122°F) </w:t>
      </w:r>
    </w:p>
    <w:p w14:paraId="4D72554B" w14:textId="77777777" w:rsidR="00665C21" w:rsidRPr="00665C21" w:rsidRDefault="00665C21">
      <w:pPr>
        <w:numPr>
          <w:ilvl w:val="0"/>
          <w:numId w:val="2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Resolución: 0,1°C </w:t>
      </w:r>
    </w:p>
    <w:p w14:paraId="363EEBDF" w14:textId="77777777" w:rsidR="00665C21" w:rsidRPr="00665C21" w:rsidRDefault="00665C21">
      <w:pPr>
        <w:numPr>
          <w:ilvl w:val="0"/>
          <w:numId w:val="21"/>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Precisión: ±0,1°C o ±0,2°F (sin sonda)</w:t>
      </w:r>
    </w:p>
    <w:p w14:paraId="26EBAABF"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Almacenamiento de datos </w:t>
      </w:r>
    </w:p>
    <w:p w14:paraId="3A0227F8" w14:textId="77777777" w:rsidR="00665C21" w:rsidRPr="00665C21" w:rsidRDefault="00665C21">
      <w:pPr>
        <w:numPr>
          <w:ilvl w:val="0"/>
          <w:numId w:val="24"/>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Datos de tendencias: 1200 horas (intervalo cada 10 minutos), 120 horas (intervalo cada 1 minuto), 4 horas (intervalo cada 5 segundos) </w:t>
      </w:r>
    </w:p>
    <w:p w14:paraId="7FC432FA" w14:textId="77777777" w:rsidR="00665C21" w:rsidRPr="00665C21" w:rsidRDefault="00665C21">
      <w:pPr>
        <w:numPr>
          <w:ilvl w:val="0"/>
          <w:numId w:val="2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Eventos de alarma: 1800 eventos y formas de onda asociadas </w:t>
      </w:r>
    </w:p>
    <w:p w14:paraId="24E49184" w14:textId="77777777" w:rsidR="00665C21" w:rsidRPr="00665C21" w:rsidRDefault="00665C21">
      <w:pPr>
        <w:numPr>
          <w:ilvl w:val="0"/>
          <w:numId w:val="2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Eventos </w:t>
      </w:r>
      <w:proofErr w:type="spellStart"/>
      <w:r w:rsidRPr="00665C21">
        <w:rPr>
          <w:rFonts w:ascii="Arial" w:hAnsi="Arial" w:cs="Arial"/>
          <w:color w:val="000000"/>
        </w:rPr>
        <w:t>mat.</w:t>
      </w:r>
      <w:proofErr w:type="spellEnd"/>
      <w:r w:rsidRPr="00665C21">
        <w:rPr>
          <w:rFonts w:ascii="Arial" w:hAnsi="Arial" w:cs="Arial"/>
          <w:color w:val="000000"/>
        </w:rPr>
        <w:t xml:space="preserve">: 128 eventos </w:t>
      </w:r>
      <w:proofErr w:type="spellStart"/>
      <w:r w:rsidRPr="00665C21">
        <w:rPr>
          <w:rFonts w:ascii="Arial" w:hAnsi="Arial" w:cs="Arial"/>
          <w:color w:val="000000"/>
        </w:rPr>
        <w:t>mat.</w:t>
      </w:r>
      <w:proofErr w:type="spellEnd"/>
      <w:r w:rsidRPr="00665C21">
        <w:rPr>
          <w:rFonts w:ascii="Arial" w:hAnsi="Arial" w:cs="Arial"/>
          <w:color w:val="000000"/>
        </w:rPr>
        <w:t xml:space="preserve"> y formas de onda asociadas </w:t>
      </w:r>
    </w:p>
    <w:p w14:paraId="6FAF2F9F" w14:textId="77777777" w:rsidR="00665C21" w:rsidRPr="00665C21" w:rsidRDefault="00665C21">
      <w:pPr>
        <w:numPr>
          <w:ilvl w:val="0"/>
          <w:numId w:val="2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PNI: 1600 mediciones </w:t>
      </w:r>
    </w:p>
    <w:p w14:paraId="2EC2C938" w14:textId="77777777" w:rsidR="00665C21" w:rsidRPr="00665C21" w:rsidRDefault="00665C21">
      <w:pPr>
        <w:numPr>
          <w:ilvl w:val="0"/>
          <w:numId w:val="24"/>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Formas de onda: Máximo de 48 horas de información completa de formas de onda</w:t>
      </w:r>
    </w:p>
    <w:p w14:paraId="01AE36E6"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Batería </w:t>
      </w:r>
    </w:p>
    <w:p w14:paraId="137CC8F5" w14:textId="77777777" w:rsidR="00665C21" w:rsidRPr="00665C21" w:rsidRDefault="00665C21">
      <w:pPr>
        <w:numPr>
          <w:ilvl w:val="0"/>
          <w:numId w:val="26"/>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Tipo: 1 Batería de iones de litio recargable incorporada </w:t>
      </w:r>
    </w:p>
    <w:p w14:paraId="353629B6" w14:textId="77777777" w:rsidR="00665C21" w:rsidRPr="00665C21" w:rsidRDefault="00665C21">
      <w:pPr>
        <w:numPr>
          <w:ilvl w:val="0"/>
          <w:numId w:val="2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Voltaje: 11,1 VDC </w:t>
      </w:r>
    </w:p>
    <w:p w14:paraId="79EAF944" w14:textId="77777777" w:rsidR="00665C21" w:rsidRPr="00665C21" w:rsidRDefault="00665C21">
      <w:pPr>
        <w:numPr>
          <w:ilvl w:val="0"/>
          <w:numId w:val="2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Capacidad: 2500 mAh (5000 mAh opcional) </w:t>
      </w:r>
    </w:p>
    <w:p w14:paraId="466990DA" w14:textId="77777777" w:rsidR="00665C21" w:rsidRPr="00665C21" w:rsidRDefault="00665C21">
      <w:pPr>
        <w:numPr>
          <w:ilvl w:val="0"/>
          <w:numId w:val="26"/>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Tiempo de ejecución: 4 horas (2500 mAh), 8 horas (5000 mAh) </w:t>
      </w:r>
    </w:p>
    <w:p w14:paraId="5AE6CB71" w14:textId="77777777" w:rsidR="00665C21" w:rsidRPr="00665C21" w:rsidRDefault="00665C21">
      <w:pPr>
        <w:numPr>
          <w:ilvl w:val="0"/>
          <w:numId w:val="26"/>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Tiempo de recarga: 2500 mAh:4 horas máximo (con el equipo apagado) 4500 mAh: 8 horas máximo (con el equipo apagado)</w:t>
      </w:r>
    </w:p>
    <w:p w14:paraId="63179C7E"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Interfaces </w:t>
      </w:r>
    </w:p>
    <w:p w14:paraId="1BDB83F0" w14:textId="77777777" w:rsidR="00665C21" w:rsidRPr="00665C21" w:rsidRDefault="00665C21">
      <w:pPr>
        <w:numPr>
          <w:ilvl w:val="0"/>
          <w:numId w:val="28"/>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Conectores: 1 Conector eléctrico de CA, 1 Conector de red RJ45, 2 Conectores USB 2.0, 1 Conector de salida VGA, 1 Conector de salida multifuncional (ECG de salida, llamada a la enfermera y señales sincrónicas desfibrilador.) </w:t>
      </w:r>
    </w:p>
    <w:p w14:paraId="4F6152D2" w14:textId="77777777" w:rsidR="00665C21" w:rsidRPr="00665C21" w:rsidRDefault="00665C21">
      <w:pPr>
        <w:numPr>
          <w:ilvl w:val="0"/>
          <w:numId w:val="2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Soporte </w:t>
      </w:r>
      <w:proofErr w:type="spellStart"/>
      <w:r w:rsidRPr="00665C21">
        <w:rPr>
          <w:rFonts w:ascii="Arial" w:hAnsi="Arial" w:cs="Arial"/>
          <w:color w:val="000000"/>
        </w:rPr>
        <w:t>WiFi</w:t>
      </w:r>
      <w:proofErr w:type="spellEnd"/>
      <w:r w:rsidRPr="00665C21">
        <w:rPr>
          <w:rFonts w:ascii="Arial" w:hAnsi="Arial" w:cs="Arial"/>
          <w:color w:val="000000"/>
        </w:rPr>
        <w:t xml:space="preserve">: Sí, 5G/2,4G doble banda </w:t>
      </w:r>
    </w:p>
    <w:p w14:paraId="63B32AD0" w14:textId="77777777" w:rsidR="00665C21" w:rsidRPr="00665C21" w:rsidRDefault="00665C21">
      <w:pPr>
        <w:numPr>
          <w:ilvl w:val="0"/>
          <w:numId w:val="2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Escáner de código de barras: Soporte </w:t>
      </w:r>
    </w:p>
    <w:p w14:paraId="6B7E564F" w14:textId="77777777" w:rsidR="00665C21" w:rsidRPr="00665C21" w:rsidRDefault="00665C21">
      <w:pPr>
        <w:numPr>
          <w:ilvl w:val="0"/>
          <w:numId w:val="28"/>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Impresora en red: Soporte</w:t>
      </w:r>
    </w:p>
    <w:p w14:paraId="68C2125A"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Grabadora </w:t>
      </w:r>
    </w:p>
    <w:p w14:paraId="7846F80F" w14:textId="77777777" w:rsidR="00665C21" w:rsidRPr="00665C21" w:rsidRDefault="00665C21">
      <w:pPr>
        <w:numPr>
          <w:ilvl w:val="0"/>
          <w:numId w:val="46"/>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Tipo: Matriz térmica </w:t>
      </w:r>
    </w:p>
    <w:p w14:paraId="55A750D5" w14:textId="77777777" w:rsidR="00665C21" w:rsidRPr="00665C21" w:rsidRDefault="00665C21">
      <w:pPr>
        <w:numPr>
          <w:ilvl w:val="0"/>
          <w:numId w:val="46"/>
        </w:numPr>
        <w:pBdr>
          <w:top w:val="nil"/>
          <w:left w:val="nil"/>
          <w:bottom w:val="nil"/>
          <w:right w:val="nil"/>
          <w:between w:val="nil"/>
        </w:pBdr>
        <w:spacing w:after="0" w:line="240" w:lineRule="auto"/>
        <w:rPr>
          <w:rFonts w:ascii="Arial" w:hAnsi="Arial" w:cs="Arial"/>
          <w:color w:val="000000"/>
          <w:lang w:val="en-US"/>
        </w:rPr>
      </w:pPr>
      <w:proofErr w:type="spellStart"/>
      <w:r w:rsidRPr="00665C21">
        <w:rPr>
          <w:rFonts w:ascii="Arial" w:hAnsi="Arial" w:cs="Arial"/>
          <w:color w:val="000000"/>
          <w:lang w:val="en-US"/>
        </w:rPr>
        <w:t>Velocidad</w:t>
      </w:r>
      <w:proofErr w:type="spellEnd"/>
      <w:r w:rsidRPr="00665C21">
        <w:rPr>
          <w:rFonts w:ascii="Arial" w:hAnsi="Arial" w:cs="Arial"/>
          <w:color w:val="000000"/>
          <w:lang w:val="en-US"/>
        </w:rPr>
        <w:t xml:space="preserve">: 12,5 mm/s, 25 mm/s, 50 mm/s </w:t>
      </w:r>
    </w:p>
    <w:p w14:paraId="0ED4DF1D" w14:textId="77777777" w:rsidR="00665C21" w:rsidRPr="00665C21" w:rsidRDefault="00665C21">
      <w:pPr>
        <w:numPr>
          <w:ilvl w:val="0"/>
          <w:numId w:val="46"/>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Trazo: 3</w:t>
      </w:r>
    </w:p>
    <w:p w14:paraId="178005F3"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Requisitos eléctricos </w:t>
      </w:r>
    </w:p>
    <w:p w14:paraId="2570E769" w14:textId="77777777" w:rsidR="00665C21" w:rsidRPr="00665C21" w:rsidRDefault="00665C21">
      <w:pPr>
        <w:numPr>
          <w:ilvl w:val="0"/>
          <w:numId w:val="40"/>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t xml:space="preserve">Voltaje de CA: 100 a 240 V de CA, 50/60 Hz </w:t>
      </w:r>
    </w:p>
    <w:p w14:paraId="776A8075" w14:textId="77777777" w:rsidR="00665C21" w:rsidRPr="00665C21" w:rsidRDefault="00665C21">
      <w:pPr>
        <w:numPr>
          <w:ilvl w:val="0"/>
          <w:numId w:val="40"/>
        </w:numPr>
        <w:pBdr>
          <w:top w:val="nil"/>
          <w:left w:val="nil"/>
          <w:bottom w:val="nil"/>
          <w:right w:val="nil"/>
          <w:between w:val="nil"/>
        </w:pBdr>
        <w:spacing w:after="280" w:line="240" w:lineRule="auto"/>
        <w:rPr>
          <w:rFonts w:ascii="Arial" w:hAnsi="Arial" w:cs="Arial"/>
          <w:color w:val="000000"/>
        </w:rPr>
      </w:pPr>
      <w:r w:rsidRPr="00665C21">
        <w:rPr>
          <w:rFonts w:ascii="Arial" w:hAnsi="Arial" w:cs="Arial"/>
          <w:color w:val="000000"/>
        </w:rPr>
        <w:t>Corriente: 1,5 A</w:t>
      </w:r>
    </w:p>
    <w:p w14:paraId="4BCEF620" w14:textId="77777777" w:rsidR="00665C21" w:rsidRPr="00665C21" w:rsidRDefault="00665C21">
      <w:pPr>
        <w:numPr>
          <w:ilvl w:val="0"/>
          <w:numId w:val="13"/>
        </w:numPr>
        <w:pBdr>
          <w:top w:val="nil"/>
          <w:left w:val="nil"/>
          <w:bottom w:val="nil"/>
          <w:right w:val="nil"/>
          <w:between w:val="nil"/>
        </w:pBdr>
        <w:spacing w:before="280" w:after="280" w:line="240" w:lineRule="auto"/>
        <w:rPr>
          <w:rFonts w:ascii="Arial" w:hAnsi="Arial" w:cs="Arial"/>
          <w:b/>
          <w:color w:val="000000"/>
        </w:rPr>
      </w:pPr>
      <w:r w:rsidRPr="00665C21">
        <w:rPr>
          <w:rFonts w:ascii="Arial" w:hAnsi="Arial" w:cs="Arial"/>
          <w:b/>
          <w:color w:val="000000"/>
        </w:rPr>
        <w:t xml:space="preserve">Requisito medioambiental </w:t>
      </w:r>
    </w:p>
    <w:p w14:paraId="5DC4F992" w14:textId="77777777" w:rsidR="00665C21" w:rsidRPr="00665C21" w:rsidRDefault="00665C21">
      <w:pPr>
        <w:numPr>
          <w:ilvl w:val="0"/>
          <w:numId w:val="48"/>
        </w:numPr>
        <w:pBdr>
          <w:top w:val="nil"/>
          <w:left w:val="nil"/>
          <w:bottom w:val="nil"/>
          <w:right w:val="nil"/>
          <w:between w:val="nil"/>
        </w:pBdr>
        <w:spacing w:before="280" w:after="0" w:line="240" w:lineRule="auto"/>
        <w:rPr>
          <w:rFonts w:ascii="Arial" w:hAnsi="Arial" w:cs="Arial"/>
          <w:color w:val="000000"/>
        </w:rPr>
      </w:pPr>
      <w:r w:rsidRPr="00665C21">
        <w:rPr>
          <w:rFonts w:ascii="Arial" w:hAnsi="Arial" w:cs="Arial"/>
          <w:color w:val="000000"/>
        </w:rPr>
        <w:lastRenderedPageBreak/>
        <w:t xml:space="preserve">Temperatura: Funcionamiento: 0 a 40°C (32 a 104°F) </w:t>
      </w:r>
    </w:p>
    <w:p w14:paraId="68A74EF9" w14:textId="77777777" w:rsidR="00665C21" w:rsidRPr="00665C21" w:rsidRDefault="00665C21">
      <w:pPr>
        <w:numPr>
          <w:ilvl w:val="0"/>
          <w:numId w:val="4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Almacenamiento: -20 a 60°C (-4 a 140°F) </w:t>
      </w:r>
    </w:p>
    <w:p w14:paraId="758D86BD" w14:textId="77777777" w:rsidR="00665C21" w:rsidRPr="00665C21" w:rsidRDefault="00665C21">
      <w:pPr>
        <w:numPr>
          <w:ilvl w:val="0"/>
          <w:numId w:val="48"/>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Humedad: Funcionamiento: 15 a 95 % (sin condensar) y almacenamiento: 10 a 95 % (sin condensar)</w:t>
      </w:r>
    </w:p>
    <w:p w14:paraId="5176EA29" w14:textId="77777777" w:rsidR="00665C21" w:rsidRPr="00665C21" w:rsidRDefault="00665C21">
      <w:pPr>
        <w:numPr>
          <w:ilvl w:val="0"/>
          <w:numId w:val="48"/>
        </w:numPr>
        <w:pBdr>
          <w:top w:val="nil"/>
          <w:left w:val="nil"/>
          <w:bottom w:val="nil"/>
          <w:right w:val="nil"/>
          <w:between w:val="nil"/>
        </w:pBdr>
        <w:spacing w:after="280" w:line="240" w:lineRule="auto"/>
        <w:rPr>
          <w:rFonts w:ascii="Arial" w:hAnsi="Arial" w:cs="Arial"/>
          <w:b/>
          <w:color w:val="000000"/>
        </w:rPr>
      </w:pPr>
      <w:r w:rsidRPr="00665C21">
        <w:rPr>
          <w:rFonts w:ascii="Arial" w:hAnsi="Arial" w:cs="Arial"/>
          <w:color w:val="000000"/>
        </w:rPr>
        <w:t xml:space="preserve">Barométrico: Funcionamiento: 427,5 a 805,5 </w:t>
      </w:r>
      <w:proofErr w:type="spellStart"/>
      <w:r w:rsidRPr="00665C21">
        <w:rPr>
          <w:rFonts w:ascii="Arial" w:hAnsi="Arial" w:cs="Arial"/>
          <w:color w:val="000000"/>
        </w:rPr>
        <w:t>mmHg</w:t>
      </w:r>
      <w:proofErr w:type="spellEnd"/>
      <w:r w:rsidRPr="00665C21">
        <w:rPr>
          <w:rFonts w:ascii="Arial" w:hAnsi="Arial" w:cs="Arial"/>
          <w:color w:val="000000"/>
        </w:rPr>
        <w:t xml:space="preserve"> (57,0 a 107,4 kPa) Almacenamiento: 120 a 805,5 </w:t>
      </w:r>
      <w:proofErr w:type="spellStart"/>
      <w:r w:rsidRPr="00665C21">
        <w:rPr>
          <w:rFonts w:ascii="Arial" w:hAnsi="Arial" w:cs="Arial"/>
          <w:color w:val="000000"/>
        </w:rPr>
        <w:t>mmHg</w:t>
      </w:r>
      <w:proofErr w:type="spellEnd"/>
      <w:r w:rsidRPr="00665C21">
        <w:rPr>
          <w:rFonts w:ascii="Arial" w:hAnsi="Arial" w:cs="Arial"/>
          <w:color w:val="000000"/>
        </w:rPr>
        <w:t xml:space="preserve"> (16,0 a 107,4 kPa)</w:t>
      </w:r>
    </w:p>
    <w:p w14:paraId="5A01F724" w14:textId="77777777" w:rsidR="00665C21" w:rsidRPr="00665C21" w:rsidRDefault="00665C21">
      <w:pPr>
        <w:numPr>
          <w:ilvl w:val="0"/>
          <w:numId w:val="13"/>
        </w:numPr>
        <w:pBdr>
          <w:top w:val="nil"/>
          <w:left w:val="nil"/>
          <w:bottom w:val="nil"/>
          <w:right w:val="nil"/>
          <w:between w:val="nil"/>
        </w:pBdr>
        <w:spacing w:after="0" w:line="240" w:lineRule="auto"/>
        <w:rPr>
          <w:rFonts w:ascii="Arial" w:hAnsi="Arial" w:cs="Arial"/>
          <w:b/>
          <w:color w:val="000000"/>
        </w:rPr>
      </w:pPr>
      <w:r w:rsidRPr="00665C21">
        <w:rPr>
          <w:rFonts w:ascii="Arial" w:hAnsi="Arial" w:cs="Arial"/>
          <w:b/>
          <w:color w:val="000000"/>
        </w:rPr>
        <w:t>Accesorios</w:t>
      </w:r>
    </w:p>
    <w:p w14:paraId="18730E86"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Manual de usuario</w:t>
      </w:r>
    </w:p>
    <w:p w14:paraId="1100FA7B"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Cable troncal de ECG 5 derivaciones</w:t>
      </w:r>
    </w:p>
    <w:p w14:paraId="6D960551"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Latiguillos de ECG 3/5 derivaciones</w:t>
      </w:r>
    </w:p>
    <w:p w14:paraId="2F56DCF4"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Sensor de Temperatura en Piel</w:t>
      </w:r>
    </w:p>
    <w:p w14:paraId="32673F1A"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proofErr w:type="gramStart"/>
      <w:r w:rsidRPr="00665C21">
        <w:rPr>
          <w:rFonts w:ascii="Arial" w:hAnsi="Arial" w:cs="Arial"/>
          <w:color w:val="000000"/>
        </w:rPr>
        <w:t>Interface</w:t>
      </w:r>
      <w:proofErr w:type="gramEnd"/>
      <w:r w:rsidRPr="00665C21">
        <w:rPr>
          <w:rFonts w:ascii="Arial" w:hAnsi="Arial" w:cs="Arial"/>
          <w:color w:val="000000"/>
        </w:rPr>
        <w:t xml:space="preserve"> para sensor deSpO2</w:t>
      </w:r>
    </w:p>
    <w:p w14:paraId="3DECA6B5"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Sensor deSpO2</w:t>
      </w:r>
    </w:p>
    <w:p w14:paraId="3AC43490"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Manguera para PNI</w:t>
      </w:r>
    </w:p>
    <w:p w14:paraId="142144BE"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Brazalete para Presión Arterial No Invasiva</w:t>
      </w:r>
    </w:p>
    <w:p w14:paraId="5B56EAFD"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Batería recargable</w:t>
      </w:r>
    </w:p>
    <w:p w14:paraId="3081CE11" w14:textId="77777777" w:rsidR="00665C21" w:rsidRPr="00665C21" w:rsidRDefault="00665C21">
      <w:pPr>
        <w:numPr>
          <w:ilvl w:val="0"/>
          <w:numId w:val="50"/>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Cable de Alimentación</w:t>
      </w:r>
    </w:p>
    <w:p w14:paraId="7ECB3A10"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color w:val="000000"/>
        </w:rPr>
      </w:pPr>
      <w:bookmarkStart w:id="4" w:name="_gjdgxs" w:colFirst="0" w:colLast="0"/>
      <w:bookmarkEnd w:id="4"/>
    </w:p>
    <w:p w14:paraId="557F7A7D"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rPr>
      </w:pPr>
    </w:p>
    <w:p w14:paraId="168ADEDC" w14:textId="02A2E46A" w:rsidR="00665C21" w:rsidRPr="00665C21" w:rsidRDefault="00665C21">
      <w:pPr>
        <w:numPr>
          <w:ilvl w:val="0"/>
          <w:numId w:val="51"/>
        </w:numPr>
        <w:pBdr>
          <w:top w:val="nil"/>
          <w:left w:val="nil"/>
          <w:bottom w:val="nil"/>
          <w:right w:val="nil"/>
          <w:between w:val="nil"/>
        </w:pBdr>
        <w:spacing w:after="0" w:line="240" w:lineRule="auto"/>
        <w:rPr>
          <w:rFonts w:ascii="Arial" w:hAnsi="Arial" w:cs="Arial"/>
          <w:b/>
        </w:rPr>
      </w:pPr>
      <w:r w:rsidRPr="00665C21">
        <w:rPr>
          <w:rFonts w:ascii="Arial" w:hAnsi="Arial" w:cs="Arial"/>
          <w:b/>
        </w:rPr>
        <w:t>CARRO CAMILLA</w:t>
      </w:r>
    </w:p>
    <w:p w14:paraId="583F05B7"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b/>
        </w:rPr>
      </w:pPr>
    </w:p>
    <w:p w14:paraId="68946267" w14:textId="77777777" w:rsidR="00665C21" w:rsidRPr="00665C21" w:rsidRDefault="00665C21" w:rsidP="00665C21">
      <w:pPr>
        <w:spacing w:after="160" w:line="259" w:lineRule="auto"/>
        <w:rPr>
          <w:rFonts w:ascii="Arial" w:hAnsi="Arial" w:cs="Arial"/>
          <w:b/>
        </w:rPr>
      </w:pPr>
      <w:r w:rsidRPr="00665C21">
        <w:rPr>
          <w:rFonts w:ascii="Arial" w:hAnsi="Arial" w:cs="Arial"/>
          <w:b/>
        </w:rPr>
        <w:t>Cantidad solicitada: 04 (Cuatro)</w:t>
      </w:r>
    </w:p>
    <w:p w14:paraId="1F900A5F" w14:textId="77777777" w:rsidR="00665C21" w:rsidRPr="00665C21" w:rsidRDefault="00665C21" w:rsidP="00665C21">
      <w:pPr>
        <w:spacing w:after="160" w:line="259" w:lineRule="auto"/>
        <w:jc w:val="both"/>
        <w:rPr>
          <w:rFonts w:ascii="Arial" w:hAnsi="Arial" w:cs="Arial"/>
          <w:b/>
          <w:color w:val="FF0000"/>
        </w:rPr>
      </w:pPr>
      <w:r w:rsidRPr="00665C21">
        <w:rPr>
          <w:rFonts w:ascii="Arial" w:hAnsi="Arial" w:cs="Arial"/>
        </w:rPr>
        <w:t xml:space="preserve">Camilla hidráulica, </w:t>
      </w:r>
      <w:proofErr w:type="spellStart"/>
      <w:r w:rsidRPr="00665C21">
        <w:rPr>
          <w:rFonts w:ascii="Arial" w:hAnsi="Arial" w:cs="Arial"/>
        </w:rPr>
        <w:t>rodable</w:t>
      </w:r>
      <w:proofErr w:type="spellEnd"/>
      <w:r w:rsidRPr="00665C21">
        <w:rPr>
          <w:rFonts w:ascii="Arial" w:hAnsi="Arial" w:cs="Arial"/>
        </w:rPr>
        <w:t xml:space="preserve"> y de altura variable para facilitar la transportación segura del paciente dentro del hospital, así como la realización de estudios y la atención médica deberá contar con diferentes posiciones y alturas.</w:t>
      </w:r>
    </w:p>
    <w:p w14:paraId="73EAA923" w14:textId="77777777" w:rsidR="00665C21" w:rsidRPr="00665C21" w:rsidRDefault="00665C21" w:rsidP="00665C21">
      <w:pPr>
        <w:spacing w:after="160" w:line="259" w:lineRule="auto"/>
        <w:rPr>
          <w:rFonts w:ascii="Arial" w:hAnsi="Arial" w:cs="Arial"/>
          <w:b/>
          <w:color w:val="000000"/>
        </w:rPr>
      </w:pPr>
      <w:r w:rsidRPr="00665C21">
        <w:rPr>
          <w:rFonts w:ascii="Arial" w:hAnsi="Arial" w:cs="Arial"/>
          <w:b/>
          <w:color w:val="000000"/>
        </w:rPr>
        <w:t>Especificaciones técnicas</w:t>
      </w:r>
    </w:p>
    <w:p w14:paraId="0C67A0A0"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Superficie de la camilla rígida.</w:t>
      </w:r>
    </w:p>
    <w:p w14:paraId="7E89C5CE"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Parachoques perimetral de la camilla y/o en cada esquina.</w:t>
      </w:r>
    </w:p>
    <w:p w14:paraId="06766C12"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Base o compartimiento integrado en la parte inferior para almacenamiento de tanques de oxígeno y pertenencias del paciente.</w:t>
      </w:r>
    </w:p>
    <w:p w14:paraId="081CA850"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Ruedas antiestáticas o conductivas de 20 cm como mínimo</w:t>
      </w:r>
    </w:p>
    <w:p w14:paraId="4E71BA43"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Con sistema de direccionamiento para facilitar la conducción de la camilla.</w:t>
      </w:r>
    </w:p>
    <w:p w14:paraId="7C0374D4"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Con sistema de frenado centralizado para las cuatro ruedas / Mecanismo de bloqueo central</w:t>
      </w:r>
    </w:p>
    <w:p w14:paraId="2BA5D6B6"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Barandales laterales plegables o abatibles / </w:t>
      </w:r>
      <w:proofErr w:type="spellStart"/>
      <w:r w:rsidRPr="00665C21">
        <w:rPr>
          <w:rFonts w:ascii="Arial" w:hAnsi="Arial" w:cs="Arial"/>
          <w:color w:val="000000"/>
        </w:rPr>
        <w:t>Glideaway</w:t>
      </w:r>
      <w:proofErr w:type="spellEnd"/>
      <w:r w:rsidRPr="00665C21">
        <w:rPr>
          <w:rFonts w:ascii="Arial" w:hAnsi="Arial" w:cs="Arial"/>
          <w:color w:val="000000"/>
        </w:rPr>
        <w:t xml:space="preserve"> </w:t>
      </w:r>
    </w:p>
    <w:p w14:paraId="142ADAF6"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Movilidad con quinta rueda </w:t>
      </w:r>
    </w:p>
    <w:p w14:paraId="4B1ED6D9"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Doble plataforma radiológica (HPL, en toda su longitud) </w:t>
      </w:r>
    </w:p>
    <w:p w14:paraId="7925279B"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Capacidad de colocar poste porta soluciones en las cuatro esquinas. Incluir un poste de altura variable o telescópico.</w:t>
      </w:r>
    </w:p>
    <w:p w14:paraId="216D7147" w14:textId="77777777" w:rsidR="00665C21" w:rsidRPr="00665C21" w:rsidRDefault="00665C21">
      <w:pPr>
        <w:numPr>
          <w:ilvl w:val="0"/>
          <w:numId w:val="43"/>
        </w:numPr>
        <w:pBdr>
          <w:top w:val="nil"/>
          <w:left w:val="nil"/>
          <w:bottom w:val="nil"/>
          <w:right w:val="nil"/>
          <w:between w:val="nil"/>
        </w:pBdr>
        <w:spacing w:after="0" w:line="240" w:lineRule="auto"/>
        <w:jc w:val="both"/>
        <w:rPr>
          <w:rFonts w:ascii="Arial" w:hAnsi="Arial" w:cs="Arial"/>
          <w:color w:val="000000"/>
        </w:rPr>
      </w:pPr>
      <w:r w:rsidRPr="00665C21">
        <w:rPr>
          <w:rFonts w:ascii="Arial" w:hAnsi="Arial" w:cs="Arial"/>
          <w:color w:val="000000"/>
        </w:rPr>
        <w:t xml:space="preserve">Colchón básico 8cm x 61cm x 193 cm fabricado en poliuretano con funda de poliéster con revestimiento de poliuretano y poliamida y </w:t>
      </w:r>
      <w:proofErr w:type="gramStart"/>
      <w:r w:rsidRPr="00665C21">
        <w:rPr>
          <w:rFonts w:ascii="Arial" w:hAnsi="Arial" w:cs="Arial"/>
          <w:color w:val="000000"/>
        </w:rPr>
        <w:t>con  soporte</w:t>
      </w:r>
      <w:proofErr w:type="gramEnd"/>
      <w:r w:rsidRPr="00665C21">
        <w:rPr>
          <w:rFonts w:ascii="Arial" w:hAnsi="Arial" w:cs="Arial"/>
          <w:color w:val="000000"/>
        </w:rPr>
        <w:t xml:space="preserve"> de peso 3,7 ± 1,0 kg; con vida útil prevista de un año en condiciones normales de uso y con el mantenimiento periódico adecuado.</w:t>
      </w:r>
    </w:p>
    <w:p w14:paraId="7E9F6FF4" w14:textId="77777777" w:rsidR="00665C21" w:rsidRPr="00665C21" w:rsidRDefault="00665C21" w:rsidP="00665C21">
      <w:pPr>
        <w:pBdr>
          <w:top w:val="nil"/>
          <w:left w:val="nil"/>
          <w:bottom w:val="nil"/>
          <w:right w:val="nil"/>
          <w:between w:val="nil"/>
        </w:pBdr>
        <w:spacing w:after="0" w:line="240" w:lineRule="auto"/>
        <w:rPr>
          <w:rFonts w:ascii="Arial" w:eastAsia="Arial" w:hAnsi="Arial" w:cs="Arial"/>
          <w:color w:val="000000"/>
        </w:rPr>
      </w:pPr>
    </w:p>
    <w:p w14:paraId="4596E890" w14:textId="77777777" w:rsidR="00665C21" w:rsidRPr="00665C21" w:rsidRDefault="00665C21" w:rsidP="00665C21">
      <w:pPr>
        <w:pBdr>
          <w:top w:val="nil"/>
          <w:left w:val="nil"/>
          <w:bottom w:val="nil"/>
          <w:right w:val="nil"/>
          <w:between w:val="nil"/>
        </w:pBdr>
        <w:spacing w:after="0" w:line="240" w:lineRule="auto"/>
        <w:rPr>
          <w:rFonts w:ascii="Arial" w:hAnsi="Arial" w:cs="Arial"/>
          <w:b/>
          <w:color w:val="000000"/>
        </w:rPr>
      </w:pPr>
      <w:r w:rsidRPr="00665C21">
        <w:rPr>
          <w:rFonts w:ascii="Arial" w:hAnsi="Arial" w:cs="Arial"/>
          <w:b/>
          <w:color w:val="000000"/>
        </w:rPr>
        <w:lastRenderedPageBreak/>
        <w:t xml:space="preserve">Medidas </w:t>
      </w:r>
    </w:p>
    <w:p w14:paraId="4964BF25" w14:textId="77777777" w:rsidR="00665C21" w:rsidRPr="00665C21" w:rsidRDefault="00665C21" w:rsidP="00665C21">
      <w:pPr>
        <w:pBdr>
          <w:top w:val="nil"/>
          <w:left w:val="nil"/>
          <w:bottom w:val="nil"/>
          <w:right w:val="nil"/>
          <w:between w:val="nil"/>
        </w:pBdr>
        <w:spacing w:after="0" w:line="240" w:lineRule="auto"/>
        <w:rPr>
          <w:rFonts w:ascii="Arial" w:hAnsi="Arial" w:cs="Arial"/>
          <w:color w:val="000000"/>
        </w:rPr>
      </w:pPr>
    </w:p>
    <w:p w14:paraId="3905B852"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Longitud total 217 cm </w:t>
      </w:r>
    </w:p>
    <w:p w14:paraId="2B7CFF60"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Altura 61 cm</w:t>
      </w:r>
    </w:p>
    <w:p w14:paraId="755DDAB1" w14:textId="77777777" w:rsidR="00665C21" w:rsidRPr="00665C21" w:rsidRDefault="00665C21">
      <w:pPr>
        <w:numPr>
          <w:ilvl w:val="1"/>
          <w:numId w:val="4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Barandillas levantadas 78 cm </w:t>
      </w:r>
    </w:p>
    <w:p w14:paraId="2C9BA9D2" w14:textId="77777777" w:rsidR="00665C21" w:rsidRPr="00665C21" w:rsidRDefault="00665C21">
      <w:pPr>
        <w:numPr>
          <w:ilvl w:val="1"/>
          <w:numId w:val="44"/>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Barandillas bajadas 73,5 cm  </w:t>
      </w:r>
    </w:p>
    <w:p w14:paraId="6ACE97F5"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Anchura total 78 cm </w:t>
      </w:r>
    </w:p>
    <w:p w14:paraId="12A87476"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Capacidad de carga 215 kg </w:t>
      </w:r>
    </w:p>
    <w:p w14:paraId="6388A06B"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Trendelenburg de 12º como mínimo.</w:t>
      </w:r>
    </w:p>
    <w:p w14:paraId="0B7F02A4"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Trendelenburg inverso de 12º como mínimo. </w:t>
      </w:r>
    </w:p>
    <w:p w14:paraId="2294F1EC"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proofErr w:type="spellStart"/>
      <w:r w:rsidRPr="00665C21">
        <w:rPr>
          <w:rFonts w:ascii="Arial" w:hAnsi="Arial" w:cs="Arial"/>
          <w:color w:val="000000"/>
        </w:rPr>
        <w:t>Fowler</w:t>
      </w:r>
      <w:proofErr w:type="spellEnd"/>
      <w:r w:rsidRPr="00665C21">
        <w:rPr>
          <w:rFonts w:ascii="Arial" w:hAnsi="Arial" w:cs="Arial"/>
          <w:color w:val="000000"/>
        </w:rPr>
        <w:t xml:space="preserve"> con sistema neumático que cubra el rango de 0° a 80°</w:t>
      </w:r>
    </w:p>
    <w:p w14:paraId="4711A1E2" w14:textId="77777777" w:rsidR="00665C21" w:rsidRPr="00665C21" w:rsidRDefault="00665C21">
      <w:pPr>
        <w:numPr>
          <w:ilvl w:val="0"/>
          <w:numId w:val="43"/>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Superficie para el paciente 62 ± 0,5 cm x 193 ± 0,5 cm</w:t>
      </w:r>
    </w:p>
    <w:p w14:paraId="0A7C28F5" w14:textId="77777777" w:rsidR="00665C21" w:rsidRPr="00665C21" w:rsidRDefault="00665C21" w:rsidP="00665C21">
      <w:pPr>
        <w:spacing w:after="160" w:line="259" w:lineRule="auto"/>
        <w:rPr>
          <w:rFonts w:ascii="Arial" w:hAnsi="Arial" w:cs="Arial"/>
          <w:b/>
        </w:rPr>
      </w:pPr>
    </w:p>
    <w:p w14:paraId="583BE7EA" w14:textId="2301FCA0" w:rsidR="00665C21" w:rsidRPr="00665C21" w:rsidRDefault="00665C21">
      <w:pPr>
        <w:numPr>
          <w:ilvl w:val="0"/>
          <w:numId w:val="51"/>
        </w:numPr>
        <w:pBdr>
          <w:top w:val="nil"/>
          <w:left w:val="nil"/>
          <w:bottom w:val="nil"/>
          <w:right w:val="nil"/>
          <w:between w:val="nil"/>
        </w:pBdr>
        <w:spacing w:after="0" w:line="240" w:lineRule="auto"/>
        <w:rPr>
          <w:rFonts w:ascii="Arial" w:hAnsi="Arial" w:cs="Arial"/>
          <w:b/>
        </w:rPr>
      </w:pPr>
      <w:r w:rsidRPr="00665C21">
        <w:rPr>
          <w:rFonts w:ascii="Arial" w:hAnsi="Arial" w:cs="Arial"/>
          <w:b/>
        </w:rPr>
        <w:t>MESA DE EXPLORACIÓN</w:t>
      </w:r>
    </w:p>
    <w:p w14:paraId="14466103" w14:textId="77777777" w:rsidR="00665C21" w:rsidRPr="00665C21" w:rsidRDefault="00665C21" w:rsidP="00665C21">
      <w:pPr>
        <w:pBdr>
          <w:top w:val="nil"/>
          <w:left w:val="nil"/>
          <w:bottom w:val="nil"/>
          <w:right w:val="nil"/>
          <w:between w:val="nil"/>
        </w:pBdr>
        <w:spacing w:after="0" w:line="240" w:lineRule="auto"/>
        <w:ind w:left="720"/>
        <w:rPr>
          <w:rFonts w:ascii="Arial" w:hAnsi="Arial" w:cs="Arial"/>
          <w:b/>
        </w:rPr>
      </w:pPr>
    </w:p>
    <w:p w14:paraId="0D3CDC98" w14:textId="77777777" w:rsidR="00665C21" w:rsidRPr="00665C21" w:rsidRDefault="00665C21" w:rsidP="00665C21">
      <w:pPr>
        <w:spacing w:after="160" w:line="259" w:lineRule="auto"/>
        <w:rPr>
          <w:rFonts w:ascii="Arial" w:hAnsi="Arial" w:cs="Arial"/>
          <w:b/>
        </w:rPr>
      </w:pPr>
      <w:r w:rsidRPr="00665C21">
        <w:rPr>
          <w:rFonts w:ascii="Arial" w:hAnsi="Arial" w:cs="Arial"/>
          <w:b/>
        </w:rPr>
        <w:t>Cantidad solicitada: 01 (Uno)</w:t>
      </w:r>
    </w:p>
    <w:p w14:paraId="72E76BDD" w14:textId="77777777" w:rsidR="00665C21" w:rsidRPr="00665C21" w:rsidRDefault="00665C21" w:rsidP="00665C21">
      <w:pPr>
        <w:spacing w:after="160" w:line="259" w:lineRule="auto"/>
        <w:rPr>
          <w:rFonts w:ascii="Arial" w:hAnsi="Arial" w:cs="Arial"/>
        </w:rPr>
      </w:pPr>
      <w:r w:rsidRPr="00665C21">
        <w:rPr>
          <w:rFonts w:ascii="Arial" w:hAnsi="Arial" w:cs="Arial"/>
        </w:rPr>
        <w:t xml:space="preserve">Mesa de exploración pediátrica con </w:t>
      </w:r>
      <w:proofErr w:type="spellStart"/>
      <w:r w:rsidRPr="00665C21">
        <w:rPr>
          <w:rFonts w:ascii="Arial" w:hAnsi="Arial" w:cs="Arial"/>
        </w:rPr>
        <w:t>infantometro</w:t>
      </w:r>
      <w:proofErr w:type="spellEnd"/>
    </w:p>
    <w:p w14:paraId="3321E36A" w14:textId="77777777" w:rsidR="00665C21" w:rsidRPr="00665C21" w:rsidRDefault="00665C21">
      <w:pPr>
        <w:numPr>
          <w:ilvl w:val="0"/>
          <w:numId w:val="4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 xml:space="preserve">Colchón confortable liso y </w:t>
      </w:r>
      <w:proofErr w:type="spellStart"/>
      <w:r w:rsidRPr="00665C21">
        <w:rPr>
          <w:rFonts w:ascii="Arial" w:hAnsi="Arial" w:cs="Arial"/>
          <w:color w:val="000000"/>
        </w:rPr>
        <w:t>antibacterial</w:t>
      </w:r>
      <w:proofErr w:type="spellEnd"/>
      <w:r w:rsidRPr="00665C21">
        <w:rPr>
          <w:rFonts w:ascii="Arial" w:hAnsi="Arial" w:cs="Arial"/>
          <w:color w:val="000000"/>
        </w:rPr>
        <w:t xml:space="preserve"> de mínimo 5cm de espesor</w:t>
      </w:r>
    </w:p>
    <w:p w14:paraId="361E232A" w14:textId="77777777" w:rsidR="00665C21" w:rsidRPr="00665C21" w:rsidRDefault="00665C21">
      <w:pPr>
        <w:numPr>
          <w:ilvl w:val="0"/>
          <w:numId w:val="4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Dos puertas y tres cajones laterales combinables con el bastidor acojinado.</w:t>
      </w:r>
    </w:p>
    <w:p w14:paraId="3D37CAF0" w14:textId="77777777" w:rsidR="00665C21" w:rsidRPr="00665C21" w:rsidRDefault="00665C21">
      <w:pPr>
        <w:numPr>
          <w:ilvl w:val="0"/>
          <w:numId w:val="4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Piecera que brinda posiciones de 270° a 180° en forma manual a través de cremallera, extensión total mínima de 45cm.</w:t>
      </w:r>
    </w:p>
    <w:p w14:paraId="20713A5F" w14:textId="77777777" w:rsidR="00665C21" w:rsidRPr="00665C21" w:rsidRDefault="00665C21">
      <w:pPr>
        <w:numPr>
          <w:ilvl w:val="0"/>
          <w:numId w:val="41"/>
        </w:numPr>
        <w:pBdr>
          <w:top w:val="nil"/>
          <w:left w:val="nil"/>
          <w:bottom w:val="nil"/>
          <w:right w:val="nil"/>
          <w:between w:val="nil"/>
        </w:pBdr>
        <w:spacing w:after="0" w:line="240" w:lineRule="auto"/>
        <w:rPr>
          <w:rFonts w:ascii="Arial" w:hAnsi="Arial" w:cs="Arial"/>
          <w:color w:val="000000"/>
        </w:rPr>
      </w:pPr>
      <w:proofErr w:type="spellStart"/>
      <w:r w:rsidRPr="00665C21">
        <w:rPr>
          <w:rFonts w:ascii="Arial" w:hAnsi="Arial" w:cs="Arial"/>
          <w:color w:val="000000"/>
        </w:rPr>
        <w:t>Infantometro</w:t>
      </w:r>
      <w:proofErr w:type="spellEnd"/>
      <w:r w:rsidRPr="00665C21">
        <w:rPr>
          <w:rFonts w:ascii="Arial" w:hAnsi="Arial" w:cs="Arial"/>
          <w:color w:val="000000"/>
        </w:rPr>
        <w:t xml:space="preserve"> con </w:t>
      </w:r>
      <w:proofErr w:type="spellStart"/>
      <w:r w:rsidRPr="00665C21">
        <w:rPr>
          <w:rFonts w:ascii="Arial" w:hAnsi="Arial" w:cs="Arial"/>
          <w:color w:val="000000"/>
        </w:rPr>
        <w:t>estadimetro</w:t>
      </w:r>
      <w:proofErr w:type="spellEnd"/>
      <w:r w:rsidRPr="00665C21">
        <w:rPr>
          <w:rFonts w:ascii="Arial" w:hAnsi="Arial" w:cs="Arial"/>
          <w:color w:val="000000"/>
        </w:rPr>
        <w:t xml:space="preserve"> graduado de 0 a 100 cm, con topes acrílicos deslizables.</w:t>
      </w:r>
    </w:p>
    <w:p w14:paraId="32D9188B" w14:textId="77777777" w:rsidR="00665C21" w:rsidRPr="00665C21" w:rsidRDefault="00665C21">
      <w:pPr>
        <w:numPr>
          <w:ilvl w:val="0"/>
          <w:numId w:val="41"/>
        </w:numPr>
        <w:pBdr>
          <w:top w:val="nil"/>
          <w:left w:val="nil"/>
          <w:bottom w:val="nil"/>
          <w:right w:val="nil"/>
          <w:between w:val="nil"/>
        </w:pBdr>
        <w:spacing w:after="0" w:line="240" w:lineRule="auto"/>
        <w:rPr>
          <w:rFonts w:ascii="Arial" w:hAnsi="Arial" w:cs="Arial"/>
          <w:color w:val="000000"/>
        </w:rPr>
      </w:pPr>
      <w:r w:rsidRPr="00665C21">
        <w:rPr>
          <w:rFonts w:ascii="Arial" w:hAnsi="Arial" w:cs="Arial"/>
          <w:color w:val="000000"/>
        </w:rPr>
        <w:t>Niveladores que permiten dar estabilidad en superficies irregulares.</w:t>
      </w:r>
    </w:p>
    <w:p w14:paraId="4D8F51A8" w14:textId="77777777" w:rsidR="00665C21" w:rsidRPr="00665C21" w:rsidRDefault="00665C21" w:rsidP="00665C21">
      <w:pPr>
        <w:shd w:val="clear" w:color="auto" w:fill="FFFFFF"/>
        <w:spacing w:after="160" w:line="240" w:lineRule="auto"/>
        <w:rPr>
          <w:rFonts w:ascii="Arial" w:hAnsi="Arial" w:cs="Arial"/>
          <w:b/>
          <w:color w:val="333333"/>
        </w:rPr>
      </w:pPr>
    </w:p>
    <w:p w14:paraId="0E3C669D" w14:textId="77777777" w:rsidR="00665C21" w:rsidRPr="00665C21" w:rsidRDefault="00665C21" w:rsidP="00665C21">
      <w:pPr>
        <w:shd w:val="clear" w:color="auto" w:fill="FFFFFF"/>
        <w:spacing w:after="160" w:line="240" w:lineRule="auto"/>
        <w:rPr>
          <w:rFonts w:ascii="Arial" w:hAnsi="Arial" w:cs="Arial"/>
          <w:b/>
          <w:color w:val="333333"/>
        </w:rPr>
      </w:pPr>
      <w:r w:rsidRPr="00665C21">
        <w:rPr>
          <w:rFonts w:ascii="Arial" w:hAnsi="Arial" w:cs="Arial"/>
          <w:b/>
          <w:color w:val="333333"/>
        </w:rPr>
        <w:t>Medidas:</w:t>
      </w:r>
    </w:p>
    <w:p w14:paraId="3E393A93" w14:textId="77777777" w:rsidR="00665C21" w:rsidRPr="00665C21" w:rsidRDefault="00665C21">
      <w:pPr>
        <w:numPr>
          <w:ilvl w:val="0"/>
          <w:numId w:val="42"/>
        </w:numPr>
        <w:pBdr>
          <w:top w:val="nil"/>
          <w:left w:val="nil"/>
          <w:bottom w:val="nil"/>
          <w:right w:val="nil"/>
          <w:between w:val="nil"/>
        </w:pBdr>
        <w:shd w:val="clear" w:color="auto" w:fill="FFFFFF"/>
        <w:spacing w:after="0" w:line="240" w:lineRule="auto"/>
        <w:rPr>
          <w:rFonts w:ascii="Arial" w:hAnsi="Arial" w:cs="Arial"/>
          <w:b/>
          <w:color w:val="333333"/>
        </w:rPr>
      </w:pPr>
      <w:r w:rsidRPr="00665C21">
        <w:rPr>
          <w:rFonts w:ascii="Arial" w:hAnsi="Arial" w:cs="Arial"/>
          <w:color w:val="333333"/>
        </w:rPr>
        <w:t>Alto 110 cm.</w:t>
      </w:r>
    </w:p>
    <w:p w14:paraId="3488F351" w14:textId="77777777" w:rsidR="00665C21" w:rsidRPr="00665C21" w:rsidRDefault="00665C21">
      <w:pPr>
        <w:numPr>
          <w:ilvl w:val="0"/>
          <w:numId w:val="42"/>
        </w:numPr>
        <w:pBdr>
          <w:top w:val="nil"/>
          <w:left w:val="nil"/>
          <w:bottom w:val="nil"/>
          <w:right w:val="nil"/>
          <w:between w:val="nil"/>
        </w:pBdr>
        <w:shd w:val="clear" w:color="auto" w:fill="FFFFFF"/>
        <w:spacing w:after="0" w:line="240" w:lineRule="auto"/>
        <w:rPr>
          <w:rFonts w:ascii="Arial" w:hAnsi="Arial" w:cs="Arial"/>
          <w:color w:val="333333"/>
        </w:rPr>
      </w:pPr>
      <w:r w:rsidRPr="00665C21">
        <w:rPr>
          <w:rFonts w:ascii="Arial" w:hAnsi="Arial" w:cs="Arial"/>
          <w:color w:val="333333"/>
        </w:rPr>
        <w:t>Ancho 54 cm.</w:t>
      </w:r>
    </w:p>
    <w:p w14:paraId="04EB4312" w14:textId="77777777" w:rsidR="00665C21" w:rsidRPr="00665C21" w:rsidRDefault="00665C21">
      <w:pPr>
        <w:numPr>
          <w:ilvl w:val="0"/>
          <w:numId w:val="42"/>
        </w:numPr>
        <w:pBdr>
          <w:top w:val="nil"/>
          <w:left w:val="nil"/>
          <w:bottom w:val="nil"/>
          <w:right w:val="nil"/>
          <w:between w:val="nil"/>
        </w:pBdr>
        <w:shd w:val="clear" w:color="auto" w:fill="FFFFFF"/>
        <w:spacing w:after="0" w:line="240" w:lineRule="auto"/>
        <w:rPr>
          <w:rFonts w:ascii="Arial" w:hAnsi="Arial" w:cs="Arial"/>
          <w:color w:val="333333"/>
        </w:rPr>
      </w:pPr>
      <w:r w:rsidRPr="00665C21">
        <w:rPr>
          <w:rFonts w:ascii="Arial" w:hAnsi="Arial" w:cs="Arial"/>
          <w:color w:val="333333"/>
        </w:rPr>
        <w:t>Largo 110 cm.</w:t>
      </w:r>
    </w:p>
    <w:p w14:paraId="5078B872" w14:textId="77777777" w:rsidR="00665C21" w:rsidRPr="00665C21" w:rsidRDefault="00665C21">
      <w:pPr>
        <w:numPr>
          <w:ilvl w:val="0"/>
          <w:numId w:val="42"/>
        </w:numPr>
        <w:pBdr>
          <w:top w:val="nil"/>
          <w:left w:val="nil"/>
          <w:bottom w:val="nil"/>
          <w:right w:val="nil"/>
          <w:between w:val="nil"/>
        </w:pBdr>
        <w:shd w:val="clear" w:color="auto" w:fill="FFFFFF"/>
        <w:spacing w:after="0" w:line="240" w:lineRule="auto"/>
        <w:rPr>
          <w:rFonts w:ascii="Arial" w:hAnsi="Arial" w:cs="Arial"/>
          <w:color w:val="333333"/>
        </w:rPr>
      </w:pPr>
      <w:r w:rsidRPr="00665C21">
        <w:rPr>
          <w:rFonts w:ascii="Arial" w:hAnsi="Arial" w:cs="Arial"/>
          <w:color w:val="333333"/>
        </w:rPr>
        <w:t>Extensión 150 cm.</w:t>
      </w:r>
    </w:p>
    <w:p w14:paraId="4248BC04" w14:textId="77777777" w:rsidR="00665C21" w:rsidRPr="00665C21" w:rsidRDefault="00665C21">
      <w:pPr>
        <w:numPr>
          <w:ilvl w:val="0"/>
          <w:numId w:val="42"/>
        </w:numPr>
        <w:pBdr>
          <w:top w:val="nil"/>
          <w:left w:val="nil"/>
          <w:bottom w:val="nil"/>
          <w:right w:val="nil"/>
          <w:between w:val="nil"/>
        </w:pBdr>
        <w:shd w:val="clear" w:color="auto" w:fill="FFFFFF"/>
        <w:spacing w:after="0" w:line="240" w:lineRule="auto"/>
        <w:rPr>
          <w:rFonts w:ascii="Arial" w:hAnsi="Arial" w:cs="Arial"/>
          <w:color w:val="333333"/>
        </w:rPr>
      </w:pPr>
      <w:r w:rsidRPr="00665C21">
        <w:rPr>
          <w:rFonts w:ascii="Arial" w:hAnsi="Arial" w:cs="Arial"/>
          <w:color w:val="333333"/>
        </w:rPr>
        <w:t>Capacidad 100 Kg.</w:t>
      </w:r>
    </w:p>
    <w:p w14:paraId="7B61ADAE" w14:textId="77777777" w:rsidR="00665C21" w:rsidRPr="00665C21" w:rsidRDefault="00665C21" w:rsidP="00665C21">
      <w:pPr>
        <w:shd w:val="clear" w:color="auto" w:fill="FFFFFF"/>
        <w:spacing w:after="160" w:line="259" w:lineRule="auto"/>
        <w:rPr>
          <w:color w:val="333333"/>
          <w:sz w:val="26"/>
          <w:szCs w:val="26"/>
        </w:rPr>
      </w:pPr>
    </w:p>
    <w:p w14:paraId="6D50F04F" w14:textId="77777777" w:rsidR="00665C21" w:rsidRPr="00665C21" w:rsidRDefault="00665C21" w:rsidP="00665C21">
      <w:pPr>
        <w:shd w:val="clear" w:color="auto" w:fill="FFFFFF"/>
        <w:spacing w:after="160" w:line="259" w:lineRule="auto"/>
        <w:rPr>
          <w:color w:val="333333"/>
          <w:sz w:val="26"/>
          <w:szCs w:val="26"/>
        </w:rPr>
      </w:pPr>
    </w:p>
    <w:p w14:paraId="551FE987" w14:textId="3D06DA97" w:rsidR="00665C21" w:rsidRDefault="00665C21" w:rsidP="00665C21">
      <w:pPr>
        <w:spacing w:after="160" w:line="259" w:lineRule="auto"/>
        <w:jc w:val="center"/>
        <w:rPr>
          <w:b/>
          <w:color w:val="FF0000"/>
        </w:rPr>
      </w:pPr>
    </w:p>
    <w:p w14:paraId="6F7CC590" w14:textId="77777777" w:rsidR="00451177" w:rsidRDefault="00451177" w:rsidP="00665C21">
      <w:pPr>
        <w:spacing w:after="160" w:line="259" w:lineRule="auto"/>
        <w:jc w:val="center"/>
        <w:rPr>
          <w:b/>
          <w:color w:val="FF0000"/>
        </w:rPr>
      </w:pPr>
    </w:p>
    <w:p w14:paraId="0F6349BD" w14:textId="77777777" w:rsidR="00451177" w:rsidRDefault="00451177" w:rsidP="00665C21">
      <w:pPr>
        <w:spacing w:after="160" w:line="259" w:lineRule="auto"/>
        <w:jc w:val="center"/>
        <w:rPr>
          <w:b/>
          <w:color w:val="FF0000"/>
        </w:rPr>
      </w:pPr>
    </w:p>
    <w:p w14:paraId="6B2EF2EF" w14:textId="77777777" w:rsidR="00451177" w:rsidRDefault="00451177" w:rsidP="00665C21">
      <w:pPr>
        <w:spacing w:after="160" w:line="259" w:lineRule="auto"/>
        <w:jc w:val="center"/>
        <w:rPr>
          <w:b/>
          <w:color w:val="FF0000"/>
        </w:rPr>
      </w:pPr>
    </w:p>
    <w:p w14:paraId="15A6F7B6" w14:textId="77777777" w:rsidR="00451177" w:rsidRDefault="00451177" w:rsidP="00665C21">
      <w:pPr>
        <w:spacing w:after="160" w:line="259" w:lineRule="auto"/>
        <w:jc w:val="center"/>
        <w:rPr>
          <w:b/>
          <w:color w:val="FF0000"/>
        </w:rPr>
      </w:pPr>
    </w:p>
    <w:p w14:paraId="7BEF1A5D" w14:textId="77777777" w:rsidR="00451177" w:rsidRDefault="00451177" w:rsidP="00451177">
      <w:pPr>
        <w:spacing w:after="0" w:line="240" w:lineRule="auto"/>
        <w:ind w:firstLine="708"/>
        <w:jc w:val="center"/>
        <w:rPr>
          <w:rFonts w:ascii="Arial" w:hAnsi="Arial" w:cs="Arial"/>
          <w:b/>
          <w:sz w:val="32"/>
          <w:szCs w:val="32"/>
        </w:rPr>
      </w:pPr>
    </w:p>
    <w:p w14:paraId="1ED36F67" w14:textId="77777777" w:rsidR="00451177" w:rsidRDefault="00451177" w:rsidP="00451177">
      <w:pPr>
        <w:spacing w:after="0" w:line="240" w:lineRule="auto"/>
        <w:ind w:firstLine="708"/>
        <w:jc w:val="center"/>
        <w:rPr>
          <w:rFonts w:ascii="Arial" w:hAnsi="Arial" w:cs="Arial"/>
          <w:b/>
          <w:sz w:val="32"/>
          <w:szCs w:val="32"/>
        </w:rPr>
      </w:pPr>
    </w:p>
    <w:p w14:paraId="30658195" w14:textId="77777777" w:rsidR="00451177" w:rsidRPr="00315BDF" w:rsidRDefault="00451177" w:rsidP="00451177">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1290FB0" w14:textId="3113A63A" w:rsidR="00451177" w:rsidRPr="00315BDF" w:rsidRDefault="00451177" w:rsidP="00451177">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-21</w:t>
      </w:r>
      <w:r w:rsidRPr="00315BDF">
        <w:rPr>
          <w:rFonts w:ascii="Arial" w:hAnsi="Arial" w:cs="Arial"/>
          <w:sz w:val="28"/>
          <w:szCs w:val="28"/>
        </w:rPr>
        <w:t>/202</w:t>
      </w:r>
      <w:r>
        <w:rPr>
          <w:rFonts w:ascii="Arial" w:hAnsi="Arial" w:cs="Arial"/>
          <w:sz w:val="28"/>
          <w:szCs w:val="28"/>
        </w:rPr>
        <w:t>4</w:t>
      </w:r>
    </w:p>
    <w:p w14:paraId="5F4BB59E" w14:textId="77777777" w:rsidR="00451177" w:rsidRPr="00315BDF" w:rsidRDefault="00451177" w:rsidP="00451177">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451177" w:rsidRPr="00315BDF" w14:paraId="12D50B7E" w14:textId="77777777" w:rsidTr="00242C2C">
        <w:tc>
          <w:tcPr>
            <w:tcW w:w="9054" w:type="dxa"/>
            <w:gridSpan w:val="2"/>
          </w:tcPr>
          <w:p w14:paraId="768350B4" w14:textId="77777777" w:rsidR="00451177" w:rsidRPr="00315BDF" w:rsidRDefault="00451177" w:rsidP="00242C2C">
            <w:pPr>
              <w:jc w:val="center"/>
              <w:rPr>
                <w:rFonts w:ascii="Arial" w:hAnsi="Arial" w:cs="Arial"/>
              </w:rPr>
            </w:pPr>
            <w:r w:rsidRPr="00315BDF">
              <w:rPr>
                <w:rFonts w:ascii="Arial" w:hAnsi="Arial" w:cs="Arial"/>
                <w:noProof/>
              </w:rPr>
              <w:drawing>
                <wp:inline distT="0" distB="0" distL="0" distR="0" wp14:anchorId="0C1C4C44" wp14:editId="34A689C5">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6BBEF38" w14:textId="77777777" w:rsidR="00451177" w:rsidRPr="00315BDF" w:rsidRDefault="00451177" w:rsidP="00242C2C">
            <w:pPr>
              <w:rPr>
                <w:rFonts w:ascii="Arial" w:hAnsi="Arial" w:cs="Arial"/>
              </w:rPr>
            </w:pPr>
          </w:p>
        </w:tc>
      </w:tr>
      <w:tr w:rsidR="00451177" w:rsidRPr="00315BDF" w14:paraId="0CD87A1C" w14:textId="77777777" w:rsidTr="00242C2C">
        <w:tc>
          <w:tcPr>
            <w:tcW w:w="9054" w:type="dxa"/>
            <w:gridSpan w:val="2"/>
          </w:tcPr>
          <w:p w14:paraId="12269394" w14:textId="77777777" w:rsidR="00451177" w:rsidRPr="00315BDF" w:rsidRDefault="00451177" w:rsidP="00242C2C">
            <w:pPr>
              <w:jc w:val="center"/>
              <w:rPr>
                <w:rFonts w:ascii="Arial" w:hAnsi="Arial" w:cs="Arial"/>
                <w:b/>
              </w:rPr>
            </w:pPr>
            <w:r w:rsidRPr="00315BDF">
              <w:rPr>
                <w:rFonts w:ascii="Arial" w:hAnsi="Arial" w:cs="Arial"/>
                <w:b/>
              </w:rPr>
              <w:t>MUNICIPIO DE TLAJOMULCO DE ZÚÑIGA, JALISCO</w:t>
            </w:r>
          </w:p>
          <w:p w14:paraId="6CF84E15" w14:textId="77777777" w:rsidR="00451177" w:rsidRPr="00315BDF" w:rsidRDefault="00451177" w:rsidP="00242C2C">
            <w:pPr>
              <w:jc w:val="center"/>
              <w:rPr>
                <w:rFonts w:ascii="Arial" w:hAnsi="Arial" w:cs="Arial"/>
              </w:rPr>
            </w:pPr>
            <w:r w:rsidRPr="00315BDF">
              <w:rPr>
                <w:rFonts w:ascii="Arial" w:hAnsi="Arial" w:cs="Arial"/>
                <w:b/>
              </w:rPr>
              <w:t>DIRECCIÓN DE RECURSOS MATERIALES</w:t>
            </w:r>
          </w:p>
        </w:tc>
      </w:tr>
      <w:tr w:rsidR="00451177" w:rsidRPr="00315BDF" w14:paraId="63D184A0" w14:textId="77777777" w:rsidTr="00242C2C">
        <w:tc>
          <w:tcPr>
            <w:tcW w:w="9054" w:type="dxa"/>
            <w:gridSpan w:val="2"/>
          </w:tcPr>
          <w:p w14:paraId="67D14F06" w14:textId="77777777" w:rsidR="00451177" w:rsidRPr="00315BDF" w:rsidRDefault="00451177" w:rsidP="00242C2C">
            <w:pPr>
              <w:jc w:val="center"/>
              <w:rPr>
                <w:rFonts w:ascii="Arial" w:hAnsi="Arial" w:cs="Arial"/>
              </w:rPr>
            </w:pPr>
            <w:r w:rsidRPr="00315BDF">
              <w:rPr>
                <w:rFonts w:ascii="Arial" w:hAnsi="Arial" w:cs="Arial"/>
              </w:rPr>
              <w:t>DATOS DE LICITACIÓN</w:t>
            </w:r>
          </w:p>
        </w:tc>
      </w:tr>
      <w:tr w:rsidR="00451177" w:rsidRPr="00315BDF" w14:paraId="7B90C11A" w14:textId="77777777" w:rsidTr="00242C2C">
        <w:tc>
          <w:tcPr>
            <w:tcW w:w="9054" w:type="dxa"/>
            <w:gridSpan w:val="2"/>
          </w:tcPr>
          <w:p w14:paraId="77D9DA18" w14:textId="77777777" w:rsidR="00451177" w:rsidRPr="00315BDF" w:rsidRDefault="00451177" w:rsidP="00242C2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451177" w:rsidRPr="00315BDF" w14:paraId="40AA01CB" w14:textId="77777777" w:rsidTr="00242C2C">
        <w:trPr>
          <w:trHeight w:val="1932"/>
        </w:trPr>
        <w:tc>
          <w:tcPr>
            <w:tcW w:w="4527" w:type="dxa"/>
          </w:tcPr>
          <w:p w14:paraId="7B4D0258" w14:textId="77777777" w:rsidR="00451177" w:rsidRPr="00315BDF" w:rsidRDefault="00451177" w:rsidP="00242C2C">
            <w:pPr>
              <w:jc w:val="both"/>
              <w:rPr>
                <w:rFonts w:ascii="Arial" w:hAnsi="Arial" w:cs="Arial"/>
              </w:rPr>
            </w:pPr>
          </w:p>
        </w:tc>
        <w:tc>
          <w:tcPr>
            <w:tcW w:w="4527" w:type="dxa"/>
          </w:tcPr>
          <w:p w14:paraId="58760904" w14:textId="40616FC5" w:rsidR="00451177" w:rsidRDefault="00451177" w:rsidP="00451177">
            <w:pPr>
              <w:ind w:right="622"/>
              <w:jc w:val="both"/>
              <w:rPr>
                <w:rFonts w:ascii="Arial" w:eastAsia="Arial" w:hAnsi="Arial" w:cs="Arial"/>
                <w:b/>
              </w:rPr>
            </w:pPr>
            <w:r>
              <w:rPr>
                <w:rFonts w:ascii="Arial" w:eastAsia="Arial" w:hAnsi="Arial" w:cs="Arial"/>
                <w:b/>
                <w:bCs/>
              </w:rPr>
              <w:t xml:space="preserve">OM-21/2024 </w:t>
            </w:r>
            <w:r>
              <w:rPr>
                <w:rFonts w:ascii="Arial" w:eastAsia="Arial" w:hAnsi="Arial" w:cs="Arial"/>
                <w:b/>
              </w:rPr>
              <w:t>“ADQUISICIÓN EQUIPO MEDICO PARA EL GOBIERNO MUNICIPAL DE TLAJOMULCO DE ZÚÑIGA, JALISCO”</w:t>
            </w:r>
          </w:p>
          <w:p w14:paraId="7F036797" w14:textId="77777777" w:rsidR="00451177" w:rsidRPr="008A22EE" w:rsidRDefault="00451177" w:rsidP="00242C2C">
            <w:pPr>
              <w:jc w:val="both"/>
              <w:rPr>
                <w:rFonts w:ascii="Arial" w:eastAsia="Arial" w:hAnsi="Arial" w:cs="Arial"/>
                <w:b/>
              </w:rPr>
            </w:pPr>
          </w:p>
        </w:tc>
      </w:tr>
      <w:tr w:rsidR="00451177" w:rsidRPr="00315BDF" w14:paraId="6CC72C5F" w14:textId="77777777" w:rsidTr="00242C2C">
        <w:tc>
          <w:tcPr>
            <w:tcW w:w="9054" w:type="dxa"/>
            <w:gridSpan w:val="2"/>
          </w:tcPr>
          <w:p w14:paraId="55139EFD" w14:textId="77777777" w:rsidR="00451177" w:rsidRPr="00315BDF" w:rsidRDefault="00451177" w:rsidP="00242C2C">
            <w:pPr>
              <w:jc w:val="center"/>
              <w:rPr>
                <w:rFonts w:ascii="Arial" w:hAnsi="Arial" w:cs="Arial"/>
                <w:b/>
              </w:rPr>
            </w:pPr>
            <w:r w:rsidRPr="00315BDF">
              <w:rPr>
                <w:rFonts w:ascii="Arial" w:hAnsi="Arial" w:cs="Arial"/>
                <w:b/>
              </w:rPr>
              <w:t>DATOS DEL LICITANTE</w:t>
            </w:r>
          </w:p>
        </w:tc>
      </w:tr>
      <w:tr w:rsidR="00451177" w:rsidRPr="00315BDF" w14:paraId="6B60E351" w14:textId="77777777" w:rsidTr="00242C2C">
        <w:tc>
          <w:tcPr>
            <w:tcW w:w="4527" w:type="dxa"/>
          </w:tcPr>
          <w:p w14:paraId="2FFE17E6" w14:textId="77777777" w:rsidR="00451177" w:rsidRPr="00315BDF" w:rsidRDefault="00451177" w:rsidP="00242C2C">
            <w:pPr>
              <w:jc w:val="both"/>
              <w:rPr>
                <w:rFonts w:ascii="Arial" w:hAnsi="Arial" w:cs="Arial"/>
              </w:rPr>
            </w:pPr>
            <w:r w:rsidRPr="00315BDF">
              <w:rPr>
                <w:rFonts w:ascii="Arial" w:hAnsi="Arial" w:cs="Arial"/>
              </w:rPr>
              <w:t xml:space="preserve">LICITANTE </w:t>
            </w:r>
          </w:p>
        </w:tc>
        <w:tc>
          <w:tcPr>
            <w:tcW w:w="4527" w:type="dxa"/>
          </w:tcPr>
          <w:p w14:paraId="41E78EDF" w14:textId="77777777" w:rsidR="00451177" w:rsidRPr="00315BDF" w:rsidRDefault="00451177" w:rsidP="00242C2C">
            <w:pPr>
              <w:jc w:val="both"/>
              <w:rPr>
                <w:rFonts w:ascii="Arial" w:hAnsi="Arial" w:cs="Arial"/>
              </w:rPr>
            </w:pPr>
          </w:p>
        </w:tc>
      </w:tr>
      <w:tr w:rsidR="00451177" w:rsidRPr="00315BDF" w14:paraId="286C18B8" w14:textId="77777777" w:rsidTr="00242C2C">
        <w:tc>
          <w:tcPr>
            <w:tcW w:w="4527" w:type="dxa"/>
          </w:tcPr>
          <w:p w14:paraId="7EFD8040" w14:textId="77777777" w:rsidR="00451177" w:rsidRPr="00315BDF" w:rsidRDefault="00451177" w:rsidP="00242C2C">
            <w:pPr>
              <w:jc w:val="both"/>
              <w:rPr>
                <w:rFonts w:ascii="Arial" w:hAnsi="Arial" w:cs="Arial"/>
              </w:rPr>
            </w:pPr>
            <w:r w:rsidRPr="00315BDF">
              <w:rPr>
                <w:rFonts w:ascii="Arial" w:hAnsi="Arial" w:cs="Arial"/>
              </w:rPr>
              <w:t>R. F. C.</w:t>
            </w:r>
          </w:p>
        </w:tc>
        <w:tc>
          <w:tcPr>
            <w:tcW w:w="4527" w:type="dxa"/>
          </w:tcPr>
          <w:p w14:paraId="5E2E11C2" w14:textId="77777777" w:rsidR="00451177" w:rsidRPr="00315BDF" w:rsidRDefault="00451177" w:rsidP="00242C2C">
            <w:pPr>
              <w:jc w:val="both"/>
              <w:rPr>
                <w:rFonts w:ascii="Arial" w:hAnsi="Arial" w:cs="Arial"/>
              </w:rPr>
            </w:pPr>
          </w:p>
        </w:tc>
      </w:tr>
      <w:tr w:rsidR="00451177" w:rsidRPr="00315BDF" w14:paraId="23718090" w14:textId="77777777" w:rsidTr="00242C2C">
        <w:tc>
          <w:tcPr>
            <w:tcW w:w="4527" w:type="dxa"/>
          </w:tcPr>
          <w:p w14:paraId="55FD0B22" w14:textId="77777777" w:rsidR="00451177" w:rsidRPr="00315BDF" w:rsidRDefault="00451177" w:rsidP="00242C2C">
            <w:pPr>
              <w:jc w:val="both"/>
              <w:rPr>
                <w:rFonts w:ascii="Arial" w:hAnsi="Arial" w:cs="Arial"/>
              </w:rPr>
            </w:pPr>
            <w:r w:rsidRPr="00315BDF">
              <w:rPr>
                <w:rFonts w:ascii="Arial" w:hAnsi="Arial" w:cs="Arial"/>
              </w:rPr>
              <w:t>NO. DE PROVEEDOR (PARA EL CASO DE CONTAR CON NÚMERO)</w:t>
            </w:r>
          </w:p>
        </w:tc>
        <w:tc>
          <w:tcPr>
            <w:tcW w:w="4527" w:type="dxa"/>
          </w:tcPr>
          <w:p w14:paraId="67A0EB58" w14:textId="77777777" w:rsidR="00451177" w:rsidRPr="00315BDF" w:rsidRDefault="00451177" w:rsidP="00242C2C">
            <w:pPr>
              <w:tabs>
                <w:tab w:val="left" w:pos="1628"/>
              </w:tabs>
              <w:jc w:val="both"/>
              <w:rPr>
                <w:rFonts w:ascii="Arial" w:hAnsi="Arial" w:cs="Arial"/>
              </w:rPr>
            </w:pPr>
          </w:p>
        </w:tc>
      </w:tr>
      <w:tr w:rsidR="00451177" w:rsidRPr="00315BDF" w14:paraId="4D624FEB" w14:textId="77777777" w:rsidTr="00242C2C">
        <w:tc>
          <w:tcPr>
            <w:tcW w:w="4527" w:type="dxa"/>
          </w:tcPr>
          <w:p w14:paraId="545DD5E0" w14:textId="77777777" w:rsidR="00451177" w:rsidRPr="00315BDF" w:rsidRDefault="00451177" w:rsidP="00242C2C">
            <w:pPr>
              <w:jc w:val="both"/>
              <w:rPr>
                <w:rFonts w:ascii="Arial" w:hAnsi="Arial" w:cs="Arial"/>
              </w:rPr>
            </w:pPr>
            <w:r w:rsidRPr="00315BDF">
              <w:rPr>
                <w:rFonts w:ascii="Arial" w:hAnsi="Arial" w:cs="Arial"/>
              </w:rPr>
              <w:t>NOMBRE DE REPRESENTANTE</w:t>
            </w:r>
          </w:p>
        </w:tc>
        <w:tc>
          <w:tcPr>
            <w:tcW w:w="4527" w:type="dxa"/>
          </w:tcPr>
          <w:p w14:paraId="2EE2C9BE" w14:textId="77777777" w:rsidR="00451177" w:rsidRPr="00315BDF" w:rsidRDefault="00451177" w:rsidP="00242C2C">
            <w:pPr>
              <w:jc w:val="both"/>
              <w:rPr>
                <w:rFonts w:ascii="Arial" w:hAnsi="Arial" w:cs="Arial"/>
              </w:rPr>
            </w:pPr>
          </w:p>
        </w:tc>
      </w:tr>
      <w:tr w:rsidR="00451177" w:rsidRPr="00315BDF" w14:paraId="174B656D" w14:textId="77777777" w:rsidTr="00242C2C">
        <w:tc>
          <w:tcPr>
            <w:tcW w:w="4527" w:type="dxa"/>
          </w:tcPr>
          <w:p w14:paraId="4FA0D8AA" w14:textId="77777777" w:rsidR="00451177" w:rsidRPr="00315BDF" w:rsidRDefault="00451177" w:rsidP="00242C2C">
            <w:pPr>
              <w:jc w:val="both"/>
              <w:rPr>
                <w:rFonts w:ascii="Arial" w:hAnsi="Arial" w:cs="Arial"/>
              </w:rPr>
            </w:pPr>
            <w:r w:rsidRPr="00315BDF">
              <w:rPr>
                <w:rFonts w:ascii="Arial" w:hAnsi="Arial" w:cs="Arial"/>
              </w:rPr>
              <w:t>TELÉFONO CELULAR DE CONTACTO</w:t>
            </w:r>
          </w:p>
        </w:tc>
        <w:tc>
          <w:tcPr>
            <w:tcW w:w="4527" w:type="dxa"/>
          </w:tcPr>
          <w:p w14:paraId="68A4D9FB" w14:textId="77777777" w:rsidR="00451177" w:rsidRPr="00315BDF" w:rsidRDefault="00451177" w:rsidP="00242C2C">
            <w:pPr>
              <w:jc w:val="both"/>
              <w:rPr>
                <w:rFonts w:ascii="Arial" w:hAnsi="Arial" w:cs="Arial"/>
              </w:rPr>
            </w:pPr>
          </w:p>
        </w:tc>
      </w:tr>
      <w:tr w:rsidR="00451177" w:rsidRPr="00315BDF" w14:paraId="6D0A9C74" w14:textId="77777777" w:rsidTr="00242C2C">
        <w:trPr>
          <w:trHeight w:val="442"/>
        </w:trPr>
        <w:tc>
          <w:tcPr>
            <w:tcW w:w="4527" w:type="dxa"/>
          </w:tcPr>
          <w:p w14:paraId="427EC803" w14:textId="77777777" w:rsidR="00451177" w:rsidRPr="00315BDF" w:rsidRDefault="00451177" w:rsidP="00242C2C">
            <w:pPr>
              <w:jc w:val="both"/>
              <w:rPr>
                <w:rFonts w:ascii="Arial" w:hAnsi="Arial" w:cs="Arial"/>
              </w:rPr>
            </w:pPr>
            <w:r w:rsidRPr="00315BDF">
              <w:rPr>
                <w:rFonts w:ascii="Arial" w:hAnsi="Arial" w:cs="Arial"/>
              </w:rPr>
              <w:t xml:space="preserve">CORREO ELECTRÓNICO </w:t>
            </w:r>
          </w:p>
        </w:tc>
        <w:tc>
          <w:tcPr>
            <w:tcW w:w="4527" w:type="dxa"/>
          </w:tcPr>
          <w:p w14:paraId="14CBE486" w14:textId="77777777" w:rsidR="00451177" w:rsidRPr="00315BDF" w:rsidRDefault="00451177" w:rsidP="00242C2C">
            <w:pPr>
              <w:jc w:val="both"/>
              <w:rPr>
                <w:rFonts w:ascii="Arial" w:hAnsi="Arial" w:cs="Arial"/>
              </w:rPr>
            </w:pPr>
          </w:p>
        </w:tc>
      </w:tr>
      <w:tr w:rsidR="00451177" w:rsidRPr="00315BDF" w14:paraId="6EFDD13A" w14:textId="77777777" w:rsidTr="00242C2C">
        <w:tc>
          <w:tcPr>
            <w:tcW w:w="9054" w:type="dxa"/>
            <w:gridSpan w:val="2"/>
          </w:tcPr>
          <w:p w14:paraId="4B20FBAF" w14:textId="77777777" w:rsidR="00451177" w:rsidRPr="00315BDF" w:rsidRDefault="00451177" w:rsidP="00242C2C">
            <w:pPr>
              <w:jc w:val="center"/>
              <w:rPr>
                <w:rFonts w:ascii="Arial" w:hAnsi="Arial" w:cs="Arial"/>
              </w:rPr>
            </w:pPr>
          </w:p>
          <w:p w14:paraId="4B6457FE" w14:textId="77777777" w:rsidR="00451177" w:rsidRPr="00315BDF" w:rsidRDefault="00451177" w:rsidP="00242C2C">
            <w:pPr>
              <w:jc w:val="center"/>
              <w:rPr>
                <w:rFonts w:ascii="Arial" w:hAnsi="Arial" w:cs="Arial"/>
              </w:rPr>
            </w:pPr>
            <w:r w:rsidRPr="00315BDF">
              <w:rPr>
                <w:rFonts w:ascii="Arial" w:hAnsi="Arial" w:cs="Arial"/>
              </w:rPr>
              <w:t>Sello autorización área responsable</w:t>
            </w:r>
          </w:p>
          <w:p w14:paraId="639088EF" w14:textId="77777777" w:rsidR="00451177" w:rsidRPr="00315BDF" w:rsidRDefault="00451177" w:rsidP="00242C2C">
            <w:pPr>
              <w:rPr>
                <w:rFonts w:ascii="Arial" w:hAnsi="Arial" w:cs="Arial"/>
              </w:rPr>
            </w:pPr>
          </w:p>
          <w:p w14:paraId="3AE2149D" w14:textId="77777777" w:rsidR="00451177" w:rsidRPr="00315BDF" w:rsidRDefault="00451177" w:rsidP="00242C2C">
            <w:pPr>
              <w:rPr>
                <w:rFonts w:ascii="Arial" w:hAnsi="Arial" w:cs="Arial"/>
              </w:rPr>
            </w:pPr>
          </w:p>
          <w:p w14:paraId="0E3D9212" w14:textId="77777777" w:rsidR="00451177" w:rsidRPr="00315BDF" w:rsidRDefault="00451177" w:rsidP="00242C2C">
            <w:pPr>
              <w:rPr>
                <w:rFonts w:ascii="Arial" w:hAnsi="Arial" w:cs="Arial"/>
              </w:rPr>
            </w:pPr>
          </w:p>
          <w:p w14:paraId="6B197781" w14:textId="77777777" w:rsidR="00451177" w:rsidRPr="00351AEE" w:rsidRDefault="00451177" w:rsidP="00242C2C">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4B0A8E31" w14:textId="77777777" w:rsidR="00451177" w:rsidRPr="005934B6" w:rsidRDefault="00451177" w:rsidP="00242C2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1A509FB3" w14:textId="77777777" w:rsidR="00451177" w:rsidRPr="00315BDF" w:rsidRDefault="00451177" w:rsidP="00451177">
      <w:pPr>
        <w:spacing w:after="0"/>
        <w:rPr>
          <w:rFonts w:ascii="Arial" w:hAnsi="Arial" w:cs="Arial"/>
        </w:rPr>
      </w:pPr>
    </w:p>
    <w:p w14:paraId="220B52CC" w14:textId="77777777" w:rsidR="00451177" w:rsidRPr="00315BDF" w:rsidRDefault="00451177" w:rsidP="00451177">
      <w:pPr>
        <w:spacing w:after="0"/>
        <w:rPr>
          <w:rFonts w:ascii="Arial" w:hAnsi="Arial" w:cs="Arial"/>
        </w:rPr>
      </w:pPr>
    </w:p>
    <w:p w14:paraId="27741B80" w14:textId="77777777" w:rsidR="00451177" w:rsidRPr="00315BDF" w:rsidRDefault="00451177" w:rsidP="00451177">
      <w:pPr>
        <w:spacing w:after="0"/>
        <w:rPr>
          <w:rFonts w:ascii="Arial" w:hAnsi="Arial" w:cs="Arial"/>
          <w:sz w:val="20"/>
          <w:szCs w:val="20"/>
        </w:rPr>
      </w:pPr>
      <w:r w:rsidRPr="00315BDF">
        <w:rPr>
          <w:rFonts w:ascii="Arial" w:hAnsi="Arial" w:cs="Arial"/>
          <w:sz w:val="20"/>
          <w:szCs w:val="20"/>
        </w:rPr>
        <w:t>Favor de llenar a máquina o con letra de molde</w:t>
      </w:r>
    </w:p>
    <w:p w14:paraId="2C4FCA9A" w14:textId="77777777" w:rsidR="00451177" w:rsidRDefault="00451177" w:rsidP="00451177">
      <w:pPr>
        <w:jc w:val="both"/>
        <w:rPr>
          <w:rFonts w:ascii="Arial" w:eastAsia="Arial" w:hAnsi="Arial" w:cs="Arial"/>
          <w:sz w:val="20"/>
          <w:szCs w:val="20"/>
        </w:rPr>
      </w:pPr>
    </w:p>
    <w:p w14:paraId="7765191F" w14:textId="77777777" w:rsidR="00451177" w:rsidRDefault="00451177" w:rsidP="00665C21">
      <w:pPr>
        <w:spacing w:after="160" w:line="259" w:lineRule="auto"/>
        <w:jc w:val="center"/>
        <w:rPr>
          <w:b/>
          <w:color w:val="FF0000"/>
        </w:rPr>
      </w:pPr>
    </w:p>
    <w:p w14:paraId="1512590E" w14:textId="77777777" w:rsidR="00451177" w:rsidRPr="00665C21" w:rsidRDefault="00451177" w:rsidP="00665C21">
      <w:pPr>
        <w:spacing w:after="160" w:line="259" w:lineRule="auto"/>
        <w:jc w:val="center"/>
        <w:rPr>
          <w:b/>
          <w:color w:val="FF0000"/>
        </w:rPr>
      </w:pPr>
    </w:p>
    <w:p w14:paraId="444ED05C" w14:textId="77777777" w:rsidR="00665C21" w:rsidRPr="00665C21" w:rsidRDefault="00665C21" w:rsidP="00665C21">
      <w:pPr>
        <w:spacing w:after="160" w:line="259" w:lineRule="auto"/>
        <w:jc w:val="center"/>
        <w:rPr>
          <w:b/>
          <w:color w:val="FF0000"/>
        </w:rPr>
      </w:pPr>
    </w:p>
    <w:p w14:paraId="1E9C3DFA" w14:textId="77777777" w:rsidR="00665C21" w:rsidRPr="00665C21" w:rsidRDefault="00665C21" w:rsidP="00665C21">
      <w:pPr>
        <w:pBdr>
          <w:top w:val="nil"/>
          <w:left w:val="nil"/>
          <w:bottom w:val="nil"/>
          <w:right w:val="nil"/>
          <w:between w:val="nil"/>
        </w:pBdr>
        <w:spacing w:after="0" w:line="240" w:lineRule="auto"/>
        <w:rPr>
          <w:color w:val="000000"/>
          <w:sz w:val="26"/>
          <w:szCs w:val="26"/>
        </w:rPr>
      </w:pPr>
    </w:p>
    <w:p w14:paraId="30F803BA" w14:textId="77777777" w:rsidR="00665C21" w:rsidRDefault="00665C21" w:rsidP="0038186D">
      <w:pPr>
        <w:jc w:val="both"/>
        <w:rPr>
          <w:rFonts w:ascii="Arial" w:eastAsia="Arial" w:hAnsi="Arial" w:cs="Arial"/>
          <w:sz w:val="20"/>
          <w:szCs w:val="20"/>
        </w:rPr>
      </w:pPr>
    </w:p>
    <w:p w14:paraId="75B779CC" w14:textId="77777777" w:rsidR="000412A5" w:rsidRDefault="000412A5" w:rsidP="0038186D">
      <w:pPr>
        <w:jc w:val="both"/>
        <w:rPr>
          <w:rFonts w:ascii="Arial" w:eastAsia="Arial" w:hAnsi="Arial" w:cs="Arial"/>
          <w:sz w:val="20"/>
          <w:szCs w:val="20"/>
        </w:rPr>
      </w:pPr>
    </w:p>
    <w:p w14:paraId="1ACAD080" w14:textId="77777777" w:rsidR="000412A5" w:rsidRDefault="000412A5">
      <w:pPr>
        <w:spacing w:after="0"/>
        <w:ind w:right="622"/>
        <w:rPr>
          <w:rFonts w:ascii="Arial" w:eastAsia="Arial" w:hAnsi="Arial" w:cs="Arial"/>
          <w:sz w:val="24"/>
          <w:szCs w:val="24"/>
        </w:rPr>
      </w:pPr>
    </w:p>
    <w:p w14:paraId="287B58A7" w14:textId="77777777" w:rsidR="000412A5" w:rsidRDefault="000412A5">
      <w:pPr>
        <w:spacing w:after="0"/>
        <w:ind w:right="622"/>
        <w:rPr>
          <w:rFonts w:ascii="Arial" w:eastAsia="Arial" w:hAnsi="Arial" w:cs="Arial"/>
          <w:sz w:val="24"/>
          <w:szCs w:val="24"/>
        </w:rPr>
      </w:pPr>
    </w:p>
    <w:p w14:paraId="18268293" w14:textId="77777777" w:rsidR="000412A5" w:rsidRDefault="000412A5">
      <w:pPr>
        <w:spacing w:after="0"/>
        <w:ind w:right="622"/>
        <w:rPr>
          <w:rFonts w:ascii="Arial" w:eastAsia="Arial" w:hAnsi="Arial" w:cs="Arial"/>
          <w:sz w:val="24"/>
          <w:szCs w:val="24"/>
        </w:rPr>
      </w:pPr>
    </w:p>
    <w:p w14:paraId="00EEA9CB" w14:textId="77777777" w:rsidR="000412A5" w:rsidRDefault="000412A5">
      <w:pPr>
        <w:spacing w:after="0"/>
        <w:ind w:right="622"/>
        <w:rPr>
          <w:rFonts w:ascii="Arial" w:eastAsia="Arial" w:hAnsi="Arial" w:cs="Arial"/>
          <w:sz w:val="24"/>
          <w:szCs w:val="24"/>
        </w:rPr>
      </w:pPr>
    </w:p>
    <w:p w14:paraId="656491AC" w14:textId="77777777" w:rsidR="000412A5" w:rsidRDefault="000412A5">
      <w:pPr>
        <w:spacing w:after="0"/>
        <w:ind w:right="622"/>
        <w:rPr>
          <w:rFonts w:ascii="Arial" w:eastAsia="Arial" w:hAnsi="Arial" w:cs="Arial"/>
          <w:sz w:val="24"/>
          <w:szCs w:val="24"/>
        </w:rPr>
      </w:pPr>
    </w:p>
    <w:p w14:paraId="3FF802E6" w14:textId="77777777" w:rsidR="000412A5" w:rsidRDefault="000412A5">
      <w:pPr>
        <w:spacing w:after="0"/>
        <w:ind w:right="622"/>
        <w:rPr>
          <w:rFonts w:ascii="Arial" w:eastAsia="Arial" w:hAnsi="Arial" w:cs="Arial"/>
          <w:sz w:val="24"/>
          <w:szCs w:val="24"/>
        </w:rPr>
      </w:pPr>
    </w:p>
    <w:p w14:paraId="532F8BBB" w14:textId="77777777" w:rsidR="000412A5" w:rsidRDefault="000412A5">
      <w:pPr>
        <w:spacing w:after="0"/>
        <w:ind w:right="622"/>
        <w:rPr>
          <w:rFonts w:ascii="Arial" w:eastAsia="Arial" w:hAnsi="Arial" w:cs="Arial"/>
          <w:sz w:val="24"/>
          <w:szCs w:val="24"/>
        </w:rPr>
      </w:pPr>
    </w:p>
    <w:p w14:paraId="2CCDD88A" w14:textId="77777777" w:rsidR="000412A5" w:rsidRDefault="000412A5">
      <w:pPr>
        <w:spacing w:after="0"/>
        <w:ind w:right="622"/>
        <w:rPr>
          <w:rFonts w:ascii="Arial" w:eastAsia="Arial" w:hAnsi="Arial" w:cs="Arial"/>
          <w:sz w:val="24"/>
          <w:szCs w:val="24"/>
        </w:rPr>
      </w:pPr>
    </w:p>
    <w:p w14:paraId="3A0018FD" w14:textId="77777777" w:rsidR="000412A5" w:rsidRDefault="000412A5">
      <w:pPr>
        <w:spacing w:after="0"/>
        <w:ind w:right="622"/>
        <w:rPr>
          <w:rFonts w:ascii="Arial" w:eastAsia="Arial" w:hAnsi="Arial" w:cs="Arial"/>
          <w:sz w:val="24"/>
          <w:szCs w:val="24"/>
        </w:rPr>
      </w:pPr>
    </w:p>
    <w:sectPr w:rsidR="000412A5" w:rsidSect="00774BE6">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6469" w14:textId="77777777" w:rsidR="00774BE6" w:rsidRDefault="00774BE6">
      <w:pPr>
        <w:spacing w:after="0" w:line="240" w:lineRule="auto"/>
      </w:pPr>
      <w:r>
        <w:separator/>
      </w:r>
    </w:p>
  </w:endnote>
  <w:endnote w:type="continuationSeparator" w:id="0">
    <w:p w14:paraId="6DEFB047" w14:textId="77777777" w:rsidR="00774BE6" w:rsidRDefault="0077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BB62" w14:textId="77777777" w:rsidR="00774BE6" w:rsidRDefault="00774BE6">
      <w:pPr>
        <w:spacing w:after="0" w:line="240" w:lineRule="auto"/>
      </w:pPr>
      <w:r>
        <w:separator/>
      </w:r>
    </w:p>
  </w:footnote>
  <w:footnote w:type="continuationSeparator" w:id="0">
    <w:p w14:paraId="6A1AD748" w14:textId="77777777" w:rsidR="00774BE6" w:rsidRDefault="0077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1C22DD0"/>
    <w:multiLevelType w:val="multilevel"/>
    <w:tmpl w:val="72209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2095A"/>
    <w:multiLevelType w:val="multilevel"/>
    <w:tmpl w:val="FD6EF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2629D9"/>
    <w:multiLevelType w:val="multilevel"/>
    <w:tmpl w:val="5FB88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21969"/>
    <w:multiLevelType w:val="multilevel"/>
    <w:tmpl w:val="327AC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3D5FD8"/>
    <w:multiLevelType w:val="multilevel"/>
    <w:tmpl w:val="38740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9B7A83"/>
    <w:multiLevelType w:val="multilevel"/>
    <w:tmpl w:val="8EB66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CB2906"/>
    <w:multiLevelType w:val="multilevel"/>
    <w:tmpl w:val="EFAAD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D70080"/>
    <w:multiLevelType w:val="multilevel"/>
    <w:tmpl w:val="DEF61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9842CDC"/>
    <w:multiLevelType w:val="multilevel"/>
    <w:tmpl w:val="5554E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155D79"/>
    <w:multiLevelType w:val="multilevel"/>
    <w:tmpl w:val="86D88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2" w15:restartNumberingAfterBreak="0">
    <w:nsid w:val="0EBB5BB5"/>
    <w:multiLevelType w:val="multilevel"/>
    <w:tmpl w:val="D06EA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475BB9"/>
    <w:multiLevelType w:val="multilevel"/>
    <w:tmpl w:val="36F6DC9E"/>
    <w:lvl w:ilvl="0">
      <w:start w:val="1"/>
      <w:numFmt w:val="bullet"/>
      <w:lvlText w:val="−"/>
      <w:lvlJc w:val="left"/>
      <w:pPr>
        <w:ind w:left="502" w:hanging="360"/>
      </w:pPr>
      <w:rPr>
        <w:rFonts w:ascii="Noto Sans Symbols" w:eastAsia="Noto Sans Symbols" w:hAnsi="Noto Sans Symbols" w:cs="Noto Sans Symbol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12E51910"/>
    <w:multiLevelType w:val="multilevel"/>
    <w:tmpl w:val="7106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752F2D"/>
    <w:multiLevelType w:val="multilevel"/>
    <w:tmpl w:val="2402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3A02530"/>
    <w:multiLevelType w:val="multilevel"/>
    <w:tmpl w:val="9C609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8" w15:restartNumberingAfterBreak="0">
    <w:nsid w:val="171A084C"/>
    <w:multiLevelType w:val="multilevel"/>
    <w:tmpl w:val="153AC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0" w15:restartNumberingAfterBreak="0">
    <w:nsid w:val="197E1D80"/>
    <w:multiLevelType w:val="multilevel"/>
    <w:tmpl w:val="BA40C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E875853"/>
    <w:multiLevelType w:val="multilevel"/>
    <w:tmpl w:val="4B741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0A0649B"/>
    <w:multiLevelType w:val="multilevel"/>
    <w:tmpl w:val="A1188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436510"/>
    <w:multiLevelType w:val="multilevel"/>
    <w:tmpl w:val="B7EAF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5" w15:restartNumberingAfterBreak="0">
    <w:nsid w:val="2FCE2B6C"/>
    <w:multiLevelType w:val="multilevel"/>
    <w:tmpl w:val="216ED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7" w15:restartNumberingAfterBreak="0">
    <w:nsid w:val="37DD58B1"/>
    <w:multiLevelType w:val="multilevel"/>
    <w:tmpl w:val="6BD06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70580D"/>
    <w:multiLevelType w:val="multilevel"/>
    <w:tmpl w:val="691A9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DA056B"/>
    <w:multiLevelType w:val="multilevel"/>
    <w:tmpl w:val="F1FCF11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22078A3"/>
    <w:multiLevelType w:val="multilevel"/>
    <w:tmpl w:val="93C0C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3C80CEE"/>
    <w:multiLevelType w:val="multilevel"/>
    <w:tmpl w:val="7A882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5713C0E"/>
    <w:multiLevelType w:val="multilevel"/>
    <w:tmpl w:val="291A0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8D67E57"/>
    <w:multiLevelType w:val="multilevel"/>
    <w:tmpl w:val="30B26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8B1772"/>
    <w:multiLevelType w:val="multilevel"/>
    <w:tmpl w:val="4894D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C3B45E8"/>
    <w:multiLevelType w:val="multilevel"/>
    <w:tmpl w:val="4B64D46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D0F6F02"/>
    <w:multiLevelType w:val="multilevel"/>
    <w:tmpl w:val="B9E29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DD94489"/>
    <w:multiLevelType w:val="multilevel"/>
    <w:tmpl w:val="EC82B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F6D5589"/>
    <w:multiLevelType w:val="multilevel"/>
    <w:tmpl w:val="70025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42"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43" w15:restartNumberingAfterBreak="0">
    <w:nsid w:val="585862A4"/>
    <w:multiLevelType w:val="multilevel"/>
    <w:tmpl w:val="0150A606"/>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DA3067D"/>
    <w:multiLevelType w:val="multilevel"/>
    <w:tmpl w:val="535683A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D00116"/>
    <w:multiLevelType w:val="multilevel"/>
    <w:tmpl w:val="90A8214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6C1B2026"/>
    <w:multiLevelType w:val="multilevel"/>
    <w:tmpl w:val="F0966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20D3BE8"/>
    <w:multiLevelType w:val="multilevel"/>
    <w:tmpl w:val="F4503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22F3FE1"/>
    <w:multiLevelType w:val="multilevel"/>
    <w:tmpl w:val="AEC06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24242D"/>
    <w:multiLevelType w:val="multilevel"/>
    <w:tmpl w:val="34723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CB20D24"/>
    <w:multiLevelType w:val="multilevel"/>
    <w:tmpl w:val="A4C00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F437251"/>
    <w:multiLevelType w:val="multilevel"/>
    <w:tmpl w:val="C7908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509090">
    <w:abstractNumId w:val="24"/>
  </w:num>
  <w:num w:numId="2" w16cid:durableId="420109474">
    <w:abstractNumId w:val="19"/>
  </w:num>
  <w:num w:numId="3" w16cid:durableId="181625288">
    <w:abstractNumId w:val="26"/>
  </w:num>
  <w:num w:numId="4" w16cid:durableId="245577951">
    <w:abstractNumId w:val="42"/>
  </w:num>
  <w:num w:numId="5" w16cid:durableId="1767382669">
    <w:abstractNumId w:val="11"/>
  </w:num>
  <w:num w:numId="6" w16cid:durableId="772552909">
    <w:abstractNumId w:val="41"/>
  </w:num>
  <w:num w:numId="7" w16cid:durableId="1553686826">
    <w:abstractNumId w:val="17"/>
  </w:num>
  <w:num w:numId="8" w16cid:durableId="1339111889">
    <w:abstractNumId w:val="30"/>
  </w:num>
  <w:num w:numId="9" w16cid:durableId="1816948548">
    <w:abstractNumId w:val="0"/>
  </w:num>
  <w:num w:numId="10" w16cid:durableId="696081709">
    <w:abstractNumId w:val="37"/>
  </w:num>
  <w:num w:numId="11" w16cid:durableId="1957953690">
    <w:abstractNumId w:val="15"/>
  </w:num>
  <w:num w:numId="12" w16cid:durableId="1061908284">
    <w:abstractNumId w:val="10"/>
  </w:num>
  <w:num w:numId="13" w16cid:durableId="764300138">
    <w:abstractNumId w:val="36"/>
  </w:num>
  <w:num w:numId="14" w16cid:durableId="866260448">
    <w:abstractNumId w:val="46"/>
  </w:num>
  <w:num w:numId="15" w16cid:durableId="394939835">
    <w:abstractNumId w:val="14"/>
  </w:num>
  <w:num w:numId="16" w16cid:durableId="1604723480">
    <w:abstractNumId w:val="32"/>
  </w:num>
  <w:num w:numId="17" w16cid:durableId="572005180">
    <w:abstractNumId w:val="7"/>
  </w:num>
  <w:num w:numId="18" w16cid:durableId="1749493564">
    <w:abstractNumId w:val="8"/>
  </w:num>
  <w:num w:numId="19" w16cid:durableId="239950354">
    <w:abstractNumId w:val="28"/>
  </w:num>
  <w:num w:numId="20" w16cid:durableId="1375078118">
    <w:abstractNumId w:val="31"/>
  </w:num>
  <w:num w:numId="21" w16cid:durableId="773594112">
    <w:abstractNumId w:val="50"/>
  </w:num>
  <w:num w:numId="22" w16cid:durableId="1117918106">
    <w:abstractNumId w:val="51"/>
  </w:num>
  <w:num w:numId="23" w16cid:durableId="276134482">
    <w:abstractNumId w:val="23"/>
  </w:num>
  <w:num w:numId="24" w16cid:durableId="520440017">
    <w:abstractNumId w:val="9"/>
  </w:num>
  <w:num w:numId="25" w16cid:durableId="1868517472">
    <w:abstractNumId w:val="16"/>
  </w:num>
  <w:num w:numId="26" w16cid:durableId="1343162288">
    <w:abstractNumId w:val="5"/>
  </w:num>
  <w:num w:numId="27" w16cid:durableId="1464041388">
    <w:abstractNumId w:val="33"/>
  </w:num>
  <w:num w:numId="28" w16cid:durableId="2051026566">
    <w:abstractNumId w:val="40"/>
  </w:num>
  <w:num w:numId="29" w16cid:durableId="431895630">
    <w:abstractNumId w:val="29"/>
  </w:num>
  <w:num w:numId="30" w16cid:durableId="532616164">
    <w:abstractNumId w:val="39"/>
  </w:num>
  <w:num w:numId="31" w16cid:durableId="1410498409">
    <w:abstractNumId w:val="18"/>
  </w:num>
  <w:num w:numId="32" w16cid:durableId="728578811">
    <w:abstractNumId w:val="49"/>
  </w:num>
  <w:num w:numId="33" w16cid:durableId="1707103474">
    <w:abstractNumId w:val="43"/>
  </w:num>
  <w:num w:numId="34" w16cid:durableId="1167746780">
    <w:abstractNumId w:val="3"/>
  </w:num>
  <w:num w:numId="35" w16cid:durableId="1679430497">
    <w:abstractNumId w:val="22"/>
  </w:num>
  <w:num w:numId="36" w16cid:durableId="1082410533">
    <w:abstractNumId w:val="1"/>
  </w:num>
  <w:num w:numId="37" w16cid:durableId="1758286898">
    <w:abstractNumId w:val="21"/>
  </w:num>
  <w:num w:numId="38" w16cid:durableId="1805540341">
    <w:abstractNumId w:val="2"/>
  </w:num>
  <w:num w:numId="39" w16cid:durableId="1821924831">
    <w:abstractNumId w:val="12"/>
  </w:num>
  <w:num w:numId="40" w16cid:durableId="905411861">
    <w:abstractNumId w:val="35"/>
  </w:num>
  <w:num w:numId="41" w16cid:durableId="469251487">
    <w:abstractNumId w:val="4"/>
  </w:num>
  <w:num w:numId="42" w16cid:durableId="2097095856">
    <w:abstractNumId w:val="25"/>
  </w:num>
  <w:num w:numId="43" w16cid:durableId="881287733">
    <w:abstractNumId w:val="48"/>
  </w:num>
  <w:num w:numId="44" w16cid:durableId="1842626617">
    <w:abstractNumId w:val="44"/>
  </w:num>
  <w:num w:numId="45" w16cid:durableId="230505244">
    <w:abstractNumId w:val="45"/>
  </w:num>
  <w:num w:numId="46" w16cid:durableId="20474444">
    <w:abstractNumId w:val="47"/>
  </w:num>
  <w:num w:numId="47" w16cid:durableId="735467766">
    <w:abstractNumId w:val="13"/>
  </w:num>
  <w:num w:numId="48" w16cid:durableId="335615078">
    <w:abstractNumId w:val="27"/>
  </w:num>
  <w:num w:numId="49" w16cid:durableId="1068268855">
    <w:abstractNumId w:val="20"/>
  </w:num>
  <w:num w:numId="50" w16cid:durableId="1964188108">
    <w:abstractNumId w:val="38"/>
  </w:num>
  <w:num w:numId="51" w16cid:durableId="375471938">
    <w:abstractNumId w:val="34"/>
  </w:num>
  <w:num w:numId="52" w16cid:durableId="1364788506">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32F0A"/>
    <w:rsid w:val="000412A5"/>
    <w:rsid w:val="00046ED5"/>
    <w:rsid w:val="00052083"/>
    <w:rsid w:val="00053413"/>
    <w:rsid w:val="000561CF"/>
    <w:rsid w:val="00066DDF"/>
    <w:rsid w:val="00067BD3"/>
    <w:rsid w:val="00070438"/>
    <w:rsid w:val="00071093"/>
    <w:rsid w:val="000774B9"/>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24EB"/>
    <w:rsid w:val="001D2A23"/>
    <w:rsid w:val="001D56A1"/>
    <w:rsid w:val="001D5B08"/>
    <w:rsid w:val="001D6F46"/>
    <w:rsid w:val="001D7BC6"/>
    <w:rsid w:val="001E3216"/>
    <w:rsid w:val="001E3F12"/>
    <w:rsid w:val="001E7283"/>
    <w:rsid w:val="0020470D"/>
    <w:rsid w:val="00204A8F"/>
    <w:rsid w:val="00204F64"/>
    <w:rsid w:val="00205E09"/>
    <w:rsid w:val="00206F89"/>
    <w:rsid w:val="00207F3F"/>
    <w:rsid w:val="0022730C"/>
    <w:rsid w:val="00240817"/>
    <w:rsid w:val="002454AE"/>
    <w:rsid w:val="00245610"/>
    <w:rsid w:val="0025145D"/>
    <w:rsid w:val="0025168A"/>
    <w:rsid w:val="0025719C"/>
    <w:rsid w:val="00263F47"/>
    <w:rsid w:val="002649E8"/>
    <w:rsid w:val="002656F0"/>
    <w:rsid w:val="002660C7"/>
    <w:rsid w:val="0028521C"/>
    <w:rsid w:val="002A56F2"/>
    <w:rsid w:val="002A6CC2"/>
    <w:rsid w:val="002A7243"/>
    <w:rsid w:val="002B2214"/>
    <w:rsid w:val="002C5A50"/>
    <w:rsid w:val="002C7D85"/>
    <w:rsid w:val="002E4CEE"/>
    <w:rsid w:val="0031007A"/>
    <w:rsid w:val="003238E3"/>
    <w:rsid w:val="00325474"/>
    <w:rsid w:val="0034354D"/>
    <w:rsid w:val="00346D5D"/>
    <w:rsid w:val="00347E14"/>
    <w:rsid w:val="003513AC"/>
    <w:rsid w:val="00356E19"/>
    <w:rsid w:val="00365B30"/>
    <w:rsid w:val="00371CB1"/>
    <w:rsid w:val="00380677"/>
    <w:rsid w:val="0038186D"/>
    <w:rsid w:val="0039143B"/>
    <w:rsid w:val="00394146"/>
    <w:rsid w:val="00394374"/>
    <w:rsid w:val="00394A9D"/>
    <w:rsid w:val="00394B7C"/>
    <w:rsid w:val="003A3AB9"/>
    <w:rsid w:val="003B1914"/>
    <w:rsid w:val="003B2632"/>
    <w:rsid w:val="003B5BD3"/>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51177"/>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5CA2"/>
    <w:rsid w:val="00526902"/>
    <w:rsid w:val="00526D97"/>
    <w:rsid w:val="0057216C"/>
    <w:rsid w:val="00583156"/>
    <w:rsid w:val="005961B4"/>
    <w:rsid w:val="0059793B"/>
    <w:rsid w:val="005A41EF"/>
    <w:rsid w:val="005A5047"/>
    <w:rsid w:val="005A6979"/>
    <w:rsid w:val="005A6BB1"/>
    <w:rsid w:val="005B0893"/>
    <w:rsid w:val="005B3616"/>
    <w:rsid w:val="005B45AB"/>
    <w:rsid w:val="005C1AEC"/>
    <w:rsid w:val="005D6E5A"/>
    <w:rsid w:val="005D724A"/>
    <w:rsid w:val="00601F30"/>
    <w:rsid w:val="00604F47"/>
    <w:rsid w:val="00613D8D"/>
    <w:rsid w:val="00617F12"/>
    <w:rsid w:val="006243FA"/>
    <w:rsid w:val="00624BF8"/>
    <w:rsid w:val="0062573A"/>
    <w:rsid w:val="00633A05"/>
    <w:rsid w:val="00637D4F"/>
    <w:rsid w:val="00661693"/>
    <w:rsid w:val="0066404A"/>
    <w:rsid w:val="00665C21"/>
    <w:rsid w:val="0068498A"/>
    <w:rsid w:val="006908ED"/>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4543E"/>
    <w:rsid w:val="007503F9"/>
    <w:rsid w:val="0075335E"/>
    <w:rsid w:val="007615E5"/>
    <w:rsid w:val="00766751"/>
    <w:rsid w:val="0077135B"/>
    <w:rsid w:val="007719C3"/>
    <w:rsid w:val="00772636"/>
    <w:rsid w:val="00774BE6"/>
    <w:rsid w:val="0078244B"/>
    <w:rsid w:val="007847BD"/>
    <w:rsid w:val="0078779C"/>
    <w:rsid w:val="007A568B"/>
    <w:rsid w:val="007A6465"/>
    <w:rsid w:val="007B4053"/>
    <w:rsid w:val="007B48BB"/>
    <w:rsid w:val="007C1A78"/>
    <w:rsid w:val="007C44D4"/>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55C8"/>
    <w:rsid w:val="008B6993"/>
    <w:rsid w:val="008C1A23"/>
    <w:rsid w:val="008D2CE5"/>
    <w:rsid w:val="008D5AB9"/>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60988"/>
    <w:rsid w:val="00A63AE8"/>
    <w:rsid w:val="00A85347"/>
    <w:rsid w:val="00A9067A"/>
    <w:rsid w:val="00A977C9"/>
    <w:rsid w:val="00AA62E9"/>
    <w:rsid w:val="00AA6D87"/>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2B2B"/>
    <w:rsid w:val="00C1537A"/>
    <w:rsid w:val="00C15CB2"/>
    <w:rsid w:val="00C3070D"/>
    <w:rsid w:val="00C34CAB"/>
    <w:rsid w:val="00C36272"/>
    <w:rsid w:val="00C44CB7"/>
    <w:rsid w:val="00C47550"/>
    <w:rsid w:val="00C54C6F"/>
    <w:rsid w:val="00C6080C"/>
    <w:rsid w:val="00C624C4"/>
    <w:rsid w:val="00C66EB5"/>
    <w:rsid w:val="00C75A9E"/>
    <w:rsid w:val="00C8195E"/>
    <w:rsid w:val="00C8375C"/>
    <w:rsid w:val="00C83BEB"/>
    <w:rsid w:val="00C94B1C"/>
    <w:rsid w:val="00CA3442"/>
    <w:rsid w:val="00CA5A0C"/>
    <w:rsid w:val="00CA6BC4"/>
    <w:rsid w:val="00CB42A7"/>
    <w:rsid w:val="00CC2DC4"/>
    <w:rsid w:val="00CD0AD6"/>
    <w:rsid w:val="00CD1AEC"/>
    <w:rsid w:val="00CE7B7E"/>
    <w:rsid w:val="00D04E0A"/>
    <w:rsid w:val="00D07411"/>
    <w:rsid w:val="00D12FB9"/>
    <w:rsid w:val="00D13EE8"/>
    <w:rsid w:val="00D1406E"/>
    <w:rsid w:val="00D157E0"/>
    <w:rsid w:val="00D20518"/>
    <w:rsid w:val="00D20583"/>
    <w:rsid w:val="00D20E74"/>
    <w:rsid w:val="00D21CF8"/>
    <w:rsid w:val="00D46355"/>
    <w:rsid w:val="00D4648A"/>
    <w:rsid w:val="00D50146"/>
    <w:rsid w:val="00D5786B"/>
    <w:rsid w:val="00D632F1"/>
    <w:rsid w:val="00D66347"/>
    <w:rsid w:val="00D75547"/>
    <w:rsid w:val="00D817FA"/>
    <w:rsid w:val="00D8418B"/>
    <w:rsid w:val="00D85C37"/>
    <w:rsid w:val="00D86395"/>
    <w:rsid w:val="00D958C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A63BF"/>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17C84"/>
    <w:rsid w:val="00F20618"/>
    <w:rsid w:val="00F42AA3"/>
    <w:rsid w:val="00F46C55"/>
    <w:rsid w:val="00F47809"/>
    <w:rsid w:val="00F54111"/>
    <w:rsid w:val="00F60A00"/>
    <w:rsid w:val="00F61A2F"/>
    <w:rsid w:val="00F64638"/>
    <w:rsid w:val="00F70929"/>
    <w:rsid w:val="00F73ED2"/>
    <w:rsid w:val="00F75B32"/>
    <w:rsid w:val="00F84A7E"/>
    <w:rsid w:val="00FB4AAC"/>
    <w:rsid w:val="00FB613A"/>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anormal"/>
    <w:next w:val="Tablaconcuadrcula"/>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next w:val="Tablaconcuadrcula"/>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45117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3733</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2024-03-05T18:51:00Z</cp:lastPrinted>
  <dcterms:created xsi:type="dcterms:W3CDTF">2024-03-07T20:10:00Z</dcterms:created>
  <dcterms:modified xsi:type="dcterms:W3CDTF">2024-03-07T20:10:00Z</dcterms:modified>
</cp:coreProperties>
</file>