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C3D7" w14:textId="77777777" w:rsidR="00FD0717" w:rsidRPr="002058AC" w:rsidRDefault="00FD0717" w:rsidP="00BA1E41">
      <w:pPr>
        <w:spacing w:after="0"/>
        <w:ind w:right="622" w:firstLine="708"/>
        <w:jc w:val="center"/>
        <w:rPr>
          <w:rFonts w:ascii="Arial" w:hAnsi="Arial" w:cs="Arial"/>
          <w:b/>
        </w:rPr>
      </w:pPr>
      <w:r w:rsidRPr="002058AC">
        <w:rPr>
          <w:rFonts w:ascii="Arial" w:hAnsi="Arial" w:cs="Arial"/>
          <w:b/>
        </w:rPr>
        <w:t>MUNICIPIO DE TLAJOMULCO DE ZÚÑIGA, JALISCO</w:t>
      </w:r>
    </w:p>
    <w:p w14:paraId="48DEEA5E" w14:textId="77777777" w:rsidR="00FD0717" w:rsidRPr="002058AC" w:rsidRDefault="00FD0717" w:rsidP="00BA1E41">
      <w:pPr>
        <w:spacing w:after="0" w:line="240" w:lineRule="auto"/>
        <w:ind w:right="622"/>
        <w:jc w:val="center"/>
        <w:rPr>
          <w:rFonts w:ascii="Arial" w:hAnsi="Arial" w:cs="Arial"/>
          <w:b/>
        </w:rPr>
      </w:pPr>
      <w:r w:rsidRPr="002058AC">
        <w:rPr>
          <w:rFonts w:ascii="Arial" w:hAnsi="Arial" w:cs="Arial"/>
          <w:b/>
        </w:rPr>
        <w:t xml:space="preserve">OFICIALÍA MAYOR </w:t>
      </w:r>
    </w:p>
    <w:p w14:paraId="2AD1FB21" w14:textId="0D821E61" w:rsidR="00FD0717" w:rsidRPr="002058AC" w:rsidRDefault="00FD0717" w:rsidP="00BA1E41">
      <w:pPr>
        <w:spacing w:after="0" w:line="240" w:lineRule="auto"/>
        <w:ind w:right="622"/>
        <w:jc w:val="center"/>
        <w:rPr>
          <w:rFonts w:ascii="Arial" w:hAnsi="Arial" w:cs="Arial"/>
          <w:b/>
        </w:rPr>
      </w:pPr>
      <w:r w:rsidRPr="002058AC">
        <w:rPr>
          <w:rFonts w:ascii="Arial" w:hAnsi="Arial" w:cs="Arial"/>
          <w:b/>
        </w:rPr>
        <w:t>“CONVOCATORIA DE LICITACIÓN PÚBLICA</w:t>
      </w:r>
      <w:r w:rsidR="00BE177E" w:rsidRPr="002058AC">
        <w:rPr>
          <w:rFonts w:ascii="Arial" w:hAnsi="Arial" w:cs="Arial"/>
          <w:b/>
        </w:rPr>
        <w:t xml:space="preserve"> LOCAL</w:t>
      </w:r>
      <w:r w:rsidRPr="002058AC">
        <w:rPr>
          <w:rFonts w:ascii="Arial" w:hAnsi="Arial" w:cs="Arial"/>
          <w:b/>
        </w:rPr>
        <w:t>”</w:t>
      </w:r>
    </w:p>
    <w:p w14:paraId="549BF8CE" w14:textId="2A6C2FCF" w:rsidR="00FD0717" w:rsidRPr="002058AC" w:rsidRDefault="00013FF0" w:rsidP="00BA1E41">
      <w:pPr>
        <w:spacing w:after="0" w:line="240" w:lineRule="auto"/>
        <w:ind w:right="622"/>
        <w:jc w:val="center"/>
        <w:rPr>
          <w:rFonts w:ascii="Arial" w:hAnsi="Arial" w:cs="Arial"/>
          <w:b/>
        </w:rPr>
      </w:pPr>
      <w:bookmarkStart w:id="0" w:name="_Hlk127802047"/>
      <w:proofErr w:type="spellStart"/>
      <w:r w:rsidRPr="002058AC">
        <w:rPr>
          <w:rFonts w:ascii="Arial" w:hAnsi="Arial" w:cs="Arial"/>
          <w:b/>
        </w:rPr>
        <w:t>OM</w:t>
      </w:r>
      <w:proofErr w:type="spellEnd"/>
      <w:r w:rsidRPr="002058AC">
        <w:rPr>
          <w:rFonts w:ascii="Arial" w:hAnsi="Arial" w:cs="Arial"/>
          <w:b/>
        </w:rPr>
        <w:t>-20/2023</w:t>
      </w:r>
    </w:p>
    <w:p w14:paraId="7EA4CC2D" w14:textId="417347D8" w:rsidR="00FD0717" w:rsidRPr="002058AC" w:rsidRDefault="00FD0717" w:rsidP="00BA1E41">
      <w:pPr>
        <w:spacing w:after="0" w:line="240" w:lineRule="auto"/>
        <w:ind w:right="622"/>
        <w:jc w:val="center"/>
        <w:rPr>
          <w:rFonts w:ascii="Arial" w:hAnsi="Arial" w:cs="Arial"/>
          <w:b/>
          <w:iCs/>
        </w:rPr>
      </w:pPr>
      <w:r w:rsidRPr="002058AC">
        <w:rPr>
          <w:rFonts w:ascii="Arial" w:hAnsi="Arial" w:cs="Arial"/>
          <w:b/>
          <w:iCs/>
        </w:rPr>
        <w:t>“</w:t>
      </w:r>
      <w:r w:rsidR="006754EC" w:rsidRPr="002058AC">
        <w:rPr>
          <w:rFonts w:ascii="Arial" w:hAnsi="Arial" w:cs="Arial"/>
          <w:b/>
          <w:iCs/>
        </w:rPr>
        <w:t xml:space="preserve">ADQUISICIÓN DEL </w:t>
      </w:r>
      <w:r w:rsidR="00173927" w:rsidRPr="002058AC">
        <w:rPr>
          <w:rFonts w:ascii="Arial" w:hAnsi="Arial" w:cs="Arial"/>
          <w:b/>
          <w:iCs/>
        </w:rPr>
        <w:t xml:space="preserve">SERVICIO </w:t>
      </w:r>
      <w:r w:rsidR="009E0A3B" w:rsidRPr="002058AC">
        <w:rPr>
          <w:rFonts w:ascii="Arial" w:hAnsi="Arial" w:cs="Arial"/>
          <w:b/>
          <w:iCs/>
        </w:rPr>
        <w:t xml:space="preserve">DE </w:t>
      </w:r>
      <w:r w:rsidR="00A57D48">
        <w:rPr>
          <w:rFonts w:ascii="Arial" w:hAnsi="Arial" w:cs="Arial"/>
          <w:b/>
          <w:iCs/>
        </w:rPr>
        <w:t>IMPLEMENTACIÓN DE MÓDULOS DE SOFTWARE PARA EL</w:t>
      </w:r>
      <w:r w:rsidR="006754EC" w:rsidRPr="002058AC">
        <w:rPr>
          <w:rFonts w:ascii="Arial" w:hAnsi="Arial" w:cs="Arial"/>
          <w:b/>
          <w:iCs/>
        </w:rPr>
        <w:t xml:space="preserve"> GOBIERNO</w:t>
      </w:r>
      <w:r w:rsidR="00F734EE" w:rsidRPr="002058AC">
        <w:rPr>
          <w:rFonts w:ascii="Arial" w:hAnsi="Arial" w:cs="Arial"/>
          <w:b/>
          <w:iCs/>
        </w:rPr>
        <w:t xml:space="preserve"> MUNICIPAL</w:t>
      </w:r>
      <w:r w:rsidR="0080792E" w:rsidRPr="002058AC">
        <w:rPr>
          <w:rFonts w:ascii="Arial" w:hAnsi="Arial" w:cs="Arial"/>
          <w:b/>
          <w:iCs/>
        </w:rPr>
        <w:t xml:space="preserve"> DE TLAJOMULCO DE ZÚÑIGA, JALISCO”</w:t>
      </w:r>
    </w:p>
    <w:bookmarkEnd w:id="0"/>
    <w:p w14:paraId="2CDE4C6B" w14:textId="77777777" w:rsidR="00FD0717" w:rsidRPr="002058AC"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4849362C" w:rsidR="00FD0717" w:rsidRPr="002058AC"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r w:rsidRPr="002058AC">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BE177E" w:rsidRPr="002058AC">
        <w:rPr>
          <w:rFonts w:ascii="Arial" w:eastAsia="Arial" w:hAnsi="Arial" w:cs="Arial"/>
          <w:color w:val="000000"/>
          <w:lang w:val="es-ES_tradnl" w:eastAsia="es-MX"/>
        </w:rPr>
        <w:t xml:space="preserve">LOCAL </w:t>
      </w:r>
      <w:r w:rsidRPr="002058AC">
        <w:rPr>
          <w:rFonts w:ascii="Arial" w:eastAsia="Arial" w:hAnsi="Arial" w:cs="Arial"/>
          <w:color w:val="000000"/>
          <w:lang w:val="es-ES_tradnl" w:eastAsia="es-MX"/>
        </w:rPr>
        <w:t xml:space="preserve">para la </w:t>
      </w:r>
      <w:r w:rsidRPr="002058AC">
        <w:rPr>
          <w:rFonts w:ascii="Arial" w:eastAsia="Arial" w:hAnsi="Arial" w:cs="Arial"/>
          <w:b/>
          <w:color w:val="000000"/>
          <w:lang w:val="es-ES_tradnl" w:eastAsia="es-MX"/>
        </w:rPr>
        <w:t>“</w:t>
      </w:r>
      <w:r w:rsidR="006754EC" w:rsidRPr="002058AC">
        <w:rPr>
          <w:rFonts w:ascii="Arial" w:eastAsia="Arial" w:hAnsi="Arial" w:cs="Arial"/>
          <w:b/>
          <w:color w:val="000000"/>
          <w:lang w:val="es-ES_tradnl" w:eastAsia="es-MX"/>
        </w:rPr>
        <w:t xml:space="preserve">ADQUISICIÓN DEL </w:t>
      </w:r>
      <w:r w:rsidR="00173927" w:rsidRPr="002058AC">
        <w:rPr>
          <w:rFonts w:ascii="Arial" w:eastAsia="Arial" w:hAnsi="Arial" w:cs="Arial"/>
          <w:b/>
          <w:color w:val="000000"/>
          <w:lang w:val="es-ES_tradnl" w:eastAsia="es-MX"/>
        </w:rPr>
        <w:t xml:space="preserve">SERVICIO </w:t>
      </w:r>
      <w:r w:rsidR="009E0A3B" w:rsidRPr="002058AC">
        <w:rPr>
          <w:rFonts w:ascii="Arial" w:eastAsia="Arial" w:hAnsi="Arial" w:cs="Arial"/>
          <w:b/>
          <w:color w:val="000000"/>
          <w:lang w:val="es-ES_tradnl" w:eastAsia="es-MX"/>
        </w:rPr>
        <w:t xml:space="preserve">DE </w:t>
      </w:r>
      <w:r w:rsidR="00A57D48">
        <w:rPr>
          <w:rFonts w:ascii="Arial" w:eastAsia="Arial" w:hAnsi="Arial" w:cs="Arial"/>
          <w:b/>
          <w:color w:val="000000"/>
          <w:lang w:val="es-ES_tradnl" w:eastAsia="es-MX"/>
        </w:rPr>
        <w:t>IMPLEMENTACIÓN DE MÓDULOS DE SOFTWARE PARA EL</w:t>
      </w:r>
      <w:r w:rsidR="006754EC" w:rsidRPr="002058AC">
        <w:rPr>
          <w:rFonts w:ascii="Arial" w:eastAsia="Arial" w:hAnsi="Arial" w:cs="Arial"/>
          <w:b/>
          <w:color w:val="000000"/>
          <w:lang w:val="es-ES_tradnl" w:eastAsia="es-MX"/>
        </w:rPr>
        <w:t xml:space="preserve"> GOBIERNO</w:t>
      </w:r>
      <w:r w:rsidR="00F734EE" w:rsidRPr="002058AC">
        <w:rPr>
          <w:rFonts w:ascii="Arial" w:eastAsia="Arial" w:hAnsi="Arial" w:cs="Arial"/>
          <w:b/>
          <w:color w:val="000000"/>
          <w:lang w:val="es-ES_tradnl" w:eastAsia="es-MX"/>
        </w:rPr>
        <w:t xml:space="preserve"> MUNICIPAL</w:t>
      </w:r>
      <w:r w:rsidR="0080792E" w:rsidRPr="002058AC">
        <w:rPr>
          <w:rFonts w:ascii="Arial" w:eastAsia="Arial" w:hAnsi="Arial" w:cs="Arial"/>
          <w:b/>
          <w:color w:val="000000"/>
          <w:lang w:val="es-ES_tradnl" w:eastAsia="es-MX"/>
        </w:rPr>
        <w:t xml:space="preserve"> DE TLAJOMULCO DE ZÚÑIGA, JALISCO”</w:t>
      </w:r>
      <w:r w:rsidRPr="002058AC">
        <w:rPr>
          <w:rFonts w:ascii="Arial" w:eastAsia="Arial" w:hAnsi="Arial" w:cs="Arial"/>
          <w:b/>
          <w:color w:val="000000"/>
          <w:lang w:val="es-ES_tradnl" w:eastAsia="es-MX"/>
        </w:rPr>
        <w:t xml:space="preserve">, </w:t>
      </w:r>
      <w:r w:rsidRPr="002058AC">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2058AC"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2058AC"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2058AC">
        <w:rPr>
          <w:rFonts w:ascii="Arial" w:eastAsia="Arial" w:hAnsi="Arial" w:cs="Arial"/>
          <w:b/>
          <w:color w:val="000000"/>
          <w:lang w:val="es-ES_tradnl" w:eastAsia="es-MX"/>
        </w:rPr>
        <w:t>CONVOCATORIA:</w:t>
      </w:r>
    </w:p>
    <w:p w14:paraId="6DBD9E9C" w14:textId="77777777" w:rsidR="00FD0717" w:rsidRPr="002058AC"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2058AC">
        <w:rPr>
          <w:rFonts w:ascii="Arial" w:eastAsia="Arial" w:hAnsi="Arial" w:cs="Arial"/>
          <w:b/>
          <w:color w:val="000000"/>
          <w:lang w:val="es-ES_tradnl" w:eastAsia="es-MX"/>
        </w:rPr>
        <w:t>CRONOGRAMA</w:t>
      </w:r>
    </w:p>
    <w:p w14:paraId="1E7AAD1A" w14:textId="77777777" w:rsidR="00FD0717" w:rsidRPr="002058AC"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FD0717" w:rsidRPr="002058AC" w14:paraId="444CC21D" w14:textId="77777777" w:rsidTr="00F93A55">
        <w:trPr>
          <w:trHeight w:val="343"/>
        </w:trPr>
        <w:tc>
          <w:tcPr>
            <w:tcW w:w="4820" w:type="dxa"/>
            <w:shd w:val="clear" w:color="auto" w:fill="auto"/>
          </w:tcPr>
          <w:p w14:paraId="634F7D9C" w14:textId="77777777" w:rsidR="00FD0717" w:rsidRPr="00A57D48" w:rsidRDefault="00FD0717" w:rsidP="00087CF2">
            <w:pPr>
              <w:spacing w:after="0"/>
              <w:jc w:val="both"/>
              <w:rPr>
                <w:rFonts w:ascii="Arial" w:hAnsi="Arial" w:cs="Arial"/>
                <w:color w:val="000000"/>
              </w:rPr>
            </w:pPr>
            <w:r w:rsidRPr="00A57D48">
              <w:rPr>
                <w:rFonts w:ascii="Arial" w:hAnsi="Arial" w:cs="Arial"/>
                <w:color w:val="000000"/>
              </w:rPr>
              <w:t>Número de Licitación.</w:t>
            </w:r>
          </w:p>
        </w:tc>
        <w:tc>
          <w:tcPr>
            <w:tcW w:w="4961" w:type="dxa"/>
            <w:shd w:val="clear" w:color="auto" w:fill="auto"/>
          </w:tcPr>
          <w:p w14:paraId="7B92A83A" w14:textId="5D59B1E0" w:rsidR="00FD0717" w:rsidRPr="00A57D48" w:rsidRDefault="00013FF0" w:rsidP="00BA1E41">
            <w:pPr>
              <w:spacing w:after="0"/>
              <w:ind w:right="622"/>
              <w:jc w:val="both"/>
              <w:rPr>
                <w:rFonts w:ascii="Arial" w:hAnsi="Arial" w:cs="Arial"/>
              </w:rPr>
            </w:pPr>
            <w:proofErr w:type="spellStart"/>
            <w:r w:rsidRPr="00A57D48">
              <w:rPr>
                <w:rFonts w:ascii="Arial" w:hAnsi="Arial" w:cs="Arial"/>
                <w:b/>
                <w:bCs/>
                <w:color w:val="000000" w:themeColor="text1"/>
              </w:rPr>
              <w:t>OM</w:t>
            </w:r>
            <w:proofErr w:type="spellEnd"/>
            <w:r w:rsidRPr="00A57D48">
              <w:rPr>
                <w:rFonts w:ascii="Arial" w:hAnsi="Arial" w:cs="Arial"/>
                <w:b/>
                <w:bCs/>
                <w:color w:val="000000" w:themeColor="text1"/>
              </w:rPr>
              <w:t>-20/2023</w:t>
            </w:r>
            <w:r w:rsidR="00FD0717" w:rsidRPr="00A57D48">
              <w:rPr>
                <w:rFonts w:ascii="Arial" w:hAnsi="Arial" w:cs="Arial"/>
                <w:color w:val="000000" w:themeColor="text1"/>
              </w:rPr>
              <w:t xml:space="preserve"> </w:t>
            </w:r>
          </w:p>
        </w:tc>
      </w:tr>
      <w:tr w:rsidR="00FD0717" w:rsidRPr="002058AC" w14:paraId="0C90EBCA" w14:textId="77777777" w:rsidTr="00BA1E41">
        <w:tc>
          <w:tcPr>
            <w:tcW w:w="4820" w:type="dxa"/>
            <w:shd w:val="clear" w:color="auto" w:fill="auto"/>
          </w:tcPr>
          <w:p w14:paraId="4FBFB4EA" w14:textId="77777777" w:rsidR="00FD0717" w:rsidRPr="00A57D48" w:rsidRDefault="00FD0717" w:rsidP="00087CF2">
            <w:pPr>
              <w:spacing w:after="0"/>
              <w:jc w:val="both"/>
              <w:rPr>
                <w:rFonts w:ascii="Arial" w:hAnsi="Arial" w:cs="Arial"/>
                <w:color w:val="000000"/>
              </w:rPr>
            </w:pPr>
            <w:r w:rsidRPr="00A57D48">
              <w:rPr>
                <w:rFonts w:ascii="Arial" w:hAnsi="Arial" w:cs="Arial"/>
                <w:color w:val="000000"/>
              </w:rPr>
              <w:t>Pago de Derechos de las Bases.</w:t>
            </w:r>
          </w:p>
        </w:tc>
        <w:tc>
          <w:tcPr>
            <w:tcW w:w="4961" w:type="dxa"/>
            <w:shd w:val="clear" w:color="auto" w:fill="auto"/>
          </w:tcPr>
          <w:p w14:paraId="088C61CF" w14:textId="5A823E97" w:rsidR="00FD0717" w:rsidRPr="00A57D48" w:rsidRDefault="00FD0717" w:rsidP="00C820A1">
            <w:pPr>
              <w:spacing w:after="0"/>
              <w:ind w:right="-105"/>
              <w:jc w:val="both"/>
              <w:rPr>
                <w:rFonts w:ascii="Arial" w:hAnsi="Arial" w:cs="Arial"/>
                <w:color w:val="000000"/>
              </w:rPr>
            </w:pPr>
            <w:r w:rsidRPr="00A57D48">
              <w:rPr>
                <w:rFonts w:ascii="Arial" w:hAnsi="Arial" w:cs="Arial"/>
                <w:b/>
                <w:color w:val="000000"/>
              </w:rPr>
              <w:t>$</w:t>
            </w:r>
            <w:r w:rsidR="00013FF0" w:rsidRPr="00A57D48">
              <w:rPr>
                <w:rFonts w:ascii="Arial" w:hAnsi="Arial" w:cs="Arial"/>
                <w:b/>
                <w:color w:val="000000"/>
              </w:rPr>
              <w:t>7</w:t>
            </w:r>
            <w:r w:rsidR="00A57D48" w:rsidRPr="00A57D48">
              <w:rPr>
                <w:rFonts w:ascii="Arial" w:hAnsi="Arial" w:cs="Arial"/>
                <w:b/>
                <w:color w:val="000000"/>
              </w:rPr>
              <w:t>61</w:t>
            </w:r>
            <w:r w:rsidRPr="00A57D48">
              <w:rPr>
                <w:rFonts w:ascii="Arial" w:hAnsi="Arial" w:cs="Arial"/>
                <w:b/>
                <w:color w:val="000000"/>
              </w:rPr>
              <w:t>.00</w:t>
            </w:r>
            <w:r w:rsidRPr="00A57D48">
              <w:rPr>
                <w:rFonts w:ascii="Arial" w:hAnsi="Arial" w:cs="Arial"/>
                <w:color w:val="000000"/>
              </w:rPr>
              <w:t xml:space="preserve"> de conformidad con el artículo 148 fracción IX de la Ley de Ingresos del Municipio de Tlajomulco de Zúñiga, Jalisco.</w:t>
            </w:r>
          </w:p>
        </w:tc>
      </w:tr>
      <w:tr w:rsidR="00FD0717" w:rsidRPr="002058AC" w14:paraId="3B2ED537" w14:textId="77777777" w:rsidTr="00BA1E41">
        <w:tc>
          <w:tcPr>
            <w:tcW w:w="4820" w:type="dxa"/>
            <w:shd w:val="clear" w:color="auto" w:fill="auto"/>
          </w:tcPr>
          <w:p w14:paraId="2EB25098" w14:textId="77777777" w:rsidR="00FD0717" w:rsidRPr="002058AC" w:rsidRDefault="00FD0717" w:rsidP="00087CF2">
            <w:pPr>
              <w:tabs>
                <w:tab w:val="right" w:pos="4437"/>
              </w:tabs>
              <w:spacing w:after="0"/>
              <w:jc w:val="both"/>
              <w:rPr>
                <w:rFonts w:ascii="Arial" w:hAnsi="Arial" w:cs="Arial"/>
                <w:color w:val="000000"/>
              </w:rPr>
            </w:pPr>
            <w:r w:rsidRPr="002058AC">
              <w:rPr>
                <w:rFonts w:ascii="Arial" w:hAnsi="Arial" w:cs="Arial"/>
                <w:color w:val="000000"/>
              </w:rPr>
              <w:t>Aprobación de Bases por el Comité.</w:t>
            </w:r>
          </w:p>
        </w:tc>
        <w:tc>
          <w:tcPr>
            <w:tcW w:w="4961" w:type="dxa"/>
            <w:shd w:val="clear" w:color="auto" w:fill="auto"/>
          </w:tcPr>
          <w:p w14:paraId="09CA9124" w14:textId="165AE816" w:rsidR="00FD0717" w:rsidRPr="002058AC" w:rsidRDefault="00FD0717" w:rsidP="00C820A1">
            <w:pPr>
              <w:ind w:right="-105"/>
              <w:jc w:val="both"/>
              <w:rPr>
                <w:rFonts w:ascii="Arial" w:hAnsi="Arial" w:cs="Arial"/>
                <w:color w:val="000000"/>
              </w:rPr>
            </w:pPr>
            <w:r w:rsidRPr="002058AC">
              <w:rPr>
                <w:rFonts w:ascii="Arial" w:hAnsi="Arial" w:cs="Arial"/>
                <w:color w:val="000000"/>
              </w:rPr>
              <w:t xml:space="preserve">Viernes </w:t>
            </w:r>
            <w:r w:rsidR="00013FF0" w:rsidRPr="002058AC">
              <w:rPr>
                <w:rFonts w:ascii="Arial" w:hAnsi="Arial" w:cs="Arial"/>
                <w:b/>
                <w:bCs/>
                <w:color w:val="000000"/>
              </w:rPr>
              <w:t>14</w:t>
            </w:r>
            <w:r w:rsidR="00820978" w:rsidRPr="002058AC">
              <w:rPr>
                <w:rFonts w:ascii="Arial" w:hAnsi="Arial" w:cs="Arial"/>
                <w:b/>
                <w:bCs/>
                <w:color w:val="000000"/>
              </w:rPr>
              <w:t xml:space="preserve"> </w:t>
            </w:r>
            <w:r w:rsidRPr="002058AC">
              <w:rPr>
                <w:rFonts w:ascii="Arial" w:hAnsi="Arial" w:cs="Arial"/>
                <w:b/>
                <w:bCs/>
                <w:color w:val="000000"/>
              </w:rPr>
              <w:t>de</w:t>
            </w:r>
            <w:r w:rsidRPr="002058AC">
              <w:rPr>
                <w:rFonts w:ascii="Arial" w:hAnsi="Arial" w:cs="Arial"/>
                <w:b/>
                <w:color w:val="000000"/>
              </w:rPr>
              <w:t xml:space="preserve"> </w:t>
            </w:r>
            <w:r w:rsidR="00013FF0" w:rsidRPr="002058AC">
              <w:rPr>
                <w:rFonts w:ascii="Arial" w:hAnsi="Arial" w:cs="Arial"/>
                <w:b/>
                <w:color w:val="000000"/>
              </w:rPr>
              <w:t xml:space="preserve">abril </w:t>
            </w:r>
            <w:r w:rsidRPr="002058AC">
              <w:rPr>
                <w:rFonts w:ascii="Arial" w:hAnsi="Arial" w:cs="Arial"/>
                <w:b/>
                <w:color w:val="000000"/>
              </w:rPr>
              <w:t>del 2023</w:t>
            </w:r>
          </w:p>
        </w:tc>
      </w:tr>
      <w:tr w:rsidR="00FD0717" w:rsidRPr="002058AC" w14:paraId="35C581C1" w14:textId="77777777" w:rsidTr="00BA1E41">
        <w:tc>
          <w:tcPr>
            <w:tcW w:w="4820" w:type="dxa"/>
            <w:shd w:val="clear" w:color="auto" w:fill="auto"/>
          </w:tcPr>
          <w:p w14:paraId="0EB66F3B" w14:textId="77777777" w:rsidR="00FD0717" w:rsidRPr="002058AC" w:rsidRDefault="00FD0717" w:rsidP="00087CF2">
            <w:pPr>
              <w:spacing w:after="0"/>
              <w:jc w:val="both"/>
              <w:rPr>
                <w:rFonts w:ascii="Arial" w:hAnsi="Arial" w:cs="Arial"/>
                <w:color w:val="000000"/>
              </w:rPr>
            </w:pPr>
            <w:r w:rsidRPr="002058AC">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07D5F285" w14:textId="1B8EEB6C" w:rsidR="00FD0717" w:rsidRPr="002058AC" w:rsidRDefault="00FD0717" w:rsidP="00C820A1">
            <w:pPr>
              <w:ind w:right="-105"/>
              <w:jc w:val="both"/>
              <w:rPr>
                <w:rFonts w:ascii="Arial" w:hAnsi="Arial" w:cs="Arial"/>
                <w:color w:val="000000"/>
              </w:rPr>
            </w:pPr>
            <w:r w:rsidRPr="002058AC">
              <w:rPr>
                <w:rFonts w:ascii="Arial" w:hAnsi="Arial" w:cs="Arial"/>
                <w:color w:val="000000"/>
              </w:rPr>
              <w:t xml:space="preserve">Viernes </w:t>
            </w:r>
            <w:r w:rsidR="00B0301D" w:rsidRPr="002058AC">
              <w:rPr>
                <w:rFonts w:ascii="Arial" w:hAnsi="Arial" w:cs="Arial"/>
                <w:b/>
                <w:bCs/>
                <w:color w:val="000000"/>
              </w:rPr>
              <w:t>1</w:t>
            </w:r>
            <w:r w:rsidR="00013FF0" w:rsidRPr="002058AC">
              <w:rPr>
                <w:rFonts w:ascii="Arial" w:hAnsi="Arial" w:cs="Arial"/>
                <w:b/>
                <w:bCs/>
                <w:color w:val="000000"/>
              </w:rPr>
              <w:t>4</w:t>
            </w:r>
            <w:r w:rsidR="00F734EE" w:rsidRPr="002058AC">
              <w:rPr>
                <w:rFonts w:ascii="Arial" w:hAnsi="Arial" w:cs="Arial"/>
                <w:b/>
                <w:bCs/>
                <w:color w:val="000000"/>
              </w:rPr>
              <w:t xml:space="preserve"> </w:t>
            </w:r>
            <w:r w:rsidRPr="002058AC">
              <w:rPr>
                <w:rFonts w:ascii="Arial" w:hAnsi="Arial" w:cs="Arial"/>
                <w:b/>
                <w:bCs/>
                <w:color w:val="000000"/>
              </w:rPr>
              <w:t xml:space="preserve">de </w:t>
            </w:r>
            <w:r w:rsidR="00013FF0" w:rsidRPr="002058AC">
              <w:rPr>
                <w:rFonts w:ascii="Arial" w:hAnsi="Arial" w:cs="Arial"/>
                <w:b/>
                <w:bCs/>
                <w:color w:val="000000"/>
              </w:rPr>
              <w:t xml:space="preserve">abril </w:t>
            </w:r>
            <w:r w:rsidRPr="002058AC">
              <w:rPr>
                <w:rFonts w:ascii="Arial" w:hAnsi="Arial" w:cs="Arial"/>
                <w:b/>
                <w:bCs/>
                <w:color w:val="000000"/>
              </w:rPr>
              <w:t>del 2023</w:t>
            </w:r>
          </w:p>
        </w:tc>
      </w:tr>
      <w:tr w:rsidR="00FD0717" w:rsidRPr="002058AC" w14:paraId="56DFC49D" w14:textId="77777777" w:rsidTr="00F93A55">
        <w:trPr>
          <w:trHeight w:val="834"/>
        </w:trPr>
        <w:tc>
          <w:tcPr>
            <w:tcW w:w="4820" w:type="dxa"/>
            <w:shd w:val="clear" w:color="auto" w:fill="auto"/>
          </w:tcPr>
          <w:p w14:paraId="708C40ED" w14:textId="77777777" w:rsidR="00FD0717" w:rsidRPr="002058AC" w:rsidRDefault="00FD0717" w:rsidP="00087CF2">
            <w:pPr>
              <w:spacing w:after="0"/>
              <w:jc w:val="both"/>
              <w:rPr>
                <w:rFonts w:ascii="Arial" w:hAnsi="Arial" w:cs="Arial"/>
                <w:color w:val="000000"/>
              </w:rPr>
            </w:pPr>
            <w:r w:rsidRPr="002058AC">
              <w:rPr>
                <w:rFonts w:ascii="Arial" w:hAnsi="Arial" w:cs="Arial"/>
                <w:color w:val="000000"/>
              </w:rPr>
              <w:t>Entrega de preguntas para Junta Aclaratoria</w:t>
            </w:r>
            <w:r w:rsidRPr="002058AC">
              <w:rPr>
                <w:rFonts w:ascii="Arial" w:hAnsi="Arial" w:cs="Arial"/>
              </w:rPr>
              <w:t xml:space="preserve"> y correo electrónico para el envío de preguntas.</w:t>
            </w:r>
          </w:p>
        </w:tc>
        <w:tc>
          <w:tcPr>
            <w:tcW w:w="4961" w:type="dxa"/>
            <w:shd w:val="clear" w:color="auto" w:fill="auto"/>
          </w:tcPr>
          <w:p w14:paraId="4FA3B83C" w14:textId="71227019" w:rsidR="00FD0717" w:rsidRPr="002058AC" w:rsidRDefault="00FD0717" w:rsidP="00C820A1">
            <w:pPr>
              <w:ind w:right="-105"/>
              <w:jc w:val="both"/>
              <w:rPr>
                <w:rFonts w:ascii="Arial" w:hAnsi="Arial" w:cs="Arial"/>
                <w:b/>
                <w:bCs/>
                <w:color w:val="000000"/>
              </w:rPr>
            </w:pPr>
            <w:r w:rsidRPr="002058AC">
              <w:rPr>
                <w:rFonts w:ascii="Arial" w:hAnsi="Arial" w:cs="Arial"/>
                <w:color w:val="000000"/>
              </w:rPr>
              <w:t xml:space="preserve">Hasta el miércoles </w:t>
            </w:r>
            <w:r w:rsidR="00013FF0" w:rsidRPr="002058AC">
              <w:rPr>
                <w:rFonts w:ascii="Arial" w:hAnsi="Arial" w:cs="Arial"/>
                <w:b/>
                <w:bCs/>
                <w:color w:val="000000"/>
              </w:rPr>
              <w:t>19</w:t>
            </w:r>
            <w:r w:rsidRPr="002058AC">
              <w:rPr>
                <w:rFonts w:ascii="Arial" w:hAnsi="Arial" w:cs="Arial"/>
                <w:b/>
                <w:bCs/>
                <w:color w:val="000000"/>
              </w:rPr>
              <w:t xml:space="preserve"> d</w:t>
            </w:r>
            <w:r w:rsidRPr="002058AC">
              <w:rPr>
                <w:rFonts w:ascii="Arial" w:hAnsi="Arial" w:cs="Arial"/>
                <w:b/>
                <w:color w:val="000000"/>
              </w:rPr>
              <w:t xml:space="preserve">e </w:t>
            </w:r>
            <w:r w:rsidR="00B0301D" w:rsidRPr="002058AC">
              <w:rPr>
                <w:rFonts w:ascii="Arial" w:hAnsi="Arial" w:cs="Arial"/>
                <w:b/>
                <w:color w:val="000000"/>
              </w:rPr>
              <w:t xml:space="preserve">abril </w:t>
            </w:r>
            <w:r w:rsidRPr="002058AC">
              <w:rPr>
                <w:rFonts w:ascii="Arial" w:hAnsi="Arial" w:cs="Arial"/>
                <w:b/>
                <w:color w:val="000000"/>
              </w:rPr>
              <w:t xml:space="preserve">del 2023 </w:t>
            </w:r>
            <w:r w:rsidRPr="002058AC">
              <w:rPr>
                <w:rFonts w:ascii="Arial" w:hAnsi="Arial" w:cs="Arial"/>
                <w:color w:val="000000"/>
              </w:rPr>
              <w:t>a las 1</w:t>
            </w:r>
            <w:r w:rsidR="00357D78" w:rsidRPr="002058AC">
              <w:rPr>
                <w:rFonts w:ascii="Arial" w:hAnsi="Arial" w:cs="Arial"/>
                <w:color w:val="000000"/>
              </w:rPr>
              <w:t>5</w:t>
            </w:r>
            <w:r w:rsidRPr="002058AC">
              <w:rPr>
                <w:rFonts w:ascii="Arial" w:hAnsi="Arial" w:cs="Arial"/>
                <w:color w:val="000000"/>
              </w:rPr>
              <w:t xml:space="preserve">:00 horas, correo: </w:t>
            </w:r>
            <w:hyperlink r:id="rId8" w:history="1">
              <w:r w:rsidRPr="002058AC">
                <w:rPr>
                  <w:rFonts w:ascii="Arial" w:hAnsi="Arial" w:cs="Arial"/>
                  <w:color w:val="0000FF"/>
                  <w:u w:val="single"/>
                </w:rPr>
                <w:t>licitaciones@tlajomulco.gob.mx</w:t>
              </w:r>
            </w:hyperlink>
          </w:p>
        </w:tc>
      </w:tr>
      <w:tr w:rsidR="00FD0717" w:rsidRPr="002058AC" w14:paraId="4C93BA8F" w14:textId="77777777" w:rsidTr="007F4C3D">
        <w:trPr>
          <w:trHeight w:val="268"/>
        </w:trPr>
        <w:tc>
          <w:tcPr>
            <w:tcW w:w="4820" w:type="dxa"/>
            <w:shd w:val="clear" w:color="auto" w:fill="auto"/>
          </w:tcPr>
          <w:p w14:paraId="6186ADAC" w14:textId="77777777" w:rsidR="00FD0717" w:rsidRPr="002058AC" w:rsidRDefault="00FD0717" w:rsidP="00087CF2">
            <w:pPr>
              <w:spacing w:after="0"/>
              <w:jc w:val="both"/>
              <w:rPr>
                <w:rFonts w:ascii="Arial" w:hAnsi="Arial" w:cs="Arial"/>
                <w:color w:val="000000"/>
              </w:rPr>
            </w:pPr>
            <w:r w:rsidRPr="002058AC">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6C19C3E" w14:textId="6B0E70F9" w:rsidR="00FD0717" w:rsidRPr="002058AC" w:rsidRDefault="00013FF0" w:rsidP="00C820A1">
            <w:pPr>
              <w:ind w:right="-105"/>
              <w:jc w:val="both"/>
              <w:rPr>
                <w:rFonts w:ascii="Arial" w:hAnsi="Arial" w:cs="Arial"/>
                <w:color w:val="000000"/>
              </w:rPr>
            </w:pPr>
            <w:r w:rsidRPr="002058AC">
              <w:rPr>
                <w:rFonts w:ascii="Arial" w:hAnsi="Arial" w:cs="Arial"/>
                <w:color w:val="000000"/>
              </w:rPr>
              <w:t>Viernes</w:t>
            </w:r>
            <w:r w:rsidR="007F4C3D" w:rsidRPr="002058AC">
              <w:rPr>
                <w:rFonts w:ascii="Arial" w:hAnsi="Arial" w:cs="Arial"/>
                <w:color w:val="000000"/>
              </w:rPr>
              <w:t xml:space="preserve"> </w:t>
            </w:r>
            <w:r w:rsidRPr="002058AC">
              <w:rPr>
                <w:rFonts w:ascii="Arial" w:hAnsi="Arial" w:cs="Arial"/>
                <w:b/>
                <w:bCs/>
                <w:color w:val="000000"/>
              </w:rPr>
              <w:t>21</w:t>
            </w:r>
            <w:r w:rsidR="00FD0717" w:rsidRPr="002058AC">
              <w:rPr>
                <w:rFonts w:ascii="Arial" w:hAnsi="Arial" w:cs="Arial"/>
                <w:b/>
                <w:bCs/>
                <w:color w:val="000000"/>
              </w:rPr>
              <w:t xml:space="preserve"> d</w:t>
            </w:r>
            <w:r w:rsidR="00FD0717" w:rsidRPr="002058AC">
              <w:rPr>
                <w:rFonts w:ascii="Arial" w:hAnsi="Arial" w:cs="Arial"/>
                <w:b/>
                <w:color w:val="000000"/>
              </w:rPr>
              <w:t xml:space="preserve">e </w:t>
            </w:r>
            <w:r w:rsidR="007F4C3D" w:rsidRPr="002058AC">
              <w:rPr>
                <w:rFonts w:ascii="Arial" w:hAnsi="Arial" w:cs="Arial"/>
                <w:b/>
                <w:color w:val="000000"/>
              </w:rPr>
              <w:t xml:space="preserve">abril </w:t>
            </w:r>
            <w:r w:rsidR="00FD0717" w:rsidRPr="002058AC">
              <w:rPr>
                <w:rFonts w:ascii="Arial" w:hAnsi="Arial" w:cs="Arial"/>
                <w:b/>
                <w:color w:val="000000"/>
              </w:rPr>
              <w:t xml:space="preserve">2023 a las </w:t>
            </w:r>
            <w:r w:rsidR="00931165" w:rsidRPr="002058AC">
              <w:rPr>
                <w:rFonts w:ascii="Arial" w:hAnsi="Arial" w:cs="Arial"/>
                <w:b/>
                <w:color w:val="000000"/>
              </w:rPr>
              <w:t>1</w:t>
            </w:r>
            <w:r w:rsidRPr="002058AC">
              <w:rPr>
                <w:rFonts w:ascii="Arial" w:hAnsi="Arial" w:cs="Arial"/>
                <w:b/>
                <w:color w:val="000000"/>
              </w:rPr>
              <w:t>3</w:t>
            </w:r>
            <w:r w:rsidR="00FD0717" w:rsidRPr="002058AC">
              <w:rPr>
                <w:rFonts w:ascii="Arial" w:hAnsi="Arial" w:cs="Arial"/>
                <w:b/>
                <w:color w:val="000000"/>
              </w:rPr>
              <w:t>:</w:t>
            </w:r>
            <w:r w:rsidRPr="002058AC">
              <w:rPr>
                <w:rFonts w:ascii="Arial" w:hAnsi="Arial" w:cs="Arial"/>
                <w:b/>
                <w:color w:val="000000"/>
              </w:rPr>
              <w:t>3</w:t>
            </w:r>
            <w:r w:rsidR="00FD0717" w:rsidRPr="002058AC">
              <w:rPr>
                <w:rFonts w:ascii="Arial" w:hAnsi="Arial" w:cs="Arial"/>
                <w:b/>
                <w:color w:val="000000"/>
              </w:rPr>
              <w:t>0</w:t>
            </w:r>
            <w:r w:rsidR="00FD0717" w:rsidRPr="002058AC">
              <w:rPr>
                <w:rFonts w:ascii="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FD0717" w:rsidRPr="002058AC" w14:paraId="74CA2205" w14:textId="77777777" w:rsidTr="00BA1E41">
        <w:trPr>
          <w:trHeight w:val="1157"/>
        </w:trPr>
        <w:tc>
          <w:tcPr>
            <w:tcW w:w="4820" w:type="dxa"/>
            <w:shd w:val="clear" w:color="auto" w:fill="auto"/>
          </w:tcPr>
          <w:p w14:paraId="3E7C63D8" w14:textId="77777777" w:rsidR="00FD0717" w:rsidRPr="002058AC" w:rsidRDefault="00FD0717" w:rsidP="00087CF2">
            <w:pPr>
              <w:spacing w:after="0"/>
              <w:jc w:val="both"/>
              <w:rPr>
                <w:rFonts w:ascii="Arial" w:hAnsi="Arial" w:cs="Arial"/>
                <w:color w:val="000000"/>
              </w:rPr>
            </w:pPr>
            <w:r w:rsidRPr="002058AC">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450F3DFE" w14:textId="431CD94F" w:rsidR="00FD0717" w:rsidRPr="002058AC" w:rsidRDefault="00FD0717" w:rsidP="00C820A1">
            <w:pPr>
              <w:spacing w:after="0"/>
              <w:ind w:right="-105"/>
              <w:jc w:val="both"/>
              <w:rPr>
                <w:rFonts w:ascii="Arial" w:hAnsi="Arial" w:cs="Arial"/>
              </w:rPr>
            </w:pPr>
            <w:r w:rsidRPr="002058AC">
              <w:rPr>
                <w:rFonts w:ascii="Arial" w:hAnsi="Arial" w:cs="Arial"/>
                <w:color w:val="000000"/>
              </w:rPr>
              <w:t xml:space="preserve">La presentación de proposiciones iniciará el </w:t>
            </w:r>
            <w:proofErr w:type="gramStart"/>
            <w:r w:rsidR="00611E82" w:rsidRPr="002058AC">
              <w:rPr>
                <w:rFonts w:ascii="Arial" w:hAnsi="Arial" w:cs="Arial"/>
                <w:color w:val="000000"/>
              </w:rPr>
              <w:t>Viernes</w:t>
            </w:r>
            <w:proofErr w:type="gramEnd"/>
            <w:r w:rsidR="00611E82" w:rsidRPr="002058AC">
              <w:rPr>
                <w:rFonts w:ascii="Arial" w:hAnsi="Arial" w:cs="Arial"/>
                <w:color w:val="000000"/>
              </w:rPr>
              <w:t xml:space="preserve"> </w:t>
            </w:r>
            <w:r w:rsidR="00013FF0" w:rsidRPr="002058AC">
              <w:rPr>
                <w:rFonts w:ascii="Arial" w:hAnsi="Arial" w:cs="Arial"/>
                <w:b/>
                <w:bCs/>
                <w:color w:val="000000"/>
              </w:rPr>
              <w:t>28</w:t>
            </w:r>
            <w:r w:rsidRPr="002058AC">
              <w:rPr>
                <w:rFonts w:ascii="Arial" w:hAnsi="Arial" w:cs="Arial"/>
                <w:b/>
                <w:bCs/>
                <w:color w:val="000000" w:themeColor="text1"/>
              </w:rPr>
              <w:t xml:space="preserve"> </w:t>
            </w:r>
            <w:r w:rsidRPr="002058AC">
              <w:rPr>
                <w:rFonts w:ascii="Arial" w:hAnsi="Arial" w:cs="Arial"/>
                <w:b/>
                <w:color w:val="000000" w:themeColor="text1"/>
              </w:rPr>
              <w:t xml:space="preserve">de </w:t>
            </w:r>
            <w:r w:rsidR="007F4C3D" w:rsidRPr="002058AC">
              <w:rPr>
                <w:rFonts w:ascii="Arial" w:hAnsi="Arial" w:cs="Arial"/>
                <w:b/>
                <w:color w:val="000000" w:themeColor="text1"/>
              </w:rPr>
              <w:t xml:space="preserve">abril </w:t>
            </w:r>
            <w:r w:rsidRPr="002058AC">
              <w:rPr>
                <w:rFonts w:ascii="Arial" w:hAnsi="Arial" w:cs="Arial"/>
                <w:b/>
                <w:color w:val="000000" w:themeColor="text1"/>
              </w:rPr>
              <w:t xml:space="preserve">2023 a las </w:t>
            </w:r>
            <w:r w:rsidR="00611E82" w:rsidRPr="002058AC">
              <w:rPr>
                <w:rFonts w:ascii="Arial" w:hAnsi="Arial" w:cs="Arial"/>
                <w:b/>
                <w:color w:val="000000" w:themeColor="text1"/>
              </w:rPr>
              <w:t>8</w:t>
            </w:r>
            <w:r w:rsidRPr="002058AC">
              <w:rPr>
                <w:rFonts w:ascii="Arial" w:hAnsi="Arial" w:cs="Arial"/>
                <w:b/>
                <w:color w:val="000000" w:themeColor="text1"/>
              </w:rPr>
              <w:t xml:space="preserve">:00 y concluirá a las </w:t>
            </w:r>
            <w:r w:rsidR="00611E82" w:rsidRPr="002058AC">
              <w:rPr>
                <w:rFonts w:ascii="Arial" w:hAnsi="Arial" w:cs="Arial"/>
                <w:b/>
                <w:color w:val="000000" w:themeColor="text1"/>
              </w:rPr>
              <w:t>8</w:t>
            </w:r>
            <w:r w:rsidRPr="002058AC">
              <w:rPr>
                <w:rFonts w:ascii="Arial" w:hAnsi="Arial" w:cs="Arial"/>
                <w:b/>
                <w:color w:val="000000" w:themeColor="text1"/>
              </w:rPr>
              <w:t>:</w:t>
            </w:r>
            <w:r w:rsidR="00627AE8" w:rsidRPr="002058AC">
              <w:rPr>
                <w:rFonts w:ascii="Arial" w:hAnsi="Arial" w:cs="Arial"/>
                <w:b/>
                <w:color w:val="000000" w:themeColor="text1"/>
              </w:rPr>
              <w:t>3</w:t>
            </w:r>
            <w:r w:rsidR="00611E82" w:rsidRPr="002058AC">
              <w:rPr>
                <w:rFonts w:ascii="Arial" w:hAnsi="Arial" w:cs="Arial"/>
                <w:b/>
                <w:color w:val="000000" w:themeColor="text1"/>
              </w:rPr>
              <w:t>0</w:t>
            </w:r>
            <w:r w:rsidRPr="002058AC">
              <w:rPr>
                <w:rFonts w:ascii="Arial" w:hAnsi="Arial" w:cs="Arial"/>
                <w:b/>
                <w:color w:val="000000" w:themeColor="text1"/>
              </w:rPr>
              <w:t xml:space="preserve"> horas </w:t>
            </w:r>
            <w:r w:rsidR="00820978" w:rsidRPr="002058AC">
              <w:rPr>
                <w:rFonts w:ascii="Arial" w:hAnsi="Arial" w:cs="Arial"/>
                <w:color w:val="000000"/>
              </w:rPr>
              <w:t xml:space="preserve">en el inmueble ubicado en Av. López Mateos Sur No. 1710 “E”, salón 01 del Hotel: </w:t>
            </w:r>
            <w:proofErr w:type="spellStart"/>
            <w:r w:rsidR="00820978" w:rsidRPr="002058AC">
              <w:rPr>
                <w:rFonts w:ascii="Arial" w:hAnsi="Arial" w:cs="Arial"/>
                <w:color w:val="000000"/>
              </w:rPr>
              <w:t>Microtel</w:t>
            </w:r>
            <w:proofErr w:type="spellEnd"/>
            <w:r w:rsidR="00820978" w:rsidRPr="002058AC">
              <w:rPr>
                <w:rFonts w:ascii="Arial" w:hAnsi="Arial" w:cs="Arial"/>
                <w:color w:val="000000"/>
              </w:rPr>
              <w:t xml:space="preserve"> </w:t>
            </w:r>
            <w:proofErr w:type="spellStart"/>
            <w:r w:rsidR="00820978" w:rsidRPr="002058AC">
              <w:rPr>
                <w:rFonts w:ascii="Arial" w:hAnsi="Arial" w:cs="Arial"/>
                <w:color w:val="000000"/>
              </w:rPr>
              <w:t>Inn</w:t>
            </w:r>
            <w:proofErr w:type="spellEnd"/>
            <w:r w:rsidR="00820978" w:rsidRPr="002058AC">
              <w:rPr>
                <w:rFonts w:ascii="Arial" w:hAnsi="Arial" w:cs="Arial"/>
                <w:color w:val="000000"/>
              </w:rPr>
              <w:t xml:space="preserve"> &amp; Suites </w:t>
            </w:r>
            <w:proofErr w:type="spellStart"/>
            <w:r w:rsidR="00820978" w:rsidRPr="002058AC">
              <w:rPr>
                <w:rFonts w:ascii="Arial" w:hAnsi="Arial" w:cs="Arial"/>
                <w:color w:val="000000"/>
              </w:rPr>
              <w:t>by</w:t>
            </w:r>
            <w:proofErr w:type="spellEnd"/>
            <w:r w:rsidR="00820978" w:rsidRPr="002058AC">
              <w:rPr>
                <w:rFonts w:ascii="Arial" w:hAnsi="Arial" w:cs="Arial"/>
                <w:color w:val="000000"/>
              </w:rPr>
              <w:t xml:space="preserve"> Wyndham Guadalajara Sur, Colonia Santa Isabel, Tlajomulco de Zúñiga, Jalisco. C.P. 45645</w:t>
            </w:r>
            <w:r w:rsidR="003D7AD2" w:rsidRPr="002058AC">
              <w:rPr>
                <w:rFonts w:ascii="Arial" w:hAnsi="Arial" w:cs="Arial"/>
                <w:color w:val="000000"/>
              </w:rPr>
              <w:t>.</w:t>
            </w:r>
          </w:p>
        </w:tc>
      </w:tr>
      <w:tr w:rsidR="00FD0717" w:rsidRPr="002058AC" w14:paraId="2A4A7B64" w14:textId="77777777" w:rsidTr="00BA1E41">
        <w:trPr>
          <w:trHeight w:val="1157"/>
        </w:trPr>
        <w:tc>
          <w:tcPr>
            <w:tcW w:w="4820" w:type="dxa"/>
            <w:shd w:val="clear" w:color="auto" w:fill="auto"/>
          </w:tcPr>
          <w:p w14:paraId="0988177A" w14:textId="77777777" w:rsidR="00FD0717" w:rsidRPr="002058AC" w:rsidRDefault="00FD0717" w:rsidP="00087CF2">
            <w:pPr>
              <w:spacing w:after="0"/>
              <w:jc w:val="both"/>
              <w:rPr>
                <w:rFonts w:ascii="Arial" w:hAnsi="Arial" w:cs="Arial"/>
                <w:color w:val="000000"/>
              </w:rPr>
            </w:pPr>
            <w:r w:rsidRPr="002058AC">
              <w:rPr>
                <w:rFonts w:ascii="Arial" w:hAnsi="Arial" w:cs="Arial"/>
                <w:color w:val="000000"/>
              </w:rPr>
              <w:t>Fecha, hora y lugar de celebración del acto de apertura de proposiciones (art. 59, F. III, Ley).</w:t>
            </w:r>
          </w:p>
        </w:tc>
        <w:tc>
          <w:tcPr>
            <w:tcW w:w="4961" w:type="dxa"/>
            <w:shd w:val="clear" w:color="auto" w:fill="auto"/>
          </w:tcPr>
          <w:p w14:paraId="44F947F6" w14:textId="3FB08132" w:rsidR="00FD0717" w:rsidRPr="002058AC" w:rsidRDefault="00FD0717" w:rsidP="00C820A1">
            <w:pPr>
              <w:spacing w:after="0"/>
              <w:ind w:right="-105"/>
              <w:jc w:val="both"/>
              <w:rPr>
                <w:rFonts w:ascii="Arial" w:hAnsi="Arial" w:cs="Arial"/>
              </w:rPr>
            </w:pPr>
            <w:r w:rsidRPr="002058AC">
              <w:rPr>
                <w:rFonts w:ascii="Arial" w:hAnsi="Arial" w:cs="Arial"/>
                <w:color w:val="000000"/>
              </w:rPr>
              <w:t xml:space="preserve">La apertura de proposiciones iniciará el viernes </w:t>
            </w:r>
            <w:r w:rsidR="00013FF0" w:rsidRPr="002058AC">
              <w:rPr>
                <w:rFonts w:ascii="Arial" w:hAnsi="Arial" w:cs="Arial"/>
                <w:b/>
                <w:bCs/>
                <w:color w:val="000000"/>
              </w:rPr>
              <w:t>28</w:t>
            </w:r>
            <w:r w:rsidR="00820978" w:rsidRPr="002058AC">
              <w:rPr>
                <w:rFonts w:ascii="Arial" w:hAnsi="Arial" w:cs="Arial"/>
                <w:b/>
                <w:bCs/>
                <w:color w:val="000000"/>
              </w:rPr>
              <w:t xml:space="preserve"> </w:t>
            </w:r>
            <w:r w:rsidRPr="002058AC">
              <w:rPr>
                <w:rFonts w:ascii="Arial" w:hAnsi="Arial" w:cs="Arial"/>
                <w:b/>
                <w:bCs/>
                <w:color w:val="000000"/>
              </w:rPr>
              <w:t xml:space="preserve">de </w:t>
            </w:r>
            <w:r w:rsidR="007F4C3D" w:rsidRPr="002058AC">
              <w:rPr>
                <w:rFonts w:ascii="Arial" w:hAnsi="Arial" w:cs="Arial"/>
                <w:b/>
                <w:bCs/>
                <w:color w:val="000000"/>
              </w:rPr>
              <w:t xml:space="preserve">abril </w:t>
            </w:r>
            <w:r w:rsidRPr="002058AC">
              <w:rPr>
                <w:rFonts w:ascii="Arial" w:hAnsi="Arial" w:cs="Arial"/>
                <w:b/>
                <w:color w:val="000000"/>
              </w:rPr>
              <w:t xml:space="preserve">2023 a las </w:t>
            </w:r>
            <w:r w:rsidR="00931165" w:rsidRPr="002058AC">
              <w:rPr>
                <w:rFonts w:ascii="Arial" w:hAnsi="Arial" w:cs="Arial"/>
                <w:b/>
                <w:color w:val="000000"/>
              </w:rPr>
              <w:t>9</w:t>
            </w:r>
            <w:r w:rsidRPr="002058AC">
              <w:rPr>
                <w:rFonts w:ascii="Arial" w:hAnsi="Arial" w:cs="Arial"/>
                <w:b/>
                <w:color w:val="000000"/>
              </w:rPr>
              <w:t>:</w:t>
            </w:r>
            <w:r w:rsidR="00931165" w:rsidRPr="002058AC">
              <w:rPr>
                <w:rFonts w:ascii="Arial" w:hAnsi="Arial" w:cs="Arial"/>
                <w:b/>
                <w:color w:val="000000"/>
              </w:rPr>
              <w:t>0</w:t>
            </w:r>
            <w:r w:rsidR="00492BA7" w:rsidRPr="002058AC">
              <w:rPr>
                <w:rFonts w:ascii="Arial" w:hAnsi="Arial" w:cs="Arial"/>
                <w:b/>
                <w:color w:val="000000"/>
              </w:rPr>
              <w:t>0</w:t>
            </w:r>
            <w:r w:rsidRPr="002058AC">
              <w:rPr>
                <w:rFonts w:ascii="Arial" w:hAnsi="Arial" w:cs="Arial"/>
                <w:b/>
                <w:color w:val="000000"/>
              </w:rPr>
              <w:t xml:space="preserve"> horas </w:t>
            </w:r>
            <w:r w:rsidR="009E519B" w:rsidRPr="002058AC">
              <w:rPr>
                <w:rFonts w:ascii="Arial" w:hAnsi="Arial" w:cs="Arial"/>
                <w:color w:val="000000"/>
              </w:rPr>
              <w:t>en el inmueble ubicado en Av. López Mateos Sur No. 1710 “E”, salón 01</w:t>
            </w:r>
            <w:r w:rsidR="0080792E" w:rsidRPr="002058AC">
              <w:rPr>
                <w:rFonts w:ascii="Arial" w:hAnsi="Arial" w:cs="Arial"/>
                <w:color w:val="000000"/>
              </w:rPr>
              <w:t xml:space="preserve"> del Hotel: </w:t>
            </w:r>
            <w:proofErr w:type="spellStart"/>
            <w:r w:rsidR="009E519B" w:rsidRPr="002058AC">
              <w:rPr>
                <w:rFonts w:ascii="Arial" w:hAnsi="Arial" w:cs="Arial"/>
                <w:color w:val="000000"/>
              </w:rPr>
              <w:t>Microtel</w:t>
            </w:r>
            <w:proofErr w:type="spellEnd"/>
            <w:r w:rsidR="009E519B" w:rsidRPr="002058AC">
              <w:rPr>
                <w:rFonts w:ascii="Arial" w:hAnsi="Arial" w:cs="Arial"/>
                <w:color w:val="000000"/>
              </w:rPr>
              <w:t xml:space="preserve"> </w:t>
            </w:r>
            <w:proofErr w:type="spellStart"/>
            <w:r w:rsidR="009E519B" w:rsidRPr="002058AC">
              <w:rPr>
                <w:rFonts w:ascii="Arial" w:hAnsi="Arial" w:cs="Arial"/>
                <w:color w:val="000000"/>
              </w:rPr>
              <w:t>Inn</w:t>
            </w:r>
            <w:proofErr w:type="spellEnd"/>
            <w:r w:rsidR="009E519B" w:rsidRPr="002058AC">
              <w:rPr>
                <w:rFonts w:ascii="Arial" w:hAnsi="Arial" w:cs="Arial"/>
                <w:color w:val="000000"/>
              </w:rPr>
              <w:t xml:space="preserve"> &amp; Suites </w:t>
            </w:r>
            <w:proofErr w:type="spellStart"/>
            <w:r w:rsidR="009E519B" w:rsidRPr="002058AC">
              <w:rPr>
                <w:rFonts w:ascii="Arial" w:hAnsi="Arial" w:cs="Arial"/>
                <w:color w:val="000000"/>
              </w:rPr>
              <w:t>by</w:t>
            </w:r>
            <w:proofErr w:type="spellEnd"/>
            <w:r w:rsidR="009E519B" w:rsidRPr="002058AC">
              <w:rPr>
                <w:rFonts w:ascii="Arial" w:hAnsi="Arial" w:cs="Arial"/>
                <w:color w:val="000000"/>
              </w:rPr>
              <w:t xml:space="preserve"> Wyndham Guadalajara Sur, Colonia Santa Isabel, Tlajomulco de Zúñiga, Jalisco. C.P. 45645 dentro de la sesión de Comite de Adquisiciones.</w:t>
            </w:r>
          </w:p>
        </w:tc>
      </w:tr>
      <w:tr w:rsidR="00FD0717" w:rsidRPr="002058AC" w14:paraId="00E9AC30" w14:textId="77777777" w:rsidTr="00BA1E41">
        <w:tc>
          <w:tcPr>
            <w:tcW w:w="4820" w:type="dxa"/>
            <w:shd w:val="clear" w:color="auto" w:fill="auto"/>
          </w:tcPr>
          <w:p w14:paraId="066C68B3" w14:textId="77777777" w:rsidR="00FD0717" w:rsidRPr="002058AC" w:rsidRDefault="00FD0717" w:rsidP="00087CF2">
            <w:pPr>
              <w:spacing w:after="0"/>
              <w:jc w:val="both"/>
              <w:rPr>
                <w:rFonts w:ascii="Arial" w:hAnsi="Arial" w:cs="Arial"/>
                <w:color w:val="000000"/>
              </w:rPr>
            </w:pPr>
            <w:r w:rsidRPr="002058AC">
              <w:rPr>
                <w:rFonts w:ascii="Arial" w:hAnsi="Arial" w:cs="Arial"/>
                <w:color w:val="000000"/>
              </w:rPr>
              <w:t>Resolución del ganador.</w:t>
            </w:r>
          </w:p>
        </w:tc>
        <w:tc>
          <w:tcPr>
            <w:tcW w:w="4961" w:type="dxa"/>
            <w:shd w:val="clear" w:color="auto" w:fill="auto"/>
          </w:tcPr>
          <w:p w14:paraId="07F94571" w14:textId="77777777" w:rsidR="00FD0717" w:rsidRPr="002058AC" w:rsidRDefault="00FD0717" w:rsidP="00C820A1">
            <w:pPr>
              <w:spacing w:after="0"/>
              <w:ind w:right="-105"/>
              <w:jc w:val="both"/>
              <w:rPr>
                <w:rFonts w:ascii="Arial" w:hAnsi="Arial" w:cs="Arial"/>
              </w:rPr>
            </w:pPr>
            <w:r w:rsidRPr="002058AC">
              <w:rPr>
                <w:rFonts w:ascii="Arial" w:hAnsi="Arial" w:cs="Arial"/>
              </w:rPr>
              <w:t xml:space="preserve">En fecha de apertura de proposiciones o hasta 20 días hábiles posteriores, mismo lugar. </w:t>
            </w:r>
          </w:p>
        </w:tc>
      </w:tr>
      <w:tr w:rsidR="00FD0717" w:rsidRPr="002058AC" w14:paraId="780D8CDD" w14:textId="77777777" w:rsidTr="00BA1E41">
        <w:tc>
          <w:tcPr>
            <w:tcW w:w="4820" w:type="dxa"/>
            <w:shd w:val="clear" w:color="auto" w:fill="auto"/>
          </w:tcPr>
          <w:p w14:paraId="1F7F6064" w14:textId="77777777" w:rsidR="00FD0717" w:rsidRPr="002058AC" w:rsidRDefault="00FD0717" w:rsidP="00087CF2">
            <w:pPr>
              <w:spacing w:after="0"/>
              <w:rPr>
                <w:rFonts w:ascii="Arial" w:hAnsi="Arial" w:cs="Arial"/>
                <w:lang w:val="es-ES_tradnl" w:eastAsia="es-ES"/>
              </w:rPr>
            </w:pPr>
            <w:r w:rsidRPr="002058AC">
              <w:rPr>
                <w:rFonts w:ascii="Arial" w:hAnsi="Arial" w:cs="Arial"/>
                <w:lang w:val="es-ES_tradnl" w:eastAsia="es-ES"/>
              </w:rPr>
              <w:t>Origen de los Recursos (art. 59, F. I, Ley)</w:t>
            </w:r>
          </w:p>
        </w:tc>
        <w:tc>
          <w:tcPr>
            <w:tcW w:w="4961" w:type="dxa"/>
            <w:shd w:val="clear" w:color="auto" w:fill="auto"/>
          </w:tcPr>
          <w:p w14:paraId="74A1A395"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lang w:val="es-ES_tradnl" w:eastAsia="es-ES"/>
              </w:rPr>
              <w:t xml:space="preserve">Municipal </w:t>
            </w:r>
          </w:p>
        </w:tc>
      </w:tr>
      <w:tr w:rsidR="00FD0717" w:rsidRPr="002058AC" w14:paraId="511CDD3B" w14:textId="77777777" w:rsidTr="00BA1E41">
        <w:tc>
          <w:tcPr>
            <w:tcW w:w="4820" w:type="dxa"/>
            <w:shd w:val="clear" w:color="auto" w:fill="auto"/>
          </w:tcPr>
          <w:p w14:paraId="3AE1FAF0"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Carácter de la Licitación (Art. 55 y 59, F. IV, Ley).</w:t>
            </w:r>
          </w:p>
        </w:tc>
        <w:tc>
          <w:tcPr>
            <w:tcW w:w="4961" w:type="dxa"/>
            <w:shd w:val="clear" w:color="auto" w:fill="auto"/>
          </w:tcPr>
          <w:p w14:paraId="0A649E62" w14:textId="2B97FC5B" w:rsidR="00FD0717" w:rsidRPr="002058AC" w:rsidRDefault="00BE177E" w:rsidP="00C820A1">
            <w:pPr>
              <w:spacing w:after="0"/>
              <w:ind w:right="622"/>
              <w:jc w:val="both"/>
              <w:rPr>
                <w:rFonts w:ascii="Arial" w:hAnsi="Arial" w:cs="Arial"/>
                <w:b/>
                <w:lang w:val="es-ES_tradnl" w:eastAsia="es-ES"/>
              </w:rPr>
            </w:pPr>
            <w:r w:rsidRPr="002058AC">
              <w:rPr>
                <w:rFonts w:ascii="Arial" w:hAnsi="Arial" w:cs="Arial"/>
                <w:b/>
                <w:lang w:val="es-ES_tradnl" w:eastAsia="es-ES"/>
              </w:rPr>
              <w:t>LOCAL</w:t>
            </w:r>
            <w:r w:rsidR="00FD0717" w:rsidRPr="002058AC">
              <w:rPr>
                <w:rFonts w:ascii="Arial" w:hAnsi="Arial" w:cs="Arial"/>
                <w:b/>
                <w:lang w:val="es-ES_tradnl" w:eastAsia="es-ES"/>
              </w:rPr>
              <w:t xml:space="preserve"> </w:t>
            </w:r>
          </w:p>
        </w:tc>
      </w:tr>
      <w:tr w:rsidR="00FD0717" w:rsidRPr="002058AC" w14:paraId="0B810F8A" w14:textId="77777777" w:rsidTr="00BA1E41">
        <w:tc>
          <w:tcPr>
            <w:tcW w:w="4820" w:type="dxa"/>
            <w:shd w:val="clear" w:color="auto" w:fill="auto"/>
          </w:tcPr>
          <w:p w14:paraId="5B601326"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Idioma en que deberán presentarse las proposiciones, anexos y folletos (Art. 59, F. IV, Ley).</w:t>
            </w:r>
          </w:p>
        </w:tc>
        <w:tc>
          <w:tcPr>
            <w:tcW w:w="4961" w:type="dxa"/>
            <w:shd w:val="clear" w:color="auto" w:fill="auto"/>
          </w:tcPr>
          <w:p w14:paraId="0FCB762B"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lang w:val="es-ES_tradnl" w:eastAsia="es-ES"/>
              </w:rPr>
              <w:t>Español</w:t>
            </w:r>
          </w:p>
        </w:tc>
      </w:tr>
      <w:tr w:rsidR="00FD0717" w:rsidRPr="002058AC" w14:paraId="3734D4D3" w14:textId="77777777" w:rsidTr="00BA1E41">
        <w:tc>
          <w:tcPr>
            <w:tcW w:w="4820" w:type="dxa"/>
            <w:shd w:val="clear" w:color="auto" w:fill="auto"/>
          </w:tcPr>
          <w:p w14:paraId="713DD248"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Ejercicio Fiscal que abarca la Contratación (Art. 59, F. X, Ley).</w:t>
            </w:r>
          </w:p>
        </w:tc>
        <w:tc>
          <w:tcPr>
            <w:tcW w:w="4961" w:type="dxa"/>
            <w:shd w:val="clear" w:color="auto" w:fill="auto"/>
          </w:tcPr>
          <w:p w14:paraId="6BB91A5A" w14:textId="77777777" w:rsidR="00FD0717" w:rsidRPr="002058AC" w:rsidRDefault="00FD0717" w:rsidP="00C820A1">
            <w:pPr>
              <w:spacing w:after="0"/>
              <w:ind w:right="622"/>
              <w:jc w:val="both"/>
              <w:rPr>
                <w:rFonts w:ascii="Arial" w:hAnsi="Arial" w:cs="Arial"/>
                <w:b/>
                <w:lang w:val="es-ES_tradnl" w:eastAsia="es-ES"/>
              </w:rPr>
            </w:pPr>
            <w:r w:rsidRPr="002058AC">
              <w:rPr>
                <w:rFonts w:ascii="Arial" w:hAnsi="Arial" w:cs="Arial"/>
                <w:b/>
                <w:lang w:val="es-ES_tradnl" w:eastAsia="es-ES"/>
              </w:rPr>
              <w:t>2023</w:t>
            </w:r>
          </w:p>
        </w:tc>
      </w:tr>
      <w:tr w:rsidR="00FD0717" w:rsidRPr="002058AC" w14:paraId="66F4F96B" w14:textId="77777777" w:rsidTr="00BA1E41">
        <w:tc>
          <w:tcPr>
            <w:tcW w:w="4820" w:type="dxa"/>
            <w:shd w:val="clear" w:color="auto" w:fill="auto"/>
          </w:tcPr>
          <w:p w14:paraId="00D56C50"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Se acredita la suficiencia presupuestal (Art. 50, Ley).</w:t>
            </w:r>
          </w:p>
        </w:tc>
        <w:tc>
          <w:tcPr>
            <w:tcW w:w="4961" w:type="dxa"/>
            <w:shd w:val="clear" w:color="auto" w:fill="auto"/>
          </w:tcPr>
          <w:p w14:paraId="16A8DB62"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lang w:val="es-ES_tradnl" w:eastAsia="es-ES"/>
              </w:rPr>
              <w:t>SI</w:t>
            </w:r>
          </w:p>
        </w:tc>
      </w:tr>
      <w:tr w:rsidR="00FD0717" w:rsidRPr="002058AC" w14:paraId="0EFF5826" w14:textId="77777777" w:rsidTr="00BA1E41">
        <w:tc>
          <w:tcPr>
            <w:tcW w:w="4820" w:type="dxa"/>
            <w:shd w:val="clear" w:color="auto" w:fill="auto"/>
          </w:tcPr>
          <w:p w14:paraId="5F1179C3"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Tipo de contrato (Art. 59, F. X, Ley).</w:t>
            </w:r>
          </w:p>
        </w:tc>
        <w:tc>
          <w:tcPr>
            <w:tcW w:w="4961" w:type="dxa"/>
            <w:shd w:val="clear" w:color="auto" w:fill="auto"/>
          </w:tcPr>
          <w:p w14:paraId="3C7927F9" w14:textId="15CBFCE4" w:rsidR="00FD0717" w:rsidRPr="002058AC" w:rsidRDefault="00FD0717" w:rsidP="00C820A1">
            <w:pPr>
              <w:spacing w:after="0"/>
              <w:ind w:right="-105"/>
              <w:jc w:val="both"/>
              <w:rPr>
                <w:rFonts w:ascii="Arial" w:hAnsi="Arial" w:cs="Arial"/>
                <w:b/>
                <w:lang w:val="es-ES_tradnl" w:eastAsia="es-ES"/>
              </w:rPr>
            </w:pPr>
            <w:r w:rsidRPr="002058AC">
              <w:rPr>
                <w:rFonts w:ascii="Arial" w:hAnsi="Arial" w:cs="Arial"/>
                <w:b/>
                <w:lang w:val="es-ES_tradnl" w:eastAsia="es-ES"/>
              </w:rPr>
              <w:t xml:space="preserve">Contrato o pedido (Orden de Compra) </w:t>
            </w:r>
            <w:r w:rsidR="00C878A7" w:rsidRPr="002058AC">
              <w:rPr>
                <w:rFonts w:ascii="Arial" w:hAnsi="Arial" w:cs="Arial"/>
                <w:b/>
                <w:lang w:val="es-ES_tradnl" w:eastAsia="es-ES"/>
              </w:rPr>
              <w:t>abierto</w:t>
            </w:r>
          </w:p>
        </w:tc>
      </w:tr>
      <w:tr w:rsidR="00FD0717" w:rsidRPr="002058AC" w14:paraId="76C52DDD" w14:textId="77777777" w:rsidTr="00BA1E41">
        <w:tc>
          <w:tcPr>
            <w:tcW w:w="4820" w:type="dxa"/>
            <w:shd w:val="clear" w:color="auto" w:fill="auto"/>
          </w:tcPr>
          <w:p w14:paraId="74E5515D"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 xml:space="preserve">Aceptación de proposiciones Conjuntas (Art. 59, F. X, Ley). </w:t>
            </w:r>
          </w:p>
        </w:tc>
        <w:tc>
          <w:tcPr>
            <w:tcW w:w="4961" w:type="dxa"/>
            <w:shd w:val="clear" w:color="auto" w:fill="auto"/>
          </w:tcPr>
          <w:p w14:paraId="1C6F5965" w14:textId="77777777" w:rsidR="00FD0717" w:rsidRPr="002058AC" w:rsidRDefault="00FD0717" w:rsidP="00C820A1">
            <w:pPr>
              <w:spacing w:after="0"/>
              <w:ind w:right="-105"/>
              <w:jc w:val="both"/>
              <w:rPr>
                <w:rFonts w:ascii="Arial" w:hAnsi="Arial" w:cs="Arial"/>
                <w:lang w:val="es-ES_tradnl" w:eastAsia="es-ES"/>
              </w:rPr>
            </w:pPr>
            <w:r w:rsidRPr="002058AC">
              <w:rPr>
                <w:rFonts w:ascii="Arial" w:hAnsi="Arial" w:cs="Arial"/>
                <w:lang w:val="es-ES_tradnl" w:eastAsia="es-ES"/>
              </w:rPr>
              <w:t>SI</w:t>
            </w:r>
          </w:p>
        </w:tc>
      </w:tr>
      <w:tr w:rsidR="00FD0717" w:rsidRPr="002058AC" w14:paraId="40F2B27B" w14:textId="77777777" w:rsidTr="00BA1E41">
        <w:tc>
          <w:tcPr>
            <w:tcW w:w="4820" w:type="dxa"/>
            <w:shd w:val="clear" w:color="auto" w:fill="auto"/>
          </w:tcPr>
          <w:p w14:paraId="057D5DA4"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Adjudicación de los Bienes o Servicios (por partida/todo a un solo proveedor (Art. 59, F. XI, Ley).</w:t>
            </w:r>
          </w:p>
        </w:tc>
        <w:tc>
          <w:tcPr>
            <w:tcW w:w="4961" w:type="dxa"/>
            <w:shd w:val="clear" w:color="auto" w:fill="auto"/>
          </w:tcPr>
          <w:p w14:paraId="357E14DA" w14:textId="197D4876" w:rsidR="00FD0717" w:rsidRPr="002058AC" w:rsidRDefault="00FD0717" w:rsidP="00C820A1">
            <w:pPr>
              <w:spacing w:after="0"/>
              <w:ind w:right="-105"/>
              <w:jc w:val="both"/>
              <w:rPr>
                <w:rFonts w:ascii="Arial" w:hAnsi="Arial" w:cs="Arial"/>
                <w:b/>
                <w:lang w:val="es-ES_tradnl" w:eastAsia="es-ES"/>
              </w:rPr>
            </w:pPr>
            <w:r w:rsidRPr="002058AC">
              <w:rPr>
                <w:rFonts w:ascii="Arial" w:hAnsi="Arial" w:cs="Arial"/>
                <w:b/>
                <w:lang w:val="es-ES_tradnl" w:eastAsia="es-ES"/>
              </w:rPr>
              <w:t xml:space="preserve">Se </w:t>
            </w:r>
            <w:r w:rsidR="00931165" w:rsidRPr="002058AC">
              <w:rPr>
                <w:rFonts w:ascii="Arial" w:hAnsi="Arial" w:cs="Arial"/>
                <w:b/>
                <w:lang w:val="es-ES_tradnl" w:eastAsia="es-ES"/>
              </w:rPr>
              <w:t>adjudicará</w:t>
            </w:r>
            <w:r w:rsidR="007F4C3D" w:rsidRPr="002058AC">
              <w:rPr>
                <w:rFonts w:ascii="Arial" w:hAnsi="Arial" w:cs="Arial"/>
                <w:b/>
                <w:lang w:val="es-ES_tradnl" w:eastAsia="es-ES"/>
              </w:rPr>
              <w:t xml:space="preserve"> </w:t>
            </w:r>
            <w:r w:rsidRPr="002058AC">
              <w:rPr>
                <w:rFonts w:ascii="Arial" w:hAnsi="Arial" w:cs="Arial"/>
                <w:b/>
                <w:lang w:val="es-ES_tradnl" w:eastAsia="es-ES"/>
              </w:rPr>
              <w:t xml:space="preserve">a </w:t>
            </w:r>
            <w:r w:rsidR="007F4C3D" w:rsidRPr="002058AC">
              <w:rPr>
                <w:rFonts w:ascii="Arial" w:hAnsi="Arial" w:cs="Arial"/>
                <w:b/>
                <w:lang w:val="es-ES_tradnl" w:eastAsia="es-ES"/>
              </w:rPr>
              <w:t xml:space="preserve">un solo </w:t>
            </w:r>
            <w:r w:rsidRPr="002058AC">
              <w:rPr>
                <w:rFonts w:ascii="Arial" w:hAnsi="Arial" w:cs="Arial"/>
                <w:b/>
                <w:lang w:val="es-ES_tradnl" w:eastAsia="es-ES"/>
              </w:rPr>
              <w:t>licitante</w:t>
            </w:r>
            <w:r w:rsidR="00087CF2" w:rsidRPr="002058AC">
              <w:rPr>
                <w:rFonts w:ascii="Arial" w:hAnsi="Arial" w:cs="Arial"/>
                <w:b/>
                <w:lang w:val="es-ES_tradnl" w:eastAsia="es-ES"/>
              </w:rPr>
              <w:t>.</w:t>
            </w:r>
          </w:p>
        </w:tc>
      </w:tr>
      <w:tr w:rsidR="00FD0717" w:rsidRPr="002058AC" w14:paraId="05AAE3BF" w14:textId="77777777" w:rsidTr="00BA1E41">
        <w:tc>
          <w:tcPr>
            <w:tcW w:w="4820" w:type="dxa"/>
            <w:shd w:val="clear" w:color="auto" w:fill="auto"/>
          </w:tcPr>
          <w:p w14:paraId="39B5F6DF" w14:textId="77777777" w:rsidR="00FD0717" w:rsidRPr="002058AC" w:rsidRDefault="00FD0717" w:rsidP="00087CF2">
            <w:pPr>
              <w:spacing w:after="0"/>
              <w:jc w:val="both"/>
              <w:rPr>
                <w:rFonts w:ascii="Arial" w:hAnsi="Arial" w:cs="Arial"/>
                <w:lang w:val="es-ES_tradnl" w:eastAsia="es-ES"/>
              </w:rPr>
            </w:pPr>
            <w:r w:rsidRPr="002058AC">
              <w:rPr>
                <w:rFonts w:ascii="Arial" w:eastAsia="Arial" w:hAnsi="Arial" w:cs="Arial"/>
                <w:color w:val="000000"/>
                <w:lang w:val="es-ES_tradnl" w:eastAsia="es-MX"/>
              </w:rPr>
              <w:t>Área requirente de los Bienes o Servicios.</w:t>
            </w:r>
          </w:p>
        </w:tc>
        <w:tc>
          <w:tcPr>
            <w:tcW w:w="4961" w:type="dxa"/>
            <w:shd w:val="clear" w:color="auto" w:fill="auto"/>
          </w:tcPr>
          <w:p w14:paraId="14CC88DB" w14:textId="68988D1C" w:rsidR="00FD0717" w:rsidRPr="002058AC" w:rsidRDefault="00931165" w:rsidP="00C820A1">
            <w:pPr>
              <w:spacing w:after="0"/>
              <w:ind w:right="-105"/>
              <w:jc w:val="both"/>
              <w:rPr>
                <w:rFonts w:ascii="Arial" w:hAnsi="Arial" w:cs="Arial"/>
                <w:b/>
                <w:lang w:val="es-ES_tradnl" w:eastAsia="es-ES"/>
              </w:rPr>
            </w:pPr>
            <w:r w:rsidRPr="002058AC">
              <w:rPr>
                <w:rFonts w:ascii="Arial" w:hAnsi="Arial" w:cs="Arial"/>
                <w:b/>
                <w:lang w:val="es-ES_tradnl" w:eastAsia="es-ES"/>
              </w:rPr>
              <w:t xml:space="preserve">Coordinación General de Gobierno Inteligente e Innovación Gubernamental </w:t>
            </w:r>
          </w:p>
        </w:tc>
      </w:tr>
      <w:tr w:rsidR="00FD0717" w:rsidRPr="002058AC" w14:paraId="2D270BA2" w14:textId="77777777" w:rsidTr="00BA1E41">
        <w:tc>
          <w:tcPr>
            <w:tcW w:w="4820" w:type="dxa"/>
            <w:shd w:val="clear" w:color="auto" w:fill="auto"/>
          </w:tcPr>
          <w:p w14:paraId="07EFD3FB" w14:textId="77777777" w:rsidR="00FD0717" w:rsidRPr="002058AC" w:rsidRDefault="00FD0717" w:rsidP="00087CF2">
            <w:pPr>
              <w:spacing w:after="0"/>
              <w:jc w:val="both"/>
              <w:rPr>
                <w:rFonts w:ascii="Arial" w:eastAsia="Arial" w:hAnsi="Arial" w:cs="Arial"/>
                <w:color w:val="000000"/>
                <w:lang w:val="es-ES_tradnl" w:eastAsia="es-MX"/>
              </w:rPr>
            </w:pPr>
            <w:r w:rsidRPr="002058AC">
              <w:rPr>
                <w:rFonts w:ascii="Arial" w:eastAsia="Arial" w:hAnsi="Arial" w:cs="Arial"/>
                <w:color w:val="000000"/>
                <w:lang w:val="es-ES_tradnl" w:eastAsia="es-MX"/>
              </w:rPr>
              <w:t>La partida presupuestal, de conformidad con el clasificador por objeto del gasto.</w:t>
            </w:r>
          </w:p>
        </w:tc>
        <w:tc>
          <w:tcPr>
            <w:tcW w:w="4961" w:type="dxa"/>
            <w:shd w:val="clear" w:color="auto" w:fill="auto"/>
          </w:tcPr>
          <w:p w14:paraId="16A40380" w14:textId="490F9C41" w:rsidR="00FD0717" w:rsidRPr="002058AC" w:rsidRDefault="00931165" w:rsidP="00C820A1">
            <w:pPr>
              <w:spacing w:after="0"/>
              <w:ind w:right="-105"/>
              <w:jc w:val="both"/>
              <w:rPr>
                <w:rFonts w:ascii="Arial" w:hAnsi="Arial" w:cs="Arial"/>
                <w:b/>
                <w:lang w:val="es-ES_tradnl" w:eastAsia="es-ES"/>
              </w:rPr>
            </w:pPr>
            <w:r w:rsidRPr="002058AC">
              <w:rPr>
                <w:rFonts w:ascii="Arial" w:hAnsi="Arial" w:cs="Arial"/>
                <w:b/>
                <w:lang w:val="es-ES_tradnl" w:eastAsia="es-ES"/>
              </w:rPr>
              <w:t>3331</w:t>
            </w:r>
          </w:p>
        </w:tc>
      </w:tr>
      <w:tr w:rsidR="00FD0717" w:rsidRPr="002058AC" w14:paraId="4DBB6AF9" w14:textId="77777777" w:rsidTr="00BA1E41">
        <w:tc>
          <w:tcPr>
            <w:tcW w:w="4820" w:type="dxa"/>
            <w:shd w:val="clear" w:color="auto" w:fill="auto"/>
          </w:tcPr>
          <w:p w14:paraId="4DF6204A"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Participación de testigo Social (Art. 37, Ley).</w:t>
            </w:r>
          </w:p>
        </w:tc>
        <w:tc>
          <w:tcPr>
            <w:tcW w:w="4961" w:type="dxa"/>
            <w:shd w:val="clear" w:color="auto" w:fill="auto"/>
          </w:tcPr>
          <w:p w14:paraId="764199EF" w14:textId="77777777" w:rsidR="00FD0717" w:rsidRPr="002058AC" w:rsidRDefault="00FD0717" w:rsidP="00C820A1">
            <w:pPr>
              <w:spacing w:after="0"/>
              <w:ind w:right="-105"/>
              <w:jc w:val="both"/>
              <w:rPr>
                <w:rFonts w:ascii="Arial" w:hAnsi="Arial" w:cs="Arial"/>
                <w:lang w:val="es-ES_tradnl" w:eastAsia="es-ES"/>
              </w:rPr>
            </w:pPr>
            <w:r w:rsidRPr="002058AC">
              <w:rPr>
                <w:rFonts w:ascii="Arial" w:hAnsi="Arial" w:cs="Arial"/>
                <w:lang w:val="es-ES_tradnl" w:eastAsia="es-ES"/>
              </w:rPr>
              <w:t>NO</w:t>
            </w:r>
          </w:p>
        </w:tc>
      </w:tr>
      <w:tr w:rsidR="00FD0717" w:rsidRPr="002058AC" w14:paraId="7643C902" w14:textId="77777777" w:rsidTr="00BA1E41">
        <w:tc>
          <w:tcPr>
            <w:tcW w:w="4820" w:type="dxa"/>
            <w:shd w:val="clear" w:color="auto" w:fill="auto"/>
          </w:tcPr>
          <w:p w14:paraId="2A03A3C2"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Criterio de evaluación de propuestas (Art. 59, F. XII, Ley).</w:t>
            </w:r>
          </w:p>
        </w:tc>
        <w:tc>
          <w:tcPr>
            <w:tcW w:w="4961" w:type="dxa"/>
            <w:shd w:val="clear" w:color="auto" w:fill="auto"/>
          </w:tcPr>
          <w:p w14:paraId="68AE0006" w14:textId="77777777" w:rsidR="00FD0717" w:rsidRPr="002058AC" w:rsidRDefault="00FD0717" w:rsidP="00C820A1">
            <w:pPr>
              <w:spacing w:after="0"/>
              <w:ind w:right="-105"/>
              <w:jc w:val="both"/>
              <w:rPr>
                <w:rFonts w:ascii="Arial" w:hAnsi="Arial" w:cs="Arial"/>
                <w:lang w:val="es-ES_tradnl" w:eastAsia="es-ES"/>
              </w:rPr>
            </w:pPr>
            <w:r w:rsidRPr="002058AC">
              <w:rPr>
                <w:rFonts w:ascii="Arial" w:hAnsi="Arial" w:cs="Arial"/>
                <w:lang w:val="es-ES_tradnl" w:eastAsia="es-ES"/>
              </w:rPr>
              <w:t>Binario</w:t>
            </w:r>
          </w:p>
        </w:tc>
      </w:tr>
      <w:tr w:rsidR="00FD0717" w:rsidRPr="002058AC" w14:paraId="1F6E3BC6" w14:textId="77777777" w:rsidTr="00BA1E41">
        <w:tc>
          <w:tcPr>
            <w:tcW w:w="4820" w:type="dxa"/>
            <w:shd w:val="clear" w:color="auto" w:fill="auto"/>
          </w:tcPr>
          <w:p w14:paraId="218341F9"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lastRenderedPageBreak/>
              <w:t>Descripción detallada de los bienes o servicios con requisitos técnicos mínimos, desempeño, cantidades y condiciones de entrega (Art. 59, F. II, Ley).</w:t>
            </w:r>
          </w:p>
        </w:tc>
        <w:tc>
          <w:tcPr>
            <w:tcW w:w="4961" w:type="dxa"/>
            <w:shd w:val="clear" w:color="auto" w:fill="auto"/>
          </w:tcPr>
          <w:p w14:paraId="4386A4D4" w14:textId="77777777" w:rsidR="00FD0717" w:rsidRPr="002058AC" w:rsidRDefault="00FD0717" w:rsidP="00C820A1">
            <w:pPr>
              <w:spacing w:after="0"/>
              <w:ind w:right="-105"/>
              <w:jc w:val="both"/>
              <w:rPr>
                <w:rFonts w:ascii="Arial" w:hAnsi="Arial" w:cs="Arial"/>
                <w:lang w:val="es-ES_tradnl" w:eastAsia="es-ES"/>
              </w:rPr>
            </w:pPr>
            <w:r w:rsidRPr="002058AC">
              <w:rPr>
                <w:rFonts w:ascii="Arial" w:hAnsi="Arial" w:cs="Arial"/>
                <w:lang w:val="es-ES_tradnl" w:eastAsia="es-ES"/>
              </w:rPr>
              <w:t>Anexo 1</w:t>
            </w:r>
          </w:p>
        </w:tc>
      </w:tr>
      <w:tr w:rsidR="00FD0717" w:rsidRPr="002058AC" w14:paraId="38A24467" w14:textId="77777777" w:rsidTr="00BA1E41">
        <w:tc>
          <w:tcPr>
            <w:tcW w:w="4820" w:type="dxa"/>
            <w:shd w:val="clear" w:color="auto" w:fill="auto"/>
          </w:tcPr>
          <w:p w14:paraId="62F7DDD7"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2058AC" w:rsidRDefault="00FD0717" w:rsidP="00087CF2">
            <w:pPr>
              <w:spacing w:after="0"/>
              <w:jc w:val="both"/>
              <w:rPr>
                <w:rFonts w:ascii="Arial" w:hAnsi="Arial" w:cs="Arial"/>
                <w:lang w:val="es-ES_tradnl" w:eastAsia="es-ES"/>
              </w:rPr>
            </w:pPr>
          </w:p>
          <w:p w14:paraId="42099A02"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1.- Acreditación Legal</w:t>
            </w:r>
          </w:p>
          <w:p w14:paraId="05660D68" w14:textId="77777777" w:rsidR="00FD0717" w:rsidRPr="002058AC" w:rsidRDefault="00FD0717" w:rsidP="00087CF2">
            <w:pPr>
              <w:spacing w:after="0"/>
              <w:jc w:val="both"/>
              <w:rPr>
                <w:rFonts w:ascii="Arial" w:hAnsi="Arial" w:cs="Arial"/>
                <w:lang w:val="es-ES_tradnl" w:eastAsia="es-ES"/>
              </w:rPr>
            </w:pPr>
          </w:p>
          <w:p w14:paraId="371CF79E"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2.- Manifestación de NO encontrarse en los supuestos del Art 52 de la Ley</w:t>
            </w:r>
          </w:p>
          <w:p w14:paraId="6D544203" w14:textId="77777777" w:rsidR="00FD0717" w:rsidRPr="002058AC" w:rsidRDefault="00FD0717" w:rsidP="00087CF2">
            <w:pPr>
              <w:spacing w:after="0"/>
              <w:jc w:val="both"/>
              <w:rPr>
                <w:rFonts w:ascii="Arial" w:hAnsi="Arial" w:cs="Arial"/>
                <w:lang w:val="es-ES_tradnl" w:eastAsia="es-ES"/>
              </w:rPr>
            </w:pPr>
          </w:p>
          <w:p w14:paraId="54755038"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3.- Manifestación de Integridad y NO colusión</w:t>
            </w:r>
          </w:p>
          <w:p w14:paraId="33935A2C" w14:textId="77777777" w:rsidR="00FD0717" w:rsidRPr="002058AC" w:rsidRDefault="00FD0717" w:rsidP="00087CF2">
            <w:pPr>
              <w:spacing w:after="0"/>
              <w:jc w:val="both"/>
              <w:rPr>
                <w:rFonts w:ascii="Arial" w:hAnsi="Arial" w:cs="Arial"/>
                <w:lang w:val="es-ES_tradnl" w:eastAsia="es-ES"/>
              </w:rPr>
            </w:pPr>
          </w:p>
          <w:p w14:paraId="36F71E0E"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4.- Demás requisitos que sean solicitados</w:t>
            </w:r>
          </w:p>
        </w:tc>
        <w:tc>
          <w:tcPr>
            <w:tcW w:w="4961" w:type="dxa"/>
            <w:shd w:val="clear" w:color="auto" w:fill="auto"/>
          </w:tcPr>
          <w:p w14:paraId="4148D148" w14:textId="77777777" w:rsidR="00FD0717" w:rsidRPr="002058AC" w:rsidRDefault="00FD0717" w:rsidP="00C820A1">
            <w:pPr>
              <w:spacing w:after="0"/>
              <w:ind w:right="622"/>
              <w:jc w:val="both"/>
              <w:rPr>
                <w:rFonts w:ascii="Arial" w:hAnsi="Arial" w:cs="Arial"/>
                <w:lang w:val="es-ES_tradnl" w:eastAsia="es-ES"/>
              </w:rPr>
            </w:pPr>
          </w:p>
          <w:p w14:paraId="21919AF7" w14:textId="77777777" w:rsidR="00FD0717" w:rsidRPr="002058AC" w:rsidRDefault="00FD0717" w:rsidP="00C820A1">
            <w:pPr>
              <w:spacing w:after="0"/>
              <w:ind w:right="622"/>
              <w:jc w:val="both"/>
              <w:rPr>
                <w:rFonts w:ascii="Arial" w:hAnsi="Arial" w:cs="Arial"/>
                <w:lang w:val="es-ES_tradnl" w:eastAsia="es-ES"/>
              </w:rPr>
            </w:pPr>
          </w:p>
          <w:p w14:paraId="69F2A71B" w14:textId="77777777" w:rsidR="00FD0717" w:rsidRPr="002058AC" w:rsidRDefault="00FD0717" w:rsidP="00C820A1">
            <w:pPr>
              <w:spacing w:after="0"/>
              <w:ind w:right="622"/>
              <w:jc w:val="both"/>
              <w:rPr>
                <w:rFonts w:ascii="Arial" w:hAnsi="Arial" w:cs="Arial"/>
                <w:lang w:val="es-ES_tradnl" w:eastAsia="es-ES"/>
              </w:rPr>
            </w:pPr>
          </w:p>
          <w:p w14:paraId="1D01AB8D" w14:textId="77777777" w:rsidR="00FD0717" w:rsidRPr="002058AC" w:rsidRDefault="00FD0717" w:rsidP="00C820A1">
            <w:pPr>
              <w:spacing w:after="0"/>
              <w:ind w:right="622"/>
              <w:jc w:val="both"/>
              <w:rPr>
                <w:rFonts w:ascii="Arial" w:hAnsi="Arial" w:cs="Arial"/>
                <w:lang w:val="es-ES_tradnl" w:eastAsia="es-ES"/>
              </w:rPr>
            </w:pPr>
          </w:p>
          <w:p w14:paraId="641EF38C"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noProof/>
                <w:lang w:eastAsia="es-MX"/>
              </w:rPr>
              <mc:AlternateContent>
                <mc:Choice Requires="wps">
                  <w:drawing>
                    <wp:anchor distT="0" distB="0" distL="114300" distR="114300" simplePos="0" relativeHeight="251642880"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6373AB" id="11 Rectángulo" o:spid="_x0000_s1026" style="position:absolute;margin-left:3.05pt;margin-top:1.55pt;width:30.5pt;height: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2058AC">
              <w:rPr>
                <w:rFonts w:ascii="Arial" w:hAnsi="Arial" w:cs="Arial"/>
                <w:lang w:val="es-ES_tradnl" w:eastAsia="es-ES"/>
              </w:rPr>
              <w:t xml:space="preserve">              Anexo 3</w:t>
            </w:r>
          </w:p>
          <w:p w14:paraId="12722BF6" w14:textId="77777777" w:rsidR="00FD0717" w:rsidRPr="002058AC" w:rsidRDefault="00FD0717" w:rsidP="00C820A1">
            <w:pPr>
              <w:spacing w:after="0"/>
              <w:ind w:right="622"/>
              <w:jc w:val="both"/>
              <w:rPr>
                <w:rFonts w:ascii="Arial" w:hAnsi="Arial" w:cs="Arial"/>
                <w:lang w:val="es-ES_tradnl" w:eastAsia="es-ES"/>
              </w:rPr>
            </w:pPr>
          </w:p>
          <w:p w14:paraId="410D37A3"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noProof/>
                <w:lang w:eastAsia="es-MX"/>
              </w:rPr>
              <mc:AlternateContent>
                <mc:Choice Requires="wps">
                  <w:drawing>
                    <wp:anchor distT="0" distB="0" distL="114300" distR="114300" simplePos="0" relativeHeight="251644928"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23D0A" id="12 Rectángulo" o:spid="_x0000_s1026" style="position:absolute;margin-left:3.05pt;margin-top:1.55pt;width:30.5pt;height: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2058AC">
              <w:rPr>
                <w:rFonts w:ascii="Arial" w:hAnsi="Arial" w:cs="Arial"/>
                <w:lang w:val="es-ES_tradnl" w:eastAsia="es-ES"/>
              </w:rPr>
              <w:t xml:space="preserve">              Anexo 4</w:t>
            </w:r>
          </w:p>
          <w:p w14:paraId="331C35B1" w14:textId="77777777" w:rsidR="00FD0717" w:rsidRPr="002058AC" w:rsidRDefault="00FD0717" w:rsidP="00C820A1">
            <w:pPr>
              <w:spacing w:after="0"/>
              <w:ind w:right="622"/>
              <w:jc w:val="both"/>
              <w:rPr>
                <w:rFonts w:ascii="Arial" w:hAnsi="Arial" w:cs="Arial"/>
                <w:lang w:val="es-ES_tradnl" w:eastAsia="es-ES"/>
              </w:rPr>
            </w:pPr>
          </w:p>
          <w:p w14:paraId="5C449A18" w14:textId="77777777" w:rsidR="00FD0717" w:rsidRPr="002058AC" w:rsidRDefault="00FD0717" w:rsidP="00C820A1">
            <w:pPr>
              <w:spacing w:after="0"/>
              <w:ind w:right="622"/>
              <w:jc w:val="both"/>
              <w:rPr>
                <w:rFonts w:ascii="Arial" w:hAnsi="Arial" w:cs="Arial"/>
                <w:lang w:val="es-ES_tradnl" w:eastAsia="es-ES"/>
              </w:rPr>
            </w:pPr>
          </w:p>
          <w:p w14:paraId="4ED87FE8"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noProof/>
                <w:lang w:eastAsia="es-MX"/>
              </w:rPr>
              <mc:AlternateContent>
                <mc:Choice Requires="wps">
                  <w:drawing>
                    <wp:anchor distT="0" distB="0" distL="114300" distR="114300" simplePos="0" relativeHeight="251646976"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0BF36" id="13 Rectángulo" o:spid="_x0000_s1026" style="position:absolute;margin-left:3.05pt;margin-top:1.55pt;width:30.5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2058AC">
              <w:rPr>
                <w:rFonts w:ascii="Arial" w:hAnsi="Arial" w:cs="Arial"/>
                <w:lang w:val="es-ES_tradnl" w:eastAsia="es-ES"/>
              </w:rPr>
              <w:t xml:space="preserve">              Anexo 4</w:t>
            </w:r>
          </w:p>
          <w:p w14:paraId="62AFC46A" w14:textId="77777777" w:rsidR="00FD0717" w:rsidRPr="002058AC" w:rsidRDefault="00FD0717" w:rsidP="00C820A1">
            <w:pPr>
              <w:spacing w:after="0"/>
              <w:ind w:right="622"/>
              <w:jc w:val="both"/>
              <w:rPr>
                <w:rFonts w:ascii="Arial" w:hAnsi="Arial" w:cs="Arial"/>
                <w:lang w:val="es-ES_tradnl" w:eastAsia="es-ES"/>
              </w:rPr>
            </w:pPr>
          </w:p>
          <w:p w14:paraId="0C0F0E3F" w14:textId="77777777" w:rsidR="00FD0717" w:rsidRPr="002058AC" w:rsidRDefault="00FD0717" w:rsidP="00C820A1">
            <w:pPr>
              <w:spacing w:after="0"/>
              <w:ind w:right="622"/>
              <w:jc w:val="both"/>
              <w:rPr>
                <w:rFonts w:ascii="Arial" w:hAnsi="Arial" w:cs="Arial"/>
                <w:lang w:val="es-ES_tradnl" w:eastAsia="es-ES"/>
              </w:rPr>
            </w:pPr>
            <w:r w:rsidRPr="002058AC">
              <w:rPr>
                <w:rFonts w:ascii="Arial" w:hAnsi="Arial" w:cs="Arial"/>
                <w:noProof/>
                <w:lang w:eastAsia="es-MX"/>
              </w:rPr>
              <mc:AlternateContent>
                <mc:Choice Requires="wps">
                  <w:drawing>
                    <wp:anchor distT="0" distB="0" distL="114300" distR="114300" simplePos="0" relativeHeight="251649024"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3CA63" id="20 Rectángulo" o:spid="_x0000_s1026" style="position:absolute;margin-left:3.05pt;margin-top:1.55pt;width:30.5pt;height: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2058AC">
              <w:rPr>
                <w:rFonts w:ascii="Arial" w:hAnsi="Arial" w:cs="Arial"/>
                <w:lang w:val="es-ES_tradnl" w:eastAsia="es-ES"/>
              </w:rPr>
              <w:t xml:space="preserve">              Anexo 1 y 2</w:t>
            </w:r>
          </w:p>
        </w:tc>
      </w:tr>
      <w:tr w:rsidR="00FD0717" w:rsidRPr="002058AC" w14:paraId="5F8A0296" w14:textId="77777777" w:rsidTr="00BA1E41">
        <w:tc>
          <w:tcPr>
            <w:tcW w:w="4820" w:type="dxa"/>
            <w:shd w:val="clear" w:color="auto" w:fill="auto"/>
          </w:tcPr>
          <w:p w14:paraId="44270221"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Plazo de presentación de propuestas (Art. 60, Ley).</w:t>
            </w:r>
          </w:p>
        </w:tc>
        <w:tc>
          <w:tcPr>
            <w:tcW w:w="4961" w:type="dxa"/>
            <w:shd w:val="clear" w:color="auto" w:fill="auto"/>
          </w:tcPr>
          <w:p w14:paraId="2789763E" w14:textId="417006E8" w:rsidR="00FD0717" w:rsidRPr="002058AC" w:rsidRDefault="00FD0717" w:rsidP="00C820A1">
            <w:pPr>
              <w:spacing w:after="0"/>
              <w:ind w:right="-105"/>
              <w:jc w:val="both"/>
              <w:rPr>
                <w:rFonts w:ascii="Arial" w:hAnsi="Arial" w:cs="Arial"/>
                <w:lang w:val="es-ES_tradnl" w:eastAsia="es-ES"/>
              </w:rPr>
            </w:pPr>
            <w:r w:rsidRPr="002058AC">
              <w:rPr>
                <w:rFonts w:ascii="Arial" w:hAnsi="Arial" w:cs="Arial"/>
                <w:lang w:val="es-ES_tradnl" w:eastAsia="es-ES"/>
              </w:rPr>
              <w:t xml:space="preserve">Normal: </w:t>
            </w:r>
            <w:r w:rsidRPr="002058AC">
              <w:rPr>
                <w:rFonts w:ascii="Arial" w:hAnsi="Arial" w:cs="Arial"/>
                <w:b/>
                <w:bCs/>
                <w:lang w:val="es-ES_tradnl" w:eastAsia="es-ES"/>
              </w:rPr>
              <w:t>1</w:t>
            </w:r>
            <w:r w:rsidR="00480CE3" w:rsidRPr="002058AC">
              <w:rPr>
                <w:rFonts w:ascii="Arial" w:hAnsi="Arial" w:cs="Arial"/>
                <w:b/>
                <w:bCs/>
                <w:lang w:val="es-ES_tradnl" w:eastAsia="es-ES"/>
              </w:rPr>
              <w:t>4</w:t>
            </w:r>
            <w:r w:rsidRPr="002058AC">
              <w:rPr>
                <w:rFonts w:ascii="Arial" w:hAnsi="Arial" w:cs="Arial"/>
                <w:b/>
                <w:bCs/>
                <w:lang w:val="es-ES_tradnl" w:eastAsia="es-ES"/>
              </w:rPr>
              <w:t xml:space="preserve"> d</w:t>
            </w:r>
            <w:r w:rsidRPr="002058AC">
              <w:rPr>
                <w:rFonts w:ascii="Arial" w:hAnsi="Arial" w:cs="Arial"/>
                <w:b/>
                <w:lang w:val="es-ES_tradnl" w:eastAsia="es-ES"/>
              </w:rPr>
              <w:t>ías</w:t>
            </w:r>
            <w:r w:rsidRPr="002058AC">
              <w:rPr>
                <w:rFonts w:ascii="Arial" w:hAnsi="Arial" w:cs="Arial"/>
                <w:lang w:val="es-ES_tradnl" w:eastAsia="es-ES"/>
              </w:rPr>
              <w:t xml:space="preserve"> (supera)</w:t>
            </w:r>
          </w:p>
        </w:tc>
      </w:tr>
      <w:tr w:rsidR="00FD0717" w:rsidRPr="002058AC" w14:paraId="5E43E006" w14:textId="77777777" w:rsidTr="00BA1E41">
        <w:tc>
          <w:tcPr>
            <w:tcW w:w="4820" w:type="dxa"/>
            <w:shd w:val="clear" w:color="auto" w:fill="auto"/>
          </w:tcPr>
          <w:p w14:paraId="4C921B12" w14:textId="77777777" w:rsidR="00FD0717" w:rsidRPr="002058AC" w:rsidRDefault="00FD0717" w:rsidP="00087CF2">
            <w:pPr>
              <w:spacing w:after="0"/>
              <w:jc w:val="both"/>
              <w:rPr>
                <w:rFonts w:ascii="Arial" w:hAnsi="Arial" w:cs="Arial"/>
                <w:lang w:val="es-ES_tradnl" w:eastAsia="es-ES"/>
              </w:rPr>
            </w:pPr>
            <w:r w:rsidRPr="002058AC">
              <w:rPr>
                <w:rFonts w:ascii="Arial" w:hAnsi="Arial" w:cs="Arial"/>
                <w:lang w:val="es-ES_tradnl" w:eastAsia="es-ES"/>
              </w:rPr>
              <w:t>Domicilio de las Oficinas del Órgano Interno de Control Municipal lugar donde podrán presentarse inconformidades.</w:t>
            </w:r>
          </w:p>
        </w:tc>
        <w:tc>
          <w:tcPr>
            <w:tcW w:w="4961" w:type="dxa"/>
            <w:shd w:val="clear" w:color="auto" w:fill="auto"/>
          </w:tcPr>
          <w:p w14:paraId="1C254E91" w14:textId="77777777" w:rsidR="00FD0717" w:rsidRPr="002058AC" w:rsidRDefault="00FD0717" w:rsidP="00C820A1">
            <w:pPr>
              <w:spacing w:after="0"/>
              <w:ind w:right="-105"/>
              <w:jc w:val="both"/>
              <w:rPr>
                <w:rFonts w:ascii="Arial" w:hAnsi="Arial" w:cs="Arial"/>
                <w:lang w:val="es-ES_tradnl" w:eastAsia="es-ES"/>
              </w:rPr>
            </w:pPr>
            <w:r w:rsidRPr="002058AC">
              <w:rPr>
                <w:rFonts w:ascii="Arial" w:hAnsi="Arial" w:cs="Arial"/>
                <w:lang w:val="es-ES_tradnl" w:eastAsia="es-ES"/>
              </w:rPr>
              <w:t>Independencia 105 Sur, colonia centro en Tlajomulco de Zúñiga, Jalisco</w:t>
            </w:r>
          </w:p>
        </w:tc>
      </w:tr>
    </w:tbl>
    <w:p w14:paraId="6CF62DBA" w14:textId="77777777" w:rsidR="00FD0717" w:rsidRPr="002058AC"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2058AC"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2058AC">
        <w:rPr>
          <w:rFonts w:ascii="Arial" w:eastAsia="Arial" w:hAnsi="Arial" w:cs="Arial"/>
          <w:color w:val="000000"/>
          <w:lang w:val="es-ES_tradnl" w:eastAsia="es-MX"/>
        </w:rPr>
        <w:t>Para los fines de estas bases, se entiende por:</w:t>
      </w:r>
    </w:p>
    <w:p w14:paraId="3BAEF8AD" w14:textId="77777777" w:rsidR="00FD0717" w:rsidRPr="002058AC"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FD0717" w:rsidRPr="002058AC" w14:paraId="6AEF6C5E"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2058AC"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2058AC">
              <w:rPr>
                <w:rFonts w:ascii="Arial" w:eastAsia="Arial" w:hAnsi="Arial" w:cs="Arial"/>
                <w:color w:val="000000"/>
                <w:lang w:val="es-ES_tradnl" w:eastAsia="es-MX"/>
              </w:rPr>
              <w:t>Municipio de Tlajomulco de Zúñiga, Jalisco</w:t>
            </w:r>
          </w:p>
        </w:tc>
      </w:tr>
      <w:tr w:rsidR="00FD0717" w:rsidRPr="002058AC" w14:paraId="7374C71D"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 xml:space="preserve">Higuera No. 70, Col. Centro, Tlajomulco de Zúñiga, Jalisco. </w:t>
            </w:r>
          </w:p>
        </w:tc>
      </w:tr>
      <w:tr w:rsidR="00FD0717" w:rsidRPr="002058AC" w14:paraId="7C75B55B"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Comité de Adquisiciones del Municipio de Tlajomulco de Zúñiga, Jalisco</w:t>
            </w:r>
          </w:p>
        </w:tc>
      </w:tr>
      <w:tr w:rsidR="00FD0717" w:rsidRPr="002058AC" w14:paraId="6722E922" w14:textId="77777777" w:rsidTr="00F734EE">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2058AC" w14:paraId="0401123B"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2058AC" w14:paraId="15CB4625"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Persona Física o Moral (Razón Social) Licitante en el proceso de licitación.</w:t>
            </w:r>
          </w:p>
        </w:tc>
      </w:tr>
      <w:tr w:rsidR="00FD0717" w:rsidRPr="002058AC" w14:paraId="015F2622"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Reglamento de Adquisiciones para el Municipio de Tlajomulco de Zúñiga, Jalisco</w:t>
            </w:r>
          </w:p>
        </w:tc>
      </w:tr>
      <w:tr w:rsidR="00FD0717" w:rsidRPr="002058AC" w14:paraId="1C238D26"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Licitante Adjudicado.</w:t>
            </w:r>
          </w:p>
        </w:tc>
      </w:tr>
      <w:tr w:rsidR="00FD0717" w:rsidRPr="002058AC" w14:paraId="1A42D298" w14:textId="77777777" w:rsidTr="00F734EE">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2058AC"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2058AC">
              <w:rPr>
                <w:rFonts w:ascii="Arial" w:eastAsia="Arial" w:hAnsi="Arial" w:cs="Arial"/>
                <w:b/>
                <w:color w:val="000000"/>
                <w:lang w:val="es-ES_tradnl" w:eastAsia="es-MX"/>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6C2265E9" w:rsidR="00FD0717" w:rsidRPr="002058AC"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2058AC">
              <w:rPr>
                <w:rFonts w:ascii="Arial" w:eastAsia="Arial" w:hAnsi="Arial" w:cs="Arial"/>
                <w:color w:val="000000"/>
                <w:lang w:val="es-ES_tradnl" w:eastAsia="es-MX"/>
              </w:rPr>
              <w:t xml:space="preserve">La adquisición de: </w:t>
            </w:r>
            <w:r w:rsidRPr="002058AC">
              <w:rPr>
                <w:rFonts w:ascii="Arial" w:eastAsia="Arial" w:hAnsi="Arial" w:cs="Arial"/>
                <w:b/>
                <w:color w:val="000000"/>
                <w:lang w:val="es-ES_tradnl" w:eastAsia="es-MX"/>
              </w:rPr>
              <w:t>“</w:t>
            </w:r>
            <w:r w:rsidR="006754EC" w:rsidRPr="002058AC">
              <w:rPr>
                <w:rFonts w:ascii="Arial" w:eastAsia="Arial" w:hAnsi="Arial" w:cs="Arial"/>
                <w:b/>
                <w:color w:val="000000"/>
                <w:lang w:val="es-ES_tradnl" w:eastAsia="es-MX"/>
              </w:rPr>
              <w:t xml:space="preserve">ADQUISICIÓN DEL </w:t>
            </w:r>
            <w:r w:rsidR="00173927" w:rsidRPr="002058AC">
              <w:rPr>
                <w:rFonts w:ascii="Arial" w:eastAsia="Arial" w:hAnsi="Arial" w:cs="Arial"/>
                <w:b/>
                <w:color w:val="000000"/>
                <w:lang w:val="es-ES_tradnl" w:eastAsia="es-MX"/>
              </w:rPr>
              <w:t xml:space="preserve">SERVICIO </w:t>
            </w:r>
            <w:r w:rsidR="009E0A3B" w:rsidRPr="002058AC">
              <w:rPr>
                <w:rFonts w:ascii="Arial" w:eastAsia="Arial" w:hAnsi="Arial" w:cs="Arial"/>
                <w:b/>
                <w:color w:val="000000"/>
                <w:lang w:val="es-ES_tradnl" w:eastAsia="es-MX"/>
              </w:rPr>
              <w:t xml:space="preserve">DE </w:t>
            </w:r>
            <w:r w:rsidR="00A57D48">
              <w:rPr>
                <w:rFonts w:ascii="Arial" w:eastAsia="Arial" w:hAnsi="Arial" w:cs="Arial"/>
                <w:b/>
                <w:color w:val="000000"/>
                <w:lang w:val="es-ES_tradnl" w:eastAsia="es-MX"/>
              </w:rPr>
              <w:t>IMPLEMENTACIÓN DE MÓDULOS DE SOFTWARE PARA EL</w:t>
            </w:r>
            <w:r w:rsidR="006754EC" w:rsidRPr="002058AC">
              <w:rPr>
                <w:rFonts w:ascii="Arial" w:eastAsia="Arial" w:hAnsi="Arial" w:cs="Arial"/>
                <w:b/>
                <w:color w:val="000000"/>
                <w:lang w:val="es-ES_tradnl" w:eastAsia="es-MX"/>
              </w:rPr>
              <w:t xml:space="preserve"> GOBIERNO</w:t>
            </w:r>
            <w:r w:rsidR="00F734EE" w:rsidRPr="002058AC">
              <w:rPr>
                <w:rFonts w:ascii="Arial" w:eastAsia="Arial" w:hAnsi="Arial" w:cs="Arial"/>
                <w:b/>
                <w:color w:val="000000"/>
                <w:lang w:val="es-ES_tradnl" w:eastAsia="es-MX"/>
              </w:rPr>
              <w:t xml:space="preserve"> MUNICIPAL</w:t>
            </w:r>
            <w:r w:rsidR="0080792E" w:rsidRPr="002058AC">
              <w:rPr>
                <w:rFonts w:ascii="Arial" w:eastAsia="Arial" w:hAnsi="Arial" w:cs="Arial"/>
                <w:b/>
                <w:color w:val="000000"/>
                <w:lang w:val="es-ES_tradnl" w:eastAsia="es-MX"/>
              </w:rPr>
              <w:t xml:space="preserve"> DE TLAJOMULCO DE ZÚÑIGA, JALISCO”</w:t>
            </w:r>
            <w:r w:rsidRPr="002058AC">
              <w:rPr>
                <w:rFonts w:ascii="Arial" w:eastAsia="Arial" w:hAnsi="Arial" w:cs="Arial"/>
                <w:b/>
                <w:color w:val="000000"/>
                <w:lang w:val="es-ES_tradnl" w:eastAsia="es-MX"/>
              </w:rPr>
              <w:t xml:space="preserve"> </w:t>
            </w:r>
            <w:r w:rsidRPr="002058AC">
              <w:rPr>
                <w:rFonts w:ascii="Arial" w:eastAsia="Arial" w:hAnsi="Arial" w:cs="Arial"/>
                <w:color w:val="000000"/>
                <w:lang w:val="es-ES_tradnl" w:eastAsia="es-MX"/>
              </w:rPr>
              <w:t>los cuales están descritos en los anexos de las presentes bases.</w:t>
            </w:r>
          </w:p>
        </w:tc>
      </w:tr>
    </w:tbl>
    <w:p w14:paraId="1095CAFE" w14:textId="4A85E6DE" w:rsidR="00FD0717" w:rsidRDefault="00FD0717"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516AC532" w14:textId="77777777" w:rsidR="00BB681E" w:rsidRPr="007219AF" w:rsidRDefault="00BB681E" w:rsidP="00BB681E">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81BF8AB" w14:textId="77777777" w:rsidR="00BB681E" w:rsidRPr="007219AF" w:rsidRDefault="00BB681E" w:rsidP="00BB681E">
      <w:pPr>
        <w:widowControl w:val="0"/>
        <w:pBdr>
          <w:top w:val="nil"/>
          <w:left w:val="nil"/>
          <w:bottom w:val="nil"/>
          <w:right w:val="nil"/>
          <w:between w:val="nil"/>
        </w:pBdr>
        <w:spacing w:after="0" w:line="240" w:lineRule="auto"/>
        <w:ind w:right="-87"/>
        <w:jc w:val="both"/>
        <w:rPr>
          <w:rFonts w:ascii="Arial" w:eastAsia="Arial" w:hAnsi="Arial" w:cs="Arial"/>
          <w:b/>
          <w:color w:val="000000"/>
          <w:lang w:eastAsia="es-MX"/>
        </w:rPr>
      </w:pPr>
    </w:p>
    <w:p w14:paraId="341F6202" w14:textId="77777777" w:rsidR="00BB681E" w:rsidRPr="007219AF" w:rsidRDefault="00BB681E" w:rsidP="00BB681E">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32FFAECF" w14:textId="77777777" w:rsidR="00BB681E" w:rsidRPr="007219AF" w:rsidRDefault="00BB681E" w:rsidP="00BB681E">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15E20B00" w14:textId="77777777" w:rsidR="00BB681E" w:rsidRDefault="00BB681E" w:rsidP="00BB681E">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1BCCC3A3" w14:textId="77777777" w:rsidR="00BB681E" w:rsidRPr="007219AF" w:rsidRDefault="00BB681E" w:rsidP="00BB681E">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197A0661" w14:textId="77777777" w:rsidR="00BB681E" w:rsidRPr="007219AF" w:rsidRDefault="00BB681E" w:rsidP="00BB681E">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953799F" w14:textId="77777777" w:rsidR="00BB681E" w:rsidRPr="007219AF" w:rsidRDefault="00BB681E" w:rsidP="00BB681E">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0DF6A539" w14:textId="4A2D35A0" w:rsidR="00BB681E" w:rsidRP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eastAsia="es-MX"/>
        </w:rPr>
      </w:pPr>
    </w:p>
    <w:p w14:paraId="436F24A0" w14:textId="19DCDE60"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494BD0F5" w14:textId="7C9C16CD"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0B23A179" w14:textId="70F6611E"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36F8A4A6" w14:textId="7BD14BBE"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2753B741" w14:textId="51A9FC93"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014B6394" w14:textId="4437E5E1"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2F7ABCA9" w14:textId="12A46F1F"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4947B5ED" w14:textId="5F1B31BE"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31502E66" w14:textId="6C10D9DE"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5D82F92E" w14:textId="049E4A55"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47965294" w14:textId="6CEADE57"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0960A300" w14:textId="5B59DFFC"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21F2AE1A" w14:textId="760DCFF8"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0AF04399" w14:textId="3E5E0AA4"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38CB090D" w14:textId="370A7F75" w:rsidR="00BB681E" w:rsidRDefault="00BB681E"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7E989191" w14:textId="77777777" w:rsidR="000B16A4" w:rsidRPr="002058AC" w:rsidRDefault="000B16A4" w:rsidP="00BA1E41">
      <w:pPr>
        <w:spacing w:after="0" w:line="240" w:lineRule="auto"/>
        <w:ind w:right="622"/>
        <w:jc w:val="center"/>
        <w:rPr>
          <w:rFonts w:ascii="Arial" w:eastAsia="Times New Roman" w:hAnsi="Arial" w:cs="Arial"/>
          <w:b/>
          <w:spacing w:val="60"/>
          <w:lang w:eastAsia="es-ES"/>
        </w:rPr>
      </w:pPr>
      <w:r w:rsidRPr="002058AC">
        <w:rPr>
          <w:rFonts w:ascii="Arial" w:eastAsia="Times New Roman" w:hAnsi="Arial" w:cs="Arial"/>
          <w:b/>
          <w:spacing w:val="60"/>
          <w:lang w:eastAsia="es-ES"/>
        </w:rPr>
        <w:lastRenderedPageBreak/>
        <w:t>ESPECIFICACIONES</w:t>
      </w:r>
    </w:p>
    <w:p w14:paraId="3E156482" w14:textId="2D5E871C" w:rsidR="000B16A4" w:rsidRPr="002058AC" w:rsidRDefault="00013FF0" w:rsidP="00BA1E41">
      <w:pPr>
        <w:spacing w:after="0"/>
        <w:ind w:right="622"/>
        <w:jc w:val="center"/>
        <w:rPr>
          <w:rFonts w:ascii="Arial" w:hAnsi="Arial" w:cs="Arial"/>
          <w:b/>
        </w:rPr>
      </w:pPr>
      <w:proofErr w:type="spellStart"/>
      <w:r w:rsidRPr="002058AC">
        <w:rPr>
          <w:rFonts w:ascii="Arial" w:hAnsi="Arial" w:cs="Arial"/>
          <w:b/>
        </w:rPr>
        <w:t>OM</w:t>
      </w:r>
      <w:proofErr w:type="spellEnd"/>
      <w:r w:rsidRPr="002058AC">
        <w:rPr>
          <w:rFonts w:ascii="Arial" w:hAnsi="Arial" w:cs="Arial"/>
          <w:b/>
        </w:rPr>
        <w:t>-20/2023</w:t>
      </w:r>
    </w:p>
    <w:p w14:paraId="55BD9A61" w14:textId="05AF9EFB" w:rsidR="000B16A4" w:rsidRPr="002058AC" w:rsidRDefault="000B16A4" w:rsidP="00BA1E41">
      <w:pPr>
        <w:spacing w:after="0" w:line="240" w:lineRule="auto"/>
        <w:ind w:right="622"/>
        <w:jc w:val="center"/>
        <w:rPr>
          <w:rFonts w:ascii="Arial" w:eastAsia="Times New Roman" w:hAnsi="Arial" w:cs="Arial"/>
          <w:b/>
          <w:iCs/>
          <w:lang w:eastAsia="es-ES"/>
        </w:rPr>
      </w:pPr>
      <w:r w:rsidRPr="002058AC">
        <w:rPr>
          <w:rFonts w:ascii="Arial" w:eastAsia="Times New Roman" w:hAnsi="Arial" w:cs="Arial"/>
          <w:b/>
          <w:iCs/>
          <w:lang w:eastAsia="es-ES"/>
        </w:rPr>
        <w:t>“</w:t>
      </w:r>
      <w:r w:rsidR="006754EC" w:rsidRPr="002058AC">
        <w:rPr>
          <w:rFonts w:ascii="Arial" w:eastAsia="Times New Roman" w:hAnsi="Arial" w:cs="Arial"/>
          <w:b/>
          <w:iCs/>
          <w:lang w:eastAsia="es-ES"/>
        </w:rPr>
        <w:t xml:space="preserve">ADQUISICIÓN DEL </w:t>
      </w:r>
      <w:r w:rsidR="00173927" w:rsidRPr="002058AC">
        <w:rPr>
          <w:rFonts w:ascii="Arial" w:eastAsia="Times New Roman" w:hAnsi="Arial" w:cs="Arial"/>
          <w:b/>
          <w:iCs/>
          <w:lang w:eastAsia="es-ES"/>
        </w:rPr>
        <w:t xml:space="preserve">SERVICIO </w:t>
      </w:r>
      <w:r w:rsidR="009E0A3B" w:rsidRPr="002058AC">
        <w:rPr>
          <w:rFonts w:ascii="Arial" w:eastAsia="Times New Roman" w:hAnsi="Arial" w:cs="Arial"/>
          <w:b/>
          <w:iCs/>
          <w:lang w:eastAsia="es-ES"/>
        </w:rPr>
        <w:t xml:space="preserve">DE </w:t>
      </w:r>
      <w:r w:rsidR="00A57D48">
        <w:rPr>
          <w:rFonts w:ascii="Arial" w:eastAsia="Times New Roman" w:hAnsi="Arial" w:cs="Arial"/>
          <w:b/>
          <w:iCs/>
          <w:lang w:eastAsia="es-ES"/>
        </w:rPr>
        <w:t>IMPLEMENTACIÓN DE MÓDULOS DE SOFTWARE PARA EL</w:t>
      </w:r>
      <w:r w:rsidR="006754EC" w:rsidRPr="002058AC">
        <w:rPr>
          <w:rFonts w:ascii="Arial" w:eastAsia="Times New Roman" w:hAnsi="Arial" w:cs="Arial"/>
          <w:b/>
          <w:iCs/>
          <w:lang w:eastAsia="es-ES"/>
        </w:rPr>
        <w:t xml:space="preserve"> GOBIERNO</w:t>
      </w:r>
      <w:r w:rsidR="00F734EE" w:rsidRPr="002058AC">
        <w:rPr>
          <w:rFonts w:ascii="Arial" w:eastAsia="Times New Roman" w:hAnsi="Arial" w:cs="Arial"/>
          <w:b/>
          <w:iCs/>
          <w:lang w:eastAsia="es-ES"/>
        </w:rPr>
        <w:t xml:space="preserve"> MUNICIPAL</w:t>
      </w:r>
      <w:r w:rsidR="0080792E" w:rsidRPr="002058AC">
        <w:rPr>
          <w:rFonts w:ascii="Arial" w:eastAsia="Times New Roman" w:hAnsi="Arial" w:cs="Arial"/>
          <w:b/>
          <w:iCs/>
          <w:lang w:eastAsia="es-ES"/>
        </w:rPr>
        <w:t xml:space="preserve"> DE TLAJOMULCO DE ZÚÑIGA, JALISCO”</w:t>
      </w:r>
    </w:p>
    <w:p w14:paraId="5000A066" w14:textId="77777777" w:rsidR="00357D78" w:rsidRPr="002058AC" w:rsidRDefault="00357D78" w:rsidP="00357D78">
      <w:pPr>
        <w:suppressAutoHyphens/>
        <w:spacing w:after="0" w:line="240" w:lineRule="auto"/>
        <w:ind w:left="284"/>
        <w:jc w:val="both"/>
        <w:rPr>
          <w:rFonts w:ascii="Arial" w:eastAsiaTheme="minorEastAsia" w:hAnsi="Arial" w:cs="Arial"/>
          <w:b/>
          <w:u w:val="single"/>
          <w:lang w:eastAsia="es-MX"/>
        </w:rPr>
      </w:pPr>
    </w:p>
    <w:p w14:paraId="26EDDAA5" w14:textId="0958284F" w:rsidR="00357D78" w:rsidRPr="002058AC" w:rsidRDefault="00357D78" w:rsidP="00357D78">
      <w:pPr>
        <w:spacing w:after="0" w:line="240" w:lineRule="auto"/>
        <w:jc w:val="both"/>
        <w:rPr>
          <w:rFonts w:ascii="Arial" w:eastAsia="Times New Roman" w:hAnsi="Arial" w:cs="Arial"/>
          <w:lang w:eastAsia="es-ES"/>
        </w:rPr>
      </w:pPr>
    </w:p>
    <w:p w14:paraId="07A21882" w14:textId="77777777" w:rsidR="002058AC" w:rsidRPr="002058AC" w:rsidRDefault="002058AC" w:rsidP="002058AC">
      <w:pPr>
        <w:ind w:left="-142"/>
        <w:jc w:val="both"/>
        <w:rPr>
          <w:rFonts w:ascii="Arial" w:eastAsia="Calibri" w:hAnsi="Arial" w:cs="Arial"/>
          <w:sz w:val="20"/>
          <w:szCs w:val="20"/>
        </w:rPr>
      </w:pPr>
      <w:r w:rsidRPr="002058AC">
        <w:rPr>
          <w:rFonts w:ascii="Arial" w:eastAsia="Calibri" w:hAnsi="Arial" w:cs="Arial"/>
          <w:sz w:val="20"/>
          <w:szCs w:val="20"/>
        </w:rPr>
        <w:t xml:space="preserve">La Coordinación General de Gobierno Inteligente e Innovación Gubernamental, con estricto apego a los ordenamientos jurídicos que establece el artículo 53 y 55 de la Ley de Metrología y Normalización, así como las demás disposiciones vigentes en la materia, solicita la autorización e implementación del siguiente proyecto: </w:t>
      </w:r>
    </w:p>
    <w:p w14:paraId="7092F28A" w14:textId="77777777" w:rsidR="002058AC" w:rsidRPr="002058AC" w:rsidRDefault="002058AC" w:rsidP="002058AC">
      <w:pPr>
        <w:ind w:left="-142"/>
        <w:jc w:val="both"/>
        <w:rPr>
          <w:rFonts w:ascii="Arial" w:eastAsia="Calibri" w:hAnsi="Arial" w:cs="Arial"/>
          <w:b/>
          <w:bCs/>
        </w:rPr>
      </w:pPr>
      <w:r w:rsidRPr="002058AC">
        <w:rPr>
          <w:rFonts w:ascii="Arial" w:eastAsia="Calibri" w:hAnsi="Arial" w:cs="Arial"/>
          <w:sz w:val="20"/>
          <w:szCs w:val="20"/>
        </w:rPr>
        <w:t>Con apego a los objetivos de modernización, optimización y mejora continua de las plataformas tecnológicas del Municipio de Tlajomulco de Zúñiga para contar con funcionalidades que nos permitan innovar y simplificar a su máxima expresión los procesos actuales y potenciales de las distintas áreas operativas de la administración pública municipal con estricto cumplimiento y apego a las normativas aplicables y la mejora de procesos y flujos establecidos. Se establece la necesidad de un proyecto bajo las siguientes directrices:</w:t>
      </w:r>
    </w:p>
    <w:p w14:paraId="506F84A1"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Alcances del proyecto</w:t>
      </w:r>
    </w:p>
    <w:p w14:paraId="613FEEED"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Construcción e implementación de los siguientes módulos de software</w:t>
      </w:r>
    </w:p>
    <w:p w14:paraId="6CBDDD27"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Módulo Gestor de Trámites Municipales</w:t>
      </w:r>
    </w:p>
    <w:p w14:paraId="4AD9FFF4"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Módulo de Licencias de Construcción</w:t>
      </w:r>
    </w:p>
    <w:p w14:paraId="283D04F1"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Módulo de Padrón y Licencias</w:t>
      </w:r>
    </w:p>
    <w:p w14:paraId="47F34819"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Reingeniería, optimización y mejoras de la tecnología aplicada </w:t>
      </w:r>
    </w:p>
    <w:p w14:paraId="5B21C9E9"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Optimización mejora y modernización del sistema municipal de Inspección y vigilancia y juzgados </w:t>
      </w:r>
    </w:p>
    <w:p w14:paraId="3A4BDFE3"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Optimización mejora y modernización del sistema municipal de turnos </w:t>
      </w:r>
    </w:p>
    <w:p w14:paraId="0BD8E50E"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Objetivos generales del proyecto</w:t>
      </w:r>
    </w:p>
    <w:p w14:paraId="1AD7F88B"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Análisis, documentación, desarrollo, pruebas e implementación de un conjunto de herramientas de software, que permitan al municipio gestionar de manera eficaz y eficiente los conceptos relativos a Licencias de Construcción, Padrón y Licencias, y que cuenten con las herramientas y características necesarias para darle seguimiento a cada trámite realizado contando con un canal principal que mediante las configuración y parametrizaciones pertinentes permita en todo momento contar con la trazabilidad del estatus de los tramites.</w:t>
      </w:r>
    </w:p>
    <w:p w14:paraId="6A66B7A6"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La aplicación de reingeniería y mejora tecnológica de los sistemas de inspección y vigilancia y turnos, con la incorporación de nuevas y mejores funcionalidades para la simplificación de procesos.</w:t>
      </w:r>
    </w:p>
    <w:p w14:paraId="01A03C44"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Contexto general</w:t>
      </w:r>
    </w:p>
    <w:p w14:paraId="7B34B1D3"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El Municipio de Tlajomulco de Zúñiga cuenta con un Sistema de Gestión Gubernamental construido sobre una plataforma tecnológica basada en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Enterprise </w:t>
      </w:r>
      <w:proofErr w:type="spellStart"/>
      <w:r w:rsidRPr="002058AC">
        <w:rPr>
          <w:rFonts w:ascii="Arial" w:eastAsia="Calibri" w:hAnsi="Arial" w:cs="Arial"/>
          <w:sz w:val="20"/>
          <w:szCs w:val="20"/>
        </w:rPr>
        <w:t>Edition</w:t>
      </w:r>
      <w:proofErr w:type="spellEnd"/>
      <w:r w:rsidRPr="002058AC">
        <w:rPr>
          <w:rFonts w:ascii="Arial" w:eastAsia="Calibri" w:hAnsi="Arial" w:cs="Arial"/>
          <w:sz w:val="20"/>
          <w:szCs w:val="20"/>
        </w:rPr>
        <w:t xml:space="preserve">. </w:t>
      </w:r>
    </w:p>
    <w:p w14:paraId="2F96E38A"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Dicho Sistema cuenta con una serie de módulos operacionales, que llevan </w:t>
      </w:r>
      <w:proofErr w:type="gramStart"/>
      <w:r w:rsidRPr="002058AC">
        <w:rPr>
          <w:rFonts w:ascii="Arial" w:eastAsia="Calibri" w:hAnsi="Arial" w:cs="Arial"/>
          <w:sz w:val="20"/>
          <w:szCs w:val="20"/>
        </w:rPr>
        <w:t>al día de hoy</w:t>
      </w:r>
      <w:proofErr w:type="gramEnd"/>
      <w:r w:rsidRPr="002058AC">
        <w:rPr>
          <w:rFonts w:ascii="Arial" w:eastAsia="Calibri" w:hAnsi="Arial" w:cs="Arial"/>
          <w:sz w:val="20"/>
          <w:szCs w:val="20"/>
        </w:rPr>
        <w:t xml:space="preserve"> una serie de tareas de gestión gubernamental del Municipio.</w:t>
      </w:r>
    </w:p>
    <w:p w14:paraId="4AA3FC20"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Los módulos que sean construidos a partir de los requerimientos establecidos en la presente convocatoria deberán considerar y contemplar como requerimiento básico, el ser desarrollados y construidos sobre la base de los módulos ya desarrollados, garantizando la operación y compactibilidad de la información, para efectos de gestión, control y recaudación y correcta aplicación de la información contable y financiera.</w:t>
      </w:r>
    </w:p>
    <w:p w14:paraId="100C2D0C"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Obligaciones del Proveedor</w:t>
      </w:r>
    </w:p>
    <w:p w14:paraId="3E28DB88"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lastRenderedPageBreak/>
        <w:t>Realizar el análisis del sistema, considerando:</w:t>
      </w:r>
    </w:p>
    <w:p w14:paraId="407AD6C2"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438DAEF6"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Elaboración de plan de trabajo</w:t>
      </w:r>
    </w:p>
    <w:p w14:paraId="2D7DEF15"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Procesos de gestión</w:t>
      </w:r>
    </w:p>
    <w:p w14:paraId="5349B8B1"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Relación funcional con módulos y sistemas existentes vinculados con las áreas en mención</w:t>
      </w:r>
    </w:p>
    <w:p w14:paraId="4E3F43C1"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Roles y permisos de usuario</w:t>
      </w:r>
    </w:p>
    <w:p w14:paraId="6C171AB4"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Reglas de negocio</w:t>
      </w:r>
    </w:p>
    <w:p w14:paraId="4D685231"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Validaciones funcionales</w:t>
      </w:r>
    </w:p>
    <w:p w14:paraId="362603BC"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Diseñar e implementar sobre la misma tecnología los portales web que permitan al ciudadano la realización de sus trámites en línea </w:t>
      </w:r>
    </w:p>
    <w:p w14:paraId="6B6A0648"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Reportes</w:t>
      </w:r>
    </w:p>
    <w:p w14:paraId="5D7FE0D4" w14:textId="77777777" w:rsidR="002058AC" w:rsidRPr="002058AC" w:rsidRDefault="002058AC" w:rsidP="002058AC">
      <w:pPr>
        <w:spacing w:after="160" w:line="256" w:lineRule="auto"/>
        <w:ind w:left="1440"/>
        <w:contextualSpacing/>
        <w:jc w:val="both"/>
        <w:rPr>
          <w:rFonts w:ascii="Arial" w:eastAsia="Calibri" w:hAnsi="Arial" w:cs="Arial"/>
          <w:sz w:val="20"/>
          <w:szCs w:val="20"/>
        </w:rPr>
      </w:pPr>
    </w:p>
    <w:p w14:paraId="2E3F3C26"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Realizar la programación, considerando:</w:t>
      </w:r>
    </w:p>
    <w:p w14:paraId="4AF338EC"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6FDB9BA2"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Aplicar la metodología de desarrollo ágil, basado en SCRUM</w:t>
      </w:r>
    </w:p>
    <w:p w14:paraId="56EE9740"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Framework de desarrollo la versión 15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Enterprise </w:t>
      </w:r>
      <w:proofErr w:type="spellStart"/>
      <w:r w:rsidRPr="002058AC">
        <w:rPr>
          <w:rFonts w:ascii="Arial" w:eastAsia="Calibri" w:hAnsi="Arial" w:cs="Arial"/>
          <w:sz w:val="20"/>
          <w:szCs w:val="20"/>
        </w:rPr>
        <w:t>Edition</w:t>
      </w:r>
      <w:proofErr w:type="spellEnd"/>
      <w:r w:rsidRPr="002058AC">
        <w:rPr>
          <w:rFonts w:ascii="Arial" w:eastAsia="Calibri" w:hAnsi="Arial" w:cs="Arial"/>
          <w:sz w:val="20"/>
          <w:szCs w:val="20"/>
        </w:rPr>
        <w:t xml:space="preserve"> como mínimo </w:t>
      </w:r>
    </w:p>
    <w:p w14:paraId="1A2D66C4"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Realizar las pruebas unitarias</w:t>
      </w:r>
    </w:p>
    <w:p w14:paraId="5ACC31FC"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Realizar las pruebas de integración</w:t>
      </w:r>
    </w:p>
    <w:p w14:paraId="66A68702"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Construcción de un portal web, para que el Ciudadano pueda realizar el trámite 100% en línea</w:t>
      </w:r>
    </w:p>
    <w:p w14:paraId="1D96383D"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Considerar el inicio del proceso desde el módulo de atención que se encuentra en el Centro de Atención Tlajomulco (CAT)</w:t>
      </w:r>
    </w:p>
    <w:p w14:paraId="26F82DD7"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1A0354FE"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Se deberán registrar los datos pertinentes para el inicio del trámite</w:t>
      </w:r>
    </w:p>
    <w:p w14:paraId="0CE05D7B"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Se deberán registrar y digitalizar los documentos requeridos para el inicio del trámite</w:t>
      </w:r>
    </w:p>
    <w:p w14:paraId="166EFCEC"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Se deberá remitir al usuario pertinente el trámite en cuestión, de manera electrónica, para su estudio, análisis y gestión que corresponda</w:t>
      </w:r>
    </w:p>
    <w:p w14:paraId="3AE996EB" w14:textId="77777777" w:rsidR="002058AC" w:rsidRPr="002058AC" w:rsidRDefault="002058AC" w:rsidP="002058AC">
      <w:pPr>
        <w:spacing w:after="160" w:line="256" w:lineRule="auto"/>
        <w:ind w:left="2160"/>
        <w:contextualSpacing/>
        <w:jc w:val="both"/>
        <w:rPr>
          <w:rFonts w:ascii="Arial" w:eastAsia="Calibri" w:hAnsi="Arial" w:cs="Arial"/>
          <w:sz w:val="20"/>
          <w:szCs w:val="20"/>
        </w:rPr>
      </w:pPr>
    </w:p>
    <w:p w14:paraId="2E4F7D27"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Considerar el siguiente listado de funcionalidades y consideraciones mínimas </w:t>
      </w:r>
      <w:proofErr w:type="gramStart"/>
      <w:r w:rsidRPr="002058AC">
        <w:rPr>
          <w:rFonts w:ascii="Arial" w:eastAsia="Calibri" w:hAnsi="Arial" w:cs="Arial"/>
          <w:sz w:val="20"/>
          <w:szCs w:val="20"/>
        </w:rPr>
        <w:t>enunciativas ,</w:t>
      </w:r>
      <w:proofErr w:type="gramEnd"/>
      <w:r w:rsidRPr="002058AC">
        <w:rPr>
          <w:rFonts w:ascii="Arial" w:eastAsia="Calibri" w:hAnsi="Arial" w:cs="Arial"/>
          <w:sz w:val="20"/>
          <w:szCs w:val="20"/>
        </w:rPr>
        <w:t xml:space="preserve"> mas  no limitativas que deberán cubrir los módulos que conforman la presente convocatoria, mismas que deberán ser previamente conciliadas con las áreas operativas en la fase de análisis</w:t>
      </w:r>
    </w:p>
    <w:p w14:paraId="3A811B75" w14:textId="77777777" w:rsidR="002058AC" w:rsidRPr="002058AC" w:rsidRDefault="002058AC" w:rsidP="002058AC">
      <w:pPr>
        <w:pBdr>
          <w:top w:val="single" w:sz="4" w:space="1" w:color="auto"/>
          <w:left w:val="single" w:sz="4" w:space="4" w:color="auto"/>
          <w:bottom w:val="single" w:sz="4" w:space="1" w:color="auto"/>
          <w:right w:val="single" w:sz="4" w:space="4" w:color="auto"/>
        </w:pBdr>
        <w:spacing w:after="160" w:line="256" w:lineRule="auto"/>
        <w:jc w:val="both"/>
        <w:rPr>
          <w:rFonts w:ascii="Arial" w:eastAsia="Calibri" w:hAnsi="Arial" w:cs="Arial"/>
          <w:b/>
          <w:bCs/>
        </w:rPr>
      </w:pPr>
      <w:r w:rsidRPr="002058AC">
        <w:rPr>
          <w:rFonts w:ascii="Arial" w:eastAsia="Calibri" w:hAnsi="Arial" w:cs="Arial"/>
          <w:b/>
          <w:bCs/>
        </w:rPr>
        <w:t>MÓDULO DE GESTOR DE TRÁMITES MUNICIPALES</w:t>
      </w:r>
    </w:p>
    <w:p w14:paraId="06072CA0"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Objetivo del Módulo</w:t>
      </w:r>
    </w:p>
    <w:p w14:paraId="5C47B6C9" w14:textId="77777777" w:rsidR="002058AC" w:rsidRPr="002058AC" w:rsidRDefault="002058AC" w:rsidP="002058AC">
      <w:pPr>
        <w:numPr>
          <w:ilvl w:val="0"/>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Análisis, documentación, desarrollo, pruebas e implementación de un módulo Gestor de Trámites Municipales, que entregue las herramientas y funcionalidades informáticas necesarias para iniciar un trámite y darle seguimiento hasta su conclusión permitiendo siempre conocer su ubicación y estatus </w:t>
      </w:r>
    </w:p>
    <w:p w14:paraId="463C33DB"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Contexto del módulo</w:t>
      </w:r>
    </w:p>
    <w:p w14:paraId="0E9E358C"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El módulo deberá operar de manera integrada con el Sistema de Gestión Gubernamental basado en la plataforma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Enterprise </w:t>
      </w:r>
      <w:proofErr w:type="spellStart"/>
      <w:r w:rsidRPr="002058AC">
        <w:rPr>
          <w:rFonts w:ascii="Arial" w:eastAsia="Calibri" w:hAnsi="Arial" w:cs="Arial"/>
          <w:sz w:val="20"/>
          <w:szCs w:val="20"/>
        </w:rPr>
        <w:t>Edition</w:t>
      </w:r>
      <w:proofErr w:type="spellEnd"/>
      <w:r w:rsidRPr="002058AC">
        <w:rPr>
          <w:rFonts w:ascii="Arial" w:eastAsia="Calibri" w:hAnsi="Arial" w:cs="Arial"/>
          <w:sz w:val="20"/>
          <w:szCs w:val="20"/>
        </w:rPr>
        <w:t xml:space="preserve"> con el que cuenta el Municipio de Tlajomulco de Zúñiga, para lo cual se deberán tener en consideración los siguientes aspectos:</w:t>
      </w:r>
    </w:p>
    <w:p w14:paraId="6678FF4B"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4AE6CC5E"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Se deberán diseñar los procesos informáticos para que, de manera transparente para el usuario, se realicen las tareas de comunicación internas que sean necesarias entre los diferentes módulos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Enterprise </w:t>
      </w:r>
      <w:proofErr w:type="spellStart"/>
      <w:r w:rsidRPr="002058AC">
        <w:rPr>
          <w:rFonts w:ascii="Arial" w:eastAsia="Calibri" w:hAnsi="Arial" w:cs="Arial"/>
          <w:sz w:val="20"/>
          <w:szCs w:val="20"/>
        </w:rPr>
        <w:t>Edition</w:t>
      </w:r>
      <w:proofErr w:type="spellEnd"/>
    </w:p>
    <w:p w14:paraId="133B101D"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Los módulos con los que deberá interactuar, de manera inicial, son:</w:t>
      </w:r>
    </w:p>
    <w:p w14:paraId="5BE5D378" w14:textId="77777777" w:rsidR="002058AC" w:rsidRPr="002058AC" w:rsidRDefault="002058AC" w:rsidP="002058AC">
      <w:pPr>
        <w:numPr>
          <w:ilvl w:val="2"/>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lastRenderedPageBreak/>
        <w:t>Módulo de Emisión de Licencias de Construcción</w:t>
      </w:r>
    </w:p>
    <w:p w14:paraId="1AEE7F82" w14:textId="77777777" w:rsidR="002058AC" w:rsidRPr="002058AC" w:rsidRDefault="002058AC" w:rsidP="002058AC">
      <w:pPr>
        <w:numPr>
          <w:ilvl w:val="2"/>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Módulo de Padrón y Licencias</w:t>
      </w:r>
    </w:p>
    <w:p w14:paraId="4A9E5AB2" w14:textId="77777777" w:rsidR="002058AC" w:rsidRPr="002058AC" w:rsidRDefault="002058AC" w:rsidP="002058AC">
      <w:pPr>
        <w:numPr>
          <w:ilvl w:val="2"/>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Módulo de Cajas </w:t>
      </w:r>
    </w:p>
    <w:p w14:paraId="380A288B" w14:textId="77777777" w:rsidR="002058AC" w:rsidRPr="002058AC" w:rsidRDefault="002058AC" w:rsidP="002058AC">
      <w:pPr>
        <w:numPr>
          <w:ilvl w:val="2"/>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Gestor Catastral</w:t>
      </w:r>
    </w:p>
    <w:p w14:paraId="78C23A14" w14:textId="77777777" w:rsidR="002058AC" w:rsidRPr="002058AC" w:rsidRDefault="002058AC" w:rsidP="002058AC">
      <w:pPr>
        <w:numPr>
          <w:ilvl w:val="2"/>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Sistema de Agua potable </w:t>
      </w:r>
    </w:p>
    <w:p w14:paraId="4E3B0C72" w14:textId="77777777" w:rsidR="002058AC" w:rsidRPr="002058AC" w:rsidRDefault="002058AC" w:rsidP="002058AC">
      <w:pPr>
        <w:spacing w:after="160" w:line="256" w:lineRule="auto"/>
        <w:jc w:val="both"/>
        <w:rPr>
          <w:rFonts w:ascii="Arial" w:eastAsia="Calibri" w:hAnsi="Arial" w:cs="Arial"/>
        </w:rPr>
      </w:pPr>
    </w:p>
    <w:tbl>
      <w:tblPr>
        <w:tblW w:w="9380" w:type="dxa"/>
        <w:tblCellMar>
          <w:left w:w="70" w:type="dxa"/>
          <w:right w:w="70" w:type="dxa"/>
        </w:tblCellMar>
        <w:tblLook w:val="04A0" w:firstRow="1" w:lastRow="0" w:firstColumn="1" w:lastColumn="0" w:noHBand="0" w:noVBand="1"/>
      </w:tblPr>
      <w:tblGrid>
        <w:gridCol w:w="3000"/>
        <w:gridCol w:w="6380"/>
      </w:tblGrid>
      <w:tr w:rsidR="002058AC" w:rsidRPr="002058AC" w14:paraId="4AB2F29E" w14:textId="77777777" w:rsidTr="002058AC">
        <w:trPr>
          <w:trHeight w:val="290"/>
        </w:trPr>
        <w:tc>
          <w:tcPr>
            <w:tcW w:w="3000" w:type="dxa"/>
            <w:shd w:val="clear" w:color="auto" w:fill="D0CECE"/>
            <w:noWrap/>
            <w:vAlign w:val="center"/>
            <w:hideMark/>
          </w:tcPr>
          <w:p w14:paraId="317C7BF2"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FUNCIONALIDAD</w:t>
            </w:r>
          </w:p>
        </w:tc>
        <w:tc>
          <w:tcPr>
            <w:tcW w:w="6380" w:type="dxa"/>
            <w:shd w:val="clear" w:color="auto" w:fill="D0CECE"/>
            <w:noWrap/>
            <w:vAlign w:val="center"/>
            <w:hideMark/>
          </w:tcPr>
          <w:p w14:paraId="0FABBE5F"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DESCRIPCIÓN</w:t>
            </w:r>
          </w:p>
        </w:tc>
      </w:tr>
      <w:tr w:rsidR="002058AC" w:rsidRPr="002058AC" w14:paraId="22F6986B" w14:textId="77777777" w:rsidTr="002058AC">
        <w:trPr>
          <w:trHeight w:val="870"/>
        </w:trPr>
        <w:tc>
          <w:tcPr>
            <w:tcW w:w="3000" w:type="dxa"/>
            <w:vAlign w:val="center"/>
            <w:hideMark/>
          </w:tcPr>
          <w:p w14:paraId="4E12626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Altas, Bajas y Modificaciones sobre el Catálogo de Trámites</w:t>
            </w:r>
          </w:p>
        </w:tc>
        <w:tc>
          <w:tcPr>
            <w:tcW w:w="6380" w:type="dxa"/>
            <w:vAlign w:val="center"/>
            <w:hideMark/>
          </w:tcPr>
          <w:p w14:paraId="3255DC7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Registrar en un catálogo los datos referentes a cada trámite a procesar por el Módulo de Gestión de Gestión de Trámites Municipales</w:t>
            </w:r>
          </w:p>
        </w:tc>
      </w:tr>
      <w:tr w:rsidR="002058AC" w:rsidRPr="002058AC" w14:paraId="24F5D701" w14:textId="77777777" w:rsidTr="002058AC">
        <w:trPr>
          <w:trHeight w:val="580"/>
        </w:trPr>
        <w:tc>
          <w:tcPr>
            <w:tcW w:w="3000" w:type="dxa"/>
            <w:vAlign w:val="center"/>
            <w:hideMark/>
          </w:tcPr>
          <w:p w14:paraId="694211A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Altas, Bajas y Modificaciones sobre el Catálogo de Requisitos</w:t>
            </w:r>
          </w:p>
        </w:tc>
        <w:tc>
          <w:tcPr>
            <w:tcW w:w="6380" w:type="dxa"/>
            <w:vAlign w:val="center"/>
            <w:hideMark/>
          </w:tcPr>
          <w:p w14:paraId="26ABB97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Registrar en un catálogo los requisitos que el Módulo de Gestión de Trámites Municipales podría requerir a trámites específicos</w:t>
            </w:r>
          </w:p>
        </w:tc>
      </w:tr>
      <w:tr w:rsidR="002058AC" w:rsidRPr="002058AC" w14:paraId="008AB7D2" w14:textId="77777777" w:rsidTr="002058AC">
        <w:trPr>
          <w:trHeight w:val="870"/>
        </w:trPr>
        <w:tc>
          <w:tcPr>
            <w:tcW w:w="3000" w:type="dxa"/>
            <w:vAlign w:val="center"/>
            <w:hideMark/>
          </w:tcPr>
          <w:p w14:paraId="064608A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Altas, Bajas y Modificaciones de Requisitos por Trámite</w:t>
            </w:r>
          </w:p>
        </w:tc>
        <w:tc>
          <w:tcPr>
            <w:tcW w:w="6380" w:type="dxa"/>
            <w:vAlign w:val="center"/>
            <w:hideMark/>
          </w:tcPr>
          <w:p w14:paraId="47C58BA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Registrar los requisitos que se le deberán solicitar al ciudadano, para efectos de que pueda iniciar un trámite. Existirán requisitos que sean mandatorios y requisitos que sean opcionales</w:t>
            </w:r>
          </w:p>
        </w:tc>
      </w:tr>
      <w:tr w:rsidR="002058AC" w:rsidRPr="002058AC" w14:paraId="36848ED0" w14:textId="77777777" w:rsidTr="002058AC">
        <w:trPr>
          <w:trHeight w:val="1160"/>
        </w:trPr>
        <w:tc>
          <w:tcPr>
            <w:tcW w:w="3000" w:type="dxa"/>
            <w:vAlign w:val="center"/>
            <w:hideMark/>
          </w:tcPr>
          <w:p w14:paraId="64BAB15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 de Trámite</w:t>
            </w:r>
          </w:p>
        </w:tc>
        <w:tc>
          <w:tcPr>
            <w:tcW w:w="6380" w:type="dxa"/>
            <w:vAlign w:val="center"/>
            <w:hideMark/>
          </w:tcPr>
          <w:p w14:paraId="6931CCA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Registro de los datos requeridos para iniciar un trámite. Se deberán solicitar, aparte de los datos requeridos para el inicio del trámite, aquellos requisitos que hayan sido especificados como requeridos para el inicio del trámite en cuestión</w:t>
            </w:r>
          </w:p>
        </w:tc>
      </w:tr>
      <w:tr w:rsidR="002058AC" w:rsidRPr="002058AC" w14:paraId="26C7114B" w14:textId="77777777" w:rsidTr="002058AC">
        <w:trPr>
          <w:trHeight w:val="870"/>
        </w:trPr>
        <w:tc>
          <w:tcPr>
            <w:tcW w:w="3000" w:type="dxa"/>
            <w:vAlign w:val="center"/>
            <w:hideMark/>
          </w:tcPr>
          <w:p w14:paraId="166796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Reporte de Trámite Aceptado</w:t>
            </w:r>
          </w:p>
        </w:tc>
        <w:tc>
          <w:tcPr>
            <w:tcW w:w="6380" w:type="dxa"/>
            <w:vAlign w:val="center"/>
            <w:hideMark/>
          </w:tcPr>
          <w:p w14:paraId="1EFB390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Cada vez que se ingrese un trámite, el módulo deberá imprimir un documento en tamaño carta, con los datos relativos al trámite en cuestión, incluyendo el listado de los documentos entregados</w:t>
            </w:r>
          </w:p>
        </w:tc>
      </w:tr>
      <w:tr w:rsidR="002058AC" w:rsidRPr="002058AC" w14:paraId="74D86ED0" w14:textId="77777777" w:rsidTr="002058AC">
        <w:trPr>
          <w:trHeight w:val="1160"/>
        </w:trPr>
        <w:tc>
          <w:tcPr>
            <w:tcW w:w="3000" w:type="dxa"/>
            <w:vAlign w:val="center"/>
            <w:hideMark/>
          </w:tcPr>
          <w:p w14:paraId="3DEF1E9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Consulta de Trámite</w:t>
            </w:r>
          </w:p>
        </w:tc>
        <w:tc>
          <w:tcPr>
            <w:tcW w:w="6380" w:type="dxa"/>
            <w:vAlign w:val="center"/>
            <w:hideMark/>
          </w:tcPr>
          <w:p w14:paraId="1976925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Se deberá consultar por número de trámite el estatus </w:t>
            </w:r>
            <w:proofErr w:type="gramStart"/>
            <w:r w:rsidRPr="002058AC">
              <w:rPr>
                <w:rFonts w:ascii="Arial" w:eastAsia="Times New Roman" w:hAnsi="Arial" w:cs="Arial"/>
                <w:color w:val="000000"/>
                <w:sz w:val="20"/>
                <w:szCs w:val="20"/>
                <w:lang w:eastAsia="es-MX"/>
              </w:rPr>
              <w:t>del mismo</w:t>
            </w:r>
            <w:proofErr w:type="gramEnd"/>
            <w:r w:rsidRPr="002058AC">
              <w:rPr>
                <w:rFonts w:ascii="Arial" w:eastAsia="Times New Roman" w:hAnsi="Arial" w:cs="Arial"/>
                <w:color w:val="000000"/>
                <w:sz w:val="20"/>
                <w:szCs w:val="20"/>
                <w:lang w:eastAsia="es-MX"/>
              </w:rPr>
              <w:t>, presentando en el formulario respectivo los datos relativos al trámite en cuestión, así como el listado de los seguimientos que haya recibido, y el estatus actual del mismo</w:t>
            </w:r>
          </w:p>
        </w:tc>
      </w:tr>
      <w:tr w:rsidR="002058AC" w:rsidRPr="002058AC" w14:paraId="5F177826" w14:textId="77777777" w:rsidTr="002058AC">
        <w:trPr>
          <w:trHeight w:val="870"/>
        </w:trPr>
        <w:tc>
          <w:tcPr>
            <w:tcW w:w="3000" w:type="dxa"/>
            <w:vAlign w:val="center"/>
            <w:hideMark/>
          </w:tcPr>
          <w:p w14:paraId="2E201AA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Reporte de Trámites</w:t>
            </w:r>
          </w:p>
        </w:tc>
        <w:tc>
          <w:tcPr>
            <w:tcW w:w="6380" w:type="dxa"/>
            <w:vAlign w:val="center"/>
            <w:hideMark/>
          </w:tcPr>
          <w:p w14:paraId="20AB1A2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El módulo deberá contar con una opción para emitir reportes de trámites, a partir de filtros que establezca el usuario. Considerando mínimo tipo de trámite, estatus y rango de fechas, se deberá realizar una vista semáforo en la que se esté mostrando la estadística de tramites atendidos por su estatus </w:t>
            </w:r>
          </w:p>
        </w:tc>
      </w:tr>
      <w:tr w:rsidR="002058AC" w:rsidRPr="002058AC" w14:paraId="032C535A" w14:textId="77777777" w:rsidTr="002058AC">
        <w:trPr>
          <w:trHeight w:val="870"/>
        </w:trPr>
        <w:tc>
          <w:tcPr>
            <w:tcW w:w="3000" w:type="dxa"/>
            <w:vAlign w:val="center"/>
            <w:hideMark/>
          </w:tcPr>
          <w:p w14:paraId="2269412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Actualización del Trámite</w:t>
            </w:r>
          </w:p>
        </w:tc>
        <w:tc>
          <w:tcPr>
            <w:tcW w:w="6380" w:type="dxa"/>
            <w:vAlign w:val="center"/>
            <w:hideMark/>
          </w:tcPr>
          <w:p w14:paraId="3AF5CFA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deberá registrar qué usuario remite y qué usuario recibe el control del trámite en cuestión, agregando los datos que sean requeridos para una correcta trazabilidad de este</w:t>
            </w:r>
          </w:p>
        </w:tc>
      </w:tr>
      <w:tr w:rsidR="002058AC" w:rsidRPr="002058AC" w14:paraId="7B6830E5" w14:textId="77777777" w:rsidTr="002058AC">
        <w:trPr>
          <w:trHeight w:val="580"/>
        </w:trPr>
        <w:tc>
          <w:tcPr>
            <w:tcW w:w="3000" w:type="dxa"/>
            <w:vAlign w:val="center"/>
            <w:hideMark/>
          </w:tcPr>
          <w:p w14:paraId="568645B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Integración con otras plataformas</w:t>
            </w:r>
          </w:p>
        </w:tc>
        <w:tc>
          <w:tcPr>
            <w:tcW w:w="6380" w:type="dxa"/>
            <w:vAlign w:val="center"/>
            <w:hideMark/>
          </w:tcPr>
          <w:p w14:paraId="782D42C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Deberá permitir la integración de un gestor documental y todas las plataformas o sistemas necesarios para el desarrollo</w:t>
            </w:r>
          </w:p>
        </w:tc>
      </w:tr>
      <w:tr w:rsidR="002058AC" w:rsidRPr="002058AC" w14:paraId="09618B8D" w14:textId="77777777" w:rsidTr="002058AC">
        <w:trPr>
          <w:trHeight w:val="580"/>
        </w:trPr>
        <w:tc>
          <w:tcPr>
            <w:tcW w:w="3000" w:type="dxa"/>
            <w:vAlign w:val="center"/>
            <w:hideMark/>
          </w:tcPr>
          <w:p w14:paraId="6728C89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Expediente Único</w:t>
            </w:r>
          </w:p>
        </w:tc>
        <w:tc>
          <w:tcPr>
            <w:tcW w:w="6380" w:type="dxa"/>
            <w:vAlign w:val="center"/>
            <w:hideMark/>
          </w:tcPr>
          <w:p w14:paraId="22A4050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Deberá permitir estructurar un expediente único por ciudadano</w:t>
            </w:r>
          </w:p>
        </w:tc>
      </w:tr>
      <w:tr w:rsidR="002058AC" w:rsidRPr="002058AC" w14:paraId="10BD19E6" w14:textId="77777777" w:rsidTr="002058AC">
        <w:trPr>
          <w:trHeight w:val="580"/>
        </w:trPr>
        <w:tc>
          <w:tcPr>
            <w:tcW w:w="3000" w:type="dxa"/>
            <w:vAlign w:val="center"/>
            <w:hideMark/>
          </w:tcPr>
          <w:p w14:paraId="7E3367E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 Baja y Modificaciones sobre Catálogos del Sistema</w:t>
            </w:r>
          </w:p>
        </w:tc>
        <w:tc>
          <w:tcPr>
            <w:tcW w:w="6380" w:type="dxa"/>
            <w:vAlign w:val="center"/>
            <w:hideMark/>
          </w:tcPr>
          <w:p w14:paraId="1526E8C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Generación de las funcionalidades necesarias para gestionar todos los catálogos requeridos para la operación del módulo</w:t>
            </w:r>
          </w:p>
        </w:tc>
      </w:tr>
    </w:tbl>
    <w:p w14:paraId="41974CD8" w14:textId="77777777" w:rsidR="002058AC" w:rsidRPr="002058AC" w:rsidRDefault="002058AC" w:rsidP="002058AC">
      <w:pPr>
        <w:spacing w:after="160" w:line="256" w:lineRule="auto"/>
        <w:jc w:val="both"/>
        <w:rPr>
          <w:rFonts w:ascii="Arial" w:eastAsia="Calibri" w:hAnsi="Arial" w:cs="Arial"/>
        </w:rPr>
      </w:pPr>
    </w:p>
    <w:p w14:paraId="646BCE76" w14:textId="77777777" w:rsidR="002058AC" w:rsidRPr="002058AC" w:rsidRDefault="002058AC" w:rsidP="002058AC">
      <w:pPr>
        <w:pBdr>
          <w:top w:val="single" w:sz="4" w:space="1" w:color="auto"/>
          <w:left w:val="single" w:sz="4" w:space="4" w:color="auto"/>
          <w:bottom w:val="single" w:sz="4" w:space="1" w:color="auto"/>
          <w:right w:val="single" w:sz="4" w:space="4" w:color="auto"/>
        </w:pBdr>
        <w:spacing w:after="160" w:line="256" w:lineRule="auto"/>
        <w:jc w:val="both"/>
        <w:rPr>
          <w:rFonts w:ascii="Arial" w:eastAsia="Calibri" w:hAnsi="Arial" w:cs="Arial"/>
          <w:b/>
          <w:bCs/>
        </w:rPr>
      </w:pPr>
      <w:r w:rsidRPr="002058AC">
        <w:rPr>
          <w:rFonts w:ascii="Arial" w:eastAsia="Calibri" w:hAnsi="Arial" w:cs="Arial"/>
          <w:b/>
          <w:bCs/>
        </w:rPr>
        <w:lastRenderedPageBreak/>
        <w:t>MÓDULO DE LICENCIAS DE CONSTRUCCIÓN</w:t>
      </w:r>
    </w:p>
    <w:p w14:paraId="16DC7676" w14:textId="77777777" w:rsidR="002058AC" w:rsidRPr="002058AC" w:rsidRDefault="002058AC" w:rsidP="002058AC">
      <w:pPr>
        <w:spacing w:after="160" w:line="256" w:lineRule="auto"/>
        <w:jc w:val="both"/>
        <w:rPr>
          <w:rFonts w:ascii="Arial" w:eastAsia="Calibri" w:hAnsi="Arial" w:cs="Arial"/>
          <w:sz w:val="20"/>
          <w:szCs w:val="20"/>
        </w:rPr>
      </w:pPr>
    </w:p>
    <w:p w14:paraId="22B94E6E"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Objetivo del módulo</w:t>
      </w:r>
    </w:p>
    <w:p w14:paraId="3A02A954"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Análisis, desarrollo, pruebas e implementación de un módulo de Licencias de Construcción, que entregue las herramientas y funcionalidades informáticas necesarias para realizar la gestión relativa a la emisión de Licencias de Construcción, desde el inicio del trámite, hasta la emisión de estas mediante un proceso que podrá ser 100 en línea o ventanilla.</w:t>
      </w:r>
    </w:p>
    <w:p w14:paraId="1326CD6A"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52A32370"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579367E9"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Contexto del módulo</w:t>
      </w:r>
    </w:p>
    <w:p w14:paraId="4D0648E2"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El módulo deberá operar de manera integrada con el Sistema de Gestión Gubernamental basado en la plataforma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con el que cuenta el Municipio de Tlajomulco de Zúñiga, para lo cual se deberán tener en consideración los siguientes aspectos:</w:t>
      </w:r>
    </w:p>
    <w:p w14:paraId="0526EDE2"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41809A2B"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Se deberán diseñar los procesos informáticos para que, de manera transparente para el usuario, se realicen las tareas de comunicación internas que sean necesarias entre los diferentes módulos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que participen en el trámite en cuestión</w:t>
      </w:r>
    </w:p>
    <w:p w14:paraId="7DA73DC2"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Solamente el usuario que tenga control del trámite podrá realizar operaciones sobre él</w:t>
      </w:r>
    </w:p>
    <w:p w14:paraId="13F92906"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Solamente el usuario que tenga el control del trámite podrá modificar el estatus de este</w:t>
      </w:r>
    </w:p>
    <w:p w14:paraId="58A7943C"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Solamente el usuario que tenga el control del trámite podrá pasar el control del trámite a otro usuario</w:t>
      </w:r>
    </w:p>
    <w:p w14:paraId="2FEE9F75"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Cada interacción entre usuarios que se realice para el seguimiento y atención de un trámite deberá registrar las fechas, estatus y observaciones relativas a cada cambio de interacción entre ellos.</w:t>
      </w:r>
    </w:p>
    <w:p w14:paraId="7068274A" w14:textId="77777777" w:rsidR="002058AC" w:rsidRPr="002058AC" w:rsidRDefault="002058AC" w:rsidP="002058AC">
      <w:pPr>
        <w:spacing w:after="160" w:line="256" w:lineRule="auto"/>
        <w:ind w:left="1440"/>
        <w:contextualSpacing/>
        <w:jc w:val="both"/>
        <w:rPr>
          <w:rFonts w:ascii="Arial" w:eastAsia="Calibri" w:hAnsi="Arial" w:cs="Arial"/>
          <w:sz w:val="20"/>
          <w:szCs w:val="20"/>
        </w:rPr>
      </w:pPr>
    </w:p>
    <w:tbl>
      <w:tblPr>
        <w:tblW w:w="9350" w:type="dxa"/>
        <w:tblCellMar>
          <w:left w:w="70" w:type="dxa"/>
          <w:right w:w="70" w:type="dxa"/>
        </w:tblCellMar>
        <w:tblLook w:val="04A0" w:firstRow="1" w:lastRow="0" w:firstColumn="1" w:lastColumn="0" w:noHBand="0" w:noVBand="1"/>
      </w:tblPr>
      <w:tblGrid>
        <w:gridCol w:w="2967"/>
        <w:gridCol w:w="6237"/>
        <w:gridCol w:w="146"/>
      </w:tblGrid>
      <w:tr w:rsidR="002058AC" w:rsidRPr="002058AC" w14:paraId="22AADB98" w14:textId="77777777" w:rsidTr="002058AC">
        <w:trPr>
          <w:gridAfter w:val="1"/>
          <w:wAfter w:w="146" w:type="dxa"/>
          <w:trHeight w:val="300"/>
        </w:trPr>
        <w:tc>
          <w:tcPr>
            <w:tcW w:w="2967" w:type="dxa"/>
            <w:shd w:val="clear" w:color="auto" w:fill="D0CECE"/>
            <w:noWrap/>
            <w:tcMar>
              <w:top w:w="15" w:type="dxa"/>
              <w:left w:w="70" w:type="dxa"/>
              <w:bottom w:w="0" w:type="dxa"/>
              <w:right w:w="70" w:type="dxa"/>
            </w:tcMar>
            <w:vAlign w:val="center"/>
            <w:hideMark/>
          </w:tcPr>
          <w:p w14:paraId="66B82F47"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FUNCIONALIDAD</w:t>
            </w:r>
          </w:p>
        </w:tc>
        <w:tc>
          <w:tcPr>
            <w:tcW w:w="6237" w:type="dxa"/>
            <w:shd w:val="clear" w:color="auto" w:fill="D0CECE"/>
            <w:noWrap/>
            <w:tcMar>
              <w:top w:w="15" w:type="dxa"/>
              <w:left w:w="70" w:type="dxa"/>
              <w:bottom w:w="0" w:type="dxa"/>
              <w:right w:w="70" w:type="dxa"/>
            </w:tcMar>
            <w:vAlign w:val="center"/>
            <w:hideMark/>
          </w:tcPr>
          <w:p w14:paraId="42FA9820"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DESCRIPCIÓN</w:t>
            </w:r>
          </w:p>
        </w:tc>
      </w:tr>
      <w:tr w:rsidR="002058AC" w:rsidRPr="002058AC" w14:paraId="4B29B1DB" w14:textId="77777777" w:rsidTr="002058AC">
        <w:trPr>
          <w:gridAfter w:val="1"/>
          <w:wAfter w:w="146" w:type="dxa"/>
          <w:trHeight w:val="1450"/>
        </w:trPr>
        <w:tc>
          <w:tcPr>
            <w:tcW w:w="2967" w:type="dxa"/>
            <w:vMerge w:val="restart"/>
            <w:noWrap/>
            <w:tcMar>
              <w:top w:w="15" w:type="dxa"/>
              <w:left w:w="70" w:type="dxa"/>
              <w:bottom w:w="0" w:type="dxa"/>
              <w:right w:w="70" w:type="dxa"/>
            </w:tcMar>
            <w:vAlign w:val="center"/>
            <w:hideMark/>
          </w:tcPr>
          <w:p w14:paraId="0FB7132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Cuantificación de licencia mayor</w:t>
            </w:r>
          </w:p>
        </w:tc>
        <w:tc>
          <w:tcPr>
            <w:tcW w:w="6237" w:type="dxa"/>
            <w:tcMar>
              <w:top w:w="15" w:type="dxa"/>
              <w:left w:w="70" w:type="dxa"/>
              <w:bottom w:w="0" w:type="dxa"/>
              <w:right w:w="70" w:type="dxa"/>
            </w:tcMar>
            <w:vAlign w:val="center"/>
            <w:hideMark/>
          </w:tcPr>
          <w:p w14:paraId="7D65F30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darle seguimiento a las L</w:t>
            </w:r>
            <w:r w:rsidRPr="002058AC">
              <w:rPr>
                <w:rFonts w:ascii="Arial" w:eastAsia="Times New Roman" w:hAnsi="Arial" w:cs="Arial"/>
                <w:b/>
                <w:bCs/>
                <w:color w:val="000000"/>
                <w:sz w:val="20"/>
                <w:szCs w:val="20"/>
                <w:lang w:eastAsia="es-MX"/>
              </w:rPr>
              <w:t xml:space="preserve">icencias de Cuantificación Mayor </w:t>
            </w:r>
            <w:r w:rsidRPr="002058AC">
              <w:rPr>
                <w:rFonts w:ascii="Arial" w:eastAsia="Times New Roman" w:hAnsi="Arial" w:cs="Arial"/>
                <w:color w:val="000000"/>
                <w:sz w:val="20"/>
                <w:szCs w:val="20"/>
                <w:lang w:eastAsia="es-MX"/>
              </w:rPr>
              <w:t>que tenga asignado el usuario. El objetivo de la operación es generar/imprimir la orden de pago de esta solicitud partiendo de un proceso donde se tiene que añadir conceptos a la licencia para hacer posible los cálculos automáticos</w:t>
            </w:r>
          </w:p>
        </w:tc>
      </w:tr>
      <w:tr w:rsidR="002058AC" w:rsidRPr="002058AC" w14:paraId="2E85FEE6" w14:textId="77777777" w:rsidTr="002058AC">
        <w:trPr>
          <w:gridAfter w:val="1"/>
          <w:wAfter w:w="146" w:type="dxa"/>
          <w:trHeight w:val="300"/>
        </w:trPr>
        <w:tc>
          <w:tcPr>
            <w:tcW w:w="0" w:type="auto"/>
            <w:vMerge/>
            <w:vAlign w:val="center"/>
            <w:hideMark/>
          </w:tcPr>
          <w:p w14:paraId="1998F5B4"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hideMark/>
          </w:tcPr>
          <w:p w14:paraId="1C16B76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3576ACD" w14:textId="77777777" w:rsidTr="002058AC">
        <w:trPr>
          <w:gridAfter w:val="1"/>
          <w:wAfter w:w="146" w:type="dxa"/>
          <w:trHeight w:val="1450"/>
        </w:trPr>
        <w:tc>
          <w:tcPr>
            <w:tcW w:w="2967" w:type="dxa"/>
            <w:tcMar>
              <w:top w:w="15" w:type="dxa"/>
              <w:left w:w="70" w:type="dxa"/>
              <w:bottom w:w="0" w:type="dxa"/>
              <w:right w:w="70" w:type="dxa"/>
            </w:tcMar>
            <w:vAlign w:val="center"/>
            <w:hideMark/>
          </w:tcPr>
          <w:p w14:paraId="65907E4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Cuantificación de lineamiento y número oficial</w:t>
            </w:r>
          </w:p>
        </w:tc>
        <w:tc>
          <w:tcPr>
            <w:tcW w:w="6237" w:type="dxa"/>
            <w:tcMar>
              <w:top w:w="15" w:type="dxa"/>
              <w:left w:w="70" w:type="dxa"/>
              <w:bottom w:w="0" w:type="dxa"/>
              <w:right w:w="70" w:type="dxa"/>
            </w:tcMar>
            <w:vAlign w:val="center"/>
            <w:hideMark/>
          </w:tcPr>
          <w:p w14:paraId="7349DAA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una operación para darle seguimiento a los registros de </w:t>
            </w:r>
            <w:r w:rsidRPr="002058AC">
              <w:rPr>
                <w:rFonts w:ascii="Arial" w:eastAsia="Times New Roman" w:hAnsi="Arial" w:cs="Arial"/>
                <w:b/>
                <w:bCs/>
                <w:color w:val="000000"/>
                <w:sz w:val="20"/>
                <w:szCs w:val="20"/>
                <w:lang w:eastAsia="es-MX"/>
              </w:rPr>
              <w:t>Lineamiento y Número Oficial</w:t>
            </w:r>
            <w:r w:rsidRPr="002058AC">
              <w:rPr>
                <w:rFonts w:ascii="Arial" w:eastAsia="Times New Roman" w:hAnsi="Arial" w:cs="Arial"/>
                <w:color w:val="000000"/>
                <w:sz w:val="20"/>
                <w:szCs w:val="20"/>
                <w:lang w:eastAsia="es-MX"/>
              </w:rPr>
              <w:t xml:space="preserve"> que tenga asignado el usuario. El objetivo de la operación es generar/imprimir la orden de pago de esta solicitud partiendo de un proceso donde se tiene que añadir conceptos a la </w:t>
            </w:r>
            <w:proofErr w:type="gramStart"/>
            <w:r w:rsidRPr="002058AC">
              <w:rPr>
                <w:rFonts w:ascii="Arial" w:eastAsia="Times New Roman" w:hAnsi="Arial" w:cs="Arial"/>
                <w:color w:val="000000"/>
                <w:sz w:val="20"/>
                <w:szCs w:val="20"/>
                <w:lang w:eastAsia="es-MX"/>
              </w:rPr>
              <w:t>licencia  para</w:t>
            </w:r>
            <w:proofErr w:type="gramEnd"/>
            <w:r w:rsidRPr="002058AC">
              <w:rPr>
                <w:rFonts w:ascii="Arial" w:eastAsia="Times New Roman" w:hAnsi="Arial" w:cs="Arial"/>
                <w:color w:val="000000"/>
                <w:sz w:val="20"/>
                <w:szCs w:val="20"/>
                <w:lang w:eastAsia="es-MX"/>
              </w:rPr>
              <w:t xml:space="preserve"> hacer posible los cálculos automáticos</w:t>
            </w:r>
          </w:p>
        </w:tc>
      </w:tr>
      <w:tr w:rsidR="002058AC" w:rsidRPr="002058AC" w14:paraId="3DCA6F94" w14:textId="77777777" w:rsidTr="002058AC">
        <w:trPr>
          <w:gridAfter w:val="1"/>
          <w:wAfter w:w="146" w:type="dxa"/>
          <w:trHeight w:val="300"/>
        </w:trPr>
        <w:tc>
          <w:tcPr>
            <w:tcW w:w="2967" w:type="dxa"/>
            <w:tcMar>
              <w:top w:w="15" w:type="dxa"/>
              <w:left w:w="70" w:type="dxa"/>
              <w:bottom w:w="0" w:type="dxa"/>
              <w:right w:w="70" w:type="dxa"/>
            </w:tcMar>
            <w:vAlign w:val="center"/>
            <w:hideMark/>
          </w:tcPr>
          <w:p w14:paraId="7BA924CB" w14:textId="77777777" w:rsidR="002058AC" w:rsidRPr="002058AC" w:rsidRDefault="002058AC" w:rsidP="002058AC">
            <w:pPr>
              <w:spacing w:after="160" w:line="256" w:lineRule="auto"/>
              <w:rPr>
                <w:rFonts w:ascii="Arial" w:eastAsia="Calibri" w:hAnsi="Arial" w:cs="Arial"/>
              </w:rPr>
            </w:pPr>
          </w:p>
        </w:tc>
        <w:tc>
          <w:tcPr>
            <w:tcW w:w="6237" w:type="dxa"/>
            <w:tcMar>
              <w:top w:w="15" w:type="dxa"/>
              <w:left w:w="70" w:type="dxa"/>
              <w:bottom w:w="0" w:type="dxa"/>
              <w:right w:w="70" w:type="dxa"/>
            </w:tcMar>
            <w:hideMark/>
          </w:tcPr>
          <w:p w14:paraId="22F5765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3FD2A0E" w14:textId="77777777" w:rsidTr="002058AC">
        <w:trPr>
          <w:gridAfter w:val="1"/>
          <w:wAfter w:w="146" w:type="dxa"/>
          <w:trHeight w:val="580"/>
        </w:trPr>
        <w:tc>
          <w:tcPr>
            <w:tcW w:w="2967" w:type="dxa"/>
            <w:vMerge w:val="restart"/>
            <w:noWrap/>
            <w:tcMar>
              <w:top w:w="15" w:type="dxa"/>
              <w:left w:w="70" w:type="dxa"/>
              <w:bottom w:w="0" w:type="dxa"/>
              <w:right w:w="70" w:type="dxa"/>
            </w:tcMar>
            <w:vAlign w:val="center"/>
            <w:hideMark/>
          </w:tcPr>
          <w:p w14:paraId="1A27578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Generación de licencia mayor</w:t>
            </w:r>
          </w:p>
        </w:tc>
        <w:tc>
          <w:tcPr>
            <w:tcW w:w="6237" w:type="dxa"/>
            <w:tcMar>
              <w:top w:w="15" w:type="dxa"/>
              <w:left w:w="70" w:type="dxa"/>
              <w:bottom w:w="0" w:type="dxa"/>
              <w:right w:w="70" w:type="dxa"/>
            </w:tcMar>
            <w:vAlign w:val="center"/>
            <w:hideMark/>
          </w:tcPr>
          <w:p w14:paraId="7255E34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generar el oficio de Licencia Mayor partiendo de solicitudes ya aprobadas</w:t>
            </w:r>
          </w:p>
        </w:tc>
      </w:tr>
      <w:tr w:rsidR="002058AC" w:rsidRPr="002058AC" w14:paraId="524DF357" w14:textId="77777777" w:rsidTr="002058AC">
        <w:trPr>
          <w:gridAfter w:val="1"/>
          <w:wAfter w:w="146" w:type="dxa"/>
          <w:trHeight w:val="300"/>
        </w:trPr>
        <w:tc>
          <w:tcPr>
            <w:tcW w:w="0" w:type="auto"/>
            <w:vMerge/>
            <w:vAlign w:val="center"/>
            <w:hideMark/>
          </w:tcPr>
          <w:p w14:paraId="02434051"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hideMark/>
          </w:tcPr>
          <w:p w14:paraId="6907261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1B0B6A1" w14:textId="77777777" w:rsidTr="002058AC">
        <w:trPr>
          <w:gridAfter w:val="1"/>
          <w:wAfter w:w="146" w:type="dxa"/>
          <w:trHeight w:val="509"/>
        </w:trPr>
        <w:tc>
          <w:tcPr>
            <w:tcW w:w="2967" w:type="dxa"/>
            <w:vMerge w:val="restart"/>
            <w:noWrap/>
            <w:tcMar>
              <w:top w:w="15" w:type="dxa"/>
              <w:left w:w="70" w:type="dxa"/>
              <w:bottom w:w="0" w:type="dxa"/>
              <w:right w:w="70" w:type="dxa"/>
            </w:tcMar>
            <w:vAlign w:val="center"/>
            <w:hideMark/>
          </w:tcPr>
          <w:p w14:paraId="137D220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Revisión de documentos</w:t>
            </w:r>
          </w:p>
        </w:tc>
        <w:tc>
          <w:tcPr>
            <w:tcW w:w="6237" w:type="dxa"/>
            <w:vMerge w:val="restart"/>
            <w:tcMar>
              <w:top w:w="15" w:type="dxa"/>
              <w:left w:w="70" w:type="dxa"/>
              <w:bottom w:w="0" w:type="dxa"/>
              <w:right w:w="70" w:type="dxa"/>
            </w:tcMar>
            <w:vAlign w:val="center"/>
            <w:hideMark/>
          </w:tcPr>
          <w:p w14:paraId="4290379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donde se consulta las solicitudes de licencias para revisar su documentación y determinar si es correcta, en caso de no ser así, se manda a corrección</w:t>
            </w:r>
          </w:p>
        </w:tc>
      </w:tr>
      <w:tr w:rsidR="002058AC" w:rsidRPr="002058AC" w14:paraId="51AEBC14" w14:textId="77777777" w:rsidTr="002058AC">
        <w:trPr>
          <w:trHeight w:val="300"/>
        </w:trPr>
        <w:tc>
          <w:tcPr>
            <w:tcW w:w="0" w:type="auto"/>
            <w:vMerge/>
            <w:vAlign w:val="center"/>
            <w:hideMark/>
          </w:tcPr>
          <w:p w14:paraId="635B091D"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0" w:type="auto"/>
            <w:vMerge/>
            <w:vAlign w:val="center"/>
            <w:hideMark/>
          </w:tcPr>
          <w:p w14:paraId="36799A71"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146" w:type="dxa"/>
            <w:noWrap/>
            <w:tcMar>
              <w:top w:w="15" w:type="dxa"/>
              <w:left w:w="70" w:type="dxa"/>
              <w:bottom w:w="0" w:type="dxa"/>
              <w:right w:w="70" w:type="dxa"/>
            </w:tcMar>
            <w:vAlign w:val="bottom"/>
            <w:hideMark/>
          </w:tcPr>
          <w:p w14:paraId="7226B305" w14:textId="77777777" w:rsidR="002058AC" w:rsidRPr="002058AC" w:rsidRDefault="002058AC" w:rsidP="002058AC">
            <w:pPr>
              <w:spacing w:after="160" w:line="256" w:lineRule="auto"/>
              <w:rPr>
                <w:rFonts w:ascii="Arial" w:eastAsia="Calibri" w:hAnsi="Arial" w:cs="Arial"/>
              </w:rPr>
            </w:pPr>
          </w:p>
        </w:tc>
      </w:tr>
      <w:tr w:rsidR="002058AC" w:rsidRPr="002058AC" w14:paraId="38C9491C" w14:textId="77777777" w:rsidTr="002058AC">
        <w:trPr>
          <w:trHeight w:val="580"/>
        </w:trPr>
        <w:tc>
          <w:tcPr>
            <w:tcW w:w="2967" w:type="dxa"/>
            <w:vMerge w:val="restart"/>
            <w:noWrap/>
            <w:tcMar>
              <w:top w:w="15" w:type="dxa"/>
              <w:left w:w="70" w:type="dxa"/>
              <w:bottom w:w="0" w:type="dxa"/>
              <w:right w:w="70" w:type="dxa"/>
            </w:tcMar>
            <w:vAlign w:val="center"/>
            <w:hideMark/>
          </w:tcPr>
          <w:p w14:paraId="37722F7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Trámites de avisos de construcción</w:t>
            </w:r>
          </w:p>
        </w:tc>
        <w:tc>
          <w:tcPr>
            <w:tcW w:w="6237" w:type="dxa"/>
            <w:tcMar>
              <w:top w:w="15" w:type="dxa"/>
              <w:left w:w="70" w:type="dxa"/>
              <w:bottom w:w="0" w:type="dxa"/>
              <w:right w:w="70" w:type="dxa"/>
            </w:tcMar>
            <w:vAlign w:val="center"/>
            <w:hideMark/>
          </w:tcPr>
          <w:p w14:paraId="3292FCA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enviar una solicitud de avisos de construcción donde se le adjuntarán los archivos necesarios.</w:t>
            </w:r>
          </w:p>
        </w:tc>
        <w:tc>
          <w:tcPr>
            <w:tcW w:w="146" w:type="dxa"/>
            <w:tcMar>
              <w:top w:w="15" w:type="dxa"/>
              <w:left w:w="70" w:type="dxa"/>
              <w:bottom w:w="0" w:type="dxa"/>
              <w:right w:w="70" w:type="dxa"/>
            </w:tcMar>
            <w:vAlign w:val="center"/>
            <w:hideMark/>
          </w:tcPr>
          <w:p w14:paraId="4BF2B2FC"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76B3C502" w14:textId="77777777" w:rsidTr="002058AC">
        <w:trPr>
          <w:trHeight w:val="290"/>
        </w:trPr>
        <w:tc>
          <w:tcPr>
            <w:tcW w:w="0" w:type="auto"/>
            <w:vMerge/>
            <w:vAlign w:val="center"/>
            <w:hideMark/>
          </w:tcPr>
          <w:p w14:paraId="1D068FAA"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1FC234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Los tipos de avisos que se manejan son los siguientes:</w:t>
            </w:r>
          </w:p>
        </w:tc>
        <w:tc>
          <w:tcPr>
            <w:tcW w:w="146" w:type="dxa"/>
            <w:tcMar>
              <w:top w:w="15" w:type="dxa"/>
              <w:left w:w="70" w:type="dxa"/>
              <w:bottom w:w="0" w:type="dxa"/>
              <w:right w:w="70" w:type="dxa"/>
            </w:tcMar>
            <w:vAlign w:val="center"/>
            <w:hideMark/>
          </w:tcPr>
          <w:p w14:paraId="78552D32"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6C7EE154" w14:textId="77777777" w:rsidTr="002058AC">
        <w:trPr>
          <w:trHeight w:val="290"/>
        </w:trPr>
        <w:tc>
          <w:tcPr>
            <w:tcW w:w="0" w:type="auto"/>
            <w:vMerge/>
            <w:vAlign w:val="center"/>
            <w:hideMark/>
          </w:tcPr>
          <w:p w14:paraId="6999C2A7"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4ACD7448" w14:textId="77777777" w:rsidR="002058AC" w:rsidRPr="002058AC" w:rsidRDefault="002058AC" w:rsidP="002058AC">
            <w:pPr>
              <w:spacing w:after="0" w:line="240" w:lineRule="auto"/>
              <w:jc w:val="both"/>
              <w:rPr>
                <w:rFonts w:ascii="Arial" w:eastAsia="Times New Roman" w:hAnsi="Arial" w:cs="Arial"/>
                <w:b/>
                <w:bCs/>
                <w:i/>
                <w:iCs/>
                <w:color w:val="000000"/>
                <w:sz w:val="20"/>
                <w:szCs w:val="20"/>
                <w:lang w:eastAsia="es-MX"/>
              </w:rPr>
            </w:pPr>
            <w:r w:rsidRPr="002058AC">
              <w:rPr>
                <w:rFonts w:ascii="Arial" w:eastAsia="Times New Roman" w:hAnsi="Arial" w:cs="Arial"/>
                <w:b/>
                <w:bCs/>
                <w:i/>
                <w:iCs/>
                <w:color w:val="000000"/>
                <w:sz w:val="20"/>
                <w:szCs w:val="20"/>
                <w:lang w:eastAsia="es-MX"/>
              </w:rPr>
              <w:t>*Trabajo menor</w:t>
            </w:r>
          </w:p>
        </w:tc>
        <w:tc>
          <w:tcPr>
            <w:tcW w:w="146" w:type="dxa"/>
            <w:tcMar>
              <w:top w:w="15" w:type="dxa"/>
              <w:left w:w="70" w:type="dxa"/>
              <w:bottom w:w="0" w:type="dxa"/>
              <w:right w:w="70" w:type="dxa"/>
            </w:tcMar>
            <w:vAlign w:val="center"/>
            <w:hideMark/>
          </w:tcPr>
          <w:p w14:paraId="46F2D269" w14:textId="77777777" w:rsidR="002058AC" w:rsidRPr="002058AC" w:rsidRDefault="002058AC" w:rsidP="002058AC">
            <w:pPr>
              <w:spacing w:after="160" w:line="256" w:lineRule="auto"/>
              <w:rPr>
                <w:rFonts w:ascii="Arial" w:eastAsia="Times New Roman" w:hAnsi="Arial" w:cs="Arial"/>
                <w:b/>
                <w:bCs/>
                <w:i/>
                <w:iCs/>
                <w:color w:val="000000"/>
                <w:sz w:val="20"/>
                <w:szCs w:val="20"/>
                <w:lang w:eastAsia="es-MX"/>
              </w:rPr>
            </w:pPr>
          </w:p>
        </w:tc>
      </w:tr>
      <w:tr w:rsidR="002058AC" w:rsidRPr="002058AC" w14:paraId="54D6B439" w14:textId="77777777" w:rsidTr="002058AC">
        <w:trPr>
          <w:trHeight w:val="290"/>
        </w:trPr>
        <w:tc>
          <w:tcPr>
            <w:tcW w:w="0" w:type="auto"/>
            <w:vMerge/>
            <w:vAlign w:val="center"/>
            <w:hideMark/>
          </w:tcPr>
          <w:p w14:paraId="5A9755E4"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7AC6E7C3" w14:textId="77777777" w:rsidR="002058AC" w:rsidRPr="002058AC" w:rsidRDefault="002058AC" w:rsidP="002058AC">
            <w:pPr>
              <w:spacing w:after="0" w:line="240" w:lineRule="auto"/>
              <w:jc w:val="both"/>
              <w:rPr>
                <w:rFonts w:ascii="Arial" w:eastAsia="Times New Roman" w:hAnsi="Arial" w:cs="Arial"/>
                <w:b/>
                <w:bCs/>
                <w:i/>
                <w:iCs/>
                <w:color w:val="000000"/>
                <w:sz w:val="20"/>
                <w:szCs w:val="20"/>
                <w:lang w:eastAsia="es-MX"/>
              </w:rPr>
            </w:pPr>
            <w:r w:rsidRPr="002058AC">
              <w:rPr>
                <w:rFonts w:ascii="Arial" w:eastAsia="Times New Roman" w:hAnsi="Arial" w:cs="Arial"/>
                <w:b/>
                <w:bCs/>
                <w:i/>
                <w:iCs/>
                <w:color w:val="000000"/>
                <w:sz w:val="20"/>
                <w:szCs w:val="20"/>
                <w:lang w:eastAsia="es-MX"/>
              </w:rPr>
              <w:t>*Suspensión de obra</w:t>
            </w:r>
          </w:p>
        </w:tc>
        <w:tc>
          <w:tcPr>
            <w:tcW w:w="146" w:type="dxa"/>
            <w:tcMar>
              <w:top w:w="15" w:type="dxa"/>
              <w:left w:w="70" w:type="dxa"/>
              <w:bottom w:w="0" w:type="dxa"/>
              <w:right w:w="70" w:type="dxa"/>
            </w:tcMar>
            <w:vAlign w:val="center"/>
            <w:hideMark/>
          </w:tcPr>
          <w:p w14:paraId="3BB61F2C" w14:textId="77777777" w:rsidR="002058AC" w:rsidRPr="002058AC" w:rsidRDefault="002058AC" w:rsidP="002058AC">
            <w:pPr>
              <w:spacing w:after="160" w:line="256" w:lineRule="auto"/>
              <w:rPr>
                <w:rFonts w:ascii="Arial" w:eastAsia="Times New Roman" w:hAnsi="Arial" w:cs="Arial"/>
                <w:b/>
                <w:bCs/>
                <w:i/>
                <w:iCs/>
                <w:color w:val="000000"/>
                <w:sz w:val="20"/>
                <w:szCs w:val="20"/>
                <w:lang w:eastAsia="es-MX"/>
              </w:rPr>
            </w:pPr>
          </w:p>
        </w:tc>
      </w:tr>
      <w:tr w:rsidR="002058AC" w:rsidRPr="002058AC" w14:paraId="5D381902" w14:textId="77777777" w:rsidTr="002058AC">
        <w:trPr>
          <w:trHeight w:val="300"/>
        </w:trPr>
        <w:tc>
          <w:tcPr>
            <w:tcW w:w="0" w:type="auto"/>
            <w:vMerge/>
            <w:vAlign w:val="center"/>
            <w:hideMark/>
          </w:tcPr>
          <w:p w14:paraId="4BCCD55C"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0C21FE6C" w14:textId="77777777" w:rsidR="002058AC" w:rsidRPr="002058AC" w:rsidRDefault="002058AC" w:rsidP="002058AC">
            <w:pPr>
              <w:spacing w:after="0" w:line="240" w:lineRule="auto"/>
              <w:jc w:val="both"/>
              <w:rPr>
                <w:rFonts w:ascii="Arial" w:eastAsia="Times New Roman" w:hAnsi="Arial" w:cs="Arial"/>
                <w:b/>
                <w:bCs/>
                <w:i/>
                <w:iCs/>
                <w:color w:val="000000"/>
                <w:sz w:val="20"/>
                <w:szCs w:val="20"/>
                <w:lang w:eastAsia="es-MX"/>
              </w:rPr>
            </w:pPr>
            <w:r w:rsidRPr="002058AC">
              <w:rPr>
                <w:rFonts w:ascii="Arial" w:eastAsia="Times New Roman" w:hAnsi="Arial" w:cs="Arial"/>
                <w:b/>
                <w:bCs/>
                <w:i/>
                <w:iCs/>
                <w:color w:val="000000"/>
                <w:sz w:val="20"/>
                <w:szCs w:val="20"/>
                <w:lang w:eastAsia="es-MX"/>
              </w:rPr>
              <w:t>*Reinicio de obra</w:t>
            </w:r>
          </w:p>
        </w:tc>
        <w:tc>
          <w:tcPr>
            <w:tcW w:w="146" w:type="dxa"/>
            <w:tcMar>
              <w:top w:w="15" w:type="dxa"/>
              <w:left w:w="70" w:type="dxa"/>
              <w:bottom w:w="0" w:type="dxa"/>
              <w:right w:w="70" w:type="dxa"/>
            </w:tcMar>
            <w:vAlign w:val="center"/>
            <w:hideMark/>
          </w:tcPr>
          <w:p w14:paraId="0F2A1A1A" w14:textId="77777777" w:rsidR="002058AC" w:rsidRPr="002058AC" w:rsidRDefault="002058AC" w:rsidP="002058AC">
            <w:pPr>
              <w:spacing w:after="160" w:line="256" w:lineRule="auto"/>
              <w:rPr>
                <w:rFonts w:ascii="Arial" w:eastAsia="Times New Roman" w:hAnsi="Arial" w:cs="Arial"/>
                <w:b/>
                <w:bCs/>
                <w:i/>
                <w:iCs/>
                <w:color w:val="000000"/>
                <w:sz w:val="20"/>
                <w:szCs w:val="20"/>
                <w:lang w:eastAsia="es-MX"/>
              </w:rPr>
            </w:pPr>
          </w:p>
        </w:tc>
      </w:tr>
      <w:tr w:rsidR="002058AC" w:rsidRPr="002058AC" w14:paraId="191856BE" w14:textId="77777777" w:rsidTr="002058AC">
        <w:trPr>
          <w:trHeight w:val="1160"/>
        </w:trPr>
        <w:tc>
          <w:tcPr>
            <w:tcW w:w="2967" w:type="dxa"/>
            <w:vMerge w:val="restart"/>
            <w:noWrap/>
            <w:tcMar>
              <w:top w:w="15" w:type="dxa"/>
              <w:left w:w="70" w:type="dxa"/>
              <w:bottom w:w="0" w:type="dxa"/>
              <w:right w:w="70" w:type="dxa"/>
            </w:tcMar>
            <w:vAlign w:val="center"/>
            <w:hideMark/>
          </w:tcPr>
          <w:p w14:paraId="4C2439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Trámites de alineamiento y número oficial</w:t>
            </w:r>
          </w:p>
        </w:tc>
        <w:tc>
          <w:tcPr>
            <w:tcW w:w="6237" w:type="dxa"/>
            <w:tcMar>
              <w:top w:w="15" w:type="dxa"/>
              <w:left w:w="70" w:type="dxa"/>
              <w:bottom w:w="0" w:type="dxa"/>
              <w:right w:w="70" w:type="dxa"/>
            </w:tcMar>
            <w:vAlign w:val="center"/>
            <w:hideMark/>
          </w:tcPr>
          <w:p w14:paraId="24AF1F9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trámite para enviar una solicitud de alineamiento y número oficial donde este se le adjuntarán los documentos necesarios para el efecto. Los tipos de alineamiento y número oficial que se manejan son los siguientes:</w:t>
            </w:r>
          </w:p>
        </w:tc>
        <w:tc>
          <w:tcPr>
            <w:tcW w:w="146" w:type="dxa"/>
            <w:tcMar>
              <w:top w:w="15" w:type="dxa"/>
              <w:left w:w="70" w:type="dxa"/>
              <w:bottom w:w="0" w:type="dxa"/>
              <w:right w:w="70" w:type="dxa"/>
            </w:tcMar>
            <w:vAlign w:val="center"/>
            <w:hideMark/>
          </w:tcPr>
          <w:p w14:paraId="6D5CB854"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1F11D51E" w14:textId="77777777" w:rsidTr="002058AC">
        <w:trPr>
          <w:trHeight w:val="290"/>
        </w:trPr>
        <w:tc>
          <w:tcPr>
            <w:tcW w:w="0" w:type="auto"/>
            <w:vMerge/>
            <w:vAlign w:val="center"/>
            <w:hideMark/>
          </w:tcPr>
          <w:p w14:paraId="55C483F9"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6F07D633"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*No habitacional</w:t>
            </w:r>
          </w:p>
        </w:tc>
        <w:tc>
          <w:tcPr>
            <w:tcW w:w="146" w:type="dxa"/>
            <w:tcMar>
              <w:top w:w="15" w:type="dxa"/>
              <w:left w:w="70" w:type="dxa"/>
              <w:bottom w:w="0" w:type="dxa"/>
              <w:right w:w="70" w:type="dxa"/>
            </w:tcMar>
            <w:vAlign w:val="center"/>
            <w:hideMark/>
          </w:tcPr>
          <w:p w14:paraId="1AB14E34"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775CEB47" w14:textId="77777777" w:rsidTr="002058AC">
        <w:trPr>
          <w:trHeight w:val="300"/>
        </w:trPr>
        <w:tc>
          <w:tcPr>
            <w:tcW w:w="0" w:type="auto"/>
            <w:vMerge/>
            <w:vAlign w:val="center"/>
            <w:hideMark/>
          </w:tcPr>
          <w:p w14:paraId="0A29AA88"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7B7FD395"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*Habitacional</w:t>
            </w:r>
          </w:p>
        </w:tc>
        <w:tc>
          <w:tcPr>
            <w:tcW w:w="146" w:type="dxa"/>
            <w:tcMar>
              <w:top w:w="15" w:type="dxa"/>
              <w:left w:w="70" w:type="dxa"/>
              <w:bottom w:w="0" w:type="dxa"/>
              <w:right w:w="70" w:type="dxa"/>
            </w:tcMar>
            <w:vAlign w:val="center"/>
            <w:hideMark/>
          </w:tcPr>
          <w:p w14:paraId="71E4F376"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2C94065A" w14:textId="77777777" w:rsidTr="002058AC">
        <w:trPr>
          <w:trHeight w:val="870"/>
        </w:trPr>
        <w:tc>
          <w:tcPr>
            <w:tcW w:w="2967" w:type="dxa"/>
            <w:vMerge w:val="restart"/>
            <w:noWrap/>
            <w:tcMar>
              <w:top w:w="15" w:type="dxa"/>
              <w:left w:w="70" w:type="dxa"/>
              <w:bottom w:w="0" w:type="dxa"/>
              <w:right w:w="70" w:type="dxa"/>
            </w:tcMar>
            <w:vAlign w:val="center"/>
            <w:hideMark/>
          </w:tcPr>
          <w:p w14:paraId="42BAF4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Trámites de cambio de proyecto</w:t>
            </w:r>
          </w:p>
        </w:tc>
        <w:tc>
          <w:tcPr>
            <w:tcW w:w="6237" w:type="dxa"/>
            <w:tcMar>
              <w:top w:w="15" w:type="dxa"/>
              <w:left w:w="70" w:type="dxa"/>
              <w:bottom w:w="0" w:type="dxa"/>
              <w:right w:w="70" w:type="dxa"/>
            </w:tcMar>
            <w:vAlign w:val="center"/>
            <w:hideMark/>
          </w:tcPr>
          <w:p w14:paraId="19525AB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trámite para enviar una solicitud de cambio de proyecto donde este se le adjuntarán los archivos necesarios. Los avisos de construcción para el cambio que se manejan son los siguientes:</w:t>
            </w:r>
          </w:p>
        </w:tc>
        <w:tc>
          <w:tcPr>
            <w:tcW w:w="146" w:type="dxa"/>
            <w:tcMar>
              <w:top w:w="15" w:type="dxa"/>
              <w:left w:w="70" w:type="dxa"/>
              <w:bottom w:w="0" w:type="dxa"/>
              <w:right w:w="70" w:type="dxa"/>
            </w:tcMar>
            <w:vAlign w:val="center"/>
            <w:hideMark/>
          </w:tcPr>
          <w:p w14:paraId="076E4685"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3B45DFEF" w14:textId="77777777" w:rsidTr="002058AC">
        <w:trPr>
          <w:trHeight w:val="290"/>
        </w:trPr>
        <w:tc>
          <w:tcPr>
            <w:tcW w:w="0" w:type="auto"/>
            <w:vMerge/>
            <w:vAlign w:val="center"/>
            <w:hideMark/>
          </w:tcPr>
          <w:p w14:paraId="45C480B7"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1E8AB40A" w14:textId="77777777" w:rsidR="002058AC" w:rsidRPr="002058AC" w:rsidRDefault="002058AC" w:rsidP="002058AC">
            <w:pPr>
              <w:spacing w:after="0" w:line="240" w:lineRule="auto"/>
              <w:jc w:val="both"/>
              <w:rPr>
                <w:rFonts w:ascii="Arial" w:eastAsia="Times New Roman" w:hAnsi="Arial" w:cs="Arial"/>
                <w:b/>
                <w:bCs/>
                <w:i/>
                <w:iCs/>
                <w:color w:val="000000"/>
                <w:sz w:val="20"/>
                <w:szCs w:val="20"/>
                <w:lang w:eastAsia="es-MX"/>
              </w:rPr>
            </w:pPr>
            <w:r w:rsidRPr="002058AC">
              <w:rPr>
                <w:rFonts w:ascii="Arial" w:eastAsia="Times New Roman" w:hAnsi="Arial" w:cs="Arial"/>
                <w:b/>
                <w:bCs/>
                <w:i/>
                <w:iCs/>
                <w:color w:val="000000"/>
                <w:sz w:val="20"/>
                <w:szCs w:val="20"/>
                <w:lang w:eastAsia="es-MX"/>
              </w:rPr>
              <w:t>*Trabajo menor</w:t>
            </w:r>
          </w:p>
        </w:tc>
        <w:tc>
          <w:tcPr>
            <w:tcW w:w="146" w:type="dxa"/>
            <w:tcMar>
              <w:top w:w="15" w:type="dxa"/>
              <w:left w:w="70" w:type="dxa"/>
              <w:bottom w:w="0" w:type="dxa"/>
              <w:right w:w="70" w:type="dxa"/>
            </w:tcMar>
            <w:vAlign w:val="center"/>
            <w:hideMark/>
          </w:tcPr>
          <w:p w14:paraId="4A29A904" w14:textId="77777777" w:rsidR="002058AC" w:rsidRPr="002058AC" w:rsidRDefault="002058AC" w:rsidP="002058AC">
            <w:pPr>
              <w:spacing w:after="160" w:line="256" w:lineRule="auto"/>
              <w:rPr>
                <w:rFonts w:ascii="Arial" w:eastAsia="Times New Roman" w:hAnsi="Arial" w:cs="Arial"/>
                <w:b/>
                <w:bCs/>
                <w:i/>
                <w:iCs/>
                <w:color w:val="000000"/>
                <w:sz w:val="20"/>
                <w:szCs w:val="20"/>
                <w:lang w:eastAsia="es-MX"/>
              </w:rPr>
            </w:pPr>
          </w:p>
        </w:tc>
      </w:tr>
      <w:tr w:rsidR="002058AC" w:rsidRPr="002058AC" w14:paraId="7955F791" w14:textId="77777777" w:rsidTr="002058AC">
        <w:trPr>
          <w:trHeight w:val="290"/>
        </w:trPr>
        <w:tc>
          <w:tcPr>
            <w:tcW w:w="0" w:type="auto"/>
            <w:vMerge/>
            <w:vAlign w:val="center"/>
            <w:hideMark/>
          </w:tcPr>
          <w:p w14:paraId="02ACB9BB"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375DEF9C" w14:textId="77777777" w:rsidR="002058AC" w:rsidRPr="002058AC" w:rsidRDefault="002058AC" w:rsidP="002058AC">
            <w:pPr>
              <w:spacing w:after="0" w:line="240" w:lineRule="auto"/>
              <w:jc w:val="both"/>
              <w:rPr>
                <w:rFonts w:ascii="Arial" w:eastAsia="Times New Roman" w:hAnsi="Arial" w:cs="Arial"/>
                <w:b/>
                <w:bCs/>
                <w:i/>
                <w:iCs/>
                <w:color w:val="000000"/>
                <w:sz w:val="20"/>
                <w:szCs w:val="20"/>
                <w:lang w:eastAsia="es-MX"/>
              </w:rPr>
            </w:pPr>
            <w:r w:rsidRPr="002058AC">
              <w:rPr>
                <w:rFonts w:ascii="Arial" w:eastAsia="Times New Roman" w:hAnsi="Arial" w:cs="Arial"/>
                <w:b/>
                <w:bCs/>
                <w:i/>
                <w:iCs/>
                <w:color w:val="000000"/>
                <w:sz w:val="20"/>
                <w:szCs w:val="20"/>
                <w:lang w:eastAsia="es-MX"/>
              </w:rPr>
              <w:t>*Suspensión de obra</w:t>
            </w:r>
          </w:p>
        </w:tc>
        <w:tc>
          <w:tcPr>
            <w:tcW w:w="146" w:type="dxa"/>
            <w:tcMar>
              <w:top w:w="15" w:type="dxa"/>
              <w:left w:w="70" w:type="dxa"/>
              <w:bottom w:w="0" w:type="dxa"/>
              <w:right w:w="70" w:type="dxa"/>
            </w:tcMar>
            <w:vAlign w:val="center"/>
            <w:hideMark/>
          </w:tcPr>
          <w:p w14:paraId="29BE01C0" w14:textId="77777777" w:rsidR="002058AC" w:rsidRPr="002058AC" w:rsidRDefault="002058AC" w:rsidP="002058AC">
            <w:pPr>
              <w:spacing w:after="160" w:line="256" w:lineRule="auto"/>
              <w:rPr>
                <w:rFonts w:ascii="Arial" w:eastAsia="Times New Roman" w:hAnsi="Arial" w:cs="Arial"/>
                <w:b/>
                <w:bCs/>
                <w:i/>
                <w:iCs/>
                <w:color w:val="000000"/>
                <w:sz w:val="20"/>
                <w:szCs w:val="20"/>
                <w:lang w:eastAsia="es-MX"/>
              </w:rPr>
            </w:pPr>
          </w:p>
        </w:tc>
      </w:tr>
      <w:tr w:rsidR="002058AC" w:rsidRPr="002058AC" w14:paraId="00B93305" w14:textId="77777777" w:rsidTr="002058AC">
        <w:trPr>
          <w:trHeight w:val="300"/>
        </w:trPr>
        <w:tc>
          <w:tcPr>
            <w:tcW w:w="0" w:type="auto"/>
            <w:vMerge/>
            <w:vAlign w:val="center"/>
            <w:hideMark/>
          </w:tcPr>
          <w:p w14:paraId="72076730"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210EA3D6" w14:textId="77777777" w:rsidR="002058AC" w:rsidRPr="002058AC" w:rsidRDefault="002058AC" w:rsidP="002058AC">
            <w:pPr>
              <w:spacing w:after="0" w:line="240" w:lineRule="auto"/>
              <w:jc w:val="both"/>
              <w:rPr>
                <w:rFonts w:ascii="Arial" w:eastAsia="Times New Roman" w:hAnsi="Arial" w:cs="Arial"/>
                <w:b/>
                <w:bCs/>
                <w:i/>
                <w:iCs/>
                <w:color w:val="000000"/>
                <w:sz w:val="20"/>
                <w:szCs w:val="20"/>
                <w:lang w:eastAsia="es-MX"/>
              </w:rPr>
            </w:pPr>
            <w:r w:rsidRPr="002058AC">
              <w:rPr>
                <w:rFonts w:ascii="Arial" w:eastAsia="Times New Roman" w:hAnsi="Arial" w:cs="Arial"/>
                <w:b/>
                <w:bCs/>
                <w:i/>
                <w:iCs/>
                <w:color w:val="000000"/>
                <w:sz w:val="20"/>
                <w:szCs w:val="20"/>
                <w:lang w:eastAsia="es-MX"/>
              </w:rPr>
              <w:t>*Reinicio de obra</w:t>
            </w:r>
          </w:p>
        </w:tc>
        <w:tc>
          <w:tcPr>
            <w:tcW w:w="146" w:type="dxa"/>
            <w:tcMar>
              <w:top w:w="15" w:type="dxa"/>
              <w:left w:w="70" w:type="dxa"/>
              <w:bottom w:w="0" w:type="dxa"/>
              <w:right w:w="70" w:type="dxa"/>
            </w:tcMar>
            <w:vAlign w:val="center"/>
            <w:hideMark/>
          </w:tcPr>
          <w:p w14:paraId="49B004E9" w14:textId="77777777" w:rsidR="002058AC" w:rsidRPr="002058AC" w:rsidRDefault="002058AC" w:rsidP="002058AC">
            <w:pPr>
              <w:spacing w:after="160" w:line="256" w:lineRule="auto"/>
              <w:rPr>
                <w:rFonts w:ascii="Arial" w:eastAsia="Times New Roman" w:hAnsi="Arial" w:cs="Arial"/>
                <w:b/>
                <w:bCs/>
                <w:i/>
                <w:iCs/>
                <w:color w:val="000000"/>
                <w:sz w:val="20"/>
                <w:szCs w:val="20"/>
                <w:lang w:eastAsia="es-MX"/>
              </w:rPr>
            </w:pPr>
          </w:p>
        </w:tc>
      </w:tr>
      <w:tr w:rsidR="002058AC" w:rsidRPr="002058AC" w14:paraId="489FB235" w14:textId="77777777" w:rsidTr="002058AC">
        <w:trPr>
          <w:trHeight w:val="580"/>
        </w:trPr>
        <w:tc>
          <w:tcPr>
            <w:tcW w:w="2967" w:type="dxa"/>
            <w:vMerge w:val="restart"/>
            <w:noWrap/>
            <w:tcMar>
              <w:top w:w="15" w:type="dxa"/>
              <w:left w:w="70" w:type="dxa"/>
              <w:bottom w:w="0" w:type="dxa"/>
              <w:right w:w="70" w:type="dxa"/>
            </w:tcMar>
            <w:vAlign w:val="center"/>
            <w:hideMark/>
          </w:tcPr>
          <w:p w14:paraId="5BE6E82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Trámites de construcción</w:t>
            </w:r>
          </w:p>
        </w:tc>
        <w:tc>
          <w:tcPr>
            <w:tcW w:w="6237" w:type="dxa"/>
            <w:tcMar>
              <w:top w:w="15" w:type="dxa"/>
              <w:left w:w="70" w:type="dxa"/>
              <w:bottom w:w="0" w:type="dxa"/>
              <w:right w:w="70" w:type="dxa"/>
            </w:tcMar>
            <w:vAlign w:val="center"/>
            <w:hideMark/>
          </w:tcPr>
          <w:p w14:paraId="4465403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que engloba las solicitudes de construcción las cuales son las siguientes:</w:t>
            </w:r>
          </w:p>
        </w:tc>
        <w:tc>
          <w:tcPr>
            <w:tcW w:w="146" w:type="dxa"/>
            <w:tcMar>
              <w:top w:w="15" w:type="dxa"/>
              <w:left w:w="70" w:type="dxa"/>
              <w:bottom w:w="0" w:type="dxa"/>
              <w:right w:w="70" w:type="dxa"/>
            </w:tcMar>
            <w:vAlign w:val="center"/>
            <w:hideMark/>
          </w:tcPr>
          <w:p w14:paraId="7B5D62AE"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2738B00F" w14:textId="77777777" w:rsidTr="002058AC">
        <w:trPr>
          <w:trHeight w:val="290"/>
        </w:trPr>
        <w:tc>
          <w:tcPr>
            <w:tcW w:w="0" w:type="auto"/>
            <w:vMerge/>
            <w:vAlign w:val="center"/>
            <w:hideMark/>
          </w:tcPr>
          <w:p w14:paraId="318484FB"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43EE4FF9"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1. Licencias de construcción</w:t>
            </w:r>
          </w:p>
        </w:tc>
        <w:tc>
          <w:tcPr>
            <w:tcW w:w="146" w:type="dxa"/>
            <w:tcMar>
              <w:top w:w="15" w:type="dxa"/>
              <w:left w:w="70" w:type="dxa"/>
              <w:bottom w:w="0" w:type="dxa"/>
              <w:right w:w="70" w:type="dxa"/>
            </w:tcMar>
            <w:vAlign w:val="center"/>
            <w:hideMark/>
          </w:tcPr>
          <w:p w14:paraId="287EE58A"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56EB6412" w14:textId="77777777" w:rsidTr="002058AC">
        <w:trPr>
          <w:trHeight w:val="290"/>
        </w:trPr>
        <w:tc>
          <w:tcPr>
            <w:tcW w:w="0" w:type="auto"/>
            <w:vMerge/>
            <w:vAlign w:val="center"/>
            <w:hideMark/>
          </w:tcPr>
          <w:p w14:paraId="44C6E985"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1DF9646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 Licencia menor</w:t>
            </w:r>
          </w:p>
        </w:tc>
        <w:tc>
          <w:tcPr>
            <w:tcW w:w="146" w:type="dxa"/>
            <w:tcMar>
              <w:top w:w="15" w:type="dxa"/>
              <w:left w:w="70" w:type="dxa"/>
              <w:bottom w:w="0" w:type="dxa"/>
              <w:right w:w="70" w:type="dxa"/>
            </w:tcMar>
            <w:vAlign w:val="center"/>
            <w:hideMark/>
          </w:tcPr>
          <w:p w14:paraId="038D1857"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172B5F15" w14:textId="77777777" w:rsidTr="002058AC">
        <w:trPr>
          <w:trHeight w:val="290"/>
        </w:trPr>
        <w:tc>
          <w:tcPr>
            <w:tcW w:w="0" w:type="auto"/>
            <w:vMerge/>
            <w:vAlign w:val="center"/>
            <w:hideMark/>
          </w:tcPr>
          <w:p w14:paraId="1F6AF5A9"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655F162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b. Licencia mayor</w:t>
            </w:r>
          </w:p>
        </w:tc>
        <w:tc>
          <w:tcPr>
            <w:tcW w:w="146" w:type="dxa"/>
            <w:tcMar>
              <w:top w:w="15" w:type="dxa"/>
              <w:left w:w="70" w:type="dxa"/>
              <w:bottom w:w="0" w:type="dxa"/>
              <w:right w:w="70" w:type="dxa"/>
            </w:tcMar>
            <w:vAlign w:val="center"/>
            <w:hideMark/>
          </w:tcPr>
          <w:p w14:paraId="0BE2CEFC"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67DC1A43" w14:textId="77777777" w:rsidTr="002058AC">
        <w:trPr>
          <w:trHeight w:val="290"/>
        </w:trPr>
        <w:tc>
          <w:tcPr>
            <w:tcW w:w="0" w:type="auto"/>
            <w:vMerge/>
            <w:vAlign w:val="center"/>
            <w:hideMark/>
          </w:tcPr>
          <w:p w14:paraId="75EB71AE"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647524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 Permiso de construcción</w:t>
            </w:r>
          </w:p>
        </w:tc>
        <w:tc>
          <w:tcPr>
            <w:tcW w:w="146" w:type="dxa"/>
            <w:tcMar>
              <w:top w:w="15" w:type="dxa"/>
              <w:left w:w="70" w:type="dxa"/>
              <w:bottom w:w="0" w:type="dxa"/>
              <w:right w:w="70" w:type="dxa"/>
            </w:tcMar>
            <w:vAlign w:val="center"/>
            <w:hideMark/>
          </w:tcPr>
          <w:p w14:paraId="7CFBEDBB"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1132D7B3" w14:textId="77777777" w:rsidTr="002058AC">
        <w:trPr>
          <w:trHeight w:val="290"/>
        </w:trPr>
        <w:tc>
          <w:tcPr>
            <w:tcW w:w="0" w:type="auto"/>
            <w:vMerge/>
            <w:vAlign w:val="center"/>
            <w:hideMark/>
          </w:tcPr>
          <w:p w14:paraId="01E87BF2"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4EE7B334"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2. Movimiento de tierras</w:t>
            </w:r>
          </w:p>
        </w:tc>
        <w:tc>
          <w:tcPr>
            <w:tcW w:w="146" w:type="dxa"/>
            <w:tcMar>
              <w:top w:w="15" w:type="dxa"/>
              <w:left w:w="70" w:type="dxa"/>
              <w:bottom w:w="0" w:type="dxa"/>
              <w:right w:w="70" w:type="dxa"/>
            </w:tcMar>
            <w:vAlign w:val="center"/>
            <w:hideMark/>
          </w:tcPr>
          <w:p w14:paraId="29D2A5E4"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635628B4" w14:textId="77777777" w:rsidTr="002058AC">
        <w:trPr>
          <w:trHeight w:val="290"/>
        </w:trPr>
        <w:tc>
          <w:tcPr>
            <w:tcW w:w="0" w:type="auto"/>
            <w:vMerge/>
            <w:vAlign w:val="center"/>
            <w:hideMark/>
          </w:tcPr>
          <w:p w14:paraId="6689A685"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49C63ADF"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3. Licencias de autoconstrucción</w:t>
            </w:r>
          </w:p>
        </w:tc>
        <w:tc>
          <w:tcPr>
            <w:tcW w:w="146" w:type="dxa"/>
            <w:tcMar>
              <w:top w:w="15" w:type="dxa"/>
              <w:left w:w="70" w:type="dxa"/>
              <w:bottom w:w="0" w:type="dxa"/>
              <w:right w:w="70" w:type="dxa"/>
            </w:tcMar>
            <w:vAlign w:val="center"/>
            <w:hideMark/>
          </w:tcPr>
          <w:p w14:paraId="54CD4ED5"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4AAE5DB5" w14:textId="77777777" w:rsidTr="002058AC">
        <w:trPr>
          <w:trHeight w:val="290"/>
        </w:trPr>
        <w:tc>
          <w:tcPr>
            <w:tcW w:w="0" w:type="auto"/>
            <w:vMerge/>
            <w:vAlign w:val="center"/>
            <w:hideMark/>
          </w:tcPr>
          <w:p w14:paraId="7B646DBC"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56D2B829"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4. Informe técnico</w:t>
            </w:r>
          </w:p>
        </w:tc>
        <w:tc>
          <w:tcPr>
            <w:tcW w:w="146" w:type="dxa"/>
            <w:tcMar>
              <w:top w:w="15" w:type="dxa"/>
              <w:left w:w="70" w:type="dxa"/>
              <w:bottom w:w="0" w:type="dxa"/>
              <w:right w:w="70" w:type="dxa"/>
            </w:tcMar>
            <w:vAlign w:val="center"/>
            <w:hideMark/>
          </w:tcPr>
          <w:p w14:paraId="6CEFE844"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3658F929" w14:textId="77777777" w:rsidTr="002058AC">
        <w:trPr>
          <w:trHeight w:val="580"/>
        </w:trPr>
        <w:tc>
          <w:tcPr>
            <w:tcW w:w="0" w:type="auto"/>
            <w:vMerge/>
            <w:vAlign w:val="center"/>
            <w:hideMark/>
          </w:tcPr>
          <w:p w14:paraId="1E4DBCE7"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27549CB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Módulo deberá aplicar las reglas de negocio respectivas a cada uno de los trámites descritos previamente</w:t>
            </w:r>
          </w:p>
        </w:tc>
        <w:tc>
          <w:tcPr>
            <w:tcW w:w="146" w:type="dxa"/>
            <w:tcMar>
              <w:top w:w="15" w:type="dxa"/>
              <w:left w:w="70" w:type="dxa"/>
              <w:bottom w:w="0" w:type="dxa"/>
              <w:right w:w="70" w:type="dxa"/>
            </w:tcMar>
            <w:vAlign w:val="center"/>
            <w:hideMark/>
          </w:tcPr>
          <w:p w14:paraId="740D1E86"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30B6B5B8" w14:textId="77777777" w:rsidTr="002058AC">
        <w:trPr>
          <w:trHeight w:val="300"/>
        </w:trPr>
        <w:tc>
          <w:tcPr>
            <w:tcW w:w="0" w:type="auto"/>
            <w:vMerge/>
            <w:vAlign w:val="center"/>
            <w:hideMark/>
          </w:tcPr>
          <w:p w14:paraId="0E5B64C0"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hideMark/>
          </w:tcPr>
          <w:p w14:paraId="6334DED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6" w:type="dxa"/>
            <w:tcMar>
              <w:top w:w="15" w:type="dxa"/>
              <w:left w:w="70" w:type="dxa"/>
              <w:bottom w:w="0" w:type="dxa"/>
              <w:right w:w="70" w:type="dxa"/>
            </w:tcMar>
            <w:vAlign w:val="center"/>
            <w:hideMark/>
          </w:tcPr>
          <w:p w14:paraId="7E557D59"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15EE56F4" w14:textId="77777777" w:rsidTr="002058AC">
        <w:trPr>
          <w:trHeight w:val="580"/>
        </w:trPr>
        <w:tc>
          <w:tcPr>
            <w:tcW w:w="2967" w:type="dxa"/>
            <w:vMerge w:val="restart"/>
            <w:noWrap/>
            <w:tcMar>
              <w:top w:w="15" w:type="dxa"/>
              <w:left w:w="70" w:type="dxa"/>
              <w:bottom w:w="0" w:type="dxa"/>
              <w:right w:w="70" w:type="dxa"/>
            </w:tcMar>
            <w:vAlign w:val="center"/>
            <w:hideMark/>
          </w:tcPr>
          <w:p w14:paraId="6C662D6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Trámites de directores responsables</w:t>
            </w:r>
          </w:p>
        </w:tc>
        <w:tc>
          <w:tcPr>
            <w:tcW w:w="6237" w:type="dxa"/>
            <w:tcMar>
              <w:top w:w="15" w:type="dxa"/>
              <w:left w:w="70" w:type="dxa"/>
              <w:bottom w:w="0" w:type="dxa"/>
              <w:right w:w="70" w:type="dxa"/>
            </w:tcMar>
            <w:vAlign w:val="center"/>
            <w:hideMark/>
          </w:tcPr>
          <w:p w14:paraId="26E7E4C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la operación para determinar el director responsable de obra mediante las siguientes solicitudes disponibles:</w:t>
            </w:r>
          </w:p>
        </w:tc>
        <w:tc>
          <w:tcPr>
            <w:tcW w:w="146" w:type="dxa"/>
            <w:tcMar>
              <w:top w:w="15" w:type="dxa"/>
              <w:left w:w="70" w:type="dxa"/>
              <w:bottom w:w="0" w:type="dxa"/>
              <w:right w:w="70" w:type="dxa"/>
            </w:tcMar>
            <w:vAlign w:val="center"/>
            <w:hideMark/>
          </w:tcPr>
          <w:p w14:paraId="293FF6DD"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0978BFE3" w14:textId="77777777" w:rsidTr="002058AC">
        <w:trPr>
          <w:trHeight w:val="290"/>
        </w:trPr>
        <w:tc>
          <w:tcPr>
            <w:tcW w:w="0" w:type="auto"/>
            <w:vMerge/>
            <w:vAlign w:val="center"/>
            <w:hideMark/>
          </w:tcPr>
          <w:p w14:paraId="738A79DF"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227258CC"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 Registro de director responsable</w:t>
            </w:r>
          </w:p>
        </w:tc>
        <w:tc>
          <w:tcPr>
            <w:tcW w:w="146" w:type="dxa"/>
            <w:tcMar>
              <w:top w:w="15" w:type="dxa"/>
              <w:left w:w="70" w:type="dxa"/>
              <w:bottom w:w="0" w:type="dxa"/>
              <w:right w:w="70" w:type="dxa"/>
            </w:tcMar>
            <w:vAlign w:val="center"/>
            <w:hideMark/>
          </w:tcPr>
          <w:p w14:paraId="17C55C75"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2EB7CE67" w14:textId="77777777" w:rsidTr="002058AC">
        <w:trPr>
          <w:trHeight w:val="290"/>
        </w:trPr>
        <w:tc>
          <w:tcPr>
            <w:tcW w:w="0" w:type="auto"/>
            <w:vMerge/>
            <w:vAlign w:val="center"/>
            <w:hideMark/>
          </w:tcPr>
          <w:p w14:paraId="78661099"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7E97B311"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 Refrendo de director responsable</w:t>
            </w:r>
          </w:p>
        </w:tc>
        <w:tc>
          <w:tcPr>
            <w:tcW w:w="146" w:type="dxa"/>
            <w:tcMar>
              <w:top w:w="15" w:type="dxa"/>
              <w:left w:w="70" w:type="dxa"/>
              <w:bottom w:w="0" w:type="dxa"/>
              <w:right w:w="70" w:type="dxa"/>
            </w:tcMar>
            <w:vAlign w:val="center"/>
            <w:hideMark/>
          </w:tcPr>
          <w:p w14:paraId="1CBD8C30"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5E4E6228" w14:textId="77777777" w:rsidTr="002058AC">
        <w:trPr>
          <w:trHeight w:val="290"/>
        </w:trPr>
        <w:tc>
          <w:tcPr>
            <w:tcW w:w="0" w:type="auto"/>
            <w:vMerge/>
            <w:vAlign w:val="center"/>
            <w:hideMark/>
          </w:tcPr>
          <w:p w14:paraId="5C760B66"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vAlign w:val="center"/>
            <w:hideMark/>
          </w:tcPr>
          <w:p w14:paraId="37A03AEC"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 Baja de director responsable</w:t>
            </w:r>
          </w:p>
        </w:tc>
        <w:tc>
          <w:tcPr>
            <w:tcW w:w="146" w:type="dxa"/>
            <w:tcMar>
              <w:top w:w="15" w:type="dxa"/>
              <w:left w:w="70" w:type="dxa"/>
              <w:bottom w:w="0" w:type="dxa"/>
              <w:right w:w="70" w:type="dxa"/>
            </w:tcMar>
            <w:vAlign w:val="center"/>
            <w:hideMark/>
          </w:tcPr>
          <w:p w14:paraId="190134AC" w14:textId="77777777" w:rsidR="002058AC" w:rsidRPr="002058AC" w:rsidRDefault="002058AC" w:rsidP="002058AC">
            <w:pPr>
              <w:spacing w:after="160" w:line="256" w:lineRule="auto"/>
              <w:rPr>
                <w:rFonts w:ascii="Arial" w:eastAsia="Times New Roman" w:hAnsi="Arial" w:cs="Arial"/>
                <w:b/>
                <w:bCs/>
                <w:color w:val="000000"/>
                <w:sz w:val="20"/>
                <w:szCs w:val="20"/>
                <w:lang w:eastAsia="es-MX"/>
              </w:rPr>
            </w:pPr>
          </w:p>
        </w:tc>
      </w:tr>
      <w:tr w:rsidR="002058AC" w:rsidRPr="002058AC" w14:paraId="630C28D5" w14:textId="77777777" w:rsidTr="002058AC">
        <w:trPr>
          <w:trHeight w:val="300"/>
        </w:trPr>
        <w:tc>
          <w:tcPr>
            <w:tcW w:w="0" w:type="auto"/>
            <w:vMerge/>
            <w:vAlign w:val="center"/>
            <w:hideMark/>
          </w:tcPr>
          <w:p w14:paraId="001870CD"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237" w:type="dxa"/>
            <w:tcMar>
              <w:top w:w="15" w:type="dxa"/>
              <w:left w:w="70" w:type="dxa"/>
              <w:bottom w:w="0" w:type="dxa"/>
              <w:right w:w="70" w:type="dxa"/>
            </w:tcMar>
            <w:hideMark/>
          </w:tcPr>
          <w:p w14:paraId="44AC1AE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6" w:type="dxa"/>
            <w:tcMar>
              <w:top w:w="15" w:type="dxa"/>
              <w:left w:w="70" w:type="dxa"/>
              <w:bottom w:w="0" w:type="dxa"/>
              <w:right w:w="70" w:type="dxa"/>
            </w:tcMar>
            <w:vAlign w:val="center"/>
            <w:hideMark/>
          </w:tcPr>
          <w:p w14:paraId="1990CCC4"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5BCCCDF8" w14:textId="77777777" w:rsidTr="002058AC">
        <w:trPr>
          <w:trHeight w:val="290"/>
        </w:trPr>
        <w:tc>
          <w:tcPr>
            <w:tcW w:w="2967" w:type="dxa"/>
            <w:vMerge w:val="restart"/>
            <w:noWrap/>
            <w:tcMar>
              <w:top w:w="15" w:type="dxa"/>
              <w:left w:w="70" w:type="dxa"/>
              <w:bottom w:w="0" w:type="dxa"/>
              <w:right w:w="70" w:type="dxa"/>
            </w:tcMar>
            <w:vAlign w:val="center"/>
            <w:hideMark/>
          </w:tcPr>
          <w:p w14:paraId="648764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Trámites de habitabilidad</w:t>
            </w:r>
          </w:p>
        </w:tc>
        <w:tc>
          <w:tcPr>
            <w:tcW w:w="6237" w:type="dxa"/>
            <w:vMerge w:val="restart"/>
            <w:tcMar>
              <w:top w:w="15" w:type="dxa"/>
              <w:left w:w="70" w:type="dxa"/>
              <w:bottom w:w="0" w:type="dxa"/>
              <w:right w:w="70" w:type="dxa"/>
            </w:tcMar>
            <w:vAlign w:val="center"/>
            <w:hideMark/>
          </w:tcPr>
          <w:p w14:paraId="3939660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una operación para crear el trámite de un </w:t>
            </w:r>
            <w:r w:rsidRPr="002058AC">
              <w:rPr>
                <w:rFonts w:ascii="Arial" w:eastAsia="Times New Roman" w:hAnsi="Arial" w:cs="Arial"/>
                <w:b/>
                <w:bCs/>
                <w:color w:val="000000"/>
                <w:sz w:val="20"/>
                <w:szCs w:val="20"/>
                <w:lang w:eastAsia="es-MX"/>
              </w:rPr>
              <w:t>certificado</w:t>
            </w:r>
            <w:r w:rsidRPr="002058AC">
              <w:rPr>
                <w:rFonts w:ascii="Arial" w:eastAsia="Times New Roman" w:hAnsi="Arial" w:cs="Arial"/>
                <w:color w:val="000000"/>
                <w:sz w:val="20"/>
                <w:szCs w:val="20"/>
                <w:lang w:eastAsia="es-MX"/>
              </w:rPr>
              <w:t xml:space="preserve"> o </w:t>
            </w:r>
            <w:r w:rsidRPr="002058AC">
              <w:rPr>
                <w:rFonts w:ascii="Arial" w:eastAsia="Times New Roman" w:hAnsi="Arial" w:cs="Arial"/>
                <w:b/>
                <w:bCs/>
                <w:color w:val="000000"/>
                <w:sz w:val="20"/>
                <w:szCs w:val="20"/>
                <w:lang w:eastAsia="es-MX"/>
              </w:rPr>
              <w:t>constancia</w:t>
            </w:r>
            <w:r w:rsidRPr="002058AC">
              <w:rPr>
                <w:rFonts w:ascii="Arial" w:eastAsia="Times New Roman" w:hAnsi="Arial" w:cs="Arial"/>
                <w:color w:val="000000"/>
                <w:sz w:val="20"/>
                <w:szCs w:val="20"/>
                <w:lang w:eastAsia="es-MX"/>
              </w:rPr>
              <w:t xml:space="preserve"> de Habitabilidad para el seguimiento correspondiente, que dependerá de las condiciones específicas del tipo de habitabilidad especificada</w:t>
            </w:r>
          </w:p>
        </w:tc>
        <w:tc>
          <w:tcPr>
            <w:tcW w:w="146" w:type="dxa"/>
            <w:tcMar>
              <w:top w:w="15" w:type="dxa"/>
              <w:left w:w="70" w:type="dxa"/>
              <w:bottom w:w="0" w:type="dxa"/>
              <w:right w:w="70" w:type="dxa"/>
            </w:tcMar>
            <w:vAlign w:val="center"/>
            <w:hideMark/>
          </w:tcPr>
          <w:p w14:paraId="6A0BA52E"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r w:rsidR="002058AC" w:rsidRPr="002058AC" w14:paraId="6046EB9F" w14:textId="77777777" w:rsidTr="002058AC">
        <w:trPr>
          <w:trHeight w:val="290"/>
        </w:trPr>
        <w:tc>
          <w:tcPr>
            <w:tcW w:w="0" w:type="auto"/>
            <w:vMerge/>
            <w:vAlign w:val="center"/>
            <w:hideMark/>
          </w:tcPr>
          <w:p w14:paraId="5B069163"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0" w:type="auto"/>
            <w:vMerge/>
            <w:vAlign w:val="center"/>
            <w:hideMark/>
          </w:tcPr>
          <w:p w14:paraId="26046B31"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146" w:type="dxa"/>
            <w:tcMar>
              <w:top w:w="15" w:type="dxa"/>
              <w:left w:w="70" w:type="dxa"/>
              <w:bottom w:w="0" w:type="dxa"/>
              <w:right w:w="70" w:type="dxa"/>
            </w:tcMar>
            <w:vAlign w:val="center"/>
          </w:tcPr>
          <w:p w14:paraId="129103AE" w14:textId="77777777" w:rsidR="002058AC" w:rsidRPr="002058AC" w:rsidRDefault="002058AC" w:rsidP="002058AC">
            <w:pPr>
              <w:spacing w:after="0" w:line="240" w:lineRule="auto"/>
              <w:jc w:val="both"/>
              <w:rPr>
                <w:rFonts w:ascii="Arial" w:eastAsia="Times New Roman" w:hAnsi="Arial" w:cs="Arial"/>
                <w:sz w:val="20"/>
                <w:szCs w:val="20"/>
                <w:lang w:eastAsia="es-MX"/>
              </w:rPr>
            </w:pPr>
          </w:p>
        </w:tc>
      </w:tr>
      <w:tr w:rsidR="002058AC" w:rsidRPr="002058AC" w14:paraId="1C3D9605" w14:textId="77777777" w:rsidTr="002058AC">
        <w:trPr>
          <w:trHeight w:val="290"/>
        </w:trPr>
        <w:tc>
          <w:tcPr>
            <w:tcW w:w="0" w:type="auto"/>
            <w:vMerge/>
            <w:vAlign w:val="center"/>
            <w:hideMark/>
          </w:tcPr>
          <w:p w14:paraId="1BCA228F"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0" w:type="auto"/>
            <w:vMerge/>
            <w:vAlign w:val="center"/>
            <w:hideMark/>
          </w:tcPr>
          <w:p w14:paraId="349C7BBA"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146" w:type="dxa"/>
            <w:tcMar>
              <w:top w:w="15" w:type="dxa"/>
              <w:left w:w="70" w:type="dxa"/>
              <w:bottom w:w="0" w:type="dxa"/>
              <w:right w:w="70" w:type="dxa"/>
            </w:tcMar>
            <w:vAlign w:val="center"/>
          </w:tcPr>
          <w:p w14:paraId="724355C0" w14:textId="77777777" w:rsidR="002058AC" w:rsidRPr="002058AC" w:rsidRDefault="002058AC" w:rsidP="002058AC">
            <w:pPr>
              <w:spacing w:after="0" w:line="240" w:lineRule="auto"/>
              <w:jc w:val="both"/>
              <w:rPr>
                <w:rFonts w:ascii="Arial" w:eastAsia="Times New Roman" w:hAnsi="Arial" w:cs="Arial"/>
                <w:sz w:val="20"/>
                <w:szCs w:val="20"/>
                <w:lang w:eastAsia="es-MX"/>
              </w:rPr>
            </w:pPr>
          </w:p>
        </w:tc>
      </w:tr>
      <w:tr w:rsidR="002058AC" w:rsidRPr="002058AC" w14:paraId="5EA40DB5" w14:textId="77777777" w:rsidTr="002058AC">
        <w:trPr>
          <w:trHeight w:val="290"/>
        </w:trPr>
        <w:tc>
          <w:tcPr>
            <w:tcW w:w="0" w:type="auto"/>
            <w:vMerge/>
            <w:vAlign w:val="center"/>
            <w:hideMark/>
          </w:tcPr>
          <w:p w14:paraId="01B10D9F"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0" w:type="auto"/>
            <w:vMerge/>
            <w:vAlign w:val="center"/>
            <w:hideMark/>
          </w:tcPr>
          <w:p w14:paraId="00642B09"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146" w:type="dxa"/>
            <w:noWrap/>
            <w:tcMar>
              <w:top w:w="15" w:type="dxa"/>
              <w:left w:w="70" w:type="dxa"/>
              <w:bottom w:w="0" w:type="dxa"/>
              <w:right w:w="70" w:type="dxa"/>
            </w:tcMar>
            <w:vAlign w:val="bottom"/>
            <w:hideMark/>
          </w:tcPr>
          <w:p w14:paraId="1DD3BA70" w14:textId="77777777" w:rsidR="002058AC" w:rsidRPr="002058AC" w:rsidRDefault="002058AC" w:rsidP="002058AC">
            <w:pPr>
              <w:spacing w:after="160" w:line="256" w:lineRule="auto"/>
              <w:rPr>
                <w:rFonts w:ascii="Arial" w:eastAsia="Times New Roman" w:hAnsi="Arial" w:cs="Arial"/>
                <w:sz w:val="20"/>
                <w:szCs w:val="20"/>
                <w:lang w:eastAsia="es-MX"/>
              </w:rPr>
            </w:pPr>
          </w:p>
        </w:tc>
      </w:tr>
      <w:tr w:rsidR="002058AC" w:rsidRPr="002058AC" w14:paraId="242154F5" w14:textId="77777777" w:rsidTr="002058AC">
        <w:trPr>
          <w:trHeight w:val="290"/>
        </w:trPr>
        <w:tc>
          <w:tcPr>
            <w:tcW w:w="0" w:type="auto"/>
            <w:vMerge/>
            <w:vAlign w:val="center"/>
            <w:hideMark/>
          </w:tcPr>
          <w:p w14:paraId="56AEBD15"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0" w:type="auto"/>
            <w:vMerge/>
            <w:vAlign w:val="center"/>
            <w:hideMark/>
          </w:tcPr>
          <w:p w14:paraId="0898B0CA"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146" w:type="dxa"/>
            <w:noWrap/>
            <w:tcMar>
              <w:top w:w="15" w:type="dxa"/>
              <w:left w:w="70" w:type="dxa"/>
              <w:bottom w:w="0" w:type="dxa"/>
              <w:right w:w="70" w:type="dxa"/>
            </w:tcMar>
            <w:vAlign w:val="bottom"/>
            <w:hideMark/>
          </w:tcPr>
          <w:p w14:paraId="64C2E6E9" w14:textId="77777777" w:rsidR="002058AC" w:rsidRPr="002058AC" w:rsidRDefault="002058AC" w:rsidP="002058AC">
            <w:pPr>
              <w:spacing w:after="0" w:line="256" w:lineRule="auto"/>
              <w:rPr>
                <w:rFonts w:ascii="Arial" w:eastAsia="Calibri" w:hAnsi="Arial" w:cs="Arial"/>
                <w:sz w:val="20"/>
                <w:szCs w:val="20"/>
                <w:lang w:eastAsia="es-MX"/>
              </w:rPr>
            </w:pPr>
          </w:p>
        </w:tc>
      </w:tr>
      <w:tr w:rsidR="002058AC" w:rsidRPr="002058AC" w14:paraId="0FF44D30" w14:textId="77777777" w:rsidTr="002058AC">
        <w:trPr>
          <w:trHeight w:val="290"/>
        </w:trPr>
        <w:tc>
          <w:tcPr>
            <w:tcW w:w="0" w:type="auto"/>
            <w:vMerge/>
            <w:vAlign w:val="center"/>
            <w:hideMark/>
          </w:tcPr>
          <w:p w14:paraId="2DC50C74"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0" w:type="auto"/>
            <w:vMerge/>
            <w:vAlign w:val="center"/>
            <w:hideMark/>
          </w:tcPr>
          <w:p w14:paraId="7B7B829F"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146" w:type="dxa"/>
            <w:noWrap/>
            <w:tcMar>
              <w:top w:w="15" w:type="dxa"/>
              <w:left w:w="70" w:type="dxa"/>
              <w:bottom w:w="0" w:type="dxa"/>
              <w:right w:w="70" w:type="dxa"/>
            </w:tcMar>
            <w:vAlign w:val="bottom"/>
            <w:hideMark/>
          </w:tcPr>
          <w:p w14:paraId="4C4F0EB6" w14:textId="77777777" w:rsidR="002058AC" w:rsidRPr="002058AC" w:rsidRDefault="002058AC" w:rsidP="002058AC">
            <w:pPr>
              <w:spacing w:after="0" w:line="256" w:lineRule="auto"/>
              <w:rPr>
                <w:rFonts w:ascii="Arial" w:eastAsia="Calibri" w:hAnsi="Arial" w:cs="Arial"/>
                <w:sz w:val="20"/>
                <w:szCs w:val="20"/>
                <w:lang w:eastAsia="es-MX"/>
              </w:rPr>
            </w:pPr>
          </w:p>
        </w:tc>
      </w:tr>
      <w:tr w:rsidR="002058AC" w:rsidRPr="002058AC" w14:paraId="204EBB1C" w14:textId="77777777" w:rsidTr="002058AC">
        <w:trPr>
          <w:trHeight w:val="300"/>
        </w:trPr>
        <w:tc>
          <w:tcPr>
            <w:tcW w:w="2967" w:type="dxa"/>
            <w:tcMar>
              <w:top w:w="15" w:type="dxa"/>
              <w:left w:w="70" w:type="dxa"/>
              <w:bottom w:w="0" w:type="dxa"/>
              <w:right w:w="70" w:type="dxa"/>
            </w:tcMar>
            <w:vAlign w:val="center"/>
            <w:hideMark/>
          </w:tcPr>
          <w:p w14:paraId="2A41E19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Interacción con gestor catastral</w:t>
            </w:r>
          </w:p>
        </w:tc>
        <w:tc>
          <w:tcPr>
            <w:tcW w:w="6237" w:type="dxa"/>
            <w:tcMar>
              <w:top w:w="15" w:type="dxa"/>
              <w:left w:w="70" w:type="dxa"/>
              <w:bottom w:w="0" w:type="dxa"/>
              <w:right w:w="70" w:type="dxa"/>
            </w:tcMar>
            <w:vAlign w:val="center"/>
            <w:hideMark/>
          </w:tcPr>
          <w:p w14:paraId="3C7805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Deberá generar las tareas a catastro informando las asignaciones de números oficiales y los cambios o modificación de los metros de construcción o demolición para garantizar la actualización del padrón catastral </w:t>
            </w:r>
          </w:p>
        </w:tc>
        <w:tc>
          <w:tcPr>
            <w:tcW w:w="146" w:type="dxa"/>
            <w:noWrap/>
            <w:tcMar>
              <w:top w:w="15" w:type="dxa"/>
              <w:left w:w="70" w:type="dxa"/>
              <w:bottom w:w="0" w:type="dxa"/>
              <w:right w:w="70" w:type="dxa"/>
            </w:tcMar>
            <w:vAlign w:val="bottom"/>
          </w:tcPr>
          <w:p w14:paraId="6371D03E" w14:textId="77777777" w:rsidR="002058AC" w:rsidRPr="002058AC" w:rsidRDefault="002058AC" w:rsidP="002058AC">
            <w:pPr>
              <w:spacing w:after="0" w:line="240" w:lineRule="auto"/>
              <w:jc w:val="both"/>
              <w:rPr>
                <w:rFonts w:ascii="Arial" w:eastAsia="Times New Roman" w:hAnsi="Arial" w:cs="Arial"/>
                <w:sz w:val="20"/>
                <w:szCs w:val="20"/>
                <w:lang w:eastAsia="es-MX"/>
              </w:rPr>
            </w:pPr>
          </w:p>
        </w:tc>
      </w:tr>
      <w:tr w:rsidR="002058AC" w:rsidRPr="002058AC" w14:paraId="71D2B0FB" w14:textId="77777777" w:rsidTr="002058AC">
        <w:trPr>
          <w:trHeight w:val="300"/>
        </w:trPr>
        <w:tc>
          <w:tcPr>
            <w:tcW w:w="2967" w:type="dxa"/>
            <w:tcMar>
              <w:top w:w="15" w:type="dxa"/>
              <w:left w:w="70" w:type="dxa"/>
              <w:bottom w:w="0" w:type="dxa"/>
              <w:right w:w="70" w:type="dxa"/>
            </w:tcMar>
            <w:vAlign w:val="center"/>
            <w:hideMark/>
          </w:tcPr>
          <w:p w14:paraId="076CD9D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Firma electrónica</w:t>
            </w:r>
          </w:p>
        </w:tc>
        <w:tc>
          <w:tcPr>
            <w:tcW w:w="6237" w:type="dxa"/>
            <w:tcMar>
              <w:top w:w="15" w:type="dxa"/>
              <w:left w:w="70" w:type="dxa"/>
              <w:bottom w:w="0" w:type="dxa"/>
              <w:right w:w="70" w:type="dxa"/>
            </w:tcMar>
            <w:vAlign w:val="center"/>
            <w:hideMark/>
          </w:tcPr>
          <w:p w14:paraId="75ED0D0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Deberá permitir la incorporación de por lo menos la FEA, en todos los procesos y/o documentos donde el área lo requiera </w:t>
            </w:r>
          </w:p>
        </w:tc>
        <w:tc>
          <w:tcPr>
            <w:tcW w:w="146" w:type="dxa"/>
            <w:noWrap/>
            <w:tcMar>
              <w:top w:w="15" w:type="dxa"/>
              <w:left w:w="70" w:type="dxa"/>
              <w:bottom w:w="0" w:type="dxa"/>
              <w:right w:w="70" w:type="dxa"/>
            </w:tcMar>
            <w:vAlign w:val="bottom"/>
          </w:tcPr>
          <w:p w14:paraId="221A9BAB" w14:textId="77777777" w:rsidR="002058AC" w:rsidRPr="002058AC" w:rsidRDefault="002058AC" w:rsidP="002058AC">
            <w:pPr>
              <w:spacing w:after="0" w:line="240" w:lineRule="auto"/>
              <w:jc w:val="both"/>
              <w:rPr>
                <w:rFonts w:ascii="Arial" w:eastAsia="Times New Roman" w:hAnsi="Arial" w:cs="Arial"/>
                <w:sz w:val="20"/>
                <w:szCs w:val="20"/>
                <w:lang w:eastAsia="es-MX"/>
              </w:rPr>
            </w:pPr>
          </w:p>
        </w:tc>
      </w:tr>
      <w:tr w:rsidR="002058AC" w:rsidRPr="002058AC" w14:paraId="1984F73D" w14:textId="77777777" w:rsidTr="002058AC">
        <w:trPr>
          <w:trHeight w:val="300"/>
        </w:trPr>
        <w:tc>
          <w:tcPr>
            <w:tcW w:w="2967" w:type="dxa"/>
            <w:tcMar>
              <w:top w:w="15" w:type="dxa"/>
              <w:left w:w="70" w:type="dxa"/>
              <w:bottom w:w="0" w:type="dxa"/>
              <w:right w:w="70" w:type="dxa"/>
            </w:tcMar>
            <w:vAlign w:val="center"/>
            <w:hideMark/>
          </w:tcPr>
          <w:p w14:paraId="3ADC806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Portal web </w:t>
            </w:r>
            <w:proofErr w:type="spellStart"/>
            <w:r w:rsidRPr="002058AC">
              <w:rPr>
                <w:rFonts w:ascii="Arial" w:eastAsia="Times New Roman" w:hAnsi="Arial" w:cs="Arial"/>
                <w:color w:val="000000"/>
                <w:sz w:val="20"/>
                <w:szCs w:val="20"/>
                <w:lang w:eastAsia="es-MX"/>
              </w:rPr>
              <w:t>Vecs</w:t>
            </w:r>
            <w:proofErr w:type="spellEnd"/>
            <w:r w:rsidRPr="002058AC">
              <w:rPr>
                <w:rFonts w:ascii="Arial" w:eastAsia="Times New Roman" w:hAnsi="Arial" w:cs="Arial"/>
                <w:color w:val="000000"/>
                <w:sz w:val="20"/>
                <w:szCs w:val="20"/>
                <w:lang w:eastAsia="es-MX"/>
              </w:rPr>
              <w:t xml:space="preserve"> </w:t>
            </w:r>
          </w:p>
        </w:tc>
        <w:tc>
          <w:tcPr>
            <w:tcW w:w="6237" w:type="dxa"/>
            <w:tcMar>
              <w:top w:w="15" w:type="dxa"/>
              <w:left w:w="70" w:type="dxa"/>
              <w:bottom w:w="0" w:type="dxa"/>
              <w:right w:w="70" w:type="dxa"/>
            </w:tcMar>
            <w:vAlign w:val="center"/>
            <w:hideMark/>
          </w:tcPr>
          <w:p w14:paraId="3837972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Deberá contar con un portal para que el ciudadano pueda realizar el trámite de las licencias en línea, que cumplan con esta certificación, respetando las reglas y normativas aplicables a la fecha </w:t>
            </w:r>
          </w:p>
        </w:tc>
        <w:tc>
          <w:tcPr>
            <w:tcW w:w="146" w:type="dxa"/>
            <w:noWrap/>
            <w:tcMar>
              <w:top w:w="15" w:type="dxa"/>
              <w:left w:w="70" w:type="dxa"/>
              <w:bottom w:w="0" w:type="dxa"/>
              <w:right w:w="70" w:type="dxa"/>
            </w:tcMar>
            <w:vAlign w:val="bottom"/>
          </w:tcPr>
          <w:p w14:paraId="47AED743" w14:textId="77777777" w:rsidR="002058AC" w:rsidRPr="002058AC" w:rsidRDefault="002058AC" w:rsidP="002058AC">
            <w:pPr>
              <w:spacing w:after="0" w:line="240" w:lineRule="auto"/>
              <w:jc w:val="both"/>
              <w:rPr>
                <w:rFonts w:ascii="Arial" w:eastAsia="Times New Roman" w:hAnsi="Arial" w:cs="Arial"/>
                <w:sz w:val="20"/>
                <w:szCs w:val="20"/>
                <w:lang w:eastAsia="es-MX"/>
              </w:rPr>
            </w:pPr>
          </w:p>
        </w:tc>
      </w:tr>
      <w:tr w:rsidR="002058AC" w:rsidRPr="002058AC" w14:paraId="06BAF825" w14:textId="77777777" w:rsidTr="002058AC">
        <w:trPr>
          <w:trHeight w:val="300"/>
        </w:trPr>
        <w:tc>
          <w:tcPr>
            <w:tcW w:w="2967" w:type="dxa"/>
            <w:tcMar>
              <w:top w:w="15" w:type="dxa"/>
              <w:left w:w="70" w:type="dxa"/>
              <w:bottom w:w="0" w:type="dxa"/>
              <w:right w:w="70" w:type="dxa"/>
            </w:tcMar>
            <w:vAlign w:val="center"/>
            <w:hideMark/>
          </w:tcPr>
          <w:p w14:paraId="1D0DA7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Portal web Licencias en línea</w:t>
            </w:r>
          </w:p>
        </w:tc>
        <w:tc>
          <w:tcPr>
            <w:tcW w:w="6237" w:type="dxa"/>
            <w:tcMar>
              <w:top w:w="15" w:type="dxa"/>
              <w:left w:w="70" w:type="dxa"/>
              <w:bottom w:w="0" w:type="dxa"/>
              <w:right w:w="70" w:type="dxa"/>
            </w:tcMar>
            <w:vAlign w:val="center"/>
            <w:hideMark/>
          </w:tcPr>
          <w:p w14:paraId="2FD005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Deberá contar con un portal web que permita la recepción, anexo de requisitos, seguimiento, pago y cierre del trámite de aquellas licencias que no clasifiquen para </w:t>
            </w:r>
            <w:proofErr w:type="spellStart"/>
            <w:r w:rsidRPr="002058AC">
              <w:rPr>
                <w:rFonts w:ascii="Arial" w:eastAsia="Times New Roman" w:hAnsi="Arial" w:cs="Arial"/>
                <w:color w:val="000000"/>
                <w:sz w:val="20"/>
                <w:szCs w:val="20"/>
                <w:lang w:eastAsia="es-MX"/>
              </w:rPr>
              <w:t>VECS</w:t>
            </w:r>
            <w:proofErr w:type="spellEnd"/>
          </w:p>
        </w:tc>
        <w:tc>
          <w:tcPr>
            <w:tcW w:w="146" w:type="dxa"/>
            <w:noWrap/>
            <w:tcMar>
              <w:top w:w="15" w:type="dxa"/>
              <w:left w:w="70" w:type="dxa"/>
              <w:bottom w:w="0" w:type="dxa"/>
              <w:right w:w="70" w:type="dxa"/>
            </w:tcMar>
            <w:vAlign w:val="bottom"/>
            <w:hideMark/>
          </w:tcPr>
          <w:p w14:paraId="5A72F201"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r>
    </w:tbl>
    <w:p w14:paraId="4DCE4682" w14:textId="77777777" w:rsidR="002058AC" w:rsidRPr="002058AC" w:rsidRDefault="002058AC" w:rsidP="002058AC">
      <w:pPr>
        <w:spacing w:after="160" w:line="256" w:lineRule="auto"/>
        <w:jc w:val="both"/>
        <w:rPr>
          <w:rFonts w:ascii="Arial" w:eastAsia="Calibri" w:hAnsi="Arial" w:cs="Arial"/>
        </w:rPr>
      </w:pPr>
    </w:p>
    <w:p w14:paraId="7D73C35D" w14:textId="77777777" w:rsidR="002058AC" w:rsidRPr="002058AC" w:rsidRDefault="002058AC" w:rsidP="002058AC">
      <w:pPr>
        <w:pBdr>
          <w:top w:val="single" w:sz="4" w:space="1" w:color="auto"/>
          <w:left w:val="single" w:sz="4" w:space="4" w:color="auto"/>
          <w:bottom w:val="single" w:sz="4" w:space="1" w:color="auto"/>
          <w:right w:val="single" w:sz="4" w:space="4" w:color="auto"/>
        </w:pBdr>
        <w:spacing w:after="160" w:line="256" w:lineRule="auto"/>
        <w:jc w:val="both"/>
        <w:rPr>
          <w:rFonts w:ascii="Arial" w:eastAsia="Calibri" w:hAnsi="Arial" w:cs="Arial"/>
          <w:b/>
          <w:bCs/>
        </w:rPr>
      </w:pPr>
      <w:r w:rsidRPr="002058AC">
        <w:rPr>
          <w:rFonts w:ascii="Arial" w:eastAsia="Calibri" w:hAnsi="Arial" w:cs="Arial"/>
          <w:b/>
          <w:bCs/>
        </w:rPr>
        <w:t>MÓDULO DE PADRÓN Y LICENCIAS</w:t>
      </w:r>
    </w:p>
    <w:p w14:paraId="5D1AB454" w14:textId="77777777" w:rsidR="002058AC" w:rsidRPr="002058AC" w:rsidRDefault="002058AC" w:rsidP="002058AC">
      <w:pPr>
        <w:spacing w:after="160" w:line="256" w:lineRule="auto"/>
        <w:jc w:val="both"/>
        <w:rPr>
          <w:rFonts w:ascii="Arial" w:eastAsia="Calibri" w:hAnsi="Arial" w:cs="Arial"/>
        </w:rPr>
      </w:pPr>
    </w:p>
    <w:p w14:paraId="6484E9EF"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Objetivo del módulo</w:t>
      </w:r>
    </w:p>
    <w:p w14:paraId="5A0F537C"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Análisis, documentación, desarrollo, pruebas e implementación de un módulo de Padrón y Licencias, que entregue las herramientas y funcionalidades informáticas necesarias para realizar la gestión relativa a la emisión de Licencias de Giro, desde el inicio del trámite, hasta la emisión de </w:t>
      </w:r>
      <w:proofErr w:type="gramStart"/>
      <w:r w:rsidRPr="002058AC">
        <w:rPr>
          <w:rFonts w:ascii="Arial" w:eastAsia="Calibri" w:hAnsi="Arial" w:cs="Arial"/>
          <w:sz w:val="20"/>
          <w:szCs w:val="20"/>
        </w:rPr>
        <w:t>las mismas</w:t>
      </w:r>
      <w:proofErr w:type="gramEnd"/>
    </w:p>
    <w:p w14:paraId="190297D6"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Contexto del módulo</w:t>
      </w:r>
    </w:p>
    <w:p w14:paraId="1387B3C7"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lastRenderedPageBreak/>
        <w:t xml:space="preserve">El módulo deberá operar de manera integrada con el Sistema de Gestión Gubernamental basado en la plataforma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con el que cuenta el Municipio de Tlajomulco de Zúñiga, para lo cual se deberán tener en consideración los siguientes aspectos:</w:t>
      </w:r>
    </w:p>
    <w:p w14:paraId="58089443"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5C2CA64E"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Se deberán diseñar los procesos informáticos para que, de manera transparente para el usuario, se realicen las tareas de comunicación internas que sean necesarias entre los diferentes módulos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que participen en el trámite en cuestión</w:t>
      </w:r>
    </w:p>
    <w:p w14:paraId="37F4E19E"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Solamente el usuario que tenga control del trámite podrá realizar operaciones sobre él</w:t>
      </w:r>
    </w:p>
    <w:p w14:paraId="488037B9"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 xml:space="preserve">Solamente el usuario que tenga el control del trámite podrá modificar el estatus </w:t>
      </w:r>
      <w:proofErr w:type="gramStart"/>
      <w:r w:rsidRPr="002058AC">
        <w:rPr>
          <w:rFonts w:ascii="Arial" w:eastAsia="Calibri" w:hAnsi="Arial" w:cs="Arial"/>
          <w:sz w:val="20"/>
          <w:szCs w:val="20"/>
        </w:rPr>
        <w:t>del mismo</w:t>
      </w:r>
      <w:proofErr w:type="gramEnd"/>
    </w:p>
    <w:p w14:paraId="79E69F6D"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Solamente el usuario que tenga el control del trámite podrá pasar el control del trámite a otro usuario</w:t>
      </w:r>
    </w:p>
    <w:p w14:paraId="1F7F1608" w14:textId="77777777" w:rsidR="002058AC" w:rsidRPr="002058AC" w:rsidRDefault="002058AC" w:rsidP="002058AC">
      <w:pPr>
        <w:numPr>
          <w:ilvl w:val="1"/>
          <w:numId w:val="39"/>
        </w:numPr>
        <w:spacing w:after="160" w:line="256" w:lineRule="auto"/>
        <w:contextualSpacing/>
        <w:jc w:val="both"/>
        <w:rPr>
          <w:rFonts w:ascii="Arial" w:eastAsia="Calibri" w:hAnsi="Arial" w:cs="Arial"/>
          <w:b/>
          <w:bCs/>
          <w:sz w:val="20"/>
          <w:szCs w:val="20"/>
        </w:rPr>
      </w:pPr>
      <w:r w:rsidRPr="002058AC">
        <w:rPr>
          <w:rFonts w:ascii="Arial" w:eastAsia="Calibri" w:hAnsi="Arial" w:cs="Arial"/>
          <w:sz w:val="20"/>
          <w:szCs w:val="20"/>
        </w:rPr>
        <w:t>Cada interacción entre usuarios que se realice para el seguimiento y atención de un trámite deberá registrar las fechas, estatus y observaciones relativas a cada cambio de interacción entre ellos</w:t>
      </w:r>
    </w:p>
    <w:p w14:paraId="697CE714" w14:textId="77777777" w:rsidR="002058AC" w:rsidRPr="002058AC" w:rsidRDefault="002058AC" w:rsidP="002058AC">
      <w:pPr>
        <w:spacing w:after="160" w:line="256" w:lineRule="auto"/>
        <w:jc w:val="both"/>
        <w:rPr>
          <w:rFonts w:ascii="Arial" w:eastAsia="Calibri" w:hAnsi="Arial" w:cs="Arial"/>
        </w:rPr>
      </w:pPr>
    </w:p>
    <w:tbl>
      <w:tblPr>
        <w:tblW w:w="0" w:type="auto"/>
        <w:tblLayout w:type="fixed"/>
        <w:tblCellMar>
          <w:left w:w="70" w:type="dxa"/>
          <w:right w:w="70" w:type="dxa"/>
        </w:tblCellMar>
        <w:tblLook w:val="04A0" w:firstRow="1" w:lastRow="0" w:firstColumn="1" w:lastColumn="0" w:noHBand="0" w:noVBand="1"/>
      </w:tblPr>
      <w:tblGrid>
        <w:gridCol w:w="1833"/>
        <w:gridCol w:w="6985"/>
      </w:tblGrid>
      <w:tr w:rsidR="002058AC" w:rsidRPr="002058AC" w14:paraId="438B88E4" w14:textId="77777777" w:rsidTr="002058AC">
        <w:trPr>
          <w:trHeight w:val="300"/>
        </w:trPr>
        <w:tc>
          <w:tcPr>
            <w:tcW w:w="1833" w:type="dxa"/>
            <w:shd w:val="clear" w:color="auto" w:fill="D0CECE"/>
            <w:noWrap/>
            <w:vAlign w:val="center"/>
            <w:hideMark/>
          </w:tcPr>
          <w:p w14:paraId="77B9D09D"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FUNCIONALIDAD</w:t>
            </w:r>
          </w:p>
        </w:tc>
        <w:tc>
          <w:tcPr>
            <w:tcW w:w="6985" w:type="dxa"/>
            <w:shd w:val="clear" w:color="auto" w:fill="D0CECE"/>
            <w:noWrap/>
            <w:vAlign w:val="center"/>
            <w:hideMark/>
          </w:tcPr>
          <w:p w14:paraId="2E851BE2"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DESCRIPCIÓN</w:t>
            </w:r>
          </w:p>
        </w:tc>
      </w:tr>
      <w:tr w:rsidR="002058AC" w:rsidRPr="002058AC" w14:paraId="03B64B95" w14:textId="77777777" w:rsidTr="002058AC">
        <w:trPr>
          <w:trHeight w:val="1750"/>
        </w:trPr>
        <w:tc>
          <w:tcPr>
            <w:tcW w:w="1833" w:type="dxa"/>
            <w:vAlign w:val="center"/>
            <w:hideMark/>
          </w:tcPr>
          <w:p w14:paraId="5B0F59D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Registro de contribuyentes</w:t>
            </w:r>
          </w:p>
        </w:tc>
        <w:tc>
          <w:tcPr>
            <w:tcW w:w="6985" w:type="dxa"/>
            <w:vAlign w:val="center"/>
            <w:hideMark/>
          </w:tcPr>
          <w:p w14:paraId="76F72E4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de levantamiento de información de los contribuyentes. Se capturan los datos generales, se clasifica si es persona física o moral, se define su rol de acuerdo con su actividad comercial, se digitalizan los documentos requeridos para darle de alta en el sistema y por último se define si es de tipo titular o apoderado</w:t>
            </w:r>
          </w:p>
        </w:tc>
      </w:tr>
      <w:tr w:rsidR="002058AC" w:rsidRPr="002058AC" w14:paraId="25F45D94" w14:textId="77777777" w:rsidTr="002058AC">
        <w:trPr>
          <w:trHeight w:val="3200"/>
        </w:trPr>
        <w:tc>
          <w:tcPr>
            <w:tcW w:w="1833" w:type="dxa"/>
            <w:vAlign w:val="center"/>
            <w:hideMark/>
          </w:tcPr>
          <w:p w14:paraId="037E503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Viabilidad de giros comerciales</w:t>
            </w:r>
          </w:p>
        </w:tc>
        <w:tc>
          <w:tcPr>
            <w:tcW w:w="6985" w:type="dxa"/>
            <w:vAlign w:val="center"/>
            <w:hideMark/>
          </w:tcPr>
          <w:p w14:paraId="1FD7696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una operación para capturar una actividad específica en un predio y ver si es viable. Esta operación empieza a partir de una consulta </w:t>
            </w:r>
            <w:proofErr w:type="spellStart"/>
            <w:r w:rsidRPr="002058AC">
              <w:rPr>
                <w:rFonts w:ascii="Arial" w:eastAsia="Times New Roman" w:hAnsi="Arial" w:cs="Arial"/>
                <w:color w:val="000000"/>
                <w:sz w:val="20"/>
                <w:szCs w:val="20"/>
                <w:lang w:eastAsia="es-MX"/>
              </w:rPr>
              <w:t>geoBase</w:t>
            </w:r>
            <w:proofErr w:type="spellEnd"/>
            <w:r w:rsidRPr="002058AC">
              <w:rPr>
                <w:rFonts w:ascii="Arial" w:eastAsia="Times New Roman" w:hAnsi="Arial" w:cs="Arial"/>
                <w:color w:val="000000"/>
                <w:sz w:val="20"/>
                <w:szCs w:val="20"/>
                <w:lang w:eastAsia="es-MX"/>
              </w:rPr>
              <w:t xml:space="preserve"> y determinando la ubicación en el mapa, se capturan los datos del predio como lo es cuenta predial y domicilio completo en el caso de que existiese una licencia se turna para posible baja o se termina el proceso. Se captura la actividad específica, complementarios del giro principal. De lo último capturado se determina lo siguiente: 1.- Viabilidad de giro 2.- Viabilidad de giro con reconsideración favorable y/o condicionado. 3.- Viabilidad de giro no favorable</w:t>
            </w:r>
          </w:p>
        </w:tc>
      </w:tr>
      <w:tr w:rsidR="002058AC" w:rsidRPr="002058AC" w14:paraId="60989A86" w14:textId="77777777" w:rsidTr="002058AC">
        <w:trPr>
          <w:trHeight w:val="880"/>
        </w:trPr>
        <w:tc>
          <w:tcPr>
            <w:tcW w:w="1833" w:type="dxa"/>
            <w:vAlign w:val="center"/>
            <w:hideMark/>
          </w:tcPr>
          <w:p w14:paraId="2AB6CE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 de licencias</w:t>
            </w:r>
          </w:p>
        </w:tc>
        <w:tc>
          <w:tcPr>
            <w:tcW w:w="6985" w:type="dxa"/>
            <w:vAlign w:val="center"/>
            <w:hideMark/>
          </w:tcPr>
          <w:p w14:paraId="421FFF7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una operación de alta de licencias de establecimientos partiendo de un folio de viabilidad. Se transmite el </w:t>
            </w:r>
            <w:proofErr w:type="spellStart"/>
            <w:r w:rsidRPr="002058AC">
              <w:rPr>
                <w:rFonts w:ascii="Arial" w:eastAsia="Times New Roman" w:hAnsi="Arial" w:cs="Arial"/>
                <w:color w:val="000000"/>
                <w:sz w:val="20"/>
                <w:szCs w:val="20"/>
                <w:lang w:eastAsia="es-MX"/>
              </w:rPr>
              <w:t>SARE</w:t>
            </w:r>
            <w:proofErr w:type="spellEnd"/>
            <w:r w:rsidRPr="002058AC">
              <w:rPr>
                <w:rFonts w:ascii="Arial" w:eastAsia="Times New Roman" w:hAnsi="Arial" w:cs="Arial"/>
                <w:color w:val="000000"/>
                <w:sz w:val="20"/>
                <w:szCs w:val="20"/>
                <w:lang w:eastAsia="es-MX"/>
              </w:rPr>
              <w:t xml:space="preserve"> para su respectivo seguimiento</w:t>
            </w:r>
          </w:p>
        </w:tc>
      </w:tr>
      <w:tr w:rsidR="002058AC" w:rsidRPr="002058AC" w14:paraId="2B5DDA07" w14:textId="77777777" w:rsidTr="002058AC">
        <w:trPr>
          <w:trHeight w:val="590"/>
        </w:trPr>
        <w:tc>
          <w:tcPr>
            <w:tcW w:w="1833" w:type="dxa"/>
            <w:vAlign w:val="center"/>
            <w:hideMark/>
          </w:tcPr>
          <w:p w14:paraId="596CF12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Interacción con cartografía</w:t>
            </w:r>
          </w:p>
        </w:tc>
        <w:tc>
          <w:tcPr>
            <w:tcW w:w="6985" w:type="dxa"/>
            <w:vAlign w:val="center"/>
            <w:hideMark/>
          </w:tcPr>
          <w:p w14:paraId="436C434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deberá permitir la interacción con las herramientas cartográficas, para que en estas se realice el punteo o mapeo de la ubicación del giro que se está registrando y/o refrendando</w:t>
            </w:r>
          </w:p>
        </w:tc>
      </w:tr>
      <w:tr w:rsidR="002058AC" w:rsidRPr="002058AC" w14:paraId="441D815D" w14:textId="77777777" w:rsidTr="002058AC">
        <w:trPr>
          <w:trHeight w:val="590"/>
        </w:trPr>
        <w:tc>
          <w:tcPr>
            <w:tcW w:w="1833" w:type="dxa"/>
            <w:vAlign w:val="center"/>
            <w:hideMark/>
          </w:tcPr>
          <w:p w14:paraId="4A82133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Verificación de giros comerciales</w:t>
            </w:r>
          </w:p>
        </w:tc>
        <w:tc>
          <w:tcPr>
            <w:tcW w:w="6985" w:type="dxa"/>
            <w:vAlign w:val="center"/>
            <w:hideMark/>
          </w:tcPr>
          <w:p w14:paraId="7B27E23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verificar los datos del giro comercial mediante una ruta para visitar el negocio</w:t>
            </w:r>
          </w:p>
        </w:tc>
      </w:tr>
      <w:tr w:rsidR="002058AC" w:rsidRPr="002058AC" w14:paraId="52C07730" w14:textId="77777777" w:rsidTr="002058AC">
        <w:trPr>
          <w:trHeight w:val="590"/>
        </w:trPr>
        <w:tc>
          <w:tcPr>
            <w:tcW w:w="1833" w:type="dxa"/>
            <w:vAlign w:val="center"/>
            <w:hideMark/>
          </w:tcPr>
          <w:p w14:paraId="3AF8A78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alta de licencia</w:t>
            </w:r>
          </w:p>
        </w:tc>
        <w:tc>
          <w:tcPr>
            <w:tcW w:w="6985" w:type="dxa"/>
            <w:vAlign w:val="center"/>
            <w:hideMark/>
          </w:tcPr>
          <w:p w14:paraId="703F983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el trámite requerido para obtener una autorización de licencia para giro comercial  </w:t>
            </w:r>
          </w:p>
        </w:tc>
      </w:tr>
      <w:tr w:rsidR="002058AC" w:rsidRPr="002058AC" w14:paraId="43BD43E6" w14:textId="77777777" w:rsidTr="002058AC">
        <w:trPr>
          <w:trHeight w:val="880"/>
        </w:trPr>
        <w:tc>
          <w:tcPr>
            <w:tcW w:w="1833" w:type="dxa"/>
            <w:vAlign w:val="center"/>
            <w:hideMark/>
          </w:tcPr>
          <w:p w14:paraId="3CA93F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Liberación de licencia</w:t>
            </w:r>
          </w:p>
        </w:tc>
        <w:tc>
          <w:tcPr>
            <w:tcW w:w="6985" w:type="dxa"/>
            <w:vAlign w:val="center"/>
            <w:hideMark/>
          </w:tcPr>
          <w:p w14:paraId="43EBAF9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el trámite que se lleva a cabo una vez que se han cumplido los pasos previos para el registro de solicitud, análisis y determinación de viabilidad de una licencia </w:t>
            </w:r>
          </w:p>
        </w:tc>
      </w:tr>
      <w:tr w:rsidR="002058AC" w:rsidRPr="002058AC" w14:paraId="0B639789" w14:textId="77777777" w:rsidTr="002058AC">
        <w:trPr>
          <w:trHeight w:val="880"/>
        </w:trPr>
        <w:tc>
          <w:tcPr>
            <w:tcW w:w="1833" w:type="dxa"/>
            <w:vAlign w:val="center"/>
            <w:hideMark/>
          </w:tcPr>
          <w:p w14:paraId="4EE29FE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Anexo de giro complementario</w:t>
            </w:r>
          </w:p>
        </w:tc>
        <w:tc>
          <w:tcPr>
            <w:tcW w:w="6985" w:type="dxa"/>
            <w:vAlign w:val="center"/>
            <w:hideMark/>
          </w:tcPr>
          <w:p w14:paraId="671E2AF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la misma funcionalidad relativa a la </w:t>
            </w:r>
            <w:r w:rsidRPr="002058AC">
              <w:rPr>
                <w:rFonts w:ascii="Arial" w:eastAsia="Times New Roman" w:hAnsi="Arial" w:cs="Arial"/>
                <w:b/>
                <w:bCs/>
                <w:color w:val="000000"/>
                <w:sz w:val="20"/>
                <w:szCs w:val="20"/>
                <w:lang w:eastAsia="es-MX"/>
              </w:rPr>
              <w:t>VIABILIDAD DE GIROS COMERCIALES,</w:t>
            </w:r>
            <w:r w:rsidRPr="002058AC">
              <w:rPr>
                <w:rFonts w:ascii="Arial" w:eastAsia="Times New Roman" w:hAnsi="Arial" w:cs="Arial"/>
                <w:color w:val="000000"/>
                <w:sz w:val="20"/>
                <w:szCs w:val="20"/>
                <w:lang w:eastAsia="es-MX"/>
              </w:rPr>
              <w:t xml:space="preserve"> pero se añade una actividad complementaria al registro ya creado</w:t>
            </w:r>
          </w:p>
        </w:tc>
      </w:tr>
      <w:tr w:rsidR="002058AC" w:rsidRPr="002058AC" w14:paraId="7D5E7E14" w14:textId="77777777" w:rsidTr="002058AC">
        <w:trPr>
          <w:trHeight w:val="880"/>
        </w:trPr>
        <w:tc>
          <w:tcPr>
            <w:tcW w:w="1833" w:type="dxa"/>
            <w:vAlign w:val="center"/>
            <w:hideMark/>
          </w:tcPr>
          <w:p w14:paraId="06B906A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anexo de giro complementario</w:t>
            </w:r>
          </w:p>
        </w:tc>
        <w:tc>
          <w:tcPr>
            <w:tcW w:w="6985" w:type="dxa"/>
            <w:vAlign w:val="center"/>
            <w:hideMark/>
          </w:tcPr>
          <w:p w14:paraId="03415B7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la misma funcionalidad relativa a el </w:t>
            </w:r>
            <w:r w:rsidRPr="002058AC">
              <w:rPr>
                <w:rFonts w:ascii="Arial" w:eastAsia="Times New Roman" w:hAnsi="Arial" w:cs="Arial"/>
                <w:b/>
                <w:bCs/>
                <w:color w:val="000000"/>
                <w:sz w:val="20"/>
                <w:szCs w:val="20"/>
                <w:lang w:eastAsia="es-MX"/>
              </w:rPr>
              <w:t>ALTA DE LICENCIA</w:t>
            </w:r>
            <w:r w:rsidRPr="002058AC">
              <w:rPr>
                <w:rFonts w:ascii="Arial" w:eastAsia="Times New Roman" w:hAnsi="Arial" w:cs="Arial"/>
                <w:color w:val="000000"/>
                <w:sz w:val="20"/>
                <w:szCs w:val="20"/>
                <w:lang w:eastAsia="es-MX"/>
              </w:rPr>
              <w:t xml:space="preserve"> por el nuevo anexo de giro comercial creado, pero como complementario de una licencia autorizada</w:t>
            </w:r>
          </w:p>
        </w:tc>
      </w:tr>
      <w:tr w:rsidR="002058AC" w:rsidRPr="002058AC" w14:paraId="513CCCF5" w14:textId="77777777" w:rsidTr="002058AC">
        <w:trPr>
          <w:trHeight w:val="590"/>
        </w:trPr>
        <w:tc>
          <w:tcPr>
            <w:tcW w:w="1833" w:type="dxa"/>
            <w:vAlign w:val="center"/>
            <w:hideMark/>
          </w:tcPr>
          <w:p w14:paraId="2D17B8A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anexo giro complementario</w:t>
            </w:r>
          </w:p>
        </w:tc>
        <w:tc>
          <w:tcPr>
            <w:tcW w:w="6985" w:type="dxa"/>
            <w:vAlign w:val="center"/>
            <w:hideMark/>
          </w:tcPr>
          <w:p w14:paraId="0213EB7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la misma funcionalidad que la relativa a </w:t>
            </w:r>
            <w:r w:rsidRPr="002058AC">
              <w:rPr>
                <w:rFonts w:ascii="Arial" w:eastAsia="Times New Roman" w:hAnsi="Arial" w:cs="Arial"/>
                <w:b/>
                <w:bCs/>
                <w:color w:val="000000"/>
                <w:sz w:val="20"/>
                <w:szCs w:val="20"/>
                <w:lang w:eastAsia="es-MX"/>
              </w:rPr>
              <w:t>LIBERACIÓN DE LICENCIA</w:t>
            </w:r>
            <w:r w:rsidRPr="002058AC">
              <w:rPr>
                <w:rFonts w:ascii="Arial" w:eastAsia="Times New Roman" w:hAnsi="Arial" w:cs="Arial"/>
                <w:color w:val="000000"/>
                <w:sz w:val="20"/>
                <w:szCs w:val="20"/>
                <w:lang w:eastAsia="es-MX"/>
              </w:rPr>
              <w:t xml:space="preserve"> por el nuevo anexo de giro comercial creado</w:t>
            </w:r>
          </w:p>
        </w:tc>
      </w:tr>
      <w:tr w:rsidR="002058AC" w:rsidRPr="002058AC" w14:paraId="6198CA0B" w14:textId="77777777" w:rsidTr="002058AC">
        <w:trPr>
          <w:trHeight w:val="880"/>
        </w:trPr>
        <w:tc>
          <w:tcPr>
            <w:tcW w:w="1833" w:type="dxa"/>
            <w:vAlign w:val="center"/>
            <w:hideMark/>
          </w:tcPr>
          <w:p w14:paraId="248FAA9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Reasignación de giro principal</w:t>
            </w:r>
          </w:p>
        </w:tc>
        <w:tc>
          <w:tcPr>
            <w:tcW w:w="6985" w:type="dxa"/>
            <w:vAlign w:val="center"/>
            <w:hideMark/>
          </w:tcPr>
          <w:p w14:paraId="3690870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reasignación de giro principal, para lo cual se deberán cubrir los trámites respectivos de viabilidad respectiva</w:t>
            </w:r>
          </w:p>
        </w:tc>
      </w:tr>
      <w:tr w:rsidR="002058AC" w:rsidRPr="002058AC" w14:paraId="03040811" w14:textId="77777777" w:rsidTr="002058AC">
        <w:trPr>
          <w:trHeight w:val="880"/>
        </w:trPr>
        <w:tc>
          <w:tcPr>
            <w:tcW w:w="1833" w:type="dxa"/>
            <w:vAlign w:val="center"/>
            <w:hideMark/>
          </w:tcPr>
          <w:p w14:paraId="3D8BF22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reasignación de giro principal</w:t>
            </w:r>
          </w:p>
        </w:tc>
        <w:tc>
          <w:tcPr>
            <w:tcW w:w="6985" w:type="dxa"/>
            <w:vAlign w:val="center"/>
            <w:hideMark/>
          </w:tcPr>
          <w:p w14:paraId="3CD6443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proceso mediante el cual se autoriza la reasignación de un giro principal, una vez que se hayan aplicado las revisiones y validaciones del caso</w:t>
            </w:r>
          </w:p>
        </w:tc>
      </w:tr>
      <w:tr w:rsidR="002058AC" w:rsidRPr="002058AC" w14:paraId="0E3E40BB" w14:textId="77777777" w:rsidTr="002058AC">
        <w:trPr>
          <w:trHeight w:val="590"/>
        </w:trPr>
        <w:tc>
          <w:tcPr>
            <w:tcW w:w="1833" w:type="dxa"/>
            <w:vAlign w:val="center"/>
            <w:hideMark/>
          </w:tcPr>
          <w:p w14:paraId="4CB620F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reasignación de giro principal</w:t>
            </w:r>
          </w:p>
        </w:tc>
        <w:tc>
          <w:tcPr>
            <w:tcW w:w="6985" w:type="dxa"/>
            <w:vAlign w:val="center"/>
            <w:hideMark/>
          </w:tcPr>
          <w:p w14:paraId="021C2ED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liberación de reasignación de giro principal</w:t>
            </w:r>
          </w:p>
        </w:tc>
      </w:tr>
      <w:tr w:rsidR="002058AC" w:rsidRPr="002058AC" w14:paraId="4E08B27C" w14:textId="77777777" w:rsidTr="002058AC">
        <w:trPr>
          <w:trHeight w:val="590"/>
        </w:trPr>
        <w:tc>
          <w:tcPr>
            <w:tcW w:w="1833" w:type="dxa"/>
            <w:vAlign w:val="center"/>
            <w:hideMark/>
          </w:tcPr>
          <w:p w14:paraId="0546101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Baja de giro complementario</w:t>
            </w:r>
          </w:p>
        </w:tc>
        <w:tc>
          <w:tcPr>
            <w:tcW w:w="6985" w:type="dxa"/>
            <w:noWrap/>
            <w:vAlign w:val="center"/>
            <w:hideMark/>
          </w:tcPr>
          <w:p w14:paraId="6BE512A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dar de baja el giro complementario, es decir, el que no es el principal de la licencia</w:t>
            </w:r>
          </w:p>
        </w:tc>
      </w:tr>
      <w:tr w:rsidR="002058AC" w:rsidRPr="002058AC" w14:paraId="62DCD809" w14:textId="77777777" w:rsidTr="002058AC">
        <w:trPr>
          <w:trHeight w:val="880"/>
        </w:trPr>
        <w:tc>
          <w:tcPr>
            <w:tcW w:w="1833" w:type="dxa"/>
            <w:vAlign w:val="center"/>
            <w:hideMark/>
          </w:tcPr>
          <w:p w14:paraId="3EB40C9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Refrendo de licencia</w:t>
            </w:r>
          </w:p>
        </w:tc>
        <w:tc>
          <w:tcPr>
            <w:tcW w:w="6985" w:type="dxa"/>
            <w:vAlign w:val="center"/>
            <w:hideMark/>
          </w:tcPr>
          <w:p w14:paraId="1C54235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proceso para realizar un refrendo de licencia presencial verificando que no existan multas y adeudos del establecimiento</w:t>
            </w:r>
          </w:p>
        </w:tc>
      </w:tr>
      <w:tr w:rsidR="002058AC" w:rsidRPr="002058AC" w14:paraId="5824D680" w14:textId="77777777" w:rsidTr="002058AC">
        <w:trPr>
          <w:trHeight w:val="880"/>
        </w:trPr>
        <w:tc>
          <w:tcPr>
            <w:tcW w:w="1833" w:type="dxa"/>
            <w:vAlign w:val="center"/>
            <w:hideMark/>
          </w:tcPr>
          <w:p w14:paraId="4D58AEC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refrendo de licencia</w:t>
            </w:r>
          </w:p>
        </w:tc>
        <w:tc>
          <w:tcPr>
            <w:tcW w:w="6985" w:type="dxa"/>
            <w:vAlign w:val="center"/>
            <w:hideMark/>
          </w:tcPr>
          <w:p w14:paraId="5E35FC8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autorización de refrendo de licencia siempre y cuando cumple con los requerimientos, teniendo en cuenta los dictámenes y documentos requeridos</w:t>
            </w:r>
          </w:p>
        </w:tc>
      </w:tr>
      <w:tr w:rsidR="002058AC" w:rsidRPr="002058AC" w14:paraId="5AB5BC57" w14:textId="77777777" w:rsidTr="002058AC">
        <w:trPr>
          <w:trHeight w:val="590"/>
        </w:trPr>
        <w:tc>
          <w:tcPr>
            <w:tcW w:w="1833" w:type="dxa"/>
            <w:vAlign w:val="center"/>
            <w:hideMark/>
          </w:tcPr>
          <w:p w14:paraId="1845CD1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refrendo licencia</w:t>
            </w:r>
          </w:p>
        </w:tc>
        <w:tc>
          <w:tcPr>
            <w:tcW w:w="6985" w:type="dxa"/>
            <w:vAlign w:val="center"/>
            <w:hideMark/>
          </w:tcPr>
          <w:p w14:paraId="48D97DA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liberación de refrendo de licencia partiendo de un trámite autorizado</w:t>
            </w:r>
          </w:p>
        </w:tc>
      </w:tr>
      <w:tr w:rsidR="002058AC" w:rsidRPr="002058AC" w14:paraId="6DB1FD20" w14:textId="77777777" w:rsidTr="002058AC">
        <w:trPr>
          <w:trHeight w:val="880"/>
        </w:trPr>
        <w:tc>
          <w:tcPr>
            <w:tcW w:w="1833" w:type="dxa"/>
            <w:vAlign w:val="center"/>
            <w:hideMark/>
          </w:tcPr>
          <w:p w14:paraId="0907458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Reposición de licencia de funcionamiento</w:t>
            </w:r>
          </w:p>
        </w:tc>
        <w:tc>
          <w:tcPr>
            <w:tcW w:w="6985" w:type="dxa"/>
            <w:vAlign w:val="center"/>
            <w:hideMark/>
          </w:tcPr>
          <w:p w14:paraId="7703F3E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reposición de licencia de funcionamiento partiendo de la recepción de documentos para cotejar originales y copias</w:t>
            </w:r>
          </w:p>
        </w:tc>
      </w:tr>
      <w:tr w:rsidR="002058AC" w:rsidRPr="002058AC" w14:paraId="1F3092D1" w14:textId="77777777" w:rsidTr="002058AC">
        <w:trPr>
          <w:trHeight w:val="590"/>
        </w:trPr>
        <w:tc>
          <w:tcPr>
            <w:tcW w:w="1833" w:type="dxa"/>
            <w:vAlign w:val="center"/>
            <w:hideMark/>
          </w:tcPr>
          <w:p w14:paraId="6048A4A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reposición de licencia</w:t>
            </w:r>
          </w:p>
        </w:tc>
        <w:tc>
          <w:tcPr>
            <w:tcW w:w="6985" w:type="dxa"/>
            <w:vAlign w:val="center"/>
            <w:hideMark/>
          </w:tcPr>
          <w:p w14:paraId="5DE116B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la operación de autorización de la reposición de licencia partiendo de un pago realizado previamente validado</w:t>
            </w:r>
          </w:p>
        </w:tc>
      </w:tr>
      <w:tr w:rsidR="002058AC" w:rsidRPr="002058AC" w14:paraId="11E770DA" w14:textId="77777777" w:rsidTr="002058AC">
        <w:trPr>
          <w:trHeight w:val="590"/>
        </w:trPr>
        <w:tc>
          <w:tcPr>
            <w:tcW w:w="1833" w:type="dxa"/>
            <w:vAlign w:val="center"/>
            <w:hideMark/>
          </w:tcPr>
          <w:p w14:paraId="257D21D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licencia</w:t>
            </w:r>
          </w:p>
        </w:tc>
        <w:tc>
          <w:tcPr>
            <w:tcW w:w="6985" w:type="dxa"/>
            <w:vAlign w:val="center"/>
            <w:hideMark/>
          </w:tcPr>
          <w:p w14:paraId="4C87D44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donde al contribuyente se le entrega mediante la licencia respectiva</w:t>
            </w:r>
          </w:p>
        </w:tc>
      </w:tr>
      <w:tr w:rsidR="002058AC" w:rsidRPr="002058AC" w14:paraId="1AB9266C" w14:textId="77777777" w:rsidTr="002058AC">
        <w:trPr>
          <w:trHeight w:val="590"/>
        </w:trPr>
        <w:tc>
          <w:tcPr>
            <w:tcW w:w="1833" w:type="dxa"/>
            <w:vAlign w:val="center"/>
            <w:hideMark/>
          </w:tcPr>
          <w:p w14:paraId="76E1127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Baja de licencia de funcionamiento</w:t>
            </w:r>
          </w:p>
        </w:tc>
        <w:tc>
          <w:tcPr>
            <w:tcW w:w="6985" w:type="dxa"/>
            <w:vAlign w:val="center"/>
            <w:hideMark/>
          </w:tcPr>
          <w:p w14:paraId="338F47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dar de baja la licencia de funcionamiento de tres maneras: por oficio, petición de parte y ordinario</w:t>
            </w:r>
          </w:p>
        </w:tc>
      </w:tr>
      <w:tr w:rsidR="002058AC" w:rsidRPr="002058AC" w14:paraId="47107EAC" w14:textId="77777777" w:rsidTr="002058AC">
        <w:trPr>
          <w:trHeight w:val="1170"/>
        </w:trPr>
        <w:tc>
          <w:tcPr>
            <w:tcW w:w="1833" w:type="dxa"/>
            <w:vAlign w:val="center"/>
            <w:hideMark/>
          </w:tcPr>
          <w:p w14:paraId="4C03BF2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xml:space="preserve">Valuación masiva del padrón </w:t>
            </w:r>
          </w:p>
        </w:tc>
        <w:tc>
          <w:tcPr>
            <w:tcW w:w="6985" w:type="dxa"/>
            <w:vAlign w:val="center"/>
            <w:hideMark/>
          </w:tcPr>
          <w:p w14:paraId="46C9CED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Contará con todas las herramientas necesarias para mediante la parametrización e interacción con el área de ingresos, se puedan generar los escenarios de actualización de costos y conceptos a cobrar con todas las actualizaciones y consideraciones de ley, este apartado </w:t>
            </w:r>
            <w:proofErr w:type="gramStart"/>
            <w:r w:rsidRPr="002058AC">
              <w:rPr>
                <w:rFonts w:ascii="Arial" w:eastAsia="Times New Roman" w:hAnsi="Arial" w:cs="Arial"/>
                <w:color w:val="000000"/>
                <w:sz w:val="20"/>
                <w:szCs w:val="20"/>
                <w:lang w:eastAsia="es-MX"/>
              </w:rPr>
              <w:t>contara</w:t>
            </w:r>
            <w:proofErr w:type="gramEnd"/>
            <w:r w:rsidRPr="002058AC">
              <w:rPr>
                <w:rFonts w:ascii="Arial" w:eastAsia="Times New Roman" w:hAnsi="Arial" w:cs="Arial"/>
                <w:color w:val="000000"/>
                <w:sz w:val="20"/>
                <w:szCs w:val="20"/>
                <w:lang w:eastAsia="es-MX"/>
              </w:rPr>
              <w:t xml:space="preserve"> con la reportaría necesaria para la validación de los escenarios y un proceso de autorización para impactar y actualizar el padrón </w:t>
            </w:r>
          </w:p>
        </w:tc>
      </w:tr>
      <w:tr w:rsidR="002058AC" w:rsidRPr="002058AC" w14:paraId="5958A670" w14:textId="77777777" w:rsidTr="002058AC">
        <w:trPr>
          <w:trHeight w:val="1170"/>
        </w:trPr>
        <w:tc>
          <w:tcPr>
            <w:tcW w:w="1833" w:type="dxa"/>
            <w:vAlign w:val="center"/>
            <w:hideMark/>
          </w:tcPr>
          <w:p w14:paraId="5ED8564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Verificación de baja establecimiento</w:t>
            </w:r>
          </w:p>
        </w:tc>
        <w:tc>
          <w:tcPr>
            <w:tcW w:w="6985" w:type="dxa"/>
            <w:vAlign w:val="center"/>
            <w:hideMark/>
          </w:tcPr>
          <w:p w14:paraId="2C732B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proceso para la baja del establecimiento que consiste en la verificación por una baja de licencia a partir de una petición de parte. Se planea las rutas de la visita al establecimiento y se verifica si está laborando o no</w:t>
            </w:r>
          </w:p>
        </w:tc>
      </w:tr>
      <w:tr w:rsidR="002058AC" w:rsidRPr="002058AC" w14:paraId="30C5B5DE" w14:textId="77777777" w:rsidTr="002058AC">
        <w:trPr>
          <w:trHeight w:val="1170"/>
        </w:trPr>
        <w:tc>
          <w:tcPr>
            <w:tcW w:w="1833" w:type="dxa"/>
            <w:vAlign w:val="center"/>
            <w:hideMark/>
          </w:tcPr>
          <w:p w14:paraId="38F607D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Vinculación con el sistema de ingresos</w:t>
            </w:r>
          </w:p>
        </w:tc>
        <w:tc>
          <w:tcPr>
            <w:tcW w:w="6985" w:type="dxa"/>
            <w:vAlign w:val="center"/>
            <w:hideMark/>
          </w:tcPr>
          <w:p w14:paraId="519734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Deberá de manera automática obtener las respectivas actualizaciones para efectos de cada uno de los conceptos y subconceptos del </w:t>
            </w:r>
            <w:proofErr w:type="spellStart"/>
            <w:r w:rsidRPr="002058AC">
              <w:rPr>
                <w:rFonts w:ascii="Arial" w:eastAsia="Times New Roman" w:hAnsi="Arial" w:cs="Arial"/>
                <w:color w:val="000000"/>
                <w:sz w:val="20"/>
                <w:szCs w:val="20"/>
                <w:lang w:eastAsia="es-MX"/>
              </w:rPr>
              <w:t>CRI</w:t>
            </w:r>
            <w:proofErr w:type="spellEnd"/>
            <w:r w:rsidRPr="002058AC">
              <w:rPr>
                <w:rFonts w:ascii="Arial" w:eastAsia="Times New Roman" w:hAnsi="Arial" w:cs="Arial"/>
                <w:color w:val="000000"/>
                <w:sz w:val="20"/>
                <w:szCs w:val="20"/>
                <w:lang w:eastAsia="es-MX"/>
              </w:rPr>
              <w:t xml:space="preserve"> de ingresos del año en curso y anteriores según corresponda </w:t>
            </w:r>
          </w:p>
        </w:tc>
      </w:tr>
      <w:tr w:rsidR="002058AC" w:rsidRPr="002058AC" w14:paraId="6CAC0DE3" w14:textId="77777777" w:rsidTr="002058AC">
        <w:trPr>
          <w:trHeight w:val="880"/>
        </w:trPr>
        <w:tc>
          <w:tcPr>
            <w:tcW w:w="1833" w:type="dxa"/>
            <w:vAlign w:val="center"/>
            <w:hideMark/>
          </w:tcPr>
          <w:p w14:paraId="2BDED5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baja de licencia</w:t>
            </w:r>
          </w:p>
        </w:tc>
        <w:tc>
          <w:tcPr>
            <w:tcW w:w="6985" w:type="dxa"/>
            <w:vAlign w:val="center"/>
            <w:hideMark/>
          </w:tcPr>
          <w:p w14:paraId="1EA9A1A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de autorización para dar de baja la licencia de oficio, petición de parte u ordinario. Se realiza el pago y se envía a liberación del trámite</w:t>
            </w:r>
          </w:p>
        </w:tc>
      </w:tr>
      <w:tr w:rsidR="002058AC" w:rsidRPr="002058AC" w14:paraId="54731C73" w14:textId="77777777" w:rsidTr="002058AC">
        <w:trPr>
          <w:trHeight w:val="300"/>
        </w:trPr>
        <w:tc>
          <w:tcPr>
            <w:tcW w:w="1833" w:type="dxa"/>
            <w:vAlign w:val="center"/>
            <w:hideMark/>
          </w:tcPr>
          <w:p w14:paraId="1F9DA57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baja de licencia</w:t>
            </w:r>
          </w:p>
        </w:tc>
        <w:tc>
          <w:tcPr>
            <w:tcW w:w="6985" w:type="dxa"/>
            <w:noWrap/>
            <w:vAlign w:val="center"/>
            <w:hideMark/>
          </w:tcPr>
          <w:p w14:paraId="7DE1A4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liberación de la baja de licencia.</w:t>
            </w:r>
          </w:p>
        </w:tc>
      </w:tr>
      <w:tr w:rsidR="002058AC" w:rsidRPr="002058AC" w14:paraId="526E8950" w14:textId="77777777" w:rsidTr="002058AC">
        <w:trPr>
          <w:trHeight w:val="880"/>
        </w:trPr>
        <w:tc>
          <w:tcPr>
            <w:tcW w:w="1833" w:type="dxa"/>
            <w:vAlign w:val="center"/>
            <w:hideMark/>
          </w:tcPr>
          <w:p w14:paraId="5F1756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Cambio de propietario</w:t>
            </w:r>
          </w:p>
        </w:tc>
        <w:tc>
          <w:tcPr>
            <w:tcW w:w="6985" w:type="dxa"/>
            <w:vAlign w:val="center"/>
            <w:hideMark/>
          </w:tcPr>
          <w:p w14:paraId="1D61F7D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realizar el cambio de propietario verificando las multas de Inspección y Vigilancia y a su vez teniendo la documentación requerida.</w:t>
            </w:r>
          </w:p>
        </w:tc>
      </w:tr>
      <w:tr w:rsidR="002058AC" w:rsidRPr="002058AC" w14:paraId="6150EA28" w14:textId="77777777" w:rsidTr="002058AC">
        <w:trPr>
          <w:trHeight w:val="880"/>
        </w:trPr>
        <w:tc>
          <w:tcPr>
            <w:tcW w:w="1833" w:type="dxa"/>
            <w:vAlign w:val="center"/>
            <w:hideMark/>
          </w:tcPr>
          <w:p w14:paraId="7596AC7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cambio de propietario</w:t>
            </w:r>
          </w:p>
        </w:tc>
        <w:tc>
          <w:tcPr>
            <w:tcW w:w="6985" w:type="dxa"/>
            <w:vAlign w:val="center"/>
            <w:hideMark/>
          </w:tcPr>
          <w:p w14:paraId="3063020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de autorización de cambio de propietario donde se genera el cargo por el cambio de propietario y se genera la orden de pago</w:t>
            </w:r>
          </w:p>
        </w:tc>
      </w:tr>
      <w:tr w:rsidR="002058AC" w:rsidRPr="002058AC" w14:paraId="75DE0075" w14:textId="77777777" w:rsidTr="002058AC">
        <w:trPr>
          <w:trHeight w:val="880"/>
        </w:trPr>
        <w:tc>
          <w:tcPr>
            <w:tcW w:w="1833" w:type="dxa"/>
            <w:vAlign w:val="center"/>
            <w:hideMark/>
          </w:tcPr>
          <w:p w14:paraId="7833DBC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cambio de propietario</w:t>
            </w:r>
          </w:p>
        </w:tc>
        <w:tc>
          <w:tcPr>
            <w:tcW w:w="6985" w:type="dxa"/>
            <w:vAlign w:val="center"/>
            <w:hideMark/>
          </w:tcPr>
          <w:p w14:paraId="7883DDB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liberación del cambio de propietario y se efectúe ya definitivamente siempre y cuando el trámite ya este autorizado.</w:t>
            </w:r>
          </w:p>
        </w:tc>
      </w:tr>
      <w:tr w:rsidR="002058AC" w:rsidRPr="002058AC" w14:paraId="16797425" w14:textId="77777777" w:rsidTr="002058AC">
        <w:trPr>
          <w:trHeight w:val="590"/>
        </w:trPr>
        <w:tc>
          <w:tcPr>
            <w:tcW w:w="1833" w:type="dxa"/>
            <w:vAlign w:val="center"/>
            <w:hideMark/>
          </w:tcPr>
          <w:p w14:paraId="60C48B4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Cambio de domicilio</w:t>
            </w:r>
          </w:p>
        </w:tc>
        <w:tc>
          <w:tcPr>
            <w:tcW w:w="6985" w:type="dxa"/>
            <w:vAlign w:val="center"/>
            <w:hideMark/>
          </w:tcPr>
          <w:p w14:paraId="6F1F151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cambio de domicilio   donde proceso dependerá si quien lo tramita es un titular o apoderado.</w:t>
            </w:r>
          </w:p>
        </w:tc>
      </w:tr>
      <w:tr w:rsidR="002058AC" w:rsidRPr="002058AC" w14:paraId="4BEF2AC2" w14:textId="77777777" w:rsidTr="002058AC">
        <w:trPr>
          <w:trHeight w:val="590"/>
        </w:trPr>
        <w:tc>
          <w:tcPr>
            <w:tcW w:w="1833" w:type="dxa"/>
            <w:vAlign w:val="center"/>
            <w:hideMark/>
          </w:tcPr>
          <w:p w14:paraId="4C695FE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Verificación de cambio de domicilio</w:t>
            </w:r>
          </w:p>
        </w:tc>
        <w:tc>
          <w:tcPr>
            <w:tcW w:w="6985" w:type="dxa"/>
            <w:vAlign w:val="center"/>
            <w:hideMark/>
          </w:tcPr>
          <w:p w14:paraId="0191A83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que el verificador visite y verifique el domicilio solicitado por el ciudadano</w:t>
            </w:r>
          </w:p>
        </w:tc>
      </w:tr>
      <w:tr w:rsidR="002058AC" w:rsidRPr="002058AC" w14:paraId="18087486" w14:textId="77777777" w:rsidTr="002058AC">
        <w:trPr>
          <w:trHeight w:val="880"/>
        </w:trPr>
        <w:tc>
          <w:tcPr>
            <w:tcW w:w="1833" w:type="dxa"/>
            <w:vAlign w:val="center"/>
            <w:hideMark/>
          </w:tcPr>
          <w:p w14:paraId="31483A1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cambio de domicilio</w:t>
            </w:r>
          </w:p>
        </w:tc>
        <w:tc>
          <w:tcPr>
            <w:tcW w:w="6985" w:type="dxa"/>
            <w:vAlign w:val="center"/>
            <w:hideMark/>
          </w:tcPr>
          <w:p w14:paraId="3AE902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autorización de cambio de domicilio y se tiene que generar un orden de pago por los dictámenes de la nueva actividad detectada</w:t>
            </w:r>
          </w:p>
        </w:tc>
      </w:tr>
      <w:tr w:rsidR="002058AC" w:rsidRPr="002058AC" w14:paraId="681811C2" w14:textId="77777777" w:rsidTr="002058AC">
        <w:trPr>
          <w:trHeight w:val="590"/>
        </w:trPr>
        <w:tc>
          <w:tcPr>
            <w:tcW w:w="1833" w:type="dxa"/>
            <w:vAlign w:val="center"/>
            <w:hideMark/>
          </w:tcPr>
          <w:p w14:paraId="176AE44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cambio de domicilio</w:t>
            </w:r>
          </w:p>
        </w:tc>
        <w:tc>
          <w:tcPr>
            <w:tcW w:w="6985" w:type="dxa"/>
            <w:vAlign w:val="center"/>
            <w:hideMark/>
          </w:tcPr>
          <w:p w14:paraId="7AC4B9C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la liberación del cambio de domicilio y se entrega una constancia de suspensión.</w:t>
            </w:r>
          </w:p>
        </w:tc>
      </w:tr>
      <w:tr w:rsidR="002058AC" w:rsidRPr="002058AC" w14:paraId="0A048503" w14:textId="77777777" w:rsidTr="002058AC">
        <w:trPr>
          <w:trHeight w:val="590"/>
        </w:trPr>
        <w:tc>
          <w:tcPr>
            <w:tcW w:w="1833" w:type="dxa"/>
            <w:vAlign w:val="center"/>
            <w:hideMark/>
          </w:tcPr>
          <w:p w14:paraId="7E6E331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Suspensión de actividades</w:t>
            </w:r>
          </w:p>
        </w:tc>
        <w:tc>
          <w:tcPr>
            <w:tcW w:w="6985" w:type="dxa"/>
            <w:vAlign w:val="center"/>
            <w:hideMark/>
          </w:tcPr>
          <w:p w14:paraId="64AADD9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suspensión de actividades ya sea mediante un apoderado o titular.</w:t>
            </w:r>
          </w:p>
        </w:tc>
      </w:tr>
      <w:tr w:rsidR="002058AC" w:rsidRPr="002058AC" w14:paraId="59F16936" w14:textId="77777777" w:rsidTr="002058AC">
        <w:trPr>
          <w:trHeight w:val="880"/>
        </w:trPr>
        <w:tc>
          <w:tcPr>
            <w:tcW w:w="1833" w:type="dxa"/>
            <w:vAlign w:val="center"/>
            <w:hideMark/>
          </w:tcPr>
          <w:p w14:paraId="6A6F87A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Autorización de actividades</w:t>
            </w:r>
          </w:p>
        </w:tc>
        <w:tc>
          <w:tcPr>
            <w:tcW w:w="6985" w:type="dxa"/>
            <w:vAlign w:val="center"/>
            <w:hideMark/>
          </w:tcPr>
          <w:p w14:paraId="53B4CB8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proceso para autorizar el trámite de suspensión de actividades donde se revisa los documentos requeridos para el efecto</w:t>
            </w:r>
          </w:p>
        </w:tc>
      </w:tr>
      <w:tr w:rsidR="002058AC" w:rsidRPr="002058AC" w14:paraId="25CC5321" w14:textId="77777777" w:rsidTr="002058AC">
        <w:trPr>
          <w:trHeight w:val="590"/>
        </w:trPr>
        <w:tc>
          <w:tcPr>
            <w:tcW w:w="1833" w:type="dxa"/>
            <w:vAlign w:val="center"/>
            <w:hideMark/>
          </w:tcPr>
          <w:p w14:paraId="1D5E350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Anexo de anuncio de licencia</w:t>
            </w:r>
          </w:p>
        </w:tc>
        <w:tc>
          <w:tcPr>
            <w:tcW w:w="6985" w:type="dxa"/>
            <w:noWrap/>
            <w:vAlign w:val="center"/>
            <w:hideMark/>
          </w:tcPr>
          <w:p w14:paraId="4225236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respectivo para autorizar en su caso un anuncio anexado a una licencia </w:t>
            </w:r>
          </w:p>
        </w:tc>
      </w:tr>
      <w:tr w:rsidR="002058AC" w:rsidRPr="002058AC" w14:paraId="01754D27" w14:textId="77777777" w:rsidTr="002058AC">
        <w:trPr>
          <w:trHeight w:val="590"/>
        </w:trPr>
        <w:tc>
          <w:tcPr>
            <w:tcW w:w="1833" w:type="dxa"/>
            <w:vAlign w:val="center"/>
            <w:hideMark/>
          </w:tcPr>
          <w:p w14:paraId="2A9DE69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Verificación de anexo de anuncio</w:t>
            </w:r>
          </w:p>
        </w:tc>
        <w:tc>
          <w:tcPr>
            <w:tcW w:w="6985" w:type="dxa"/>
            <w:noWrap/>
            <w:vAlign w:val="center"/>
            <w:hideMark/>
          </w:tcPr>
          <w:p w14:paraId="06A4F5C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Para estar en posibilidad de autorizar un anuncio anexo a una licencia, se debe llevar a cabo la verificación respectiva </w:t>
            </w:r>
          </w:p>
        </w:tc>
      </w:tr>
      <w:tr w:rsidR="002058AC" w:rsidRPr="002058AC" w14:paraId="16E4E506" w14:textId="77777777" w:rsidTr="002058AC">
        <w:trPr>
          <w:trHeight w:val="880"/>
        </w:trPr>
        <w:tc>
          <w:tcPr>
            <w:tcW w:w="1833" w:type="dxa"/>
            <w:vAlign w:val="center"/>
            <w:hideMark/>
          </w:tcPr>
          <w:p w14:paraId="0C1D88B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anexo de anuncio</w:t>
            </w:r>
          </w:p>
        </w:tc>
        <w:tc>
          <w:tcPr>
            <w:tcW w:w="6985" w:type="dxa"/>
            <w:noWrap/>
            <w:vAlign w:val="center"/>
            <w:hideMark/>
          </w:tcPr>
          <w:p w14:paraId="6411B8A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En caso de que el proceso de verificación de un anuncio anexo a una licencia sea positivo, se procede con la autorización respectiva </w:t>
            </w:r>
          </w:p>
        </w:tc>
      </w:tr>
      <w:tr w:rsidR="002058AC" w:rsidRPr="002058AC" w14:paraId="063656C8" w14:textId="77777777" w:rsidTr="002058AC">
        <w:trPr>
          <w:trHeight w:val="590"/>
        </w:trPr>
        <w:tc>
          <w:tcPr>
            <w:tcW w:w="1833" w:type="dxa"/>
            <w:vAlign w:val="center"/>
            <w:hideMark/>
          </w:tcPr>
          <w:p w14:paraId="6632E1F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 Liberación de anexo de anuncio</w:t>
            </w:r>
          </w:p>
        </w:tc>
        <w:tc>
          <w:tcPr>
            <w:tcW w:w="6985" w:type="dxa"/>
            <w:noWrap/>
            <w:vAlign w:val="center"/>
            <w:hideMark/>
          </w:tcPr>
          <w:p w14:paraId="4913587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Una vez que se autoriza un anuncio anexo a una licencia se procede con la etapa de liberación de anexo de anuncio </w:t>
            </w:r>
          </w:p>
        </w:tc>
      </w:tr>
      <w:tr w:rsidR="002058AC" w:rsidRPr="002058AC" w14:paraId="21A03A97" w14:textId="77777777" w:rsidTr="002058AC">
        <w:trPr>
          <w:trHeight w:val="880"/>
        </w:trPr>
        <w:tc>
          <w:tcPr>
            <w:tcW w:w="1833" w:type="dxa"/>
            <w:vAlign w:val="center"/>
            <w:hideMark/>
          </w:tcPr>
          <w:p w14:paraId="6DABDFF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Horas extras</w:t>
            </w:r>
          </w:p>
        </w:tc>
        <w:tc>
          <w:tcPr>
            <w:tcW w:w="6985" w:type="dxa"/>
            <w:vAlign w:val="center"/>
            <w:hideMark/>
          </w:tcPr>
          <w:p w14:paraId="75BAFD9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generar una solicitud de horas extras a partir de un análisis de giros de establecimiento y se registra las horas y días solicitados.</w:t>
            </w:r>
          </w:p>
        </w:tc>
      </w:tr>
      <w:tr w:rsidR="002058AC" w:rsidRPr="002058AC" w14:paraId="691C2D80" w14:textId="77777777" w:rsidTr="002058AC">
        <w:trPr>
          <w:trHeight w:val="1170"/>
        </w:trPr>
        <w:tc>
          <w:tcPr>
            <w:tcW w:w="1833" w:type="dxa"/>
            <w:vAlign w:val="center"/>
            <w:hideMark/>
          </w:tcPr>
          <w:p w14:paraId="1AF4828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horas extras</w:t>
            </w:r>
          </w:p>
        </w:tc>
        <w:tc>
          <w:tcPr>
            <w:tcW w:w="6985" w:type="dxa"/>
            <w:vAlign w:val="center"/>
            <w:hideMark/>
          </w:tcPr>
          <w:p w14:paraId="313F6BE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que consiste en la revisión de documentos para autorizar la operación de horas extras donde se genera una orden de pago siempre y cuando sea autorizado la solicitud presentada</w:t>
            </w:r>
          </w:p>
        </w:tc>
      </w:tr>
      <w:tr w:rsidR="002058AC" w:rsidRPr="002058AC" w14:paraId="45BD6298" w14:textId="77777777" w:rsidTr="002058AC">
        <w:trPr>
          <w:trHeight w:val="880"/>
        </w:trPr>
        <w:tc>
          <w:tcPr>
            <w:tcW w:w="1833" w:type="dxa"/>
            <w:vAlign w:val="center"/>
            <w:hideMark/>
          </w:tcPr>
          <w:p w14:paraId="790A6F7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horas extras</w:t>
            </w:r>
          </w:p>
        </w:tc>
        <w:tc>
          <w:tcPr>
            <w:tcW w:w="6985" w:type="dxa"/>
            <w:vAlign w:val="center"/>
            <w:hideMark/>
          </w:tcPr>
          <w:p w14:paraId="20645FD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En caso de que el trámite de las horas extras ya sea autorizado se procede a imprimir el permiso de las horas extras</w:t>
            </w:r>
          </w:p>
        </w:tc>
      </w:tr>
      <w:tr w:rsidR="002058AC" w:rsidRPr="002058AC" w14:paraId="4261AC11" w14:textId="77777777" w:rsidTr="002058AC">
        <w:trPr>
          <w:trHeight w:val="880"/>
        </w:trPr>
        <w:tc>
          <w:tcPr>
            <w:tcW w:w="1833" w:type="dxa"/>
            <w:vAlign w:val="center"/>
            <w:hideMark/>
          </w:tcPr>
          <w:p w14:paraId="0D7C307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Degustaciones</w:t>
            </w:r>
          </w:p>
        </w:tc>
        <w:tc>
          <w:tcPr>
            <w:tcW w:w="6985" w:type="dxa"/>
            <w:vAlign w:val="center"/>
            <w:hideMark/>
          </w:tcPr>
          <w:p w14:paraId="705D325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que el contribuyente pueda obtener un permiso de degustación, donde se deben registrar los días y horas solicitadas</w:t>
            </w:r>
          </w:p>
        </w:tc>
      </w:tr>
      <w:tr w:rsidR="002058AC" w:rsidRPr="002058AC" w14:paraId="279CCC16" w14:textId="77777777" w:rsidTr="002058AC">
        <w:trPr>
          <w:trHeight w:val="1170"/>
        </w:trPr>
        <w:tc>
          <w:tcPr>
            <w:tcW w:w="1833" w:type="dxa"/>
            <w:vAlign w:val="center"/>
            <w:hideMark/>
          </w:tcPr>
          <w:p w14:paraId="3812EE4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degustaciones</w:t>
            </w:r>
          </w:p>
        </w:tc>
        <w:tc>
          <w:tcPr>
            <w:tcW w:w="6985" w:type="dxa"/>
            <w:vAlign w:val="center"/>
            <w:hideMark/>
          </w:tcPr>
          <w:p w14:paraId="494CEFE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que consiste en la revisión de documentos para autorizar la operación del permiso de degustaciones. Cuando ésta es autorizada se procede a la generación de una orden de pago para su posterior liberación</w:t>
            </w:r>
          </w:p>
        </w:tc>
      </w:tr>
      <w:tr w:rsidR="002058AC" w:rsidRPr="002058AC" w14:paraId="290CFF5E" w14:textId="77777777" w:rsidTr="002058AC">
        <w:trPr>
          <w:trHeight w:val="590"/>
        </w:trPr>
        <w:tc>
          <w:tcPr>
            <w:tcW w:w="1833" w:type="dxa"/>
            <w:vAlign w:val="center"/>
            <w:hideMark/>
          </w:tcPr>
          <w:p w14:paraId="454E26E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degustaciones</w:t>
            </w:r>
          </w:p>
        </w:tc>
        <w:tc>
          <w:tcPr>
            <w:tcW w:w="6985" w:type="dxa"/>
            <w:vAlign w:val="center"/>
            <w:hideMark/>
          </w:tcPr>
          <w:p w14:paraId="6238687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proceso para liberar una licencia de degustaciones, una vez que ha sido verificada, autorizada y pagada</w:t>
            </w:r>
          </w:p>
        </w:tc>
      </w:tr>
      <w:tr w:rsidR="002058AC" w:rsidRPr="002058AC" w14:paraId="4B857FC9" w14:textId="77777777" w:rsidTr="002058AC">
        <w:trPr>
          <w:trHeight w:val="590"/>
        </w:trPr>
        <w:tc>
          <w:tcPr>
            <w:tcW w:w="1833" w:type="dxa"/>
            <w:vAlign w:val="center"/>
            <w:hideMark/>
          </w:tcPr>
          <w:p w14:paraId="72AD73F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cambio de domicilio de anuncio independiente</w:t>
            </w:r>
          </w:p>
        </w:tc>
        <w:tc>
          <w:tcPr>
            <w:tcW w:w="6985" w:type="dxa"/>
            <w:vAlign w:val="center"/>
            <w:hideMark/>
          </w:tcPr>
          <w:p w14:paraId="0346BB2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el trámite para ya finalizar con la liberación de un anuncio independiente  </w:t>
            </w:r>
          </w:p>
        </w:tc>
      </w:tr>
      <w:tr w:rsidR="002058AC" w:rsidRPr="002058AC" w14:paraId="13071A43" w14:textId="77777777" w:rsidTr="002058AC">
        <w:trPr>
          <w:trHeight w:val="590"/>
        </w:trPr>
        <w:tc>
          <w:tcPr>
            <w:tcW w:w="1833" w:type="dxa"/>
            <w:vAlign w:val="center"/>
            <w:hideMark/>
          </w:tcPr>
          <w:p w14:paraId="5B840E9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Cambio de propietario de anuncio independiente</w:t>
            </w:r>
          </w:p>
        </w:tc>
        <w:tc>
          <w:tcPr>
            <w:tcW w:w="6985" w:type="dxa"/>
            <w:vAlign w:val="center"/>
            <w:hideMark/>
          </w:tcPr>
          <w:p w14:paraId="7430E67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dar inicio al trámite del cambio de propietario de anuncio independiente</w:t>
            </w:r>
          </w:p>
        </w:tc>
      </w:tr>
      <w:tr w:rsidR="002058AC" w:rsidRPr="002058AC" w14:paraId="391BBD69" w14:textId="77777777" w:rsidTr="002058AC">
        <w:trPr>
          <w:trHeight w:val="1170"/>
        </w:trPr>
        <w:tc>
          <w:tcPr>
            <w:tcW w:w="1833" w:type="dxa"/>
            <w:vAlign w:val="center"/>
            <w:hideMark/>
          </w:tcPr>
          <w:p w14:paraId="12872F8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Autorización de cambio de anuncio independiente</w:t>
            </w:r>
          </w:p>
        </w:tc>
        <w:tc>
          <w:tcPr>
            <w:tcW w:w="6985" w:type="dxa"/>
            <w:vAlign w:val="center"/>
            <w:hideMark/>
          </w:tcPr>
          <w:p w14:paraId="6736B71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darle continuidad a la operación de cambio de propietario de anuncio independiente donde se genera el cargo por el cambio de propietario y se genera la orden de pago</w:t>
            </w:r>
          </w:p>
        </w:tc>
      </w:tr>
      <w:tr w:rsidR="002058AC" w:rsidRPr="002058AC" w14:paraId="3B15A9F1" w14:textId="77777777" w:rsidTr="002058AC">
        <w:trPr>
          <w:trHeight w:val="590"/>
        </w:trPr>
        <w:tc>
          <w:tcPr>
            <w:tcW w:w="1833" w:type="dxa"/>
            <w:vAlign w:val="center"/>
            <w:hideMark/>
          </w:tcPr>
          <w:p w14:paraId="783E31D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cambio de anuncio independiente</w:t>
            </w:r>
          </w:p>
        </w:tc>
        <w:tc>
          <w:tcPr>
            <w:tcW w:w="6985" w:type="dxa"/>
            <w:vAlign w:val="center"/>
            <w:hideMark/>
          </w:tcPr>
          <w:p w14:paraId="050C11D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ya liberar el cambio de propietario de anuncio independiente</w:t>
            </w:r>
          </w:p>
        </w:tc>
      </w:tr>
      <w:tr w:rsidR="002058AC" w:rsidRPr="002058AC" w14:paraId="35E9E7E1" w14:textId="77777777" w:rsidTr="002058AC">
        <w:trPr>
          <w:trHeight w:val="1170"/>
        </w:trPr>
        <w:tc>
          <w:tcPr>
            <w:tcW w:w="1833" w:type="dxa"/>
            <w:vAlign w:val="center"/>
            <w:hideMark/>
          </w:tcPr>
          <w:p w14:paraId="492562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Cambio de tipo de anuncio</w:t>
            </w:r>
          </w:p>
        </w:tc>
        <w:tc>
          <w:tcPr>
            <w:tcW w:w="6985" w:type="dxa"/>
            <w:vAlign w:val="center"/>
            <w:hideMark/>
          </w:tcPr>
          <w:p w14:paraId="3A504EC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generar un cambio de tipo de anuncio, donde se captura el nuevo tipo y sus generales. Se debe modificar el tipo de anuncio, superficie y entregar los documentos requeridos</w:t>
            </w:r>
          </w:p>
        </w:tc>
      </w:tr>
      <w:tr w:rsidR="002058AC" w:rsidRPr="002058AC" w14:paraId="4F84AA71" w14:textId="77777777" w:rsidTr="002058AC">
        <w:trPr>
          <w:trHeight w:val="880"/>
        </w:trPr>
        <w:tc>
          <w:tcPr>
            <w:tcW w:w="1833" w:type="dxa"/>
            <w:vAlign w:val="center"/>
            <w:hideMark/>
          </w:tcPr>
          <w:p w14:paraId="69716B3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Verificación de cambio de tipo de anuncio</w:t>
            </w:r>
          </w:p>
        </w:tc>
        <w:tc>
          <w:tcPr>
            <w:tcW w:w="6985" w:type="dxa"/>
            <w:vAlign w:val="center"/>
            <w:hideMark/>
          </w:tcPr>
          <w:p w14:paraId="3F2A297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genera una tarea de verificación completa, se analiza la matriz de verificación, con el objetivo de a ver si coincide el trámite solicitado por el contribuyente.</w:t>
            </w:r>
          </w:p>
        </w:tc>
      </w:tr>
      <w:tr w:rsidR="002058AC" w:rsidRPr="002058AC" w14:paraId="76D457B9" w14:textId="77777777" w:rsidTr="002058AC">
        <w:trPr>
          <w:trHeight w:val="880"/>
        </w:trPr>
        <w:tc>
          <w:tcPr>
            <w:tcW w:w="1833" w:type="dxa"/>
            <w:vAlign w:val="center"/>
            <w:hideMark/>
          </w:tcPr>
          <w:p w14:paraId="2F8B9B7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cambio de tipo de anuncio</w:t>
            </w:r>
          </w:p>
        </w:tc>
        <w:tc>
          <w:tcPr>
            <w:tcW w:w="6985" w:type="dxa"/>
            <w:vAlign w:val="center"/>
            <w:hideMark/>
          </w:tcPr>
          <w:p w14:paraId="19D761E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proceso para autorizar el trámite de cambio de anuncio a partir del cumplimiento de los requerimientos y que el contribuyente atienda la notificación del dictamen.</w:t>
            </w:r>
          </w:p>
        </w:tc>
      </w:tr>
      <w:tr w:rsidR="002058AC" w:rsidRPr="002058AC" w14:paraId="26CD9C47" w14:textId="77777777" w:rsidTr="002058AC">
        <w:trPr>
          <w:trHeight w:val="880"/>
        </w:trPr>
        <w:tc>
          <w:tcPr>
            <w:tcW w:w="1833" w:type="dxa"/>
            <w:vAlign w:val="center"/>
            <w:hideMark/>
          </w:tcPr>
          <w:p w14:paraId="4B364ED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cambio de tipo de anuncio</w:t>
            </w:r>
          </w:p>
        </w:tc>
        <w:tc>
          <w:tcPr>
            <w:tcW w:w="6985" w:type="dxa"/>
            <w:vAlign w:val="center"/>
            <w:hideMark/>
          </w:tcPr>
          <w:p w14:paraId="7D7C5B7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Si el trámite de autorización de cambio de tipo de anuncio está autorizado, se procede al trámite la liberación de la licencia de anuncio</w:t>
            </w:r>
          </w:p>
        </w:tc>
      </w:tr>
      <w:tr w:rsidR="002058AC" w:rsidRPr="002058AC" w14:paraId="0614B682" w14:textId="77777777" w:rsidTr="002058AC">
        <w:trPr>
          <w:trHeight w:val="590"/>
        </w:trPr>
        <w:tc>
          <w:tcPr>
            <w:tcW w:w="1833" w:type="dxa"/>
            <w:vAlign w:val="center"/>
            <w:hideMark/>
          </w:tcPr>
          <w:p w14:paraId="38F1248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Modificación de dimensiones</w:t>
            </w:r>
          </w:p>
        </w:tc>
        <w:tc>
          <w:tcPr>
            <w:tcW w:w="6985" w:type="dxa"/>
            <w:noWrap/>
            <w:vAlign w:val="center"/>
            <w:hideMark/>
          </w:tcPr>
          <w:p w14:paraId="1613865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modificación de dimensiones del anuncio</w:t>
            </w:r>
          </w:p>
        </w:tc>
      </w:tr>
      <w:tr w:rsidR="002058AC" w:rsidRPr="002058AC" w14:paraId="6224B257" w14:textId="77777777" w:rsidTr="002058AC">
        <w:trPr>
          <w:trHeight w:val="590"/>
        </w:trPr>
        <w:tc>
          <w:tcPr>
            <w:tcW w:w="1833" w:type="dxa"/>
            <w:vAlign w:val="center"/>
            <w:hideMark/>
          </w:tcPr>
          <w:p w14:paraId="63AA4DF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Verificación de modificación de dimensiones</w:t>
            </w:r>
          </w:p>
        </w:tc>
        <w:tc>
          <w:tcPr>
            <w:tcW w:w="6985" w:type="dxa"/>
            <w:vAlign w:val="center"/>
            <w:hideMark/>
          </w:tcPr>
          <w:p w14:paraId="177E44D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cotejar las características del anuncio   contra el trámite registrado</w:t>
            </w:r>
          </w:p>
        </w:tc>
      </w:tr>
      <w:tr w:rsidR="002058AC" w:rsidRPr="002058AC" w14:paraId="577B990E" w14:textId="77777777" w:rsidTr="002058AC">
        <w:trPr>
          <w:trHeight w:val="880"/>
        </w:trPr>
        <w:tc>
          <w:tcPr>
            <w:tcW w:w="1833" w:type="dxa"/>
            <w:vAlign w:val="center"/>
            <w:hideMark/>
          </w:tcPr>
          <w:p w14:paraId="34DAAE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modificación de dimensiones</w:t>
            </w:r>
          </w:p>
        </w:tc>
        <w:tc>
          <w:tcPr>
            <w:tcW w:w="6985" w:type="dxa"/>
            <w:vAlign w:val="center"/>
            <w:hideMark/>
          </w:tcPr>
          <w:p w14:paraId="4467A6E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genera un cargo por modificación de dimensiones y se puede autorizar para después para continuar con la tarea de liberación</w:t>
            </w:r>
          </w:p>
        </w:tc>
      </w:tr>
      <w:tr w:rsidR="002058AC" w:rsidRPr="002058AC" w14:paraId="619C2430" w14:textId="77777777" w:rsidTr="002058AC">
        <w:trPr>
          <w:trHeight w:val="590"/>
        </w:trPr>
        <w:tc>
          <w:tcPr>
            <w:tcW w:w="1833" w:type="dxa"/>
            <w:vAlign w:val="center"/>
            <w:hideMark/>
          </w:tcPr>
          <w:p w14:paraId="3BAB887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modificación de dimensiones</w:t>
            </w:r>
          </w:p>
        </w:tc>
        <w:tc>
          <w:tcPr>
            <w:tcW w:w="6985" w:type="dxa"/>
            <w:noWrap/>
            <w:vAlign w:val="center"/>
            <w:hideMark/>
          </w:tcPr>
          <w:p w14:paraId="3E9E7FD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libera el trámite de modificación de dimensiones</w:t>
            </w:r>
          </w:p>
        </w:tc>
      </w:tr>
      <w:tr w:rsidR="002058AC" w:rsidRPr="002058AC" w14:paraId="1DDCABC3" w14:textId="77777777" w:rsidTr="002058AC">
        <w:trPr>
          <w:trHeight w:val="880"/>
        </w:trPr>
        <w:tc>
          <w:tcPr>
            <w:tcW w:w="1833" w:type="dxa"/>
            <w:vAlign w:val="center"/>
            <w:hideMark/>
          </w:tcPr>
          <w:p w14:paraId="3E253CA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Permiso temporal de anuncio</w:t>
            </w:r>
          </w:p>
        </w:tc>
        <w:tc>
          <w:tcPr>
            <w:tcW w:w="6985" w:type="dxa"/>
            <w:vAlign w:val="center"/>
            <w:hideMark/>
          </w:tcPr>
          <w:p w14:paraId="359485C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obtener un permiso temporal de anuncio donde se tiene que seleccionar el tipo de anuncio partiendo de una matriz.</w:t>
            </w:r>
          </w:p>
        </w:tc>
      </w:tr>
      <w:tr w:rsidR="002058AC" w:rsidRPr="002058AC" w14:paraId="4E8A810F" w14:textId="77777777" w:rsidTr="002058AC">
        <w:trPr>
          <w:trHeight w:val="590"/>
        </w:trPr>
        <w:tc>
          <w:tcPr>
            <w:tcW w:w="1833" w:type="dxa"/>
            <w:vAlign w:val="center"/>
            <w:hideMark/>
          </w:tcPr>
          <w:p w14:paraId="35B61F7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Renovación de permiso temporal de anuncio</w:t>
            </w:r>
          </w:p>
        </w:tc>
        <w:tc>
          <w:tcPr>
            <w:tcW w:w="6985" w:type="dxa"/>
            <w:vAlign w:val="center"/>
            <w:hideMark/>
          </w:tcPr>
          <w:p w14:paraId="26E2315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de renovación de permiso y se actualizan los datos del permiso temporal.</w:t>
            </w:r>
          </w:p>
        </w:tc>
      </w:tr>
      <w:tr w:rsidR="002058AC" w:rsidRPr="002058AC" w14:paraId="1CB638D4" w14:textId="77777777" w:rsidTr="002058AC">
        <w:trPr>
          <w:trHeight w:val="880"/>
        </w:trPr>
        <w:tc>
          <w:tcPr>
            <w:tcW w:w="1833" w:type="dxa"/>
            <w:vAlign w:val="center"/>
            <w:hideMark/>
          </w:tcPr>
          <w:p w14:paraId="328602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permiso temporal de anuncio</w:t>
            </w:r>
          </w:p>
        </w:tc>
        <w:tc>
          <w:tcPr>
            <w:tcW w:w="6985" w:type="dxa"/>
            <w:vAlign w:val="center"/>
            <w:hideMark/>
          </w:tcPr>
          <w:p w14:paraId="5A23711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analiza el trámite de permiso temporal de anuncio, si cumple con los requerimientos y el costo dependerá de las condiciones del anuncio</w:t>
            </w:r>
          </w:p>
        </w:tc>
      </w:tr>
      <w:tr w:rsidR="002058AC" w:rsidRPr="002058AC" w14:paraId="26DAB1FC" w14:textId="77777777" w:rsidTr="002058AC">
        <w:trPr>
          <w:trHeight w:val="1170"/>
        </w:trPr>
        <w:tc>
          <w:tcPr>
            <w:tcW w:w="1833" w:type="dxa"/>
            <w:vAlign w:val="center"/>
            <w:hideMark/>
          </w:tcPr>
          <w:p w14:paraId="15AEDCB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Suspensión de actividades de anuncio independiente</w:t>
            </w:r>
          </w:p>
        </w:tc>
        <w:tc>
          <w:tcPr>
            <w:tcW w:w="6985" w:type="dxa"/>
            <w:vAlign w:val="center"/>
            <w:hideMark/>
          </w:tcPr>
          <w:p w14:paraId="7055CE5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adquirir una suspensión de actividades de anuncio independiente donde se empieza con una digitalización de documentos para su posterior análisis y dictaminación</w:t>
            </w:r>
          </w:p>
        </w:tc>
      </w:tr>
      <w:tr w:rsidR="002058AC" w:rsidRPr="002058AC" w14:paraId="1E101B68" w14:textId="77777777" w:rsidTr="002058AC">
        <w:trPr>
          <w:trHeight w:val="880"/>
        </w:trPr>
        <w:tc>
          <w:tcPr>
            <w:tcW w:w="1833" w:type="dxa"/>
            <w:vAlign w:val="center"/>
            <w:hideMark/>
          </w:tcPr>
          <w:p w14:paraId="2EEACF1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suspensión de actividades de anuncio independiente</w:t>
            </w:r>
          </w:p>
        </w:tc>
        <w:tc>
          <w:tcPr>
            <w:tcW w:w="6985" w:type="dxa"/>
            <w:vAlign w:val="center"/>
            <w:hideMark/>
          </w:tcPr>
          <w:p w14:paraId="011858B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de autorización para el trámite de suspensión de actividades de anuncio independiente, una vez realizadas las verificaciones y validaciones pertinentes</w:t>
            </w:r>
          </w:p>
        </w:tc>
      </w:tr>
      <w:tr w:rsidR="002058AC" w:rsidRPr="002058AC" w14:paraId="5393C0F9" w14:textId="77777777" w:rsidTr="002058AC">
        <w:trPr>
          <w:trHeight w:val="880"/>
        </w:trPr>
        <w:tc>
          <w:tcPr>
            <w:tcW w:w="1833" w:type="dxa"/>
            <w:vAlign w:val="center"/>
            <w:hideMark/>
          </w:tcPr>
          <w:p w14:paraId="6AF81D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suspensión de actividades de anuncio independiente</w:t>
            </w:r>
          </w:p>
        </w:tc>
        <w:tc>
          <w:tcPr>
            <w:tcW w:w="6985" w:type="dxa"/>
            <w:vAlign w:val="center"/>
            <w:hideMark/>
          </w:tcPr>
          <w:p w14:paraId="4B994FB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de emitir la constancia de suspensión respectiva</w:t>
            </w:r>
          </w:p>
        </w:tc>
      </w:tr>
      <w:tr w:rsidR="002058AC" w:rsidRPr="002058AC" w14:paraId="394391B9" w14:textId="77777777" w:rsidTr="002058AC">
        <w:trPr>
          <w:trHeight w:val="1170"/>
        </w:trPr>
        <w:tc>
          <w:tcPr>
            <w:tcW w:w="1833" w:type="dxa"/>
            <w:vAlign w:val="center"/>
            <w:hideMark/>
          </w:tcPr>
          <w:p w14:paraId="665EF1B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Reactivación de anuncio independiente</w:t>
            </w:r>
          </w:p>
        </w:tc>
        <w:tc>
          <w:tcPr>
            <w:tcW w:w="6985" w:type="dxa"/>
            <w:vAlign w:val="center"/>
            <w:hideMark/>
          </w:tcPr>
          <w:p w14:paraId="636BCA7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el trámite para reactivar el anuncio independiente de una licencia cuyo </w:t>
            </w:r>
            <w:proofErr w:type="gramStart"/>
            <w:r w:rsidRPr="002058AC">
              <w:rPr>
                <w:rFonts w:ascii="Arial" w:eastAsia="Times New Roman" w:hAnsi="Arial" w:cs="Arial"/>
                <w:color w:val="000000"/>
                <w:sz w:val="20"/>
                <w:szCs w:val="20"/>
                <w:lang w:eastAsia="es-MX"/>
              </w:rPr>
              <w:t>status</w:t>
            </w:r>
            <w:proofErr w:type="gramEnd"/>
            <w:r w:rsidRPr="002058AC">
              <w:rPr>
                <w:rFonts w:ascii="Arial" w:eastAsia="Times New Roman" w:hAnsi="Arial" w:cs="Arial"/>
                <w:color w:val="000000"/>
                <w:sz w:val="20"/>
                <w:szCs w:val="20"/>
                <w:lang w:eastAsia="es-MX"/>
              </w:rPr>
              <w:t xml:space="preserve"> tiene que estar suspendida y su periodo de suspensión no debe ser mayor al 31 de diciembre del año en curso</w:t>
            </w:r>
          </w:p>
        </w:tc>
      </w:tr>
      <w:tr w:rsidR="002058AC" w:rsidRPr="002058AC" w14:paraId="627E8D40" w14:textId="77777777" w:rsidTr="002058AC">
        <w:trPr>
          <w:trHeight w:val="1170"/>
        </w:trPr>
        <w:tc>
          <w:tcPr>
            <w:tcW w:w="1833" w:type="dxa"/>
            <w:vAlign w:val="center"/>
            <w:hideMark/>
          </w:tcPr>
          <w:p w14:paraId="703A332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reactivación de anuncio independiente</w:t>
            </w:r>
          </w:p>
        </w:tc>
        <w:tc>
          <w:tcPr>
            <w:tcW w:w="6985" w:type="dxa"/>
            <w:vAlign w:val="center"/>
            <w:hideMark/>
          </w:tcPr>
          <w:p w14:paraId="03C9744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autorizar la reactivación de anuncio independiente donde se tiene que congelar multas y recargos por el periodo autorizado, no se debe incluir dentro del monto del refrendo anual el periodo de suspensión</w:t>
            </w:r>
          </w:p>
        </w:tc>
      </w:tr>
      <w:tr w:rsidR="002058AC" w:rsidRPr="002058AC" w14:paraId="005DBC9E" w14:textId="77777777" w:rsidTr="002058AC">
        <w:trPr>
          <w:trHeight w:val="590"/>
        </w:trPr>
        <w:tc>
          <w:tcPr>
            <w:tcW w:w="1833" w:type="dxa"/>
            <w:vAlign w:val="center"/>
            <w:hideMark/>
          </w:tcPr>
          <w:p w14:paraId="2BFDB8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reactivación de anuncio independiente</w:t>
            </w:r>
          </w:p>
        </w:tc>
        <w:tc>
          <w:tcPr>
            <w:tcW w:w="6985" w:type="dxa"/>
            <w:vAlign w:val="center"/>
            <w:hideMark/>
          </w:tcPr>
          <w:p w14:paraId="3FA38CC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libera la reactivación de anuncio independiente en archivo digital e impreso</w:t>
            </w:r>
          </w:p>
        </w:tc>
      </w:tr>
      <w:tr w:rsidR="002058AC" w:rsidRPr="002058AC" w14:paraId="78A25570" w14:textId="77777777" w:rsidTr="002058AC">
        <w:trPr>
          <w:trHeight w:val="590"/>
        </w:trPr>
        <w:tc>
          <w:tcPr>
            <w:tcW w:w="1833" w:type="dxa"/>
            <w:vAlign w:val="center"/>
            <w:hideMark/>
          </w:tcPr>
          <w:p w14:paraId="27199D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Refrendo de anuncio independiente</w:t>
            </w:r>
          </w:p>
        </w:tc>
        <w:tc>
          <w:tcPr>
            <w:tcW w:w="6985" w:type="dxa"/>
            <w:noWrap/>
            <w:vAlign w:val="center"/>
            <w:hideMark/>
          </w:tcPr>
          <w:p w14:paraId="1CBF796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actividad de refrendo de licencia de anuncio independiente</w:t>
            </w:r>
          </w:p>
        </w:tc>
      </w:tr>
      <w:tr w:rsidR="002058AC" w:rsidRPr="002058AC" w14:paraId="13145666" w14:textId="77777777" w:rsidTr="002058AC">
        <w:trPr>
          <w:trHeight w:val="1170"/>
        </w:trPr>
        <w:tc>
          <w:tcPr>
            <w:tcW w:w="1833" w:type="dxa"/>
            <w:vAlign w:val="center"/>
            <w:hideMark/>
          </w:tcPr>
          <w:p w14:paraId="06B499C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refrendo de anuncio Independiente</w:t>
            </w:r>
          </w:p>
        </w:tc>
        <w:tc>
          <w:tcPr>
            <w:tcW w:w="6985" w:type="dxa"/>
            <w:vAlign w:val="center"/>
            <w:hideMark/>
          </w:tcPr>
          <w:p w14:paraId="597C5D4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una operación para autorizar el refrendo de la licencia de anuncio independiente mediante la generación de una orden de pago donde este dependerá si se presenta en un periodo ordinario y extraordinario</w:t>
            </w:r>
          </w:p>
        </w:tc>
      </w:tr>
      <w:tr w:rsidR="002058AC" w:rsidRPr="002058AC" w14:paraId="4E767C33" w14:textId="77777777" w:rsidTr="002058AC">
        <w:trPr>
          <w:trHeight w:val="590"/>
        </w:trPr>
        <w:tc>
          <w:tcPr>
            <w:tcW w:w="1833" w:type="dxa"/>
            <w:vAlign w:val="center"/>
            <w:hideMark/>
          </w:tcPr>
          <w:p w14:paraId="0E43517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refrendo de anuncio independiente</w:t>
            </w:r>
          </w:p>
        </w:tc>
        <w:tc>
          <w:tcPr>
            <w:tcW w:w="6985" w:type="dxa"/>
            <w:vAlign w:val="center"/>
            <w:hideMark/>
          </w:tcPr>
          <w:p w14:paraId="4798DD8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libera el refrendo de anuncio independiente</w:t>
            </w:r>
          </w:p>
        </w:tc>
      </w:tr>
      <w:tr w:rsidR="002058AC" w:rsidRPr="002058AC" w14:paraId="4B40FE48" w14:textId="77777777" w:rsidTr="002058AC">
        <w:trPr>
          <w:trHeight w:val="880"/>
        </w:trPr>
        <w:tc>
          <w:tcPr>
            <w:tcW w:w="1833" w:type="dxa"/>
            <w:vAlign w:val="center"/>
            <w:hideMark/>
          </w:tcPr>
          <w:p w14:paraId="32877E4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Modificación de anuncio</w:t>
            </w:r>
          </w:p>
        </w:tc>
        <w:tc>
          <w:tcPr>
            <w:tcW w:w="6985" w:type="dxa"/>
            <w:vAlign w:val="center"/>
            <w:hideMark/>
          </w:tcPr>
          <w:p w14:paraId="13053E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modificar el anuncio donde se tienen que verificar los datos a editar como el domicilio del anuncio, dimensiones del anuncio y editar el tipo de anuncio</w:t>
            </w:r>
          </w:p>
        </w:tc>
      </w:tr>
      <w:tr w:rsidR="002058AC" w:rsidRPr="002058AC" w14:paraId="10080218" w14:textId="77777777" w:rsidTr="002058AC">
        <w:trPr>
          <w:trHeight w:val="880"/>
        </w:trPr>
        <w:tc>
          <w:tcPr>
            <w:tcW w:w="1833" w:type="dxa"/>
            <w:vAlign w:val="center"/>
            <w:hideMark/>
          </w:tcPr>
          <w:p w14:paraId="1767EEC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Cancelación o renovación de anuncio </w:t>
            </w:r>
          </w:p>
        </w:tc>
        <w:tc>
          <w:tcPr>
            <w:tcW w:w="6985" w:type="dxa"/>
            <w:vAlign w:val="center"/>
            <w:hideMark/>
          </w:tcPr>
          <w:p w14:paraId="0940A50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cancelar o renovar el anuncio del contribuyente mediante un escaneo de documento que justifique la cancelación o renovación</w:t>
            </w:r>
          </w:p>
        </w:tc>
      </w:tr>
      <w:tr w:rsidR="002058AC" w:rsidRPr="002058AC" w14:paraId="3C499417" w14:textId="77777777" w:rsidTr="002058AC">
        <w:trPr>
          <w:trHeight w:val="1170"/>
        </w:trPr>
        <w:tc>
          <w:tcPr>
            <w:tcW w:w="1833" w:type="dxa"/>
            <w:vAlign w:val="center"/>
            <w:hideMark/>
          </w:tcPr>
          <w:p w14:paraId="1E45128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Bloqueo de tipo de anuncio</w:t>
            </w:r>
          </w:p>
        </w:tc>
        <w:tc>
          <w:tcPr>
            <w:tcW w:w="6985" w:type="dxa"/>
            <w:vAlign w:val="center"/>
            <w:hideMark/>
          </w:tcPr>
          <w:p w14:paraId="5AE5C87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el bloqueo por tipo de anuncio donde se especifican los siguientes criterios: 1.- Definir área por delimitar. 2.- Temporalidad de bloqueo 3.- Especificar tipos de anuncios a bloquear</w:t>
            </w:r>
          </w:p>
        </w:tc>
      </w:tr>
      <w:tr w:rsidR="002058AC" w:rsidRPr="002058AC" w14:paraId="25B488DC" w14:textId="77777777" w:rsidTr="002058AC">
        <w:trPr>
          <w:trHeight w:val="590"/>
        </w:trPr>
        <w:tc>
          <w:tcPr>
            <w:tcW w:w="1833" w:type="dxa"/>
            <w:vAlign w:val="center"/>
            <w:hideMark/>
          </w:tcPr>
          <w:p w14:paraId="6DC31C0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Bloqueo de anuncio independiente</w:t>
            </w:r>
          </w:p>
        </w:tc>
        <w:tc>
          <w:tcPr>
            <w:tcW w:w="6985" w:type="dxa"/>
            <w:vAlign w:val="center"/>
            <w:hideMark/>
          </w:tcPr>
          <w:p w14:paraId="71174B6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proceso para generar la acción de bloqueo por lo tanto se puede seleccionar el periodo de bloqueo</w:t>
            </w:r>
          </w:p>
        </w:tc>
      </w:tr>
      <w:tr w:rsidR="002058AC" w:rsidRPr="002058AC" w14:paraId="0C366068" w14:textId="77777777" w:rsidTr="002058AC">
        <w:trPr>
          <w:trHeight w:val="300"/>
        </w:trPr>
        <w:tc>
          <w:tcPr>
            <w:tcW w:w="1833" w:type="dxa"/>
            <w:vAlign w:val="center"/>
            <w:hideMark/>
          </w:tcPr>
          <w:p w14:paraId="19F31CB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Desbloqueo de anuncio</w:t>
            </w:r>
          </w:p>
        </w:tc>
        <w:tc>
          <w:tcPr>
            <w:tcW w:w="6985" w:type="dxa"/>
            <w:noWrap/>
            <w:vAlign w:val="center"/>
            <w:hideMark/>
          </w:tcPr>
          <w:p w14:paraId="1EA071B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un proceso para generar la acción de desbloqueo</w:t>
            </w:r>
          </w:p>
        </w:tc>
      </w:tr>
      <w:tr w:rsidR="002058AC" w:rsidRPr="002058AC" w14:paraId="0C803AD6" w14:textId="77777777" w:rsidTr="002058AC">
        <w:trPr>
          <w:trHeight w:val="590"/>
        </w:trPr>
        <w:tc>
          <w:tcPr>
            <w:tcW w:w="1833" w:type="dxa"/>
            <w:vAlign w:val="center"/>
            <w:hideMark/>
          </w:tcPr>
          <w:p w14:paraId="1D1D25B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modificación de datos de anuncio</w:t>
            </w:r>
          </w:p>
        </w:tc>
        <w:tc>
          <w:tcPr>
            <w:tcW w:w="6985" w:type="dxa"/>
            <w:vAlign w:val="center"/>
            <w:hideMark/>
          </w:tcPr>
          <w:p w14:paraId="023D80B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autorizar modificaciones en anuncios</w:t>
            </w:r>
          </w:p>
        </w:tc>
      </w:tr>
      <w:tr w:rsidR="002058AC" w:rsidRPr="002058AC" w14:paraId="412F72D4" w14:textId="77777777" w:rsidTr="002058AC">
        <w:trPr>
          <w:trHeight w:val="880"/>
        </w:trPr>
        <w:tc>
          <w:tcPr>
            <w:tcW w:w="1833" w:type="dxa"/>
            <w:vAlign w:val="center"/>
            <w:hideMark/>
          </w:tcPr>
          <w:p w14:paraId="2E5DE05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Actualización de </w:t>
            </w:r>
            <w:proofErr w:type="spellStart"/>
            <w:r w:rsidRPr="002058AC">
              <w:rPr>
                <w:rFonts w:ascii="Arial" w:eastAsia="Times New Roman" w:hAnsi="Arial" w:cs="Arial"/>
                <w:color w:val="000000"/>
                <w:sz w:val="20"/>
                <w:szCs w:val="20"/>
                <w:lang w:eastAsia="es-MX"/>
              </w:rPr>
              <w:t>kardex</w:t>
            </w:r>
            <w:proofErr w:type="spellEnd"/>
            <w:r w:rsidRPr="002058AC">
              <w:rPr>
                <w:rFonts w:ascii="Arial" w:eastAsia="Times New Roman" w:hAnsi="Arial" w:cs="Arial"/>
                <w:color w:val="000000"/>
                <w:sz w:val="20"/>
                <w:szCs w:val="20"/>
                <w:lang w:eastAsia="es-MX"/>
              </w:rPr>
              <w:t xml:space="preserve"> de anuncio</w:t>
            </w:r>
          </w:p>
        </w:tc>
        <w:tc>
          <w:tcPr>
            <w:tcW w:w="6985" w:type="dxa"/>
            <w:vAlign w:val="center"/>
            <w:hideMark/>
          </w:tcPr>
          <w:p w14:paraId="627518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un proceso para actualizar el </w:t>
            </w:r>
            <w:proofErr w:type="spellStart"/>
            <w:r w:rsidRPr="002058AC">
              <w:rPr>
                <w:rFonts w:ascii="Arial" w:eastAsia="Times New Roman" w:hAnsi="Arial" w:cs="Arial"/>
                <w:color w:val="000000"/>
                <w:sz w:val="20"/>
                <w:szCs w:val="20"/>
                <w:lang w:eastAsia="es-MX"/>
              </w:rPr>
              <w:t>kardex</w:t>
            </w:r>
            <w:proofErr w:type="spellEnd"/>
            <w:r w:rsidRPr="002058AC">
              <w:rPr>
                <w:rFonts w:ascii="Arial" w:eastAsia="Times New Roman" w:hAnsi="Arial" w:cs="Arial"/>
                <w:color w:val="000000"/>
                <w:sz w:val="20"/>
                <w:szCs w:val="20"/>
                <w:lang w:eastAsia="es-MX"/>
              </w:rPr>
              <w:t xml:space="preserve"> del anuncio cuyos datos pueden ser: 1.- Fecha 2.- Tópico. 3.- Incidente 4- Denuncia y otros</w:t>
            </w:r>
          </w:p>
        </w:tc>
      </w:tr>
      <w:tr w:rsidR="002058AC" w:rsidRPr="002058AC" w14:paraId="4EB020C4" w14:textId="77777777" w:rsidTr="002058AC">
        <w:trPr>
          <w:trHeight w:val="880"/>
        </w:trPr>
        <w:tc>
          <w:tcPr>
            <w:tcW w:w="1833" w:type="dxa"/>
            <w:vAlign w:val="center"/>
            <w:hideMark/>
          </w:tcPr>
          <w:p w14:paraId="5454F3A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Orden de visita de inspección de anuncio</w:t>
            </w:r>
          </w:p>
        </w:tc>
        <w:tc>
          <w:tcPr>
            <w:tcW w:w="6985" w:type="dxa"/>
            <w:vAlign w:val="center"/>
            <w:hideMark/>
          </w:tcPr>
          <w:p w14:paraId="5A140FD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crear una tarea que es una orden de visita de inspección de anuncio, donde se especifican criterios respectivos para el efecto</w:t>
            </w:r>
          </w:p>
        </w:tc>
      </w:tr>
      <w:tr w:rsidR="002058AC" w:rsidRPr="002058AC" w14:paraId="7964053A" w14:textId="77777777" w:rsidTr="002058AC">
        <w:trPr>
          <w:trHeight w:val="1170"/>
        </w:trPr>
        <w:tc>
          <w:tcPr>
            <w:tcW w:w="1833" w:type="dxa"/>
            <w:vAlign w:val="center"/>
            <w:hideMark/>
          </w:tcPr>
          <w:p w14:paraId="55E5D6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Permiso autorización de espectáculos</w:t>
            </w:r>
          </w:p>
        </w:tc>
        <w:tc>
          <w:tcPr>
            <w:tcW w:w="6985" w:type="dxa"/>
            <w:vAlign w:val="center"/>
            <w:hideMark/>
          </w:tcPr>
          <w:p w14:paraId="6D62911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obtener un permiso de autorización de espectáculo, donde se da de alta el establecimiento y se valida si se tiene o no licencia y dependiendo de ello se procederá en consecuencia</w:t>
            </w:r>
          </w:p>
        </w:tc>
      </w:tr>
      <w:tr w:rsidR="002058AC" w:rsidRPr="002058AC" w14:paraId="4FB85F21" w14:textId="77777777" w:rsidTr="002058AC">
        <w:trPr>
          <w:trHeight w:val="880"/>
        </w:trPr>
        <w:tc>
          <w:tcPr>
            <w:tcW w:w="1833" w:type="dxa"/>
            <w:vAlign w:val="center"/>
            <w:hideMark/>
          </w:tcPr>
          <w:p w14:paraId="0D296A0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Intervención de espectáculos públicos</w:t>
            </w:r>
          </w:p>
        </w:tc>
        <w:tc>
          <w:tcPr>
            <w:tcW w:w="6985" w:type="dxa"/>
            <w:vAlign w:val="center"/>
            <w:hideMark/>
          </w:tcPr>
          <w:p w14:paraId="08D4331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Es el trámite donde se define la asignación de interventores, para los efectos de supervisión de incidencias en espectáculos públicos </w:t>
            </w:r>
          </w:p>
        </w:tc>
      </w:tr>
      <w:tr w:rsidR="002058AC" w:rsidRPr="002058AC" w14:paraId="3F3D217E" w14:textId="77777777" w:rsidTr="002058AC">
        <w:trPr>
          <w:trHeight w:val="1170"/>
        </w:trPr>
        <w:tc>
          <w:tcPr>
            <w:tcW w:w="1833" w:type="dxa"/>
            <w:vAlign w:val="center"/>
            <w:hideMark/>
          </w:tcPr>
          <w:p w14:paraId="6F265F2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Autorización de permiso o autorización de espectáculos</w:t>
            </w:r>
          </w:p>
        </w:tc>
        <w:tc>
          <w:tcPr>
            <w:tcW w:w="6985" w:type="dxa"/>
            <w:vAlign w:val="center"/>
            <w:hideMark/>
          </w:tcPr>
          <w:p w14:paraId="2E1D907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trámite para la autorización del permiso de espectáculos. Donde se definen los interventores y se especifican una serie de cargos a aplicar (ambulancia, estacionamiento)</w:t>
            </w:r>
          </w:p>
        </w:tc>
      </w:tr>
      <w:tr w:rsidR="002058AC" w:rsidRPr="002058AC" w14:paraId="74E398DF" w14:textId="77777777" w:rsidTr="002058AC">
        <w:trPr>
          <w:trHeight w:val="590"/>
        </w:trPr>
        <w:tc>
          <w:tcPr>
            <w:tcW w:w="1833" w:type="dxa"/>
            <w:vAlign w:val="center"/>
            <w:hideMark/>
          </w:tcPr>
          <w:p w14:paraId="273AB1F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Liberación de permiso o autorización de espectáculos</w:t>
            </w:r>
          </w:p>
        </w:tc>
        <w:tc>
          <w:tcPr>
            <w:tcW w:w="6985" w:type="dxa"/>
            <w:vAlign w:val="center"/>
            <w:hideMark/>
          </w:tcPr>
          <w:p w14:paraId="11C95C3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Es el proceso para efectos de liberar el trámite de permiso o autorización de espectáculos.</w:t>
            </w:r>
          </w:p>
        </w:tc>
      </w:tr>
      <w:tr w:rsidR="002058AC" w:rsidRPr="002058AC" w14:paraId="7A77C78C" w14:textId="77777777" w:rsidTr="002058AC">
        <w:trPr>
          <w:trHeight w:val="880"/>
        </w:trPr>
        <w:tc>
          <w:tcPr>
            <w:tcW w:w="1833" w:type="dxa"/>
            <w:vAlign w:val="center"/>
            <w:hideMark/>
          </w:tcPr>
          <w:p w14:paraId="5A6C9C9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Altas, bajas y modificaciones de catálogos</w:t>
            </w:r>
          </w:p>
        </w:tc>
        <w:tc>
          <w:tcPr>
            <w:tcW w:w="6985" w:type="dxa"/>
            <w:vAlign w:val="center"/>
            <w:hideMark/>
          </w:tcPr>
          <w:p w14:paraId="13C1521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Se deberán tener en consideración las herramientas relativas al mantenimiento de todos los catálogos que sean requeridos para operar el sistema</w:t>
            </w:r>
          </w:p>
        </w:tc>
      </w:tr>
      <w:tr w:rsidR="002058AC" w:rsidRPr="002058AC" w14:paraId="65AA2A65" w14:textId="77777777" w:rsidTr="002058AC">
        <w:trPr>
          <w:trHeight w:val="880"/>
        </w:trPr>
        <w:tc>
          <w:tcPr>
            <w:tcW w:w="1833" w:type="dxa"/>
            <w:vAlign w:val="center"/>
            <w:hideMark/>
          </w:tcPr>
          <w:p w14:paraId="602F3BB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Integración con otras plataformas</w:t>
            </w:r>
            <w:r w:rsidRPr="002058AC">
              <w:rPr>
                <w:rFonts w:ascii="Arial" w:eastAsia="Times New Roman" w:hAnsi="Arial" w:cs="Arial"/>
                <w:color w:val="000000"/>
                <w:sz w:val="20"/>
                <w:szCs w:val="20"/>
                <w:lang w:eastAsia="es-MX"/>
              </w:rPr>
              <w:tab/>
            </w:r>
          </w:p>
        </w:tc>
        <w:tc>
          <w:tcPr>
            <w:tcW w:w="6985" w:type="dxa"/>
            <w:vAlign w:val="center"/>
            <w:hideMark/>
          </w:tcPr>
          <w:p w14:paraId="0F12F76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deberá integrarse con las plataformas relacionadas a la operación del área, ejemplo cartografía, catastro, apa, cajas, entre otros, para la interacción e intercambio de información necesaria</w:t>
            </w:r>
          </w:p>
        </w:tc>
      </w:tr>
      <w:tr w:rsidR="002058AC" w:rsidRPr="002058AC" w14:paraId="4EF45819" w14:textId="77777777" w:rsidTr="002058AC">
        <w:trPr>
          <w:trHeight w:val="880"/>
        </w:trPr>
        <w:tc>
          <w:tcPr>
            <w:tcW w:w="1833" w:type="dxa"/>
            <w:vAlign w:val="center"/>
            <w:hideMark/>
          </w:tcPr>
          <w:p w14:paraId="4C2947D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Firma electrónica</w:t>
            </w:r>
          </w:p>
        </w:tc>
        <w:tc>
          <w:tcPr>
            <w:tcW w:w="6985" w:type="dxa"/>
            <w:vAlign w:val="center"/>
            <w:hideMark/>
          </w:tcPr>
          <w:p w14:paraId="66B5290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Deberá por lo menos permitir el uso de la firma electrónica avanzada del estado de Jalisco, para los documentos que las áreas determinen</w:t>
            </w:r>
          </w:p>
        </w:tc>
      </w:tr>
      <w:tr w:rsidR="002058AC" w:rsidRPr="002058AC" w14:paraId="436F214F" w14:textId="77777777" w:rsidTr="002058AC">
        <w:trPr>
          <w:trHeight w:val="880"/>
        </w:trPr>
        <w:tc>
          <w:tcPr>
            <w:tcW w:w="1833" w:type="dxa"/>
            <w:vAlign w:val="center"/>
            <w:hideMark/>
          </w:tcPr>
          <w:p w14:paraId="0EE48D6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Padrón de ciudadanos en Confianza</w:t>
            </w:r>
          </w:p>
        </w:tc>
        <w:tc>
          <w:tcPr>
            <w:tcW w:w="6985" w:type="dxa"/>
            <w:vAlign w:val="center"/>
            <w:hideMark/>
          </w:tcPr>
          <w:p w14:paraId="7111657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Permitirá el registro en línea o ventanilla de aquellos ciudadanos que mediante la difusión aceptaron sumarse a esta política, permitiendo la gestión y administración de los beneficios y estatus que los enlistados en este padrón pueden recibir como beneficio </w:t>
            </w:r>
          </w:p>
        </w:tc>
      </w:tr>
      <w:tr w:rsidR="002058AC" w:rsidRPr="002058AC" w14:paraId="7F91FAAA" w14:textId="77777777" w:rsidTr="002058AC">
        <w:trPr>
          <w:trHeight w:val="880"/>
        </w:trPr>
        <w:tc>
          <w:tcPr>
            <w:tcW w:w="1833" w:type="dxa"/>
            <w:vAlign w:val="center"/>
            <w:hideMark/>
          </w:tcPr>
          <w:p w14:paraId="195DB6D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Portal Web </w:t>
            </w:r>
          </w:p>
        </w:tc>
        <w:tc>
          <w:tcPr>
            <w:tcW w:w="6985" w:type="dxa"/>
            <w:vAlign w:val="center"/>
            <w:hideMark/>
          </w:tcPr>
          <w:p w14:paraId="3B3BC8C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Contará con un portal que permita al ciudadano el inicio de su trámite, anexando los requisitos con los lineamientos del padrón de ciudadanos en confianza y el padrón general, su seguimiento pago y cierre de su trámite, hasta la recepción de su refrendo y/o licencia, diferenciando a todos los giros que por su naturaleza cumplen con las condiciones para ser procesados bajo la certificación de </w:t>
            </w:r>
            <w:proofErr w:type="spellStart"/>
            <w:r w:rsidRPr="002058AC">
              <w:rPr>
                <w:rFonts w:ascii="Arial" w:eastAsia="Times New Roman" w:hAnsi="Arial" w:cs="Arial"/>
                <w:color w:val="000000"/>
                <w:sz w:val="20"/>
                <w:szCs w:val="20"/>
                <w:lang w:eastAsia="es-MX"/>
              </w:rPr>
              <w:t>SARE</w:t>
            </w:r>
            <w:proofErr w:type="spellEnd"/>
            <w:r w:rsidRPr="002058AC">
              <w:rPr>
                <w:rFonts w:ascii="Arial" w:eastAsia="Times New Roman" w:hAnsi="Arial" w:cs="Arial"/>
                <w:color w:val="000000"/>
                <w:sz w:val="20"/>
                <w:szCs w:val="20"/>
                <w:lang w:eastAsia="es-MX"/>
              </w:rPr>
              <w:t xml:space="preserve">, para su proceso bajo este lineamiento </w:t>
            </w:r>
          </w:p>
        </w:tc>
      </w:tr>
    </w:tbl>
    <w:p w14:paraId="1E4A4871" w14:textId="77777777" w:rsidR="002058AC" w:rsidRPr="002058AC" w:rsidRDefault="002058AC" w:rsidP="002058AC">
      <w:pPr>
        <w:spacing w:after="160" w:line="256" w:lineRule="auto"/>
        <w:jc w:val="both"/>
        <w:rPr>
          <w:rFonts w:ascii="Arial" w:eastAsia="Calibri" w:hAnsi="Arial" w:cs="Arial"/>
        </w:rPr>
      </w:pPr>
    </w:p>
    <w:p w14:paraId="22C9D41F" w14:textId="77777777" w:rsidR="002058AC" w:rsidRPr="002058AC" w:rsidRDefault="002058AC" w:rsidP="002058AC">
      <w:pPr>
        <w:pBdr>
          <w:top w:val="single" w:sz="4" w:space="1" w:color="auto"/>
          <w:left w:val="single" w:sz="4" w:space="4" w:color="auto"/>
          <w:bottom w:val="single" w:sz="4" w:space="1" w:color="auto"/>
          <w:right w:val="single" w:sz="4" w:space="4" w:color="auto"/>
        </w:pBdr>
        <w:spacing w:after="160" w:line="256" w:lineRule="auto"/>
        <w:jc w:val="both"/>
        <w:rPr>
          <w:rFonts w:ascii="Arial" w:eastAsia="Calibri" w:hAnsi="Arial" w:cs="Arial"/>
          <w:b/>
          <w:bCs/>
        </w:rPr>
      </w:pPr>
      <w:r w:rsidRPr="002058AC">
        <w:rPr>
          <w:rFonts w:ascii="Arial" w:eastAsia="Calibri" w:hAnsi="Arial" w:cs="Arial"/>
          <w:b/>
          <w:bCs/>
        </w:rPr>
        <w:t>Reingeniería, optimización y modernización tecnológica de plataformas ya desarrolladas.</w:t>
      </w:r>
    </w:p>
    <w:p w14:paraId="33DB5E2A"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 xml:space="preserve">Objetivo </w:t>
      </w:r>
    </w:p>
    <w:p w14:paraId="01B82DE1"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Análisis, documentación, desarrollo, pruebas e implementación de un proceso de reingeniería necesaria para la modernización y cumplimiento de las necesidades operativas generadas por los distintos cambios en las normativas vigentes del sistema de inspección y vigilancia y el sistema de asignación y administración de turnos.</w:t>
      </w:r>
    </w:p>
    <w:p w14:paraId="11C4C232"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 xml:space="preserve">Contexto sistema de turnos </w:t>
      </w:r>
    </w:p>
    <w:p w14:paraId="445AA726"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El módulo fue creado desde el año 2012 para cubrir las necesidades operativas de ese momento, hoy en día deberá incorporar todas las adecuaciones necesarias para permitir la operatividad de las áreas con todos los aspectos y cambios estructurales, la reingeniería deberá garantizar el cumplimiento de la teoría de colas para la atención de servicios, considerando   los multicanales y las colas en </w:t>
      </w:r>
      <w:r w:rsidRPr="002058AC">
        <w:rPr>
          <w:rFonts w:ascii="Arial" w:eastAsia="Times New Roman" w:hAnsi="Arial" w:cs="Arial"/>
          <w:b/>
          <w:bCs/>
          <w:sz w:val="20"/>
          <w:szCs w:val="20"/>
          <w:lang w:eastAsia="es-MX"/>
        </w:rPr>
        <w:t>tándem.</w:t>
      </w:r>
    </w:p>
    <w:p w14:paraId="64CB2303"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Lo cual se deberán tener en consideración los siguientes aspectos mínimos enunciativos mas no limitativos:</w:t>
      </w:r>
    </w:p>
    <w:p w14:paraId="600B0B7F" w14:textId="77777777" w:rsidR="002058AC" w:rsidRPr="002058AC" w:rsidRDefault="002058AC" w:rsidP="002058AC">
      <w:pPr>
        <w:spacing w:after="160" w:line="256" w:lineRule="auto"/>
        <w:jc w:val="both"/>
        <w:rPr>
          <w:rFonts w:ascii="Arial" w:eastAsia="Calibri" w:hAnsi="Arial" w:cs="Arial"/>
          <w:sz w:val="20"/>
          <w:szCs w:val="20"/>
        </w:rPr>
      </w:pPr>
    </w:p>
    <w:tbl>
      <w:tblPr>
        <w:tblW w:w="8833" w:type="dxa"/>
        <w:tblCellMar>
          <w:left w:w="70" w:type="dxa"/>
          <w:right w:w="70" w:type="dxa"/>
        </w:tblCellMar>
        <w:tblLook w:val="04A0" w:firstRow="1" w:lastRow="0" w:firstColumn="1" w:lastColumn="0" w:noHBand="0" w:noVBand="1"/>
      </w:tblPr>
      <w:tblGrid>
        <w:gridCol w:w="2052"/>
        <w:gridCol w:w="7202"/>
      </w:tblGrid>
      <w:tr w:rsidR="002058AC" w:rsidRPr="002058AC" w14:paraId="76BB1FB2" w14:textId="77777777" w:rsidTr="002058AC">
        <w:trPr>
          <w:trHeight w:val="288"/>
        </w:trPr>
        <w:tc>
          <w:tcPr>
            <w:tcW w:w="8833" w:type="dxa"/>
            <w:gridSpan w:val="2"/>
            <w:vAlign w:val="center"/>
            <w:hideMark/>
          </w:tcPr>
          <w:p w14:paraId="22C4E613"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Generalidades Sistema de Turnos</w:t>
            </w:r>
          </w:p>
        </w:tc>
      </w:tr>
      <w:tr w:rsidR="002058AC" w:rsidRPr="002058AC" w14:paraId="0890A5C4" w14:textId="77777777" w:rsidTr="002058AC">
        <w:trPr>
          <w:trHeight w:val="288"/>
        </w:trPr>
        <w:tc>
          <w:tcPr>
            <w:tcW w:w="1631" w:type="dxa"/>
            <w:vAlign w:val="center"/>
            <w:hideMark/>
          </w:tcPr>
          <w:p w14:paraId="03BBE3B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Registro de ciudadano</w:t>
            </w:r>
          </w:p>
        </w:tc>
        <w:tc>
          <w:tcPr>
            <w:tcW w:w="7202" w:type="dxa"/>
            <w:noWrap/>
            <w:vAlign w:val="bottom"/>
            <w:hideMark/>
          </w:tcPr>
          <w:p w14:paraId="5A1C3E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El sistema deberá permitir el registro de datos básicos del ciudadano </w:t>
            </w:r>
          </w:p>
        </w:tc>
      </w:tr>
      <w:tr w:rsidR="002058AC" w:rsidRPr="002058AC" w14:paraId="734E8E0D" w14:textId="77777777" w:rsidTr="002058AC">
        <w:trPr>
          <w:trHeight w:val="288"/>
        </w:trPr>
        <w:tc>
          <w:tcPr>
            <w:tcW w:w="1631" w:type="dxa"/>
            <w:vAlign w:val="center"/>
            <w:hideMark/>
          </w:tcPr>
          <w:p w14:paraId="303403F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Pedir Turno</w:t>
            </w:r>
          </w:p>
        </w:tc>
        <w:tc>
          <w:tcPr>
            <w:tcW w:w="7202" w:type="dxa"/>
            <w:noWrap/>
            <w:vAlign w:val="bottom"/>
            <w:hideMark/>
          </w:tcPr>
          <w:p w14:paraId="56897B5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pedir turnos de manera individual</w:t>
            </w:r>
          </w:p>
        </w:tc>
      </w:tr>
      <w:tr w:rsidR="002058AC" w:rsidRPr="002058AC" w14:paraId="001430B8" w14:textId="77777777" w:rsidTr="002058AC">
        <w:trPr>
          <w:trHeight w:val="288"/>
        </w:trPr>
        <w:tc>
          <w:tcPr>
            <w:tcW w:w="1631" w:type="dxa"/>
            <w:vAlign w:val="center"/>
            <w:hideMark/>
          </w:tcPr>
          <w:p w14:paraId="27AC7ED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Usuario en Línea</w:t>
            </w:r>
          </w:p>
        </w:tc>
        <w:tc>
          <w:tcPr>
            <w:tcW w:w="7202" w:type="dxa"/>
            <w:noWrap/>
            <w:vAlign w:val="bottom"/>
            <w:hideMark/>
          </w:tcPr>
          <w:p w14:paraId="1F89AF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para los usuarios, identificar qué turno están atendiendo y los que están pendientes por atender</w:t>
            </w:r>
          </w:p>
        </w:tc>
      </w:tr>
      <w:tr w:rsidR="002058AC" w:rsidRPr="002058AC" w14:paraId="5CCD89AE" w14:textId="77777777" w:rsidTr="002058AC">
        <w:trPr>
          <w:trHeight w:val="288"/>
        </w:trPr>
        <w:tc>
          <w:tcPr>
            <w:tcW w:w="1631" w:type="dxa"/>
            <w:vAlign w:val="center"/>
            <w:hideMark/>
          </w:tcPr>
          <w:p w14:paraId="219DC4D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Trámites por Usuario</w:t>
            </w:r>
          </w:p>
        </w:tc>
        <w:tc>
          <w:tcPr>
            <w:tcW w:w="7202" w:type="dxa"/>
            <w:noWrap/>
            <w:vAlign w:val="bottom"/>
            <w:hideMark/>
          </w:tcPr>
          <w:p w14:paraId="3C95E06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trámites por usuario</w:t>
            </w:r>
          </w:p>
        </w:tc>
      </w:tr>
      <w:tr w:rsidR="002058AC" w:rsidRPr="002058AC" w14:paraId="41BDAFAC" w14:textId="77777777" w:rsidTr="002058AC">
        <w:trPr>
          <w:trHeight w:val="504"/>
        </w:trPr>
        <w:tc>
          <w:tcPr>
            <w:tcW w:w="1631" w:type="dxa"/>
            <w:vAlign w:val="center"/>
            <w:hideMark/>
          </w:tcPr>
          <w:p w14:paraId="5427CB0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Productividad por Usuario</w:t>
            </w:r>
          </w:p>
        </w:tc>
        <w:tc>
          <w:tcPr>
            <w:tcW w:w="7202" w:type="dxa"/>
            <w:noWrap/>
            <w:vAlign w:val="bottom"/>
            <w:hideMark/>
          </w:tcPr>
          <w:p w14:paraId="15A3A35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productividad por usuario</w:t>
            </w:r>
          </w:p>
        </w:tc>
      </w:tr>
      <w:tr w:rsidR="002058AC" w:rsidRPr="002058AC" w14:paraId="6BB85EE2" w14:textId="77777777" w:rsidTr="002058AC">
        <w:trPr>
          <w:trHeight w:val="288"/>
        </w:trPr>
        <w:tc>
          <w:tcPr>
            <w:tcW w:w="1631" w:type="dxa"/>
            <w:vAlign w:val="center"/>
            <w:hideMark/>
          </w:tcPr>
          <w:p w14:paraId="2509316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Trámites por hora</w:t>
            </w:r>
          </w:p>
        </w:tc>
        <w:tc>
          <w:tcPr>
            <w:tcW w:w="7202" w:type="dxa"/>
            <w:noWrap/>
            <w:vAlign w:val="bottom"/>
            <w:hideMark/>
          </w:tcPr>
          <w:p w14:paraId="6CB80C2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trámites realizados por hora</w:t>
            </w:r>
          </w:p>
        </w:tc>
      </w:tr>
      <w:tr w:rsidR="002058AC" w:rsidRPr="002058AC" w14:paraId="71E1EB09" w14:textId="77777777" w:rsidTr="002058AC">
        <w:trPr>
          <w:trHeight w:val="288"/>
        </w:trPr>
        <w:tc>
          <w:tcPr>
            <w:tcW w:w="1631" w:type="dxa"/>
            <w:vAlign w:val="center"/>
            <w:hideMark/>
          </w:tcPr>
          <w:p w14:paraId="1B1CEF0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Tiempos de Atención</w:t>
            </w:r>
          </w:p>
        </w:tc>
        <w:tc>
          <w:tcPr>
            <w:tcW w:w="7202" w:type="dxa"/>
            <w:noWrap/>
            <w:vAlign w:val="bottom"/>
            <w:hideMark/>
          </w:tcPr>
          <w:p w14:paraId="400A9AD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tiempos de atención</w:t>
            </w:r>
          </w:p>
        </w:tc>
      </w:tr>
      <w:tr w:rsidR="002058AC" w:rsidRPr="002058AC" w14:paraId="3697B708" w14:textId="77777777" w:rsidTr="002058AC">
        <w:trPr>
          <w:trHeight w:val="288"/>
        </w:trPr>
        <w:tc>
          <w:tcPr>
            <w:tcW w:w="1631" w:type="dxa"/>
            <w:vAlign w:val="center"/>
            <w:hideMark/>
          </w:tcPr>
          <w:p w14:paraId="0302B16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Múltiples Turnos</w:t>
            </w:r>
          </w:p>
        </w:tc>
        <w:tc>
          <w:tcPr>
            <w:tcW w:w="7202" w:type="dxa"/>
            <w:noWrap/>
            <w:vAlign w:val="bottom"/>
            <w:hideMark/>
          </w:tcPr>
          <w:p w14:paraId="195D97D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múltiples turnos</w:t>
            </w:r>
          </w:p>
        </w:tc>
      </w:tr>
      <w:tr w:rsidR="002058AC" w:rsidRPr="002058AC" w14:paraId="711CDBB2" w14:textId="77777777" w:rsidTr="002058AC">
        <w:trPr>
          <w:trHeight w:val="288"/>
        </w:trPr>
        <w:tc>
          <w:tcPr>
            <w:tcW w:w="1631" w:type="dxa"/>
            <w:vAlign w:val="center"/>
            <w:hideMark/>
          </w:tcPr>
          <w:p w14:paraId="75556BC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Tablero de Control</w:t>
            </w:r>
          </w:p>
        </w:tc>
        <w:tc>
          <w:tcPr>
            <w:tcW w:w="7202" w:type="dxa"/>
            <w:noWrap/>
            <w:vAlign w:val="bottom"/>
            <w:hideMark/>
          </w:tcPr>
          <w:p w14:paraId="69154C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cuente con un tablero de control que permita obtener información en línea de lo que está sucediendo con el sistema</w:t>
            </w:r>
          </w:p>
        </w:tc>
      </w:tr>
      <w:tr w:rsidR="002058AC" w:rsidRPr="002058AC" w14:paraId="1659B902" w14:textId="77777777" w:rsidTr="002058AC">
        <w:trPr>
          <w:trHeight w:val="288"/>
        </w:trPr>
        <w:tc>
          <w:tcPr>
            <w:tcW w:w="1631" w:type="dxa"/>
            <w:vAlign w:val="center"/>
            <w:hideMark/>
          </w:tcPr>
          <w:p w14:paraId="7B251E9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lastRenderedPageBreak/>
              <w:t>Pedir Turno Cita</w:t>
            </w:r>
          </w:p>
        </w:tc>
        <w:tc>
          <w:tcPr>
            <w:tcW w:w="7202" w:type="dxa"/>
            <w:noWrap/>
            <w:vAlign w:val="bottom"/>
            <w:hideMark/>
          </w:tcPr>
          <w:p w14:paraId="5A1297E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Que permita incorporar y administrar las citas, para su incorporación a la cola de turnos sin afectar la operatividad y si es necesario reagendar citas  </w:t>
            </w:r>
          </w:p>
        </w:tc>
      </w:tr>
      <w:tr w:rsidR="002058AC" w:rsidRPr="002058AC" w14:paraId="34CB8950" w14:textId="77777777" w:rsidTr="002058AC">
        <w:trPr>
          <w:trHeight w:val="288"/>
        </w:trPr>
        <w:tc>
          <w:tcPr>
            <w:tcW w:w="1631" w:type="dxa"/>
            <w:vAlign w:val="center"/>
            <w:hideMark/>
          </w:tcPr>
          <w:p w14:paraId="0B1B378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Gestión de citas</w:t>
            </w:r>
          </w:p>
        </w:tc>
        <w:tc>
          <w:tcPr>
            <w:tcW w:w="7202" w:type="dxa"/>
            <w:noWrap/>
            <w:vAlign w:val="bottom"/>
            <w:hideMark/>
          </w:tcPr>
          <w:p w14:paraId="2E2DF98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 turnos debe permitir a los usuarios programar citas en línea o por teléfono</w:t>
            </w:r>
          </w:p>
        </w:tc>
      </w:tr>
      <w:tr w:rsidR="002058AC" w:rsidRPr="002058AC" w14:paraId="42588065" w14:textId="77777777" w:rsidTr="002058AC">
        <w:trPr>
          <w:trHeight w:val="288"/>
        </w:trPr>
        <w:tc>
          <w:tcPr>
            <w:tcW w:w="1631" w:type="dxa"/>
            <w:vAlign w:val="center"/>
            <w:hideMark/>
          </w:tcPr>
          <w:p w14:paraId="7F5F9BE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Administración de agendas:</w:t>
            </w:r>
          </w:p>
        </w:tc>
        <w:tc>
          <w:tcPr>
            <w:tcW w:w="7202" w:type="dxa"/>
            <w:noWrap/>
            <w:vAlign w:val="bottom"/>
            <w:hideMark/>
          </w:tcPr>
          <w:p w14:paraId="11ECBE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 tener una agenda compartida para los empleados y administradores para que puedan ver e intercambiar asignaciones de turno</w:t>
            </w:r>
          </w:p>
        </w:tc>
      </w:tr>
      <w:tr w:rsidR="002058AC" w:rsidRPr="002058AC" w14:paraId="23F78E45" w14:textId="77777777" w:rsidTr="002058AC">
        <w:trPr>
          <w:trHeight w:val="288"/>
        </w:trPr>
        <w:tc>
          <w:tcPr>
            <w:tcW w:w="1631" w:type="dxa"/>
            <w:vAlign w:val="center"/>
            <w:hideMark/>
          </w:tcPr>
          <w:p w14:paraId="58427ED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Monitoreo del tiempo de espera:</w:t>
            </w:r>
          </w:p>
        </w:tc>
        <w:tc>
          <w:tcPr>
            <w:tcW w:w="7202" w:type="dxa"/>
            <w:noWrap/>
            <w:vAlign w:val="bottom"/>
            <w:hideMark/>
          </w:tcPr>
          <w:p w14:paraId="0A095B1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deberá permitir el monitoreo del tiempo de espera de los clientes para evitar largas esperas y mejorar la satisfacción del cliente.</w:t>
            </w:r>
          </w:p>
        </w:tc>
      </w:tr>
      <w:tr w:rsidR="002058AC" w:rsidRPr="002058AC" w14:paraId="572F3929" w14:textId="77777777" w:rsidTr="002058AC">
        <w:trPr>
          <w:trHeight w:val="288"/>
        </w:trPr>
        <w:tc>
          <w:tcPr>
            <w:tcW w:w="1631" w:type="dxa"/>
            <w:vAlign w:val="center"/>
            <w:hideMark/>
          </w:tcPr>
          <w:p w14:paraId="6B19A08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Programación de horarios:</w:t>
            </w:r>
          </w:p>
        </w:tc>
        <w:tc>
          <w:tcPr>
            <w:tcW w:w="7202" w:type="dxa"/>
            <w:noWrap/>
            <w:vAlign w:val="bottom"/>
            <w:hideMark/>
          </w:tcPr>
          <w:p w14:paraId="5130C62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 permitir la programación de horarios de atención y ajustarse a las necesidades de la organización.</w:t>
            </w:r>
          </w:p>
        </w:tc>
      </w:tr>
      <w:tr w:rsidR="002058AC" w:rsidRPr="002058AC" w14:paraId="460E4A18" w14:textId="77777777" w:rsidTr="002058AC">
        <w:trPr>
          <w:trHeight w:val="288"/>
        </w:trPr>
        <w:tc>
          <w:tcPr>
            <w:tcW w:w="1631" w:type="dxa"/>
            <w:vAlign w:val="center"/>
            <w:hideMark/>
          </w:tcPr>
          <w:p w14:paraId="49B0B60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Priorización de clientes:</w:t>
            </w:r>
          </w:p>
        </w:tc>
        <w:tc>
          <w:tcPr>
            <w:tcW w:w="7202" w:type="dxa"/>
            <w:noWrap/>
            <w:vAlign w:val="bottom"/>
            <w:hideMark/>
          </w:tcPr>
          <w:p w14:paraId="1B4520F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 permitir la priorización de clientes según urgencia o importancia de</w:t>
            </w:r>
          </w:p>
        </w:tc>
      </w:tr>
      <w:tr w:rsidR="002058AC" w:rsidRPr="002058AC" w14:paraId="041A8428" w14:textId="77777777" w:rsidTr="002058AC">
        <w:trPr>
          <w:trHeight w:val="288"/>
        </w:trPr>
        <w:tc>
          <w:tcPr>
            <w:tcW w:w="1631" w:type="dxa"/>
            <w:vAlign w:val="center"/>
            <w:hideMark/>
          </w:tcPr>
          <w:p w14:paraId="2D3D548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Reincorporación de turnos perdidos:</w:t>
            </w:r>
          </w:p>
        </w:tc>
        <w:tc>
          <w:tcPr>
            <w:tcW w:w="7202" w:type="dxa"/>
            <w:noWrap/>
            <w:vAlign w:val="bottom"/>
            <w:hideMark/>
          </w:tcPr>
          <w:p w14:paraId="24E1C39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El sistema deberá permitir recuperar o reincorporar a la cola de atención aquellos turnos que no fueron atendidos por omisiones del ciudadano o demoras en procesos previos</w:t>
            </w:r>
          </w:p>
        </w:tc>
      </w:tr>
      <w:tr w:rsidR="002058AC" w:rsidRPr="002058AC" w14:paraId="116E4165" w14:textId="77777777" w:rsidTr="002058AC">
        <w:trPr>
          <w:trHeight w:val="288"/>
        </w:trPr>
        <w:tc>
          <w:tcPr>
            <w:tcW w:w="1631" w:type="dxa"/>
            <w:vAlign w:val="center"/>
            <w:hideMark/>
          </w:tcPr>
          <w:p w14:paraId="084C9A6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Administrar Usuarios</w:t>
            </w:r>
          </w:p>
        </w:tc>
        <w:tc>
          <w:tcPr>
            <w:tcW w:w="7202" w:type="dxa"/>
            <w:noWrap/>
            <w:vAlign w:val="bottom"/>
            <w:hideMark/>
          </w:tcPr>
          <w:p w14:paraId="7DCBE07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Que permita administrar usuarios, realizando la asignación de roles y permisos, así como las altas bajas o suspensiones de usuarios </w:t>
            </w:r>
          </w:p>
        </w:tc>
      </w:tr>
      <w:tr w:rsidR="002058AC" w:rsidRPr="002058AC" w14:paraId="34396E24" w14:textId="77777777" w:rsidTr="002058AC">
        <w:trPr>
          <w:trHeight w:val="288"/>
        </w:trPr>
        <w:tc>
          <w:tcPr>
            <w:tcW w:w="1631" w:type="dxa"/>
            <w:vAlign w:val="center"/>
            <w:hideMark/>
          </w:tcPr>
          <w:p w14:paraId="4DCF7A5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Catálogos parame trizados </w:t>
            </w:r>
          </w:p>
        </w:tc>
        <w:tc>
          <w:tcPr>
            <w:tcW w:w="7202" w:type="dxa"/>
            <w:noWrap/>
            <w:vAlign w:val="bottom"/>
            <w:hideMark/>
          </w:tcPr>
          <w:p w14:paraId="2B95FDE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Que permita la creación de catálogos relacionando la asignación de usuarios, tramites y dependencias </w:t>
            </w:r>
          </w:p>
        </w:tc>
      </w:tr>
      <w:tr w:rsidR="002058AC" w:rsidRPr="002058AC" w14:paraId="17903ED6" w14:textId="77777777" w:rsidTr="002058AC">
        <w:trPr>
          <w:trHeight w:val="288"/>
        </w:trPr>
        <w:tc>
          <w:tcPr>
            <w:tcW w:w="1631" w:type="dxa"/>
            <w:vAlign w:val="center"/>
            <w:hideMark/>
          </w:tcPr>
          <w:p w14:paraId="1A4326E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Chat</w:t>
            </w:r>
          </w:p>
        </w:tc>
        <w:tc>
          <w:tcPr>
            <w:tcW w:w="7202" w:type="dxa"/>
            <w:noWrap/>
            <w:vAlign w:val="bottom"/>
            <w:hideMark/>
          </w:tcPr>
          <w:p w14:paraId="1D3865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incorpore la capacidad de emitir mensajes vía chat y generar turnos mediante la lectura de un QR o el envío de la palabra “Turno”</w:t>
            </w:r>
          </w:p>
        </w:tc>
      </w:tr>
      <w:tr w:rsidR="002058AC" w:rsidRPr="002058AC" w14:paraId="4877A70F" w14:textId="77777777" w:rsidTr="002058AC">
        <w:trPr>
          <w:trHeight w:val="504"/>
        </w:trPr>
        <w:tc>
          <w:tcPr>
            <w:tcW w:w="1631" w:type="dxa"/>
            <w:vAlign w:val="center"/>
            <w:hideMark/>
          </w:tcPr>
          <w:p w14:paraId="13C7464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Redireccionamiento Múltiple</w:t>
            </w:r>
          </w:p>
        </w:tc>
        <w:tc>
          <w:tcPr>
            <w:tcW w:w="7202" w:type="dxa"/>
            <w:noWrap/>
            <w:vAlign w:val="bottom"/>
            <w:hideMark/>
          </w:tcPr>
          <w:p w14:paraId="5EDFBD8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cualquier usuario pueda redireccionar a cualquier otro un trámite determinado</w:t>
            </w:r>
          </w:p>
        </w:tc>
      </w:tr>
      <w:tr w:rsidR="002058AC" w:rsidRPr="002058AC" w14:paraId="35CC7806" w14:textId="77777777" w:rsidTr="002058AC">
        <w:trPr>
          <w:trHeight w:val="504"/>
        </w:trPr>
        <w:tc>
          <w:tcPr>
            <w:tcW w:w="1631" w:type="dxa"/>
            <w:vAlign w:val="center"/>
            <w:hideMark/>
          </w:tcPr>
          <w:p w14:paraId="3150C65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Llamado de trámites por Voz</w:t>
            </w:r>
          </w:p>
        </w:tc>
        <w:tc>
          <w:tcPr>
            <w:tcW w:w="7202" w:type="dxa"/>
            <w:noWrap/>
            <w:vAlign w:val="bottom"/>
            <w:hideMark/>
          </w:tcPr>
          <w:p w14:paraId="02D4B91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los trámites se manden llamar por voz</w:t>
            </w:r>
          </w:p>
        </w:tc>
      </w:tr>
      <w:tr w:rsidR="002058AC" w:rsidRPr="002058AC" w14:paraId="2FCF8C49" w14:textId="77777777" w:rsidTr="002058AC">
        <w:trPr>
          <w:trHeight w:val="288"/>
        </w:trPr>
        <w:tc>
          <w:tcPr>
            <w:tcW w:w="1631" w:type="dxa"/>
            <w:vAlign w:val="center"/>
            <w:hideMark/>
          </w:tcPr>
          <w:p w14:paraId="0025568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Llamado Individual</w:t>
            </w:r>
          </w:p>
        </w:tc>
        <w:tc>
          <w:tcPr>
            <w:tcW w:w="7202" w:type="dxa"/>
            <w:noWrap/>
            <w:vAlign w:val="bottom"/>
            <w:hideMark/>
          </w:tcPr>
          <w:p w14:paraId="3375231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tenga la capacidad de llamar a los trámites a una persona individual</w:t>
            </w:r>
          </w:p>
        </w:tc>
      </w:tr>
    </w:tbl>
    <w:p w14:paraId="4845A276" w14:textId="77777777" w:rsidR="002058AC" w:rsidRPr="002058AC" w:rsidRDefault="002058AC" w:rsidP="002058AC">
      <w:pPr>
        <w:spacing w:after="160" w:line="256" w:lineRule="auto"/>
        <w:jc w:val="both"/>
        <w:rPr>
          <w:rFonts w:ascii="Arial" w:eastAsia="Calibri" w:hAnsi="Arial" w:cs="Arial"/>
        </w:rPr>
      </w:pPr>
    </w:p>
    <w:p w14:paraId="32766FD2" w14:textId="77777777" w:rsidR="002058AC" w:rsidRPr="002058AC" w:rsidRDefault="002058AC" w:rsidP="002058AC">
      <w:pPr>
        <w:spacing w:after="160" w:line="256" w:lineRule="auto"/>
        <w:jc w:val="both"/>
        <w:rPr>
          <w:rFonts w:ascii="Arial" w:eastAsia="Calibri" w:hAnsi="Arial" w:cs="Arial"/>
          <w:b/>
          <w:bCs/>
          <w:sz w:val="20"/>
          <w:szCs w:val="20"/>
        </w:rPr>
      </w:pPr>
      <w:r w:rsidRPr="002058AC">
        <w:rPr>
          <w:rFonts w:ascii="Arial" w:eastAsia="Calibri" w:hAnsi="Arial" w:cs="Arial"/>
          <w:b/>
          <w:bCs/>
          <w:sz w:val="20"/>
          <w:szCs w:val="20"/>
        </w:rPr>
        <w:t xml:space="preserve">Contexto sistema de inspección y vigilancia  </w:t>
      </w:r>
    </w:p>
    <w:p w14:paraId="04AC94CC"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El módulo fue creado desde el año 2013 para cubrir las necesidades operativas de ese momento, hoy en día deberá incorporar todas las adecuaciones necesarias para permitir la operatividad de las áreas con todos los aspectos y cambios estructurales, la incorporación de procesos que se generan de manera artesanal y la modernización de las tecnologías utilizadas en los presentes desarrollos.</w:t>
      </w:r>
    </w:p>
    <w:p w14:paraId="6BD510DA" w14:textId="77777777" w:rsidR="002058AC" w:rsidRPr="002058AC" w:rsidRDefault="002058AC" w:rsidP="002058AC">
      <w:pPr>
        <w:numPr>
          <w:ilvl w:val="0"/>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Lo cual se deberán tener en consideración los siguientes aspectos mínimos enunciativos mas no limitativos:</w:t>
      </w:r>
    </w:p>
    <w:tbl>
      <w:tblPr>
        <w:tblW w:w="11655" w:type="dxa"/>
        <w:tblInd w:w="-1398" w:type="dxa"/>
        <w:tblLayout w:type="fixed"/>
        <w:tblCellMar>
          <w:left w:w="70" w:type="dxa"/>
          <w:right w:w="70" w:type="dxa"/>
        </w:tblCellMar>
        <w:tblLook w:val="04A0" w:firstRow="1" w:lastRow="0" w:firstColumn="1" w:lastColumn="0" w:noHBand="0" w:noVBand="1"/>
      </w:tblPr>
      <w:tblGrid>
        <w:gridCol w:w="1277"/>
        <w:gridCol w:w="1177"/>
        <w:gridCol w:w="1445"/>
        <w:gridCol w:w="498"/>
        <w:gridCol w:w="1512"/>
        <w:gridCol w:w="498"/>
        <w:gridCol w:w="892"/>
        <w:gridCol w:w="498"/>
        <w:gridCol w:w="1834"/>
        <w:gridCol w:w="498"/>
        <w:gridCol w:w="1028"/>
        <w:gridCol w:w="498"/>
      </w:tblGrid>
      <w:tr w:rsidR="002058AC" w:rsidRPr="002058AC" w14:paraId="25C4F11E" w14:textId="77777777" w:rsidTr="002058AC">
        <w:trPr>
          <w:gridAfter w:val="1"/>
          <w:wAfter w:w="498" w:type="dxa"/>
          <w:trHeight w:val="269"/>
        </w:trPr>
        <w:tc>
          <w:tcPr>
            <w:tcW w:w="11155" w:type="dxa"/>
            <w:gridSpan w:val="11"/>
            <w:vAlign w:val="center"/>
            <w:hideMark/>
          </w:tcPr>
          <w:p w14:paraId="67F4649E" w14:textId="77777777" w:rsidR="002058AC" w:rsidRPr="002058AC" w:rsidRDefault="002058AC" w:rsidP="008E7924">
            <w:pPr>
              <w:spacing w:after="0" w:line="240" w:lineRule="auto"/>
              <w:ind w:left="261" w:right="-113"/>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REQUERIMIENTOS TÉCNICOS PARA UNA APP DE LEVANTAMIENTO DE INFRACCIONES MUNICIPALES</w:t>
            </w:r>
          </w:p>
        </w:tc>
      </w:tr>
      <w:tr w:rsidR="002058AC" w:rsidRPr="002058AC" w14:paraId="098EEE69" w14:textId="77777777" w:rsidTr="002058AC">
        <w:trPr>
          <w:trHeight w:val="538"/>
        </w:trPr>
        <w:tc>
          <w:tcPr>
            <w:tcW w:w="1276" w:type="dxa"/>
            <w:vAlign w:val="center"/>
            <w:hideMark/>
          </w:tcPr>
          <w:p w14:paraId="0F62DF12" w14:textId="77777777" w:rsidR="002058AC" w:rsidRPr="002058AC" w:rsidRDefault="002058AC" w:rsidP="008E7924">
            <w:pPr>
              <w:spacing w:after="0" w:line="240" w:lineRule="auto"/>
              <w:ind w:left="261" w:right="-113"/>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PANTALLA </w:t>
            </w:r>
            <w:proofErr w:type="spellStart"/>
            <w:r w:rsidRPr="002058AC">
              <w:rPr>
                <w:rFonts w:ascii="Arial" w:eastAsia="Times New Roman" w:hAnsi="Arial" w:cs="Arial"/>
                <w:b/>
                <w:bCs/>
                <w:color w:val="333333"/>
                <w:sz w:val="20"/>
                <w:szCs w:val="20"/>
                <w:lang w:eastAsia="es-MX"/>
              </w:rPr>
              <w:t>LOGIN</w:t>
            </w:r>
            <w:proofErr w:type="spellEnd"/>
          </w:p>
        </w:tc>
        <w:tc>
          <w:tcPr>
            <w:tcW w:w="1176" w:type="dxa"/>
            <w:noWrap/>
            <w:vAlign w:val="bottom"/>
            <w:hideMark/>
          </w:tcPr>
          <w:p w14:paraId="5F1480D7" w14:textId="77777777" w:rsidR="002058AC" w:rsidRPr="002058AC" w:rsidRDefault="002058AC" w:rsidP="008E7924">
            <w:pPr>
              <w:spacing w:after="0" w:line="240" w:lineRule="auto"/>
              <w:ind w:right="-113"/>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DIRECCIÓN</w:t>
            </w:r>
          </w:p>
        </w:tc>
        <w:tc>
          <w:tcPr>
            <w:tcW w:w="1943" w:type="dxa"/>
            <w:gridSpan w:val="2"/>
            <w:vAlign w:val="center"/>
            <w:hideMark/>
          </w:tcPr>
          <w:p w14:paraId="309FA700"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Dirección perteneciente al Inspector</w:t>
            </w:r>
          </w:p>
        </w:tc>
        <w:tc>
          <w:tcPr>
            <w:tcW w:w="2010" w:type="dxa"/>
            <w:gridSpan w:val="2"/>
            <w:noWrap/>
            <w:vAlign w:val="bottom"/>
            <w:hideMark/>
          </w:tcPr>
          <w:p w14:paraId="77D67E3E"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7AB60928"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noWrap/>
            <w:vAlign w:val="bottom"/>
            <w:hideMark/>
          </w:tcPr>
          <w:p w14:paraId="348A2E74"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526" w:type="dxa"/>
            <w:gridSpan w:val="2"/>
            <w:noWrap/>
            <w:vAlign w:val="bottom"/>
            <w:hideMark/>
          </w:tcPr>
          <w:p w14:paraId="3424F9C6"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A2995AD" w14:textId="77777777" w:rsidTr="002058AC">
        <w:trPr>
          <w:gridAfter w:val="1"/>
          <w:wAfter w:w="498" w:type="dxa"/>
          <w:trHeight w:val="281"/>
        </w:trPr>
        <w:tc>
          <w:tcPr>
            <w:tcW w:w="1276" w:type="dxa"/>
            <w:noWrap/>
            <w:vAlign w:val="bottom"/>
            <w:hideMark/>
          </w:tcPr>
          <w:p w14:paraId="4B5CDE94" w14:textId="77777777" w:rsidR="002058AC" w:rsidRPr="002058AC" w:rsidRDefault="002058AC" w:rsidP="008E7924">
            <w:pPr>
              <w:spacing w:after="0" w:line="240" w:lineRule="auto"/>
              <w:ind w:left="261"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4D3A297" w14:textId="77777777" w:rsidR="002058AC" w:rsidRPr="002058AC" w:rsidRDefault="002058AC" w:rsidP="008E7924">
            <w:pPr>
              <w:spacing w:after="0" w:line="240" w:lineRule="auto"/>
              <w:ind w:right="-113"/>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USUARIO</w:t>
            </w:r>
          </w:p>
        </w:tc>
        <w:tc>
          <w:tcPr>
            <w:tcW w:w="1445" w:type="dxa"/>
            <w:vAlign w:val="center"/>
            <w:hideMark/>
          </w:tcPr>
          <w:p w14:paraId="061157FF"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Inspector </w:t>
            </w:r>
          </w:p>
        </w:tc>
        <w:tc>
          <w:tcPr>
            <w:tcW w:w="2010" w:type="dxa"/>
            <w:gridSpan w:val="2"/>
            <w:noWrap/>
            <w:vAlign w:val="bottom"/>
            <w:hideMark/>
          </w:tcPr>
          <w:p w14:paraId="62697CA5"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03DFA9D3"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noWrap/>
            <w:vAlign w:val="bottom"/>
            <w:hideMark/>
          </w:tcPr>
          <w:p w14:paraId="3682BC00"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526" w:type="dxa"/>
            <w:gridSpan w:val="2"/>
            <w:noWrap/>
            <w:vAlign w:val="bottom"/>
            <w:hideMark/>
          </w:tcPr>
          <w:p w14:paraId="50731641"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9572B25" w14:textId="77777777" w:rsidTr="002058AC">
        <w:trPr>
          <w:gridAfter w:val="1"/>
          <w:wAfter w:w="498" w:type="dxa"/>
          <w:trHeight w:val="538"/>
        </w:trPr>
        <w:tc>
          <w:tcPr>
            <w:tcW w:w="1276" w:type="dxa"/>
            <w:noWrap/>
            <w:vAlign w:val="bottom"/>
            <w:hideMark/>
          </w:tcPr>
          <w:p w14:paraId="585FF46C" w14:textId="77777777" w:rsidR="002058AC" w:rsidRPr="002058AC" w:rsidRDefault="002058AC" w:rsidP="008E7924">
            <w:pPr>
              <w:spacing w:after="0" w:line="240" w:lineRule="auto"/>
              <w:ind w:left="261"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vAlign w:val="center"/>
            <w:hideMark/>
          </w:tcPr>
          <w:p w14:paraId="7430C69F" w14:textId="77777777" w:rsidR="002058AC" w:rsidRPr="002058AC" w:rsidRDefault="002058AC" w:rsidP="008E7924">
            <w:pPr>
              <w:spacing w:after="0" w:line="240" w:lineRule="auto"/>
              <w:ind w:right="-113"/>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CONTRASEÑA</w:t>
            </w:r>
          </w:p>
        </w:tc>
        <w:tc>
          <w:tcPr>
            <w:tcW w:w="1445" w:type="dxa"/>
            <w:vAlign w:val="center"/>
            <w:hideMark/>
          </w:tcPr>
          <w:p w14:paraId="0E40B77A"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Contraseña individual del inspector para su acceso</w:t>
            </w:r>
          </w:p>
        </w:tc>
        <w:tc>
          <w:tcPr>
            <w:tcW w:w="2010" w:type="dxa"/>
            <w:gridSpan w:val="2"/>
            <w:noWrap/>
            <w:vAlign w:val="bottom"/>
            <w:hideMark/>
          </w:tcPr>
          <w:p w14:paraId="63CB8495"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11AA29FD"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noWrap/>
            <w:vAlign w:val="bottom"/>
            <w:hideMark/>
          </w:tcPr>
          <w:p w14:paraId="48198AED"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526" w:type="dxa"/>
            <w:gridSpan w:val="2"/>
            <w:noWrap/>
            <w:vAlign w:val="bottom"/>
            <w:hideMark/>
          </w:tcPr>
          <w:p w14:paraId="16F392E5"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A836124" w14:textId="77777777" w:rsidTr="002058AC">
        <w:trPr>
          <w:gridAfter w:val="1"/>
          <w:wAfter w:w="498" w:type="dxa"/>
          <w:trHeight w:val="281"/>
        </w:trPr>
        <w:tc>
          <w:tcPr>
            <w:tcW w:w="1276" w:type="dxa"/>
            <w:noWrap/>
            <w:vAlign w:val="bottom"/>
            <w:hideMark/>
          </w:tcPr>
          <w:p w14:paraId="401ED6A6" w14:textId="77777777" w:rsidR="002058AC" w:rsidRPr="002058AC" w:rsidRDefault="002058AC" w:rsidP="008E7924">
            <w:pPr>
              <w:spacing w:after="0" w:line="240" w:lineRule="auto"/>
              <w:ind w:left="261"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A1D7E96"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88E29FD"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0EDC585"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1CBF6DC3"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noWrap/>
            <w:vAlign w:val="bottom"/>
            <w:hideMark/>
          </w:tcPr>
          <w:p w14:paraId="76E2A1A3"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526" w:type="dxa"/>
            <w:gridSpan w:val="2"/>
            <w:noWrap/>
            <w:vAlign w:val="bottom"/>
            <w:hideMark/>
          </w:tcPr>
          <w:p w14:paraId="6F5FD536"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016B50B" w14:textId="77777777" w:rsidTr="002058AC">
        <w:trPr>
          <w:gridAfter w:val="1"/>
          <w:wAfter w:w="498" w:type="dxa"/>
          <w:trHeight w:val="807"/>
        </w:trPr>
        <w:tc>
          <w:tcPr>
            <w:tcW w:w="1276" w:type="dxa"/>
            <w:vAlign w:val="center"/>
            <w:hideMark/>
          </w:tcPr>
          <w:p w14:paraId="2D328AE7" w14:textId="77777777" w:rsidR="002058AC" w:rsidRPr="002058AC" w:rsidRDefault="002058AC" w:rsidP="008E7924">
            <w:pPr>
              <w:spacing w:after="0" w:line="240" w:lineRule="auto"/>
              <w:ind w:left="261" w:right="-113"/>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HOME </w:t>
            </w:r>
            <w:proofErr w:type="spellStart"/>
            <w:r w:rsidRPr="002058AC">
              <w:rPr>
                <w:rFonts w:ascii="Arial" w:eastAsia="Times New Roman" w:hAnsi="Arial" w:cs="Arial"/>
                <w:b/>
                <w:bCs/>
                <w:color w:val="333333"/>
                <w:sz w:val="20"/>
                <w:szCs w:val="20"/>
                <w:lang w:eastAsia="es-MX"/>
              </w:rPr>
              <w:t>SCREEN</w:t>
            </w:r>
            <w:proofErr w:type="spellEnd"/>
          </w:p>
        </w:tc>
        <w:tc>
          <w:tcPr>
            <w:tcW w:w="1176" w:type="dxa"/>
            <w:vAlign w:val="center"/>
            <w:hideMark/>
          </w:tcPr>
          <w:p w14:paraId="07079E2E" w14:textId="77777777" w:rsidR="002058AC" w:rsidRPr="002058AC" w:rsidRDefault="002058AC" w:rsidP="008E7924">
            <w:pPr>
              <w:spacing w:after="0" w:line="240" w:lineRule="auto"/>
              <w:ind w:right="-113"/>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MUESTRA DE REPORTES</w:t>
            </w:r>
          </w:p>
        </w:tc>
        <w:tc>
          <w:tcPr>
            <w:tcW w:w="1445" w:type="dxa"/>
            <w:vAlign w:val="center"/>
            <w:hideMark/>
          </w:tcPr>
          <w:p w14:paraId="4A4C1185"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La pantalla muestra todos los reportes, los </w:t>
            </w:r>
            <w:r w:rsidRPr="002058AC">
              <w:rPr>
                <w:rFonts w:ascii="Arial" w:eastAsia="Times New Roman" w:hAnsi="Arial" w:cs="Arial"/>
                <w:color w:val="333333"/>
                <w:sz w:val="20"/>
                <w:szCs w:val="20"/>
                <w:lang w:eastAsia="es-MX"/>
              </w:rPr>
              <w:lastRenderedPageBreak/>
              <w:t xml:space="preserve">realizados y por atender </w:t>
            </w:r>
          </w:p>
        </w:tc>
        <w:tc>
          <w:tcPr>
            <w:tcW w:w="2010" w:type="dxa"/>
            <w:gridSpan w:val="2"/>
            <w:noWrap/>
            <w:vAlign w:val="bottom"/>
            <w:hideMark/>
          </w:tcPr>
          <w:p w14:paraId="6348E7BE"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390" w:type="dxa"/>
            <w:gridSpan w:val="2"/>
            <w:noWrap/>
            <w:vAlign w:val="bottom"/>
            <w:hideMark/>
          </w:tcPr>
          <w:p w14:paraId="7EEF4859"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noWrap/>
            <w:vAlign w:val="bottom"/>
            <w:hideMark/>
          </w:tcPr>
          <w:p w14:paraId="3CB786DA"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526" w:type="dxa"/>
            <w:gridSpan w:val="2"/>
            <w:noWrap/>
            <w:vAlign w:val="bottom"/>
            <w:hideMark/>
          </w:tcPr>
          <w:p w14:paraId="67BD313C"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8556CA9" w14:textId="77777777" w:rsidTr="002058AC">
        <w:trPr>
          <w:gridAfter w:val="1"/>
          <w:wAfter w:w="498" w:type="dxa"/>
          <w:trHeight w:val="281"/>
        </w:trPr>
        <w:tc>
          <w:tcPr>
            <w:tcW w:w="1276" w:type="dxa"/>
            <w:noWrap/>
            <w:vAlign w:val="bottom"/>
            <w:hideMark/>
          </w:tcPr>
          <w:p w14:paraId="622C5690" w14:textId="77777777" w:rsidR="002058AC" w:rsidRPr="002058AC" w:rsidRDefault="002058AC" w:rsidP="008E7924">
            <w:pPr>
              <w:spacing w:after="0" w:line="240" w:lineRule="auto"/>
              <w:ind w:left="261"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vAlign w:val="center"/>
            <w:hideMark/>
          </w:tcPr>
          <w:p w14:paraId="5A01BDE9"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w:t>
            </w:r>
          </w:p>
        </w:tc>
        <w:tc>
          <w:tcPr>
            <w:tcW w:w="1445" w:type="dxa"/>
            <w:vAlign w:val="center"/>
            <w:hideMark/>
          </w:tcPr>
          <w:p w14:paraId="0FDF6731"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w:t>
            </w:r>
          </w:p>
        </w:tc>
        <w:tc>
          <w:tcPr>
            <w:tcW w:w="2010" w:type="dxa"/>
            <w:gridSpan w:val="2"/>
            <w:vAlign w:val="center"/>
            <w:hideMark/>
          </w:tcPr>
          <w:p w14:paraId="08868A96"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w:t>
            </w:r>
          </w:p>
        </w:tc>
        <w:tc>
          <w:tcPr>
            <w:tcW w:w="1390" w:type="dxa"/>
            <w:gridSpan w:val="2"/>
            <w:vAlign w:val="center"/>
            <w:hideMark/>
          </w:tcPr>
          <w:p w14:paraId="2C7F506B" w14:textId="77777777" w:rsidR="002058AC" w:rsidRPr="002058AC" w:rsidRDefault="002058AC" w:rsidP="008E7924">
            <w:pPr>
              <w:spacing w:after="0" w:line="240" w:lineRule="auto"/>
              <w:ind w:right="-113"/>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w:t>
            </w:r>
          </w:p>
        </w:tc>
        <w:tc>
          <w:tcPr>
            <w:tcW w:w="2332" w:type="dxa"/>
            <w:gridSpan w:val="2"/>
            <w:noWrap/>
            <w:vAlign w:val="bottom"/>
            <w:hideMark/>
          </w:tcPr>
          <w:p w14:paraId="2B3CEDFE"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526" w:type="dxa"/>
            <w:gridSpan w:val="2"/>
            <w:noWrap/>
            <w:vAlign w:val="bottom"/>
            <w:hideMark/>
          </w:tcPr>
          <w:p w14:paraId="5B82E9EF" w14:textId="77777777" w:rsidR="002058AC" w:rsidRPr="002058AC" w:rsidRDefault="002058AC" w:rsidP="008E7924">
            <w:pPr>
              <w:spacing w:after="0" w:line="240" w:lineRule="auto"/>
              <w:ind w:right="-113"/>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372B22D" w14:textId="77777777" w:rsidTr="002058AC">
        <w:trPr>
          <w:gridAfter w:val="1"/>
          <w:wAfter w:w="498" w:type="dxa"/>
          <w:trHeight w:val="1574"/>
        </w:trPr>
        <w:tc>
          <w:tcPr>
            <w:tcW w:w="1276" w:type="dxa"/>
            <w:noWrap/>
            <w:vAlign w:val="bottom"/>
            <w:hideMark/>
          </w:tcPr>
          <w:p w14:paraId="10366C6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vAlign w:val="center"/>
            <w:hideMark/>
          </w:tcPr>
          <w:p w14:paraId="12E8AF0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CREAR NUEVO DOCUMENTO</w:t>
            </w:r>
          </w:p>
        </w:tc>
        <w:tc>
          <w:tcPr>
            <w:tcW w:w="1445" w:type="dxa"/>
            <w:vAlign w:val="center"/>
            <w:hideMark/>
          </w:tcPr>
          <w:p w14:paraId="038FD86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CITATORIO </w:t>
            </w:r>
          </w:p>
        </w:tc>
        <w:tc>
          <w:tcPr>
            <w:tcW w:w="2010" w:type="dxa"/>
            <w:gridSpan w:val="2"/>
            <w:vAlign w:val="center"/>
            <w:hideMark/>
          </w:tcPr>
          <w:p w14:paraId="406D524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GENERALES</w:t>
            </w:r>
          </w:p>
        </w:tc>
        <w:tc>
          <w:tcPr>
            <w:tcW w:w="1390" w:type="dxa"/>
            <w:gridSpan w:val="2"/>
            <w:vAlign w:val="center"/>
            <w:hideMark/>
          </w:tcPr>
          <w:p w14:paraId="3CFAB22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Folio:                    Fecha:              Inspector:</w:t>
            </w:r>
          </w:p>
        </w:tc>
        <w:tc>
          <w:tcPr>
            <w:tcW w:w="2332" w:type="dxa"/>
            <w:gridSpan w:val="2"/>
            <w:vAlign w:val="center"/>
            <w:hideMark/>
          </w:tcPr>
          <w:p w14:paraId="78926B9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Lanza los datos generales del documento, indicando el número de folio correspondiente, la fecha en que se está generando y el inspector a cargo</w:t>
            </w:r>
          </w:p>
        </w:tc>
        <w:tc>
          <w:tcPr>
            <w:tcW w:w="1526" w:type="dxa"/>
            <w:gridSpan w:val="2"/>
            <w:noWrap/>
            <w:vAlign w:val="bottom"/>
            <w:hideMark/>
          </w:tcPr>
          <w:p w14:paraId="243795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B887AED" w14:textId="77777777" w:rsidTr="002058AC">
        <w:trPr>
          <w:gridAfter w:val="1"/>
          <w:wAfter w:w="498" w:type="dxa"/>
          <w:trHeight w:val="795"/>
        </w:trPr>
        <w:tc>
          <w:tcPr>
            <w:tcW w:w="1276" w:type="dxa"/>
            <w:noWrap/>
            <w:vAlign w:val="bottom"/>
            <w:hideMark/>
          </w:tcPr>
          <w:p w14:paraId="622A268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6154CD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A3152E7"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 </w:t>
            </w:r>
          </w:p>
        </w:tc>
        <w:tc>
          <w:tcPr>
            <w:tcW w:w="2010" w:type="dxa"/>
            <w:gridSpan w:val="2"/>
            <w:vAlign w:val="center"/>
            <w:hideMark/>
          </w:tcPr>
          <w:p w14:paraId="51466BB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ACOMPAÑANTES</w:t>
            </w:r>
          </w:p>
        </w:tc>
        <w:tc>
          <w:tcPr>
            <w:tcW w:w="1390" w:type="dxa"/>
            <w:gridSpan w:val="2"/>
            <w:vAlign w:val="center"/>
            <w:hideMark/>
          </w:tcPr>
          <w:p w14:paraId="159F38C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Selección de inspector</w:t>
            </w:r>
          </w:p>
        </w:tc>
        <w:tc>
          <w:tcPr>
            <w:tcW w:w="2332" w:type="dxa"/>
            <w:gridSpan w:val="2"/>
            <w:vAlign w:val="center"/>
            <w:hideMark/>
          </w:tcPr>
          <w:p w14:paraId="1852EAD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la selección de los Inspectores que acompañen a la diligencia </w:t>
            </w:r>
          </w:p>
        </w:tc>
        <w:tc>
          <w:tcPr>
            <w:tcW w:w="1526" w:type="dxa"/>
            <w:gridSpan w:val="2"/>
            <w:noWrap/>
            <w:vAlign w:val="bottom"/>
            <w:hideMark/>
          </w:tcPr>
          <w:p w14:paraId="4007EFD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39A7C01" w14:textId="77777777" w:rsidTr="002058AC">
        <w:trPr>
          <w:gridAfter w:val="1"/>
          <w:wAfter w:w="498" w:type="dxa"/>
          <w:trHeight w:val="538"/>
        </w:trPr>
        <w:tc>
          <w:tcPr>
            <w:tcW w:w="1276" w:type="dxa"/>
            <w:noWrap/>
            <w:vAlign w:val="bottom"/>
            <w:hideMark/>
          </w:tcPr>
          <w:p w14:paraId="0DE0809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8B1AD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35D7569" w14:textId="77777777" w:rsidR="002058AC" w:rsidRPr="002058AC" w:rsidRDefault="002058AC" w:rsidP="002058AC">
            <w:pPr>
              <w:spacing w:after="0" w:line="240" w:lineRule="auto"/>
              <w:jc w:val="both"/>
              <w:rPr>
                <w:rFonts w:ascii="Arial" w:eastAsia="Times New Roman" w:hAnsi="Arial" w:cs="Arial"/>
                <w:b/>
                <w:bCs/>
                <w:color w:val="000000"/>
                <w:sz w:val="20"/>
                <w:szCs w:val="20"/>
                <w:lang w:eastAsia="es-MX"/>
              </w:rPr>
            </w:pPr>
            <w:r w:rsidRPr="002058AC">
              <w:rPr>
                <w:rFonts w:ascii="Arial" w:eastAsia="Times New Roman" w:hAnsi="Arial" w:cs="Arial"/>
                <w:b/>
                <w:bCs/>
                <w:color w:val="000000"/>
                <w:sz w:val="20"/>
                <w:szCs w:val="20"/>
                <w:lang w:eastAsia="es-MX"/>
              </w:rPr>
              <w:t> </w:t>
            </w:r>
          </w:p>
        </w:tc>
        <w:tc>
          <w:tcPr>
            <w:tcW w:w="2010" w:type="dxa"/>
            <w:gridSpan w:val="2"/>
            <w:vAlign w:val="center"/>
            <w:hideMark/>
          </w:tcPr>
          <w:p w14:paraId="436E2B3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PROPIETARIO</w:t>
            </w:r>
          </w:p>
        </w:tc>
        <w:tc>
          <w:tcPr>
            <w:tcW w:w="1390" w:type="dxa"/>
            <w:gridSpan w:val="2"/>
            <w:vAlign w:val="center"/>
            <w:hideMark/>
          </w:tcPr>
          <w:p w14:paraId="747CB04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conoce al propietario</w:t>
            </w:r>
          </w:p>
        </w:tc>
        <w:tc>
          <w:tcPr>
            <w:tcW w:w="2332" w:type="dxa"/>
            <w:gridSpan w:val="2"/>
            <w:vAlign w:val="center"/>
            <w:hideMark/>
          </w:tcPr>
          <w:p w14:paraId="6E84533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señalar si se conoce al propietario y proceder a llenar el siguiente campo</w:t>
            </w:r>
          </w:p>
        </w:tc>
        <w:tc>
          <w:tcPr>
            <w:tcW w:w="1526" w:type="dxa"/>
            <w:gridSpan w:val="2"/>
            <w:noWrap/>
            <w:vAlign w:val="bottom"/>
            <w:hideMark/>
          </w:tcPr>
          <w:p w14:paraId="657925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8BF85D5" w14:textId="77777777" w:rsidTr="002058AC">
        <w:trPr>
          <w:gridAfter w:val="1"/>
          <w:wAfter w:w="498" w:type="dxa"/>
          <w:trHeight w:val="538"/>
        </w:trPr>
        <w:tc>
          <w:tcPr>
            <w:tcW w:w="1276" w:type="dxa"/>
            <w:noWrap/>
            <w:vAlign w:val="bottom"/>
            <w:hideMark/>
          </w:tcPr>
          <w:p w14:paraId="089426C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6A16AC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98B1CA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8D6246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A3E798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Nombre o razón social </w:t>
            </w:r>
          </w:p>
        </w:tc>
        <w:tc>
          <w:tcPr>
            <w:tcW w:w="2332" w:type="dxa"/>
            <w:gridSpan w:val="2"/>
            <w:vAlign w:val="center"/>
            <w:hideMark/>
          </w:tcPr>
          <w:p w14:paraId="79C9E7A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al propietario en caso de tener conocimiento </w:t>
            </w:r>
            <w:proofErr w:type="gramStart"/>
            <w:r w:rsidRPr="002058AC">
              <w:rPr>
                <w:rFonts w:ascii="Arial" w:eastAsia="Times New Roman" w:hAnsi="Arial" w:cs="Arial"/>
                <w:color w:val="333333"/>
                <w:sz w:val="20"/>
                <w:szCs w:val="20"/>
                <w:lang w:eastAsia="es-MX"/>
              </w:rPr>
              <w:t>del mismo</w:t>
            </w:r>
            <w:proofErr w:type="gramEnd"/>
            <w:r w:rsidRPr="002058AC">
              <w:rPr>
                <w:rFonts w:ascii="Arial" w:eastAsia="Times New Roman" w:hAnsi="Arial" w:cs="Arial"/>
                <w:color w:val="333333"/>
                <w:sz w:val="20"/>
                <w:szCs w:val="20"/>
                <w:lang w:eastAsia="es-MX"/>
              </w:rPr>
              <w:t xml:space="preserve"> </w:t>
            </w:r>
          </w:p>
        </w:tc>
        <w:tc>
          <w:tcPr>
            <w:tcW w:w="1526" w:type="dxa"/>
            <w:gridSpan w:val="2"/>
            <w:noWrap/>
            <w:vAlign w:val="bottom"/>
            <w:hideMark/>
          </w:tcPr>
          <w:p w14:paraId="51C975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66ADC41" w14:textId="77777777" w:rsidTr="002058AC">
        <w:trPr>
          <w:gridAfter w:val="1"/>
          <w:wAfter w:w="498" w:type="dxa"/>
          <w:trHeight w:val="538"/>
        </w:trPr>
        <w:tc>
          <w:tcPr>
            <w:tcW w:w="1276" w:type="dxa"/>
            <w:noWrap/>
            <w:vAlign w:val="bottom"/>
            <w:hideMark/>
          </w:tcPr>
          <w:p w14:paraId="267E14F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DF6563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E564EB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016173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A86AD3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 constituí en:</w:t>
            </w:r>
          </w:p>
        </w:tc>
        <w:tc>
          <w:tcPr>
            <w:tcW w:w="2332" w:type="dxa"/>
            <w:gridSpan w:val="2"/>
            <w:vAlign w:val="center"/>
            <w:hideMark/>
          </w:tcPr>
          <w:p w14:paraId="1BB0155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el lugar donde se levantará el nuevo documento. </w:t>
            </w:r>
            <w:proofErr w:type="spellStart"/>
            <w:r w:rsidRPr="002058AC">
              <w:rPr>
                <w:rFonts w:ascii="Arial" w:eastAsia="Times New Roman" w:hAnsi="Arial" w:cs="Arial"/>
                <w:color w:val="333333"/>
                <w:sz w:val="20"/>
                <w:szCs w:val="20"/>
                <w:lang w:eastAsia="es-MX"/>
              </w:rPr>
              <w:t>A2</w:t>
            </w:r>
            <w:proofErr w:type="spellEnd"/>
          </w:p>
        </w:tc>
        <w:tc>
          <w:tcPr>
            <w:tcW w:w="1526" w:type="dxa"/>
            <w:gridSpan w:val="2"/>
            <w:noWrap/>
            <w:vAlign w:val="bottom"/>
            <w:hideMark/>
          </w:tcPr>
          <w:p w14:paraId="4D2E5B2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3595C36" w14:textId="77777777" w:rsidTr="002058AC">
        <w:trPr>
          <w:gridAfter w:val="1"/>
          <w:wAfter w:w="498" w:type="dxa"/>
          <w:trHeight w:val="807"/>
        </w:trPr>
        <w:tc>
          <w:tcPr>
            <w:tcW w:w="1276" w:type="dxa"/>
            <w:noWrap/>
            <w:vAlign w:val="bottom"/>
            <w:hideMark/>
          </w:tcPr>
          <w:p w14:paraId="4C9066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AAEBD4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C9F15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E0C3DC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36AB32A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cerciorándome de ser el domicilio:</w:t>
            </w:r>
          </w:p>
        </w:tc>
        <w:tc>
          <w:tcPr>
            <w:tcW w:w="2332" w:type="dxa"/>
            <w:gridSpan w:val="2"/>
            <w:vAlign w:val="center"/>
            <w:hideMark/>
          </w:tcPr>
          <w:p w14:paraId="60C2A9B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especificar que el domicilio donde se constituye es el correcto, respecto de la orden encomendada.</w:t>
            </w:r>
          </w:p>
        </w:tc>
        <w:tc>
          <w:tcPr>
            <w:tcW w:w="1526" w:type="dxa"/>
            <w:gridSpan w:val="2"/>
            <w:noWrap/>
            <w:vAlign w:val="bottom"/>
            <w:hideMark/>
          </w:tcPr>
          <w:p w14:paraId="26F515F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5398650" w14:textId="77777777" w:rsidTr="002058AC">
        <w:trPr>
          <w:gridAfter w:val="1"/>
          <w:wAfter w:w="498" w:type="dxa"/>
          <w:trHeight w:val="538"/>
        </w:trPr>
        <w:tc>
          <w:tcPr>
            <w:tcW w:w="1276" w:type="dxa"/>
            <w:noWrap/>
            <w:vAlign w:val="bottom"/>
            <w:hideMark/>
          </w:tcPr>
          <w:p w14:paraId="36333A2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64B401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FE67C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838E76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3A116F7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Calle:</w:t>
            </w:r>
          </w:p>
        </w:tc>
        <w:tc>
          <w:tcPr>
            <w:tcW w:w="2332" w:type="dxa"/>
            <w:gridSpan w:val="2"/>
            <w:vAlign w:val="center"/>
            <w:hideMark/>
          </w:tcPr>
          <w:p w14:paraId="49EF2D5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la calle donde se encuentra el lugar a levantar el citatorio. </w:t>
            </w:r>
          </w:p>
        </w:tc>
        <w:tc>
          <w:tcPr>
            <w:tcW w:w="1526" w:type="dxa"/>
            <w:gridSpan w:val="2"/>
            <w:noWrap/>
            <w:vAlign w:val="bottom"/>
            <w:hideMark/>
          </w:tcPr>
          <w:p w14:paraId="77AAF9A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12849D4" w14:textId="77777777" w:rsidTr="002058AC">
        <w:trPr>
          <w:gridAfter w:val="1"/>
          <w:wAfter w:w="498" w:type="dxa"/>
          <w:trHeight w:val="538"/>
        </w:trPr>
        <w:tc>
          <w:tcPr>
            <w:tcW w:w="1276" w:type="dxa"/>
            <w:noWrap/>
            <w:vAlign w:val="bottom"/>
            <w:hideMark/>
          </w:tcPr>
          <w:p w14:paraId="3AE29FE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31C351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C2E39C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46A7EF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496ED5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Número Ext</w:t>
            </w:r>
          </w:p>
        </w:tc>
        <w:tc>
          <w:tcPr>
            <w:tcW w:w="2332" w:type="dxa"/>
            <w:gridSpan w:val="2"/>
            <w:vAlign w:val="center"/>
            <w:hideMark/>
          </w:tcPr>
          <w:p w14:paraId="0D1B908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exterior de la finca.</w:t>
            </w:r>
          </w:p>
        </w:tc>
        <w:tc>
          <w:tcPr>
            <w:tcW w:w="1526" w:type="dxa"/>
            <w:gridSpan w:val="2"/>
            <w:noWrap/>
            <w:vAlign w:val="bottom"/>
            <w:hideMark/>
          </w:tcPr>
          <w:p w14:paraId="75852D5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9A90FAC" w14:textId="77777777" w:rsidTr="002058AC">
        <w:trPr>
          <w:gridAfter w:val="1"/>
          <w:wAfter w:w="498" w:type="dxa"/>
          <w:trHeight w:val="538"/>
        </w:trPr>
        <w:tc>
          <w:tcPr>
            <w:tcW w:w="1276" w:type="dxa"/>
            <w:noWrap/>
            <w:vAlign w:val="bottom"/>
            <w:hideMark/>
          </w:tcPr>
          <w:p w14:paraId="51A515E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546B24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432732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E78C12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99736D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Número </w:t>
            </w:r>
            <w:proofErr w:type="spellStart"/>
            <w:r w:rsidRPr="002058AC">
              <w:rPr>
                <w:rFonts w:ascii="Arial" w:eastAsia="Times New Roman" w:hAnsi="Arial" w:cs="Arial"/>
                <w:b/>
                <w:bCs/>
                <w:color w:val="333333"/>
                <w:sz w:val="20"/>
                <w:szCs w:val="20"/>
                <w:lang w:eastAsia="es-MX"/>
              </w:rPr>
              <w:t>Int</w:t>
            </w:r>
            <w:proofErr w:type="spellEnd"/>
          </w:p>
        </w:tc>
        <w:tc>
          <w:tcPr>
            <w:tcW w:w="2332" w:type="dxa"/>
            <w:gridSpan w:val="2"/>
            <w:vAlign w:val="center"/>
            <w:hideMark/>
          </w:tcPr>
          <w:p w14:paraId="19205E2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interior de la finca.</w:t>
            </w:r>
          </w:p>
        </w:tc>
        <w:tc>
          <w:tcPr>
            <w:tcW w:w="1526" w:type="dxa"/>
            <w:gridSpan w:val="2"/>
            <w:noWrap/>
            <w:vAlign w:val="bottom"/>
            <w:hideMark/>
          </w:tcPr>
          <w:p w14:paraId="09C8DBE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80D96BB" w14:textId="77777777" w:rsidTr="002058AC">
        <w:trPr>
          <w:gridAfter w:val="1"/>
          <w:wAfter w:w="498" w:type="dxa"/>
          <w:trHeight w:val="538"/>
        </w:trPr>
        <w:tc>
          <w:tcPr>
            <w:tcW w:w="1276" w:type="dxa"/>
            <w:noWrap/>
            <w:vAlign w:val="bottom"/>
            <w:hideMark/>
          </w:tcPr>
          <w:p w14:paraId="65CB22C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D014E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624156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15567E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47F18C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 su cruce con</w:t>
            </w:r>
          </w:p>
        </w:tc>
        <w:tc>
          <w:tcPr>
            <w:tcW w:w="2332" w:type="dxa"/>
            <w:gridSpan w:val="2"/>
            <w:vAlign w:val="center"/>
            <w:hideMark/>
          </w:tcPr>
          <w:p w14:paraId="3AE55AD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0BD9A7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68DDD37" w14:textId="77777777" w:rsidTr="002058AC">
        <w:trPr>
          <w:gridAfter w:val="1"/>
          <w:wAfter w:w="498" w:type="dxa"/>
          <w:trHeight w:val="538"/>
        </w:trPr>
        <w:tc>
          <w:tcPr>
            <w:tcW w:w="1276" w:type="dxa"/>
            <w:noWrap/>
            <w:vAlign w:val="bottom"/>
            <w:hideMark/>
          </w:tcPr>
          <w:p w14:paraId="7C5C624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7F32BED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8D02CE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5584C7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779B52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Y la calle</w:t>
            </w:r>
          </w:p>
        </w:tc>
        <w:tc>
          <w:tcPr>
            <w:tcW w:w="2332" w:type="dxa"/>
            <w:gridSpan w:val="2"/>
            <w:vAlign w:val="center"/>
            <w:hideMark/>
          </w:tcPr>
          <w:p w14:paraId="4326E5F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465218C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4FC574D" w14:textId="77777777" w:rsidTr="002058AC">
        <w:trPr>
          <w:gridAfter w:val="1"/>
          <w:wAfter w:w="498" w:type="dxa"/>
          <w:trHeight w:val="538"/>
        </w:trPr>
        <w:tc>
          <w:tcPr>
            <w:tcW w:w="1276" w:type="dxa"/>
            <w:noWrap/>
            <w:vAlign w:val="bottom"/>
            <w:hideMark/>
          </w:tcPr>
          <w:p w14:paraId="1B6C6D0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99FB4E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EEB07E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99C40C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A6CF95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Fraccionamiento</w:t>
            </w:r>
          </w:p>
        </w:tc>
        <w:tc>
          <w:tcPr>
            <w:tcW w:w="2332" w:type="dxa"/>
            <w:gridSpan w:val="2"/>
            <w:vAlign w:val="center"/>
            <w:hideMark/>
          </w:tcPr>
          <w:p w14:paraId="11A7490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fraccionamiento correspondiente a la finca.</w:t>
            </w:r>
          </w:p>
        </w:tc>
        <w:tc>
          <w:tcPr>
            <w:tcW w:w="1526" w:type="dxa"/>
            <w:gridSpan w:val="2"/>
            <w:noWrap/>
            <w:vAlign w:val="bottom"/>
            <w:hideMark/>
          </w:tcPr>
          <w:p w14:paraId="59A9DFD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28F2E51" w14:textId="77777777" w:rsidTr="002058AC">
        <w:trPr>
          <w:gridAfter w:val="1"/>
          <w:wAfter w:w="498" w:type="dxa"/>
          <w:trHeight w:val="538"/>
        </w:trPr>
        <w:tc>
          <w:tcPr>
            <w:tcW w:w="1276" w:type="dxa"/>
            <w:noWrap/>
            <w:vAlign w:val="bottom"/>
            <w:hideMark/>
          </w:tcPr>
          <w:p w14:paraId="3FAE00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165BF9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774C32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56E7B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A7E94D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Colonia </w:t>
            </w:r>
          </w:p>
        </w:tc>
        <w:tc>
          <w:tcPr>
            <w:tcW w:w="2332" w:type="dxa"/>
            <w:gridSpan w:val="2"/>
            <w:vAlign w:val="center"/>
            <w:hideMark/>
          </w:tcPr>
          <w:p w14:paraId="0520ECF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la colonia correspondiente a la finca.</w:t>
            </w:r>
          </w:p>
        </w:tc>
        <w:tc>
          <w:tcPr>
            <w:tcW w:w="1526" w:type="dxa"/>
            <w:gridSpan w:val="2"/>
            <w:noWrap/>
            <w:vAlign w:val="bottom"/>
            <w:hideMark/>
          </w:tcPr>
          <w:p w14:paraId="5B2EEEE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8B9E7E0" w14:textId="77777777" w:rsidTr="002058AC">
        <w:trPr>
          <w:gridAfter w:val="1"/>
          <w:wAfter w:w="498" w:type="dxa"/>
          <w:trHeight w:val="538"/>
        </w:trPr>
        <w:tc>
          <w:tcPr>
            <w:tcW w:w="1276" w:type="dxa"/>
            <w:noWrap/>
            <w:vAlign w:val="bottom"/>
            <w:hideMark/>
          </w:tcPr>
          <w:p w14:paraId="39F0A79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0599D8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8FDFA5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7278FC4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DEL VISITADO</w:t>
            </w:r>
          </w:p>
        </w:tc>
        <w:tc>
          <w:tcPr>
            <w:tcW w:w="1390" w:type="dxa"/>
            <w:gridSpan w:val="2"/>
            <w:vAlign w:val="center"/>
            <w:hideMark/>
          </w:tcPr>
          <w:p w14:paraId="2673C7A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NOMBRE DEL VISITADO</w:t>
            </w:r>
          </w:p>
        </w:tc>
        <w:tc>
          <w:tcPr>
            <w:tcW w:w="2332" w:type="dxa"/>
            <w:gridSpan w:val="2"/>
            <w:vAlign w:val="center"/>
            <w:hideMark/>
          </w:tcPr>
          <w:p w14:paraId="42BF15A1"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nombre del visitado en caso de contar con él</w:t>
            </w:r>
          </w:p>
        </w:tc>
        <w:tc>
          <w:tcPr>
            <w:tcW w:w="1526" w:type="dxa"/>
            <w:gridSpan w:val="2"/>
            <w:noWrap/>
            <w:vAlign w:val="bottom"/>
            <w:hideMark/>
          </w:tcPr>
          <w:p w14:paraId="37AD91A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FF7035D" w14:textId="77777777" w:rsidTr="002058AC">
        <w:trPr>
          <w:gridAfter w:val="1"/>
          <w:wAfter w:w="498" w:type="dxa"/>
          <w:trHeight w:val="538"/>
        </w:trPr>
        <w:tc>
          <w:tcPr>
            <w:tcW w:w="1276" w:type="dxa"/>
            <w:noWrap/>
            <w:vAlign w:val="bottom"/>
            <w:hideMark/>
          </w:tcPr>
          <w:p w14:paraId="2F0129E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AB27A1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C0263A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2B6BAD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72A9F8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MANIFIESTA SER</w:t>
            </w:r>
          </w:p>
        </w:tc>
        <w:tc>
          <w:tcPr>
            <w:tcW w:w="2332" w:type="dxa"/>
            <w:gridSpan w:val="2"/>
            <w:vAlign w:val="center"/>
            <w:hideMark/>
          </w:tcPr>
          <w:p w14:paraId="4936B43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si el visitado el propietario, familiar, amigo o demás. </w:t>
            </w:r>
          </w:p>
        </w:tc>
        <w:tc>
          <w:tcPr>
            <w:tcW w:w="1526" w:type="dxa"/>
            <w:gridSpan w:val="2"/>
            <w:noWrap/>
            <w:vAlign w:val="bottom"/>
            <w:hideMark/>
          </w:tcPr>
          <w:p w14:paraId="52AC885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EA623E4" w14:textId="77777777" w:rsidTr="002058AC">
        <w:trPr>
          <w:gridAfter w:val="1"/>
          <w:wAfter w:w="498" w:type="dxa"/>
          <w:trHeight w:val="538"/>
        </w:trPr>
        <w:tc>
          <w:tcPr>
            <w:tcW w:w="1276" w:type="dxa"/>
            <w:noWrap/>
            <w:vAlign w:val="bottom"/>
            <w:hideMark/>
          </w:tcPr>
          <w:p w14:paraId="0248E2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12608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B2361C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76A8AC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D5B91D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IDENTIFICA CON</w:t>
            </w:r>
          </w:p>
        </w:tc>
        <w:tc>
          <w:tcPr>
            <w:tcW w:w="2332" w:type="dxa"/>
            <w:gridSpan w:val="2"/>
            <w:vAlign w:val="center"/>
            <w:hideMark/>
          </w:tcPr>
          <w:p w14:paraId="1CF6EE3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con que se identifica el visitado.</w:t>
            </w:r>
          </w:p>
        </w:tc>
        <w:tc>
          <w:tcPr>
            <w:tcW w:w="1526" w:type="dxa"/>
            <w:gridSpan w:val="2"/>
            <w:noWrap/>
            <w:vAlign w:val="bottom"/>
            <w:hideMark/>
          </w:tcPr>
          <w:p w14:paraId="481DE9F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257B4F8" w14:textId="77777777" w:rsidTr="002058AC">
        <w:trPr>
          <w:gridAfter w:val="1"/>
          <w:wAfter w:w="498" w:type="dxa"/>
          <w:trHeight w:val="538"/>
        </w:trPr>
        <w:tc>
          <w:tcPr>
            <w:tcW w:w="1276" w:type="dxa"/>
            <w:noWrap/>
            <w:vAlign w:val="bottom"/>
            <w:hideMark/>
          </w:tcPr>
          <w:p w14:paraId="06BBB64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A4C6A1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08F5D0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6EFEF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DBDBFB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IDENTIFICACIÓN VISITADO</w:t>
            </w:r>
          </w:p>
        </w:tc>
        <w:tc>
          <w:tcPr>
            <w:tcW w:w="2332" w:type="dxa"/>
            <w:gridSpan w:val="2"/>
            <w:vAlign w:val="center"/>
            <w:hideMark/>
          </w:tcPr>
          <w:p w14:paraId="1371750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la identificación del visitado. </w:t>
            </w:r>
          </w:p>
        </w:tc>
        <w:tc>
          <w:tcPr>
            <w:tcW w:w="1526" w:type="dxa"/>
            <w:gridSpan w:val="2"/>
            <w:noWrap/>
            <w:vAlign w:val="bottom"/>
            <w:hideMark/>
          </w:tcPr>
          <w:p w14:paraId="02A440D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31514AE" w14:textId="77777777" w:rsidTr="002058AC">
        <w:trPr>
          <w:gridAfter w:val="1"/>
          <w:wAfter w:w="498" w:type="dxa"/>
          <w:trHeight w:val="538"/>
        </w:trPr>
        <w:tc>
          <w:tcPr>
            <w:tcW w:w="1276" w:type="dxa"/>
            <w:noWrap/>
            <w:vAlign w:val="bottom"/>
            <w:hideMark/>
          </w:tcPr>
          <w:p w14:paraId="29C6718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CFE13F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A5004D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6AD611A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 TESTIGOS</w:t>
            </w:r>
          </w:p>
        </w:tc>
        <w:tc>
          <w:tcPr>
            <w:tcW w:w="1390" w:type="dxa"/>
            <w:gridSpan w:val="2"/>
            <w:vAlign w:val="center"/>
            <w:hideMark/>
          </w:tcPr>
          <w:p w14:paraId="31702F6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TESTIGO 1 </w:t>
            </w:r>
          </w:p>
        </w:tc>
        <w:tc>
          <w:tcPr>
            <w:tcW w:w="2332" w:type="dxa"/>
            <w:gridSpan w:val="2"/>
            <w:vAlign w:val="center"/>
            <w:hideMark/>
          </w:tcPr>
          <w:p w14:paraId="37D64B8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vAlign w:val="center"/>
            <w:hideMark/>
          </w:tcPr>
          <w:p w14:paraId="331BF86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si el visitado designa a los testigos</w:t>
            </w:r>
          </w:p>
        </w:tc>
      </w:tr>
      <w:tr w:rsidR="002058AC" w:rsidRPr="002058AC" w14:paraId="12A853D4" w14:textId="77777777" w:rsidTr="002058AC">
        <w:trPr>
          <w:gridAfter w:val="1"/>
          <w:wAfter w:w="498" w:type="dxa"/>
          <w:trHeight w:val="807"/>
        </w:trPr>
        <w:tc>
          <w:tcPr>
            <w:tcW w:w="1276" w:type="dxa"/>
            <w:noWrap/>
            <w:vAlign w:val="bottom"/>
            <w:hideMark/>
          </w:tcPr>
          <w:p w14:paraId="6AC736D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78EE76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05182B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211586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3E79A67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2332" w:type="dxa"/>
            <w:gridSpan w:val="2"/>
            <w:vAlign w:val="center"/>
            <w:hideMark/>
          </w:tcPr>
          <w:p w14:paraId="5BF4C3E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vAlign w:val="center"/>
            <w:hideMark/>
          </w:tcPr>
          <w:p w14:paraId="580D55F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el nombre, identificación y número de </w:t>
            </w:r>
            <w:proofErr w:type="gramStart"/>
            <w:r w:rsidRPr="002058AC">
              <w:rPr>
                <w:rFonts w:ascii="Arial" w:eastAsia="Times New Roman" w:hAnsi="Arial" w:cs="Arial"/>
                <w:color w:val="333333"/>
                <w:sz w:val="20"/>
                <w:szCs w:val="20"/>
                <w:lang w:eastAsia="es-MX"/>
              </w:rPr>
              <w:t>la misma</w:t>
            </w:r>
            <w:proofErr w:type="gramEnd"/>
            <w:r w:rsidRPr="002058AC">
              <w:rPr>
                <w:rFonts w:ascii="Arial" w:eastAsia="Times New Roman" w:hAnsi="Arial" w:cs="Arial"/>
                <w:color w:val="333333"/>
                <w:sz w:val="20"/>
                <w:szCs w:val="20"/>
                <w:lang w:eastAsia="es-MX"/>
              </w:rPr>
              <w:t xml:space="preserve"> del testigo que haya señalado el visitado. </w:t>
            </w:r>
          </w:p>
        </w:tc>
      </w:tr>
      <w:tr w:rsidR="002058AC" w:rsidRPr="002058AC" w14:paraId="33F2EB85" w14:textId="77777777" w:rsidTr="002058AC">
        <w:trPr>
          <w:gridAfter w:val="1"/>
          <w:wAfter w:w="498" w:type="dxa"/>
          <w:trHeight w:val="281"/>
        </w:trPr>
        <w:tc>
          <w:tcPr>
            <w:tcW w:w="1276" w:type="dxa"/>
            <w:noWrap/>
            <w:vAlign w:val="bottom"/>
            <w:hideMark/>
          </w:tcPr>
          <w:p w14:paraId="5EA4B7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010ED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47C185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7BF78E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78F37C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TESTIGO 2</w:t>
            </w:r>
          </w:p>
        </w:tc>
        <w:tc>
          <w:tcPr>
            <w:tcW w:w="2332" w:type="dxa"/>
            <w:gridSpan w:val="2"/>
            <w:vAlign w:val="center"/>
            <w:hideMark/>
          </w:tcPr>
          <w:p w14:paraId="5C5C782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noWrap/>
            <w:vAlign w:val="bottom"/>
            <w:hideMark/>
          </w:tcPr>
          <w:p w14:paraId="627B6C3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33EDF02" w14:textId="77777777" w:rsidTr="002058AC">
        <w:trPr>
          <w:gridAfter w:val="1"/>
          <w:wAfter w:w="498" w:type="dxa"/>
          <w:trHeight w:val="807"/>
        </w:trPr>
        <w:tc>
          <w:tcPr>
            <w:tcW w:w="1276" w:type="dxa"/>
            <w:noWrap/>
            <w:vAlign w:val="bottom"/>
            <w:hideMark/>
          </w:tcPr>
          <w:p w14:paraId="094224F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9919EF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28BD47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962297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45DEF8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15F8E0B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noWrap/>
            <w:vAlign w:val="bottom"/>
            <w:hideMark/>
          </w:tcPr>
          <w:p w14:paraId="07D0E07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0BAC728" w14:textId="77777777" w:rsidTr="002058AC">
        <w:trPr>
          <w:gridAfter w:val="1"/>
          <w:wAfter w:w="498" w:type="dxa"/>
          <w:trHeight w:val="281"/>
        </w:trPr>
        <w:tc>
          <w:tcPr>
            <w:tcW w:w="1276" w:type="dxa"/>
            <w:noWrap/>
            <w:vAlign w:val="bottom"/>
            <w:hideMark/>
          </w:tcPr>
          <w:p w14:paraId="4DFE440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2E8423B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E5A402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75AEB0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5F68E5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MOTIVO</w:t>
            </w:r>
          </w:p>
        </w:tc>
        <w:tc>
          <w:tcPr>
            <w:tcW w:w="2332" w:type="dxa"/>
            <w:gridSpan w:val="2"/>
            <w:vAlign w:val="center"/>
            <w:hideMark/>
          </w:tcPr>
          <w:p w14:paraId="1EBF2E3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el motivo del citatorio </w:t>
            </w:r>
          </w:p>
        </w:tc>
        <w:tc>
          <w:tcPr>
            <w:tcW w:w="1526" w:type="dxa"/>
            <w:gridSpan w:val="2"/>
            <w:noWrap/>
            <w:vAlign w:val="bottom"/>
            <w:hideMark/>
          </w:tcPr>
          <w:p w14:paraId="275CDDE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754F886" w14:textId="77777777" w:rsidTr="002058AC">
        <w:trPr>
          <w:gridAfter w:val="1"/>
          <w:wAfter w:w="498" w:type="dxa"/>
          <w:trHeight w:val="538"/>
        </w:trPr>
        <w:tc>
          <w:tcPr>
            <w:tcW w:w="1276" w:type="dxa"/>
            <w:noWrap/>
            <w:vAlign w:val="bottom"/>
            <w:hideMark/>
          </w:tcPr>
          <w:p w14:paraId="08771F4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CF6AC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E3CB57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A0AE94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FA5230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VISTA PREVIA</w:t>
            </w:r>
          </w:p>
        </w:tc>
        <w:tc>
          <w:tcPr>
            <w:tcW w:w="2332" w:type="dxa"/>
            <w:gridSpan w:val="2"/>
            <w:vAlign w:val="center"/>
            <w:hideMark/>
          </w:tcPr>
          <w:p w14:paraId="4D3DF80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generar una vista previa del documento antes de su impresión. </w:t>
            </w:r>
          </w:p>
        </w:tc>
        <w:tc>
          <w:tcPr>
            <w:tcW w:w="1526" w:type="dxa"/>
            <w:gridSpan w:val="2"/>
            <w:noWrap/>
            <w:vAlign w:val="bottom"/>
            <w:hideMark/>
          </w:tcPr>
          <w:p w14:paraId="5D61ADC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02F8F76" w14:textId="77777777" w:rsidTr="002058AC">
        <w:trPr>
          <w:gridAfter w:val="1"/>
          <w:wAfter w:w="498" w:type="dxa"/>
          <w:trHeight w:val="281"/>
        </w:trPr>
        <w:tc>
          <w:tcPr>
            <w:tcW w:w="1276" w:type="dxa"/>
            <w:noWrap/>
            <w:vAlign w:val="bottom"/>
            <w:hideMark/>
          </w:tcPr>
          <w:p w14:paraId="61CEF3D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B6E2E3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CEEDD8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2B541B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EA6A96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GUARDAR</w:t>
            </w:r>
          </w:p>
        </w:tc>
        <w:tc>
          <w:tcPr>
            <w:tcW w:w="2332" w:type="dxa"/>
            <w:gridSpan w:val="2"/>
            <w:vAlign w:val="center"/>
            <w:hideMark/>
          </w:tcPr>
          <w:p w14:paraId="3ABD966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guardar el documento en la base de datos. </w:t>
            </w:r>
          </w:p>
        </w:tc>
        <w:tc>
          <w:tcPr>
            <w:tcW w:w="1526" w:type="dxa"/>
            <w:gridSpan w:val="2"/>
            <w:noWrap/>
            <w:vAlign w:val="bottom"/>
            <w:hideMark/>
          </w:tcPr>
          <w:p w14:paraId="1640D4C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43FD9F3" w14:textId="77777777" w:rsidTr="002058AC">
        <w:trPr>
          <w:gridAfter w:val="1"/>
          <w:wAfter w:w="498" w:type="dxa"/>
          <w:trHeight w:val="281"/>
        </w:trPr>
        <w:tc>
          <w:tcPr>
            <w:tcW w:w="1276" w:type="dxa"/>
            <w:noWrap/>
            <w:vAlign w:val="bottom"/>
            <w:hideMark/>
          </w:tcPr>
          <w:p w14:paraId="4B9F926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3C0993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EC3A3D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271FB9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9CD094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FOTOGRAFÍA </w:t>
            </w:r>
          </w:p>
        </w:tc>
        <w:tc>
          <w:tcPr>
            <w:tcW w:w="2332" w:type="dxa"/>
            <w:gridSpan w:val="2"/>
            <w:vAlign w:val="center"/>
            <w:hideMark/>
          </w:tcPr>
          <w:p w14:paraId="39E9983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Botón que permite tomar una fotografía</w:t>
            </w:r>
          </w:p>
        </w:tc>
        <w:tc>
          <w:tcPr>
            <w:tcW w:w="1526" w:type="dxa"/>
            <w:gridSpan w:val="2"/>
            <w:noWrap/>
            <w:vAlign w:val="bottom"/>
            <w:hideMark/>
          </w:tcPr>
          <w:p w14:paraId="51819BB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D62EC52" w14:textId="77777777" w:rsidTr="002058AC">
        <w:trPr>
          <w:gridAfter w:val="1"/>
          <w:wAfter w:w="498" w:type="dxa"/>
          <w:trHeight w:val="807"/>
        </w:trPr>
        <w:tc>
          <w:tcPr>
            <w:tcW w:w="1276" w:type="dxa"/>
            <w:noWrap/>
            <w:vAlign w:val="bottom"/>
            <w:hideMark/>
          </w:tcPr>
          <w:p w14:paraId="509945F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31F38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vAlign w:val="center"/>
            <w:hideMark/>
          </w:tcPr>
          <w:p w14:paraId="7FBDEFA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APERCIBIMIENTO </w:t>
            </w:r>
          </w:p>
        </w:tc>
        <w:tc>
          <w:tcPr>
            <w:tcW w:w="2010" w:type="dxa"/>
            <w:gridSpan w:val="2"/>
            <w:vAlign w:val="center"/>
            <w:hideMark/>
          </w:tcPr>
          <w:p w14:paraId="34A0A66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GENERALES</w:t>
            </w:r>
          </w:p>
        </w:tc>
        <w:tc>
          <w:tcPr>
            <w:tcW w:w="1390" w:type="dxa"/>
            <w:gridSpan w:val="2"/>
            <w:vAlign w:val="center"/>
            <w:hideMark/>
          </w:tcPr>
          <w:p w14:paraId="121D70B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Folio:                    Fecha:              Inspector:</w:t>
            </w:r>
          </w:p>
        </w:tc>
        <w:tc>
          <w:tcPr>
            <w:tcW w:w="2332" w:type="dxa"/>
            <w:gridSpan w:val="2"/>
            <w:vAlign w:val="center"/>
            <w:hideMark/>
          </w:tcPr>
          <w:p w14:paraId="0E79595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Lanza los datos generales del documento, indicando el número de folio correspondiente, la fecha en que se está generando y el inspector a cargo</w:t>
            </w:r>
          </w:p>
        </w:tc>
        <w:tc>
          <w:tcPr>
            <w:tcW w:w="1526" w:type="dxa"/>
            <w:gridSpan w:val="2"/>
            <w:noWrap/>
            <w:vAlign w:val="bottom"/>
            <w:hideMark/>
          </w:tcPr>
          <w:p w14:paraId="6065686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2F3C49B" w14:textId="77777777" w:rsidTr="002058AC">
        <w:trPr>
          <w:gridAfter w:val="1"/>
          <w:wAfter w:w="498" w:type="dxa"/>
          <w:trHeight w:val="538"/>
        </w:trPr>
        <w:tc>
          <w:tcPr>
            <w:tcW w:w="1276" w:type="dxa"/>
            <w:noWrap/>
            <w:vAlign w:val="bottom"/>
            <w:hideMark/>
          </w:tcPr>
          <w:p w14:paraId="4710C26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8FEE7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607ADE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3FA832A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UBICACIÓN</w:t>
            </w:r>
          </w:p>
        </w:tc>
        <w:tc>
          <w:tcPr>
            <w:tcW w:w="1390" w:type="dxa"/>
            <w:gridSpan w:val="2"/>
            <w:vAlign w:val="center"/>
            <w:hideMark/>
          </w:tcPr>
          <w:p w14:paraId="32AC8E3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 constituí en:</w:t>
            </w:r>
          </w:p>
        </w:tc>
        <w:tc>
          <w:tcPr>
            <w:tcW w:w="2332" w:type="dxa"/>
            <w:gridSpan w:val="2"/>
            <w:vAlign w:val="center"/>
            <w:hideMark/>
          </w:tcPr>
          <w:p w14:paraId="20D94B8C"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el lugar donde se levantará el nuevo documento. </w:t>
            </w:r>
            <w:proofErr w:type="spellStart"/>
            <w:r w:rsidRPr="002058AC">
              <w:rPr>
                <w:rFonts w:ascii="Arial" w:eastAsia="Times New Roman" w:hAnsi="Arial" w:cs="Arial"/>
                <w:color w:val="333333"/>
                <w:sz w:val="20"/>
                <w:szCs w:val="20"/>
                <w:lang w:eastAsia="es-MX"/>
              </w:rPr>
              <w:t>A2</w:t>
            </w:r>
            <w:proofErr w:type="spellEnd"/>
          </w:p>
        </w:tc>
        <w:tc>
          <w:tcPr>
            <w:tcW w:w="1526" w:type="dxa"/>
            <w:gridSpan w:val="2"/>
            <w:noWrap/>
            <w:vAlign w:val="bottom"/>
            <w:hideMark/>
          </w:tcPr>
          <w:p w14:paraId="4B33F2B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108A145" w14:textId="77777777" w:rsidTr="002058AC">
        <w:trPr>
          <w:gridAfter w:val="1"/>
          <w:wAfter w:w="498" w:type="dxa"/>
          <w:trHeight w:val="538"/>
        </w:trPr>
        <w:tc>
          <w:tcPr>
            <w:tcW w:w="1276" w:type="dxa"/>
            <w:noWrap/>
            <w:vAlign w:val="bottom"/>
            <w:hideMark/>
          </w:tcPr>
          <w:p w14:paraId="7CCA2B8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2F49CE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D333E7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1F0A6F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84200A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Número Ext</w:t>
            </w:r>
          </w:p>
        </w:tc>
        <w:tc>
          <w:tcPr>
            <w:tcW w:w="2332" w:type="dxa"/>
            <w:gridSpan w:val="2"/>
            <w:vAlign w:val="center"/>
            <w:hideMark/>
          </w:tcPr>
          <w:p w14:paraId="071F3BD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exterior de la finca.</w:t>
            </w:r>
          </w:p>
        </w:tc>
        <w:tc>
          <w:tcPr>
            <w:tcW w:w="1526" w:type="dxa"/>
            <w:gridSpan w:val="2"/>
            <w:noWrap/>
            <w:vAlign w:val="bottom"/>
            <w:hideMark/>
          </w:tcPr>
          <w:p w14:paraId="5446892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32392A9" w14:textId="77777777" w:rsidTr="002058AC">
        <w:trPr>
          <w:gridAfter w:val="1"/>
          <w:wAfter w:w="498" w:type="dxa"/>
          <w:trHeight w:val="538"/>
        </w:trPr>
        <w:tc>
          <w:tcPr>
            <w:tcW w:w="1276" w:type="dxa"/>
            <w:noWrap/>
            <w:vAlign w:val="bottom"/>
            <w:hideMark/>
          </w:tcPr>
          <w:p w14:paraId="331F907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CF5C1C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B17D10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BB9C17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03F011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Número </w:t>
            </w:r>
            <w:proofErr w:type="spellStart"/>
            <w:r w:rsidRPr="002058AC">
              <w:rPr>
                <w:rFonts w:ascii="Arial" w:eastAsia="Times New Roman" w:hAnsi="Arial" w:cs="Arial"/>
                <w:b/>
                <w:bCs/>
                <w:color w:val="333333"/>
                <w:sz w:val="20"/>
                <w:szCs w:val="20"/>
                <w:lang w:eastAsia="es-MX"/>
              </w:rPr>
              <w:t>Int</w:t>
            </w:r>
            <w:proofErr w:type="spellEnd"/>
          </w:p>
        </w:tc>
        <w:tc>
          <w:tcPr>
            <w:tcW w:w="2332" w:type="dxa"/>
            <w:gridSpan w:val="2"/>
            <w:vAlign w:val="center"/>
            <w:hideMark/>
          </w:tcPr>
          <w:p w14:paraId="6C199E8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interior de la finca.</w:t>
            </w:r>
          </w:p>
        </w:tc>
        <w:tc>
          <w:tcPr>
            <w:tcW w:w="1526" w:type="dxa"/>
            <w:gridSpan w:val="2"/>
            <w:noWrap/>
            <w:vAlign w:val="bottom"/>
            <w:hideMark/>
          </w:tcPr>
          <w:p w14:paraId="2DE4873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2FFE1BF" w14:textId="77777777" w:rsidTr="002058AC">
        <w:trPr>
          <w:gridAfter w:val="1"/>
          <w:wAfter w:w="498" w:type="dxa"/>
          <w:trHeight w:val="538"/>
        </w:trPr>
        <w:tc>
          <w:tcPr>
            <w:tcW w:w="1276" w:type="dxa"/>
            <w:noWrap/>
            <w:vAlign w:val="bottom"/>
            <w:hideMark/>
          </w:tcPr>
          <w:p w14:paraId="76BE1CC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663181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2A133A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D47782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9D8DB3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Calle:</w:t>
            </w:r>
          </w:p>
        </w:tc>
        <w:tc>
          <w:tcPr>
            <w:tcW w:w="2332" w:type="dxa"/>
            <w:gridSpan w:val="2"/>
            <w:vAlign w:val="center"/>
            <w:hideMark/>
          </w:tcPr>
          <w:p w14:paraId="5F5D9FA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la calle donde se encuentra el lugar a levantar el citatorio. </w:t>
            </w:r>
          </w:p>
        </w:tc>
        <w:tc>
          <w:tcPr>
            <w:tcW w:w="1526" w:type="dxa"/>
            <w:gridSpan w:val="2"/>
            <w:noWrap/>
            <w:vAlign w:val="bottom"/>
            <w:hideMark/>
          </w:tcPr>
          <w:p w14:paraId="25C35E2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511FF8D" w14:textId="77777777" w:rsidTr="002058AC">
        <w:trPr>
          <w:gridAfter w:val="1"/>
          <w:wAfter w:w="498" w:type="dxa"/>
          <w:trHeight w:val="538"/>
        </w:trPr>
        <w:tc>
          <w:tcPr>
            <w:tcW w:w="1276" w:type="dxa"/>
            <w:noWrap/>
            <w:vAlign w:val="bottom"/>
            <w:hideMark/>
          </w:tcPr>
          <w:p w14:paraId="3D84459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66E66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454BE0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209D4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E2260B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 su cruce con:</w:t>
            </w:r>
          </w:p>
        </w:tc>
        <w:tc>
          <w:tcPr>
            <w:tcW w:w="2332" w:type="dxa"/>
            <w:gridSpan w:val="2"/>
            <w:vAlign w:val="center"/>
            <w:hideMark/>
          </w:tcPr>
          <w:p w14:paraId="77E4548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0D8B539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ACC22DE" w14:textId="77777777" w:rsidTr="002058AC">
        <w:trPr>
          <w:gridAfter w:val="1"/>
          <w:wAfter w:w="498" w:type="dxa"/>
          <w:trHeight w:val="538"/>
        </w:trPr>
        <w:tc>
          <w:tcPr>
            <w:tcW w:w="1276" w:type="dxa"/>
            <w:noWrap/>
            <w:vAlign w:val="bottom"/>
            <w:hideMark/>
          </w:tcPr>
          <w:p w14:paraId="0E85933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56CD03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A7D7D4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B3C648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6E8CD4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Y la calle</w:t>
            </w:r>
          </w:p>
        </w:tc>
        <w:tc>
          <w:tcPr>
            <w:tcW w:w="2332" w:type="dxa"/>
            <w:gridSpan w:val="2"/>
            <w:vAlign w:val="center"/>
            <w:hideMark/>
          </w:tcPr>
          <w:p w14:paraId="6C17246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4EDBA16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2F1A20D" w14:textId="77777777" w:rsidTr="002058AC">
        <w:trPr>
          <w:gridAfter w:val="1"/>
          <w:wAfter w:w="498" w:type="dxa"/>
          <w:trHeight w:val="538"/>
        </w:trPr>
        <w:tc>
          <w:tcPr>
            <w:tcW w:w="1276" w:type="dxa"/>
            <w:noWrap/>
            <w:vAlign w:val="bottom"/>
            <w:hideMark/>
          </w:tcPr>
          <w:p w14:paraId="646283C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267318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BE4E58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7458CA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232007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Fraccionamiento</w:t>
            </w:r>
          </w:p>
        </w:tc>
        <w:tc>
          <w:tcPr>
            <w:tcW w:w="2332" w:type="dxa"/>
            <w:gridSpan w:val="2"/>
            <w:vAlign w:val="center"/>
            <w:hideMark/>
          </w:tcPr>
          <w:p w14:paraId="7348C39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fraccionamiento correspondiente a la finca.</w:t>
            </w:r>
          </w:p>
        </w:tc>
        <w:tc>
          <w:tcPr>
            <w:tcW w:w="1526" w:type="dxa"/>
            <w:gridSpan w:val="2"/>
            <w:noWrap/>
            <w:vAlign w:val="bottom"/>
            <w:hideMark/>
          </w:tcPr>
          <w:p w14:paraId="4984B3C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3B001BC" w14:textId="77777777" w:rsidTr="002058AC">
        <w:trPr>
          <w:gridAfter w:val="1"/>
          <w:wAfter w:w="498" w:type="dxa"/>
          <w:trHeight w:val="538"/>
        </w:trPr>
        <w:tc>
          <w:tcPr>
            <w:tcW w:w="1276" w:type="dxa"/>
            <w:noWrap/>
            <w:vAlign w:val="bottom"/>
            <w:hideMark/>
          </w:tcPr>
          <w:p w14:paraId="0AE28E8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081FD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5E6F40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82C87A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F5CB7F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Colonia </w:t>
            </w:r>
          </w:p>
        </w:tc>
        <w:tc>
          <w:tcPr>
            <w:tcW w:w="2332" w:type="dxa"/>
            <w:gridSpan w:val="2"/>
            <w:vAlign w:val="center"/>
            <w:hideMark/>
          </w:tcPr>
          <w:p w14:paraId="130B74D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la colonia correspondiente a la finca.</w:t>
            </w:r>
          </w:p>
        </w:tc>
        <w:tc>
          <w:tcPr>
            <w:tcW w:w="1526" w:type="dxa"/>
            <w:gridSpan w:val="2"/>
            <w:noWrap/>
            <w:vAlign w:val="bottom"/>
            <w:hideMark/>
          </w:tcPr>
          <w:p w14:paraId="398D101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B8F77FB" w14:textId="77777777" w:rsidTr="002058AC">
        <w:trPr>
          <w:gridAfter w:val="1"/>
          <w:wAfter w:w="498" w:type="dxa"/>
          <w:trHeight w:val="281"/>
        </w:trPr>
        <w:tc>
          <w:tcPr>
            <w:tcW w:w="1276" w:type="dxa"/>
            <w:noWrap/>
            <w:vAlign w:val="bottom"/>
            <w:hideMark/>
          </w:tcPr>
          <w:p w14:paraId="423F7FA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1912361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AB2D2B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949E08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237DAD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Referencia </w:t>
            </w:r>
          </w:p>
        </w:tc>
        <w:tc>
          <w:tcPr>
            <w:tcW w:w="2332" w:type="dxa"/>
            <w:gridSpan w:val="2"/>
            <w:vAlign w:val="center"/>
            <w:hideMark/>
          </w:tcPr>
          <w:p w14:paraId="43D403C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nombrar las referencias de la finca.</w:t>
            </w:r>
          </w:p>
        </w:tc>
        <w:tc>
          <w:tcPr>
            <w:tcW w:w="1526" w:type="dxa"/>
            <w:gridSpan w:val="2"/>
            <w:noWrap/>
            <w:vAlign w:val="bottom"/>
            <w:hideMark/>
          </w:tcPr>
          <w:p w14:paraId="37A1218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F86AD80" w14:textId="77777777" w:rsidTr="002058AC">
        <w:trPr>
          <w:gridAfter w:val="1"/>
          <w:wAfter w:w="498" w:type="dxa"/>
          <w:trHeight w:val="538"/>
        </w:trPr>
        <w:tc>
          <w:tcPr>
            <w:tcW w:w="1276" w:type="dxa"/>
            <w:noWrap/>
            <w:vAlign w:val="bottom"/>
            <w:hideMark/>
          </w:tcPr>
          <w:p w14:paraId="09FAA66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FCED5E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CF0A48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66E4D67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DEL VISITADO</w:t>
            </w:r>
          </w:p>
        </w:tc>
        <w:tc>
          <w:tcPr>
            <w:tcW w:w="1390" w:type="dxa"/>
            <w:gridSpan w:val="2"/>
            <w:vAlign w:val="center"/>
            <w:hideMark/>
          </w:tcPr>
          <w:p w14:paraId="7403693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Nombre del visitado</w:t>
            </w:r>
          </w:p>
        </w:tc>
        <w:tc>
          <w:tcPr>
            <w:tcW w:w="2332" w:type="dxa"/>
            <w:gridSpan w:val="2"/>
            <w:vAlign w:val="center"/>
            <w:hideMark/>
          </w:tcPr>
          <w:p w14:paraId="41E85DB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nombre del visitado en caso de contar con él</w:t>
            </w:r>
          </w:p>
        </w:tc>
        <w:tc>
          <w:tcPr>
            <w:tcW w:w="1526" w:type="dxa"/>
            <w:gridSpan w:val="2"/>
            <w:noWrap/>
            <w:vAlign w:val="bottom"/>
            <w:hideMark/>
          </w:tcPr>
          <w:p w14:paraId="0A5FFD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8B5A4FD" w14:textId="77777777" w:rsidTr="002058AC">
        <w:trPr>
          <w:gridAfter w:val="1"/>
          <w:wAfter w:w="498" w:type="dxa"/>
          <w:trHeight w:val="538"/>
        </w:trPr>
        <w:tc>
          <w:tcPr>
            <w:tcW w:w="1276" w:type="dxa"/>
            <w:noWrap/>
            <w:vAlign w:val="bottom"/>
            <w:hideMark/>
          </w:tcPr>
          <w:p w14:paraId="0CBAD8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710678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B60E61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F67A27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5CFE20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identifica con</w:t>
            </w:r>
          </w:p>
        </w:tc>
        <w:tc>
          <w:tcPr>
            <w:tcW w:w="2332" w:type="dxa"/>
            <w:gridSpan w:val="2"/>
            <w:vAlign w:val="center"/>
            <w:hideMark/>
          </w:tcPr>
          <w:p w14:paraId="3320097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con que se identifica el visitado.</w:t>
            </w:r>
          </w:p>
        </w:tc>
        <w:tc>
          <w:tcPr>
            <w:tcW w:w="1526" w:type="dxa"/>
            <w:gridSpan w:val="2"/>
            <w:noWrap/>
            <w:vAlign w:val="bottom"/>
            <w:hideMark/>
          </w:tcPr>
          <w:p w14:paraId="6F1877B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89B3DB0" w14:textId="77777777" w:rsidTr="002058AC">
        <w:trPr>
          <w:gridAfter w:val="1"/>
          <w:wAfter w:w="498" w:type="dxa"/>
          <w:trHeight w:val="538"/>
        </w:trPr>
        <w:tc>
          <w:tcPr>
            <w:tcW w:w="1276" w:type="dxa"/>
            <w:noWrap/>
            <w:vAlign w:val="bottom"/>
            <w:hideMark/>
          </w:tcPr>
          <w:p w14:paraId="0B873AF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DEE641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D825C9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2D27A47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1390" w:type="dxa"/>
            <w:gridSpan w:val="2"/>
            <w:vAlign w:val="center"/>
            <w:hideMark/>
          </w:tcPr>
          <w:p w14:paraId="64DE24C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Identificación del visitado</w:t>
            </w:r>
          </w:p>
        </w:tc>
        <w:tc>
          <w:tcPr>
            <w:tcW w:w="2332" w:type="dxa"/>
            <w:gridSpan w:val="2"/>
            <w:vAlign w:val="center"/>
            <w:hideMark/>
          </w:tcPr>
          <w:p w14:paraId="3934D5A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lugar donde se encuentra para generar el nuevo documento.</w:t>
            </w:r>
          </w:p>
        </w:tc>
        <w:tc>
          <w:tcPr>
            <w:tcW w:w="1526" w:type="dxa"/>
            <w:gridSpan w:val="2"/>
            <w:noWrap/>
            <w:vAlign w:val="bottom"/>
            <w:hideMark/>
          </w:tcPr>
          <w:p w14:paraId="3AF65EA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6EAE476" w14:textId="77777777" w:rsidTr="002058AC">
        <w:trPr>
          <w:gridAfter w:val="1"/>
          <w:wAfter w:w="498" w:type="dxa"/>
          <w:trHeight w:val="538"/>
        </w:trPr>
        <w:tc>
          <w:tcPr>
            <w:tcW w:w="1276" w:type="dxa"/>
            <w:noWrap/>
            <w:vAlign w:val="bottom"/>
            <w:hideMark/>
          </w:tcPr>
          <w:p w14:paraId="169A41D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6DB76D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C6C06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7737C84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DATOS DEL PREDIO </w:t>
            </w:r>
          </w:p>
        </w:tc>
        <w:tc>
          <w:tcPr>
            <w:tcW w:w="1390" w:type="dxa"/>
            <w:gridSpan w:val="2"/>
            <w:vAlign w:val="center"/>
            <w:hideMark/>
          </w:tcPr>
          <w:p w14:paraId="320AD9C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Constituido en:</w:t>
            </w:r>
          </w:p>
        </w:tc>
        <w:tc>
          <w:tcPr>
            <w:tcW w:w="2332" w:type="dxa"/>
            <w:gridSpan w:val="2"/>
            <w:vAlign w:val="center"/>
            <w:hideMark/>
          </w:tcPr>
          <w:p w14:paraId="65528C7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la identificación del visitado. </w:t>
            </w:r>
          </w:p>
        </w:tc>
        <w:tc>
          <w:tcPr>
            <w:tcW w:w="1526" w:type="dxa"/>
            <w:gridSpan w:val="2"/>
            <w:noWrap/>
            <w:vAlign w:val="bottom"/>
            <w:hideMark/>
          </w:tcPr>
          <w:p w14:paraId="2AE3F9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D81B0BF" w14:textId="77777777" w:rsidTr="002058AC">
        <w:trPr>
          <w:gridAfter w:val="1"/>
          <w:wAfter w:w="498" w:type="dxa"/>
          <w:trHeight w:val="596"/>
        </w:trPr>
        <w:tc>
          <w:tcPr>
            <w:tcW w:w="1276" w:type="dxa"/>
            <w:noWrap/>
            <w:vAlign w:val="bottom"/>
            <w:hideMark/>
          </w:tcPr>
          <w:p w14:paraId="7C4B24B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9CD1E0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D05FBB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9974B8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C39CAD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Metros del Predio (</w:t>
            </w:r>
            <w:proofErr w:type="spellStart"/>
            <w:r w:rsidRPr="002058AC">
              <w:rPr>
                <w:rFonts w:ascii="Arial" w:eastAsia="Times New Roman" w:hAnsi="Arial" w:cs="Arial"/>
                <w:b/>
                <w:bCs/>
                <w:color w:val="333333"/>
                <w:sz w:val="20"/>
                <w:szCs w:val="20"/>
                <w:lang w:eastAsia="es-MX"/>
              </w:rPr>
              <w:t>M2</w:t>
            </w:r>
            <w:proofErr w:type="spellEnd"/>
            <w:r w:rsidRPr="002058AC">
              <w:rPr>
                <w:rFonts w:ascii="Arial" w:eastAsia="Times New Roman" w:hAnsi="Arial" w:cs="Arial"/>
                <w:b/>
                <w:bCs/>
                <w:color w:val="333333"/>
                <w:sz w:val="20"/>
                <w:szCs w:val="20"/>
                <w:lang w:eastAsia="es-MX"/>
              </w:rPr>
              <w:t>):</w:t>
            </w:r>
          </w:p>
        </w:tc>
        <w:tc>
          <w:tcPr>
            <w:tcW w:w="2332" w:type="dxa"/>
            <w:gridSpan w:val="2"/>
            <w:vAlign w:val="center"/>
            <w:hideMark/>
          </w:tcPr>
          <w:p w14:paraId="0028896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los metros cuadrados correspondientes al predio.</w:t>
            </w:r>
          </w:p>
        </w:tc>
        <w:tc>
          <w:tcPr>
            <w:tcW w:w="1526" w:type="dxa"/>
            <w:gridSpan w:val="2"/>
            <w:noWrap/>
            <w:vAlign w:val="bottom"/>
            <w:hideMark/>
          </w:tcPr>
          <w:p w14:paraId="2E2C1DD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BDDEF0C" w14:textId="77777777" w:rsidTr="002058AC">
        <w:trPr>
          <w:gridAfter w:val="1"/>
          <w:wAfter w:w="498" w:type="dxa"/>
          <w:trHeight w:val="807"/>
        </w:trPr>
        <w:tc>
          <w:tcPr>
            <w:tcW w:w="1276" w:type="dxa"/>
            <w:noWrap/>
            <w:vAlign w:val="bottom"/>
            <w:hideMark/>
          </w:tcPr>
          <w:p w14:paraId="236690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0BC244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CC9C83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24128D7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1390" w:type="dxa"/>
            <w:gridSpan w:val="2"/>
            <w:vAlign w:val="center"/>
            <w:hideMark/>
          </w:tcPr>
          <w:p w14:paraId="76CA03D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cerciorándome de ser el domicilio:</w:t>
            </w:r>
          </w:p>
        </w:tc>
        <w:tc>
          <w:tcPr>
            <w:tcW w:w="2332" w:type="dxa"/>
            <w:gridSpan w:val="2"/>
            <w:vAlign w:val="center"/>
            <w:hideMark/>
          </w:tcPr>
          <w:p w14:paraId="3F033C3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especificar que el domicilio donde se constituye es el correcto, respecto de la orden encomendada.</w:t>
            </w:r>
          </w:p>
        </w:tc>
        <w:tc>
          <w:tcPr>
            <w:tcW w:w="1526" w:type="dxa"/>
            <w:gridSpan w:val="2"/>
            <w:noWrap/>
            <w:vAlign w:val="bottom"/>
            <w:hideMark/>
          </w:tcPr>
          <w:p w14:paraId="7A2A828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9DAF922" w14:textId="77777777" w:rsidTr="002058AC">
        <w:trPr>
          <w:gridAfter w:val="1"/>
          <w:wAfter w:w="498" w:type="dxa"/>
          <w:trHeight w:val="538"/>
        </w:trPr>
        <w:tc>
          <w:tcPr>
            <w:tcW w:w="1276" w:type="dxa"/>
            <w:noWrap/>
            <w:vAlign w:val="bottom"/>
            <w:hideMark/>
          </w:tcPr>
          <w:p w14:paraId="1C288B2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A704C2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126A2A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623BA24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 TESTIGOS</w:t>
            </w:r>
          </w:p>
        </w:tc>
        <w:tc>
          <w:tcPr>
            <w:tcW w:w="1390" w:type="dxa"/>
            <w:gridSpan w:val="2"/>
            <w:vAlign w:val="center"/>
            <w:hideMark/>
          </w:tcPr>
          <w:p w14:paraId="24CCAEE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TESTIGO 1 </w:t>
            </w:r>
          </w:p>
        </w:tc>
        <w:tc>
          <w:tcPr>
            <w:tcW w:w="2332" w:type="dxa"/>
            <w:gridSpan w:val="2"/>
            <w:vAlign w:val="center"/>
            <w:hideMark/>
          </w:tcPr>
          <w:p w14:paraId="5B5E56C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vAlign w:val="center"/>
            <w:hideMark/>
          </w:tcPr>
          <w:p w14:paraId="4D33734C"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si el visitado designa a los testigos</w:t>
            </w:r>
          </w:p>
        </w:tc>
      </w:tr>
      <w:tr w:rsidR="002058AC" w:rsidRPr="002058AC" w14:paraId="5E23F33C" w14:textId="77777777" w:rsidTr="002058AC">
        <w:trPr>
          <w:gridAfter w:val="1"/>
          <w:wAfter w:w="498" w:type="dxa"/>
          <w:trHeight w:val="807"/>
        </w:trPr>
        <w:tc>
          <w:tcPr>
            <w:tcW w:w="1276" w:type="dxa"/>
            <w:noWrap/>
            <w:vAlign w:val="bottom"/>
            <w:hideMark/>
          </w:tcPr>
          <w:p w14:paraId="709474F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A587CA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FB3DB6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1F3EC9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5C8E48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2332" w:type="dxa"/>
            <w:gridSpan w:val="2"/>
            <w:vAlign w:val="center"/>
            <w:hideMark/>
          </w:tcPr>
          <w:p w14:paraId="36F3F04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vAlign w:val="center"/>
            <w:hideMark/>
          </w:tcPr>
          <w:p w14:paraId="47568B1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el nombre, identificación y número de </w:t>
            </w:r>
            <w:proofErr w:type="gramStart"/>
            <w:r w:rsidRPr="002058AC">
              <w:rPr>
                <w:rFonts w:ascii="Arial" w:eastAsia="Times New Roman" w:hAnsi="Arial" w:cs="Arial"/>
                <w:color w:val="333333"/>
                <w:sz w:val="20"/>
                <w:szCs w:val="20"/>
                <w:lang w:eastAsia="es-MX"/>
              </w:rPr>
              <w:t>la misma</w:t>
            </w:r>
            <w:proofErr w:type="gramEnd"/>
            <w:r w:rsidRPr="002058AC">
              <w:rPr>
                <w:rFonts w:ascii="Arial" w:eastAsia="Times New Roman" w:hAnsi="Arial" w:cs="Arial"/>
                <w:color w:val="333333"/>
                <w:sz w:val="20"/>
                <w:szCs w:val="20"/>
                <w:lang w:eastAsia="es-MX"/>
              </w:rPr>
              <w:t xml:space="preserve"> del testigo que haya señalado el visitado. </w:t>
            </w:r>
          </w:p>
        </w:tc>
      </w:tr>
      <w:tr w:rsidR="002058AC" w:rsidRPr="002058AC" w14:paraId="14AD053E" w14:textId="77777777" w:rsidTr="002058AC">
        <w:trPr>
          <w:gridAfter w:val="1"/>
          <w:wAfter w:w="498" w:type="dxa"/>
          <w:trHeight w:val="281"/>
        </w:trPr>
        <w:tc>
          <w:tcPr>
            <w:tcW w:w="1276" w:type="dxa"/>
            <w:noWrap/>
            <w:vAlign w:val="bottom"/>
            <w:hideMark/>
          </w:tcPr>
          <w:p w14:paraId="24372FD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434472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49A14B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6193B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10C458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TESTIGO 2</w:t>
            </w:r>
          </w:p>
        </w:tc>
        <w:tc>
          <w:tcPr>
            <w:tcW w:w="2332" w:type="dxa"/>
            <w:gridSpan w:val="2"/>
            <w:vAlign w:val="center"/>
            <w:hideMark/>
          </w:tcPr>
          <w:p w14:paraId="0ED38C6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noWrap/>
            <w:vAlign w:val="bottom"/>
            <w:hideMark/>
          </w:tcPr>
          <w:p w14:paraId="64BF29A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045FCB1" w14:textId="77777777" w:rsidTr="002058AC">
        <w:trPr>
          <w:gridAfter w:val="1"/>
          <w:wAfter w:w="498" w:type="dxa"/>
          <w:trHeight w:val="807"/>
        </w:trPr>
        <w:tc>
          <w:tcPr>
            <w:tcW w:w="1276" w:type="dxa"/>
            <w:noWrap/>
            <w:vAlign w:val="bottom"/>
            <w:hideMark/>
          </w:tcPr>
          <w:p w14:paraId="4CAEE9C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D4A36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319BED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DBB1F2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2EA6642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405DB96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noWrap/>
            <w:vAlign w:val="bottom"/>
            <w:hideMark/>
          </w:tcPr>
          <w:p w14:paraId="669DD6C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4DD005D" w14:textId="77777777" w:rsidTr="002058AC">
        <w:trPr>
          <w:gridAfter w:val="1"/>
          <w:wAfter w:w="498" w:type="dxa"/>
          <w:trHeight w:val="538"/>
        </w:trPr>
        <w:tc>
          <w:tcPr>
            <w:tcW w:w="1276" w:type="dxa"/>
            <w:noWrap/>
            <w:vAlign w:val="bottom"/>
            <w:hideMark/>
          </w:tcPr>
          <w:p w14:paraId="27FBEF1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070F0DB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78DAAE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40E1303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HECHOS</w:t>
            </w:r>
          </w:p>
        </w:tc>
        <w:tc>
          <w:tcPr>
            <w:tcW w:w="1390" w:type="dxa"/>
            <w:gridSpan w:val="2"/>
            <w:vAlign w:val="center"/>
            <w:hideMark/>
          </w:tcPr>
          <w:p w14:paraId="1A03637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Hechos advertidos</w:t>
            </w:r>
          </w:p>
        </w:tc>
        <w:tc>
          <w:tcPr>
            <w:tcW w:w="2332" w:type="dxa"/>
            <w:gridSpan w:val="2"/>
            <w:vAlign w:val="center"/>
            <w:hideMark/>
          </w:tcPr>
          <w:p w14:paraId="0F0C33B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identificar los hechos por los cuales deberá ser generado el nuevo documento. </w:t>
            </w:r>
          </w:p>
        </w:tc>
        <w:tc>
          <w:tcPr>
            <w:tcW w:w="1526" w:type="dxa"/>
            <w:gridSpan w:val="2"/>
            <w:noWrap/>
            <w:vAlign w:val="bottom"/>
            <w:hideMark/>
          </w:tcPr>
          <w:p w14:paraId="62279DC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8D49BD3" w14:textId="77777777" w:rsidTr="002058AC">
        <w:trPr>
          <w:gridAfter w:val="1"/>
          <w:wAfter w:w="498" w:type="dxa"/>
          <w:trHeight w:val="807"/>
        </w:trPr>
        <w:tc>
          <w:tcPr>
            <w:tcW w:w="1276" w:type="dxa"/>
            <w:noWrap/>
            <w:vAlign w:val="bottom"/>
            <w:hideMark/>
          </w:tcPr>
          <w:p w14:paraId="4D63A92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35E28C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E4FE0D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97183E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2DF038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Artículos</w:t>
            </w:r>
          </w:p>
        </w:tc>
        <w:tc>
          <w:tcPr>
            <w:tcW w:w="2332" w:type="dxa"/>
            <w:gridSpan w:val="2"/>
            <w:vAlign w:val="center"/>
            <w:hideMark/>
          </w:tcPr>
          <w:p w14:paraId="0097F3A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seleccionar los artículos que encuadren con el hecho que genero el nuevo documento. </w:t>
            </w:r>
          </w:p>
        </w:tc>
        <w:tc>
          <w:tcPr>
            <w:tcW w:w="1526" w:type="dxa"/>
            <w:gridSpan w:val="2"/>
            <w:noWrap/>
            <w:vAlign w:val="bottom"/>
            <w:hideMark/>
          </w:tcPr>
          <w:p w14:paraId="606AB5F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9ABD472" w14:textId="77777777" w:rsidTr="002058AC">
        <w:trPr>
          <w:gridAfter w:val="1"/>
          <w:wAfter w:w="498" w:type="dxa"/>
          <w:trHeight w:val="538"/>
        </w:trPr>
        <w:tc>
          <w:tcPr>
            <w:tcW w:w="1276" w:type="dxa"/>
            <w:noWrap/>
            <w:vAlign w:val="bottom"/>
            <w:hideMark/>
          </w:tcPr>
          <w:p w14:paraId="0F6AEF0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461BA3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4327AF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FA3660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A8D6199"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VISTA PREVIA</w:t>
            </w:r>
          </w:p>
        </w:tc>
        <w:tc>
          <w:tcPr>
            <w:tcW w:w="2332" w:type="dxa"/>
            <w:gridSpan w:val="2"/>
            <w:vAlign w:val="center"/>
            <w:hideMark/>
          </w:tcPr>
          <w:p w14:paraId="7CE6029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generar una vista previa del documento antes de su impresión. </w:t>
            </w:r>
          </w:p>
        </w:tc>
        <w:tc>
          <w:tcPr>
            <w:tcW w:w="1526" w:type="dxa"/>
            <w:gridSpan w:val="2"/>
            <w:noWrap/>
            <w:vAlign w:val="bottom"/>
            <w:hideMark/>
          </w:tcPr>
          <w:p w14:paraId="1EFF780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5371295" w14:textId="77777777" w:rsidTr="002058AC">
        <w:trPr>
          <w:gridAfter w:val="1"/>
          <w:wAfter w:w="498" w:type="dxa"/>
          <w:trHeight w:val="281"/>
        </w:trPr>
        <w:tc>
          <w:tcPr>
            <w:tcW w:w="1276" w:type="dxa"/>
            <w:noWrap/>
            <w:vAlign w:val="bottom"/>
            <w:hideMark/>
          </w:tcPr>
          <w:p w14:paraId="6001EC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4DE01C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3F7B7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14CE1D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D802DE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GUARDAR</w:t>
            </w:r>
          </w:p>
        </w:tc>
        <w:tc>
          <w:tcPr>
            <w:tcW w:w="2332" w:type="dxa"/>
            <w:gridSpan w:val="2"/>
            <w:vAlign w:val="center"/>
            <w:hideMark/>
          </w:tcPr>
          <w:p w14:paraId="596EA18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guardar el documento en la base de datos. </w:t>
            </w:r>
          </w:p>
        </w:tc>
        <w:tc>
          <w:tcPr>
            <w:tcW w:w="1526" w:type="dxa"/>
            <w:gridSpan w:val="2"/>
            <w:noWrap/>
            <w:vAlign w:val="bottom"/>
            <w:hideMark/>
          </w:tcPr>
          <w:p w14:paraId="0436CBD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E3AF66C" w14:textId="77777777" w:rsidTr="002058AC">
        <w:trPr>
          <w:gridAfter w:val="1"/>
          <w:wAfter w:w="498" w:type="dxa"/>
          <w:trHeight w:val="281"/>
        </w:trPr>
        <w:tc>
          <w:tcPr>
            <w:tcW w:w="1276" w:type="dxa"/>
            <w:noWrap/>
            <w:vAlign w:val="bottom"/>
            <w:hideMark/>
          </w:tcPr>
          <w:p w14:paraId="6CD0B44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DA19D1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C14D20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5CA196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53C78F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FOTOGRAFÍA </w:t>
            </w:r>
          </w:p>
        </w:tc>
        <w:tc>
          <w:tcPr>
            <w:tcW w:w="2332" w:type="dxa"/>
            <w:gridSpan w:val="2"/>
            <w:vAlign w:val="center"/>
            <w:hideMark/>
          </w:tcPr>
          <w:p w14:paraId="0BF9E76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Botón que permite tomar una fotografía</w:t>
            </w:r>
          </w:p>
        </w:tc>
        <w:tc>
          <w:tcPr>
            <w:tcW w:w="1526" w:type="dxa"/>
            <w:gridSpan w:val="2"/>
            <w:noWrap/>
            <w:vAlign w:val="bottom"/>
            <w:hideMark/>
          </w:tcPr>
          <w:p w14:paraId="0D2E8F4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6EB3A0C" w14:textId="77777777" w:rsidTr="002058AC">
        <w:trPr>
          <w:gridAfter w:val="1"/>
          <w:wAfter w:w="498" w:type="dxa"/>
          <w:trHeight w:val="807"/>
        </w:trPr>
        <w:tc>
          <w:tcPr>
            <w:tcW w:w="1276" w:type="dxa"/>
            <w:noWrap/>
            <w:vAlign w:val="bottom"/>
            <w:hideMark/>
          </w:tcPr>
          <w:p w14:paraId="470C7B7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4E8F26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vAlign w:val="center"/>
            <w:hideMark/>
          </w:tcPr>
          <w:p w14:paraId="37A8040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ORDEN DE VISITA</w:t>
            </w:r>
          </w:p>
        </w:tc>
        <w:tc>
          <w:tcPr>
            <w:tcW w:w="2010" w:type="dxa"/>
            <w:gridSpan w:val="2"/>
            <w:vAlign w:val="center"/>
            <w:hideMark/>
          </w:tcPr>
          <w:p w14:paraId="43B04E2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GENERALES</w:t>
            </w:r>
          </w:p>
        </w:tc>
        <w:tc>
          <w:tcPr>
            <w:tcW w:w="1390" w:type="dxa"/>
            <w:gridSpan w:val="2"/>
            <w:vAlign w:val="center"/>
            <w:hideMark/>
          </w:tcPr>
          <w:p w14:paraId="5DB1EE9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Folio:                    Fecha:              Inspector:</w:t>
            </w:r>
          </w:p>
        </w:tc>
        <w:tc>
          <w:tcPr>
            <w:tcW w:w="2332" w:type="dxa"/>
            <w:gridSpan w:val="2"/>
            <w:vAlign w:val="center"/>
            <w:hideMark/>
          </w:tcPr>
          <w:p w14:paraId="0E1A6C2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Lanza los datos generales del documento, indicando el número de folio correspondiente, la fecha en que se está generando y el inspector a cargo</w:t>
            </w:r>
          </w:p>
        </w:tc>
        <w:tc>
          <w:tcPr>
            <w:tcW w:w="1526" w:type="dxa"/>
            <w:gridSpan w:val="2"/>
            <w:noWrap/>
            <w:vAlign w:val="bottom"/>
            <w:hideMark/>
          </w:tcPr>
          <w:p w14:paraId="26B3B31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E0CADB8" w14:textId="77777777" w:rsidTr="002058AC">
        <w:trPr>
          <w:gridAfter w:val="1"/>
          <w:wAfter w:w="498" w:type="dxa"/>
          <w:trHeight w:val="538"/>
        </w:trPr>
        <w:tc>
          <w:tcPr>
            <w:tcW w:w="1276" w:type="dxa"/>
            <w:noWrap/>
            <w:vAlign w:val="bottom"/>
            <w:hideMark/>
          </w:tcPr>
          <w:p w14:paraId="191EC86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CFA324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5672C4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521B586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PROPIETARIO</w:t>
            </w:r>
          </w:p>
        </w:tc>
        <w:tc>
          <w:tcPr>
            <w:tcW w:w="1390" w:type="dxa"/>
            <w:gridSpan w:val="2"/>
            <w:vAlign w:val="center"/>
            <w:hideMark/>
          </w:tcPr>
          <w:p w14:paraId="7E1AED09"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conoce al propietario</w:t>
            </w:r>
          </w:p>
        </w:tc>
        <w:tc>
          <w:tcPr>
            <w:tcW w:w="2332" w:type="dxa"/>
            <w:gridSpan w:val="2"/>
            <w:vAlign w:val="center"/>
            <w:hideMark/>
          </w:tcPr>
          <w:p w14:paraId="6A04640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señalar si se conoce al propietario y proceder a llenar el siguiente campo</w:t>
            </w:r>
          </w:p>
        </w:tc>
        <w:tc>
          <w:tcPr>
            <w:tcW w:w="1526" w:type="dxa"/>
            <w:gridSpan w:val="2"/>
            <w:noWrap/>
            <w:vAlign w:val="bottom"/>
            <w:hideMark/>
          </w:tcPr>
          <w:p w14:paraId="457D96B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D103842" w14:textId="77777777" w:rsidTr="002058AC">
        <w:trPr>
          <w:gridAfter w:val="1"/>
          <w:wAfter w:w="498" w:type="dxa"/>
          <w:trHeight w:val="538"/>
        </w:trPr>
        <w:tc>
          <w:tcPr>
            <w:tcW w:w="1276" w:type="dxa"/>
            <w:noWrap/>
            <w:vAlign w:val="bottom"/>
            <w:hideMark/>
          </w:tcPr>
          <w:p w14:paraId="47715C9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2FAB4B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6F4E8B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C8F97F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BC55AA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Nombre o razón social </w:t>
            </w:r>
          </w:p>
        </w:tc>
        <w:tc>
          <w:tcPr>
            <w:tcW w:w="2332" w:type="dxa"/>
            <w:gridSpan w:val="2"/>
            <w:vAlign w:val="center"/>
            <w:hideMark/>
          </w:tcPr>
          <w:p w14:paraId="0D34CCC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al propietario en caso de tener conocimiento </w:t>
            </w:r>
            <w:proofErr w:type="gramStart"/>
            <w:r w:rsidRPr="002058AC">
              <w:rPr>
                <w:rFonts w:ascii="Arial" w:eastAsia="Times New Roman" w:hAnsi="Arial" w:cs="Arial"/>
                <w:color w:val="333333"/>
                <w:sz w:val="20"/>
                <w:szCs w:val="20"/>
                <w:lang w:eastAsia="es-MX"/>
              </w:rPr>
              <w:t>del mismo</w:t>
            </w:r>
            <w:proofErr w:type="gramEnd"/>
            <w:r w:rsidRPr="002058AC">
              <w:rPr>
                <w:rFonts w:ascii="Arial" w:eastAsia="Times New Roman" w:hAnsi="Arial" w:cs="Arial"/>
                <w:color w:val="333333"/>
                <w:sz w:val="20"/>
                <w:szCs w:val="20"/>
                <w:lang w:eastAsia="es-MX"/>
              </w:rPr>
              <w:t xml:space="preserve"> </w:t>
            </w:r>
          </w:p>
        </w:tc>
        <w:tc>
          <w:tcPr>
            <w:tcW w:w="1526" w:type="dxa"/>
            <w:gridSpan w:val="2"/>
            <w:noWrap/>
            <w:vAlign w:val="bottom"/>
            <w:hideMark/>
          </w:tcPr>
          <w:p w14:paraId="3D9FF8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5A3EEA3" w14:textId="77777777" w:rsidTr="002058AC">
        <w:trPr>
          <w:gridAfter w:val="1"/>
          <w:wAfter w:w="498" w:type="dxa"/>
          <w:trHeight w:val="538"/>
        </w:trPr>
        <w:tc>
          <w:tcPr>
            <w:tcW w:w="1276" w:type="dxa"/>
            <w:noWrap/>
            <w:vAlign w:val="bottom"/>
            <w:hideMark/>
          </w:tcPr>
          <w:p w14:paraId="324B046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2F5E29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E0304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44CA41A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UBICACIÓN</w:t>
            </w:r>
          </w:p>
        </w:tc>
        <w:tc>
          <w:tcPr>
            <w:tcW w:w="1390" w:type="dxa"/>
            <w:gridSpan w:val="2"/>
            <w:vAlign w:val="center"/>
            <w:hideMark/>
          </w:tcPr>
          <w:p w14:paraId="1E451EB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Número Ext</w:t>
            </w:r>
          </w:p>
        </w:tc>
        <w:tc>
          <w:tcPr>
            <w:tcW w:w="2332" w:type="dxa"/>
            <w:gridSpan w:val="2"/>
            <w:vAlign w:val="center"/>
            <w:hideMark/>
          </w:tcPr>
          <w:p w14:paraId="5CB8797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exterior de la finca.</w:t>
            </w:r>
          </w:p>
        </w:tc>
        <w:tc>
          <w:tcPr>
            <w:tcW w:w="1526" w:type="dxa"/>
            <w:gridSpan w:val="2"/>
            <w:noWrap/>
            <w:vAlign w:val="bottom"/>
            <w:hideMark/>
          </w:tcPr>
          <w:p w14:paraId="2C19D2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0F299D7" w14:textId="77777777" w:rsidTr="002058AC">
        <w:trPr>
          <w:gridAfter w:val="1"/>
          <w:wAfter w:w="498" w:type="dxa"/>
          <w:trHeight w:val="538"/>
        </w:trPr>
        <w:tc>
          <w:tcPr>
            <w:tcW w:w="1276" w:type="dxa"/>
            <w:noWrap/>
            <w:vAlign w:val="bottom"/>
            <w:hideMark/>
          </w:tcPr>
          <w:p w14:paraId="2D06DA0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AE801D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19C26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E75EF4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D693D1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Número </w:t>
            </w:r>
            <w:proofErr w:type="spellStart"/>
            <w:r w:rsidRPr="002058AC">
              <w:rPr>
                <w:rFonts w:ascii="Arial" w:eastAsia="Times New Roman" w:hAnsi="Arial" w:cs="Arial"/>
                <w:b/>
                <w:bCs/>
                <w:color w:val="333333"/>
                <w:sz w:val="20"/>
                <w:szCs w:val="20"/>
                <w:lang w:eastAsia="es-MX"/>
              </w:rPr>
              <w:t>Int</w:t>
            </w:r>
            <w:proofErr w:type="spellEnd"/>
          </w:p>
        </w:tc>
        <w:tc>
          <w:tcPr>
            <w:tcW w:w="2332" w:type="dxa"/>
            <w:gridSpan w:val="2"/>
            <w:vAlign w:val="center"/>
            <w:hideMark/>
          </w:tcPr>
          <w:p w14:paraId="6958EA4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interior de la finca.</w:t>
            </w:r>
          </w:p>
        </w:tc>
        <w:tc>
          <w:tcPr>
            <w:tcW w:w="1526" w:type="dxa"/>
            <w:gridSpan w:val="2"/>
            <w:noWrap/>
            <w:vAlign w:val="bottom"/>
            <w:hideMark/>
          </w:tcPr>
          <w:p w14:paraId="1320809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6F10CBD" w14:textId="77777777" w:rsidTr="002058AC">
        <w:trPr>
          <w:gridAfter w:val="1"/>
          <w:wAfter w:w="498" w:type="dxa"/>
          <w:trHeight w:val="538"/>
        </w:trPr>
        <w:tc>
          <w:tcPr>
            <w:tcW w:w="1276" w:type="dxa"/>
            <w:noWrap/>
            <w:vAlign w:val="bottom"/>
            <w:hideMark/>
          </w:tcPr>
          <w:p w14:paraId="5604BDA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EEC5C6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CA19FC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F7A7BC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8EAE11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Calle:</w:t>
            </w:r>
          </w:p>
        </w:tc>
        <w:tc>
          <w:tcPr>
            <w:tcW w:w="2332" w:type="dxa"/>
            <w:gridSpan w:val="2"/>
            <w:vAlign w:val="center"/>
            <w:hideMark/>
          </w:tcPr>
          <w:p w14:paraId="05C96BD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la calle donde se encuentra el lugar a levantar el citatorio. </w:t>
            </w:r>
          </w:p>
        </w:tc>
        <w:tc>
          <w:tcPr>
            <w:tcW w:w="1526" w:type="dxa"/>
            <w:gridSpan w:val="2"/>
            <w:noWrap/>
            <w:vAlign w:val="bottom"/>
            <w:hideMark/>
          </w:tcPr>
          <w:p w14:paraId="1B3B246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5B56599" w14:textId="77777777" w:rsidTr="002058AC">
        <w:trPr>
          <w:gridAfter w:val="1"/>
          <w:wAfter w:w="498" w:type="dxa"/>
          <w:trHeight w:val="538"/>
        </w:trPr>
        <w:tc>
          <w:tcPr>
            <w:tcW w:w="1276" w:type="dxa"/>
            <w:noWrap/>
            <w:vAlign w:val="bottom"/>
            <w:hideMark/>
          </w:tcPr>
          <w:p w14:paraId="28828FC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3D23BA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34658C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CC849C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AC2D9F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Fraccionamiento</w:t>
            </w:r>
          </w:p>
        </w:tc>
        <w:tc>
          <w:tcPr>
            <w:tcW w:w="2332" w:type="dxa"/>
            <w:gridSpan w:val="2"/>
            <w:vAlign w:val="center"/>
            <w:hideMark/>
          </w:tcPr>
          <w:p w14:paraId="7031AD6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fraccionamiento correspondiente a la finca.</w:t>
            </w:r>
          </w:p>
        </w:tc>
        <w:tc>
          <w:tcPr>
            <w:tcW w:w="1526" w:type="dxa"/>
            <w:gridSpan w:val="2"/>
            <w:noWrap/>
            <w:vAlign w:val="bottom"/>
            <w:hideMark/>
          </w:tcPr>
          <w:p w14:paraId="3CD72B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B11D2D2" w14:textId="77777777" w:rsidTr="002058AC">
        <w:trPr>
          <w:gridAfter w:val="1"/>
          <w:wAfter w:w="498" w:type="dxa"/>
          <w:trHeight w:val="538"/>
        </w:trPr>
        <w:tc>
          <w:tcPr>
            <w:tcW w:w="1276" w:type="dxa"/>
            <w:noWrap/>
            <w:vAlign w:val="bottom"/>
            <w:hideMark/>
          </w:tcPr>
          <w:p w14:paraId="3B076F0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273C491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ECC215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827CC5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9D7E9B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Colonia </w:t>
            </w:r>
          </w:p>
        </w:tc>
        <w:tc>
          <w:tcPr>
            <w:tcW w:w="2332" w:type="dxa"/>
            <w:gridSpan w:val="2"/>
            <w:vAlign w:val="center"/>
            <w:hideMark/>
          </w:tcPr>
          <w:p w14:paraId="6B2F15A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fraccionamiento correspondiente a la finca.</w:t>
            </w:r>
          </w:p>
        </w:tc>
        <w:tc>
          <w:tcPr>
            <w:tcW w:w="1526" w:type="dxa"/>
            <w:gridSpan w:val="2"/>
            <w:noWrap/>
            <w:vAlign w:val="bottom"/>
            <w:hideMark/>
          </w:tcPr>
          <w:p w14:paraId="085FB7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C75AE12" w14:textId="77777777" w:rsidTr="002058AC">
        <w:trPr>
          <w:gridAfter w:val="1"/>
          <w:wAfter w:w="498" w:type="dxa"/>
          <w:trHeight w:val="538"/>
        </w:trPr>
        <w:tc>
          <w:tcPr>
            <w:tcW w:w="1276" w:type="dxa"/>
            <w:noWrap/>
            <w:vAlign w:val="bottom"/>
            <w:hideMark/>
          </w:tcPr>
          <w:p w14:paraId="55D1B56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928241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3FCE4F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57E7A49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ACOMPAÑANTES</w:t>
            </w:r>
          </w:p>
        </w:tc>
        <w:tc>
          <w:tcPr>
            <w:tcW w:w="1390" w:type="dxa"/>
            <w:gridSpan w:val="2"/>
            <w:vAlign w:val="center"/>
            <w:hideMark/>
          </w:tcPr>
          <w:p w14:paraId="6CA18FF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Usuario:                           Usuario:                  Usuario:</w:t>
            </w:r>
          </w:p>
        </w:tc>
        <w:tc>
          <w:tcPr>
            <w:tcW w:w="2332" w:type="dxa"/>
            <w:gridSpan w:val="2"/>
            <w:vAlign w:val="center"/>
            <w:hideMark/>
          </w:tcPr>
          <w:p w14:paraId="0D1DCF0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la selección de los Inspectores que acompañen a la diligencia </w:t>
            </w:r>
          </w:p>
        </w:tc>
        <w:tc>
          <w:tcPr>
            <w:tcW w:w="1526" w:type="dxa"/>
            <w:gridSpan w:val="2"/>
            <w:noWrap/>
            <w:vAlign w:val="bottom"/>
            <w:hideMark/>
          </w:tcPr>
          <w:p w14:paraId="4B9C0B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BBC9274" w14:textId="77777777" w:rsidTr="002058AC">
        <w:trPr>
          <w:gridAfter w:val="1"/>
          <w:wAfter w:w="498" w:type="dxa"/>
          <w:trHeight w:val="538"/>
        </w:trPr>
        <w:tc>
          <w:tcPr>
            <w:tcW w:w="1276" w:type="dxa"/>
            <w:noWrap/>
            <w:vAlign w:val="bottom"/>
            <w:hideMark/>
          </w:tcPr>
          <w:p w14:paraId="09A3B8F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8FAA53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2A0A9C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189F55F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proofErr w:type="gramStart"/>
            <w:r w:rsidRPr="002058AC">
              <w:rPr>
                <w:rFonts w:ascii="Arial" w:eastAsia="Times New Roman" w:hAnsi="Arial" w:cs="Arial"/>
                <w:b/>
                <w:bCs/>
                <w:color w:val="333333"/>
                <w:sz w:val="20"/>
                <w:szCs w:val="20"/>
                <w:lang w:eastAsia="es-MX"/>
              </w:rPr>
              <w:t>ACTIVIDAD A INSPECCIONAR</w:t>
            </w:r>
            <w:proofErr w:type="gramEnd"/>
          </w:p>
        </w:tc>
        <w:tc>
          <w:tcPr>
            <w:tcW w:w="1390" w:type="dxa"/>
            <w:gridSpan w:val="2"/>
            <w:vAlign w:val="center"/>
            <w:hideMark/>
          </w:tcPr>
          <w:p w14:paraId="33B1068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Hechos señalados</w:t>
            </w:r>
          </w:p>
        </w:tc>
        <w:tc>
          <w:tcPr>
            <w:tcW w:w="2332" w:type="dxa"/>
            <w:gridSpan w:val="2"/>
            <w:vAlign w:val="center"/>
            <w:hideMark/>
          </w:tcPr>
          <w:p w14:paraId="2954F65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identificar los hechos por los cuales deberá ser generado el nuevo documento. </w:t>
            </w:r>
          </w:p>
        </w:tc>
        <w:tc>
          <w:tcPr>
            <w:tcW w:w="1526" w:type="dxa"/>
            <w:gridSpan w:val="2"/>
            <w:noWrap/>
            <w:vAlign w:val="bottom"/>
            <w:hideMark/>
          </w:tcPr>
          <w:p w14:paraId="3B7B140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855B165" w14:textId="77777777" w:rsidTr="002058AC">
        <w:trPr>
          <w:gridAfter w:val="1"/>
          <w:wAfter w:w="498" w:type="dxa"/>
          <w:trHeight w:val="538"/>
        </w:trPr>
        <w:tc>
          <w:tcPr>
            <w:tcW w:w="1276" w:type="dxa"/>
            <w:noWrap/>
            <w:vAlign w:val="bottom"/>
            <w:hideMark/>
          </w:tcPr>
          <w:p w14:paraId="0C4B6F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506B80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DCEA90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6C374C2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DEL VISITADO</w:t>
            </w:r>
          </w:p>
        </w:tc>
        <w:tc>
          <w:tcPr>
            <w:tcW w:w="1390" w:type="dxa"/>
            <w:gridSpan w:val="2"/>
            <w:vAlign w:val="center"/>
            <w:hideMark/>
          </w:tcPr>
          <w:p w14:paraId="20707EF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Nombre del visitado</w:t>
            </w:r>
          </w:p>
        </w:tc>
        <w:tc>
          <w:tcPr>
            <w:tcW w:w="2332" w:type="dxa"/>
            <w:gridSpan w:val="2"/>
            <w:vAlign w:val="center"/>
            <w:hideMark/>
          </w:tcPr>
          <w:p w14:paraId="16C439B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nombre del visitado en caso de contar con él</w:t>
            </w:r>
          </w:p>
        </w:tc>
        <w:tc>
          <w:tcPr>
            <w:tcW w:w="1526" w:type="dxa"/>
            <w:gridSpan w:val="2"/>
            <w:noWrap/>
            <w:vAlign w:val="bottom"/>
            <w:hideMark/>
          </w:tcPr>
          <w:p w14:paraId="00E7668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1308FA9" w14:textId="77777777" w:rsidTr="002058AC">
        <w:trPr>
          <w:gridAfter w:val="1"/>
          <w:wAfter w:w="498" w:type="dxa"/>
          <w:trHeight w:val="538"/>
        </w:trPr>
        <w:tc>
          <w:tcPr>
            <w:tcW w:w="1276" w:type="dxa"/>
            <w:noWrap/>
            <w:vAlign w:val="bottom"/>
            <w:hideMark/>
          </w:tcPr>
          <w:p w14:paraId="1A8353C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B3291D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E1127E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334204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1C83F4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Manifiesta ser: </w:t>
            </w:r>
          </w:p>
        </w:tc>
        <w:tc>
          <w:tcPr>
            <w:tcW w:w="2332" w:type="dxa"/>
            <w:gridSpan w:val="2"/>
            <w:vAlign w:val="center"/>
            <w:hideMark/>
          </w:tcPr>
          <w:p w14:paraId="0A316D8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como se identifica el visitado</w:t>
            </w:r>
          </w:p>
        </w:tc>
        <w:tc>
          <w:tcPr>
            <w:tcW w:w="1526" w:type="dxa"/>
            <w:gridSpan w:val="2"/>
            <w:noWrap/>
            <w:vAlign w:val="bottom"/>
            <w:hideMark/>
          </w:tcPr>
          <w:p w14:paraId="2544886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DE45DB2" w14:textId="77777777" w:rsidTr="002058AC">
        <w:trPr>
          <w:gridAfter w:val="1"/>
          <w:wAfter w:w="498" w:type="dxa"/>
          <w:trHeight w:val="538"/>
        </w:trPr>
        <w:tc>
          <w:tcPr>
            <w:tcW w:w="1276" w:type="dxa"/>
            <w:noWrap/>
            <w:vAlign w:val="bottom"/>
            <w:hideMark/>
          </w:tcPr>
          <w:p w14:paraId="4F0416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ADFC04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4E0623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4F24027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1390" w:type="dxa"/>
            <w:gridSpan w:val="2"/>
            <w:vAlign w:val="center"/>
            <w:hideMark/>
          </w:tcPr>
          <w:p w14:paraId="3380459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identifica con</w:t>
            </w:r>
          </w:p>
        </w:tc>
        <w:tc>
          <w:tcPr>
            <w:tcW w:w="2332" w:type="dxa"/>
            <w:gridSpan w:val="2"/>
            <w:vAlign w:val="center"/>
            <w:hideMark/>
          </w:tcPr>
          <w:p w14:paraId="5AFA4C9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con que se identifica el visitado.</w:t>
            </w:r>
          </w:p>
        </w:tc>
        <w:tc>
          <w:tcPr>
            <w:tcW w:w="1526" w:type="dxa"/>
            <w:gridSpan w:val="2"/>
            <w:noWrap/>
            <w:vAlign w:val="bottom"/>
            <w:hideMark/>
          </w:tcPr>
          <w:p w14:paraId="4F59AA3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9341095" w14:textId="77777777" w:rsidTr="002058AC">
        <w:trPr>
          <w:gridAfter w:val="1"/>
          <w:wAfter w:w="498" w:type="dxa"/>
          <w:trHeight w:val="538"/>
        </w:trPr>
        <w:tc>
          <w:tcPr>
            <w:tcW w:w="1276" w:type="dxa"/>
            <w:noWrap/>
            <w:vAlign w:val="bottom"/>
            <w:hideMark/>
          </w:tcPr>
          <w:p w14:paraId="7CEB3B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7509C5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A89F1A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9082A7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95139A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Identificación del visitado</w:t>
            </w:r>
          </w:p>
        </w:tc>
        <w:tc>
          <w:tcPr>
            <w:tcW w:w="2332" w:type="dxa"/>
            <w:gridSpan w:val="2"/>
            <w:vAlign w:val="center"/>
            <w:hideMark/>
          </w:tcPr>
          <w:p w14:paraId="0C1D4DC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lugar donde se encuentra para generar el nuevo documento.</w:t>
            </w:r>
          </w:p>
        </w:tc>
        <w:tc>
          <w:tcPr>
            <w:tcW w:w="1526" w:type="dxa"/>
            <w:gridSpan w:val="2"/>
            <w:noWrap/>
            <w:vAlign w:val="bottom"/>
            <w:hideMark/>
          </w:tcPr>
          <w:p w14:paraId="5B3E89A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1F20806" w14:textId="77777777" w:rsidTr="002058AC">
        <w:trPr>
          <w:gridAfter w:val="1"/>
          <w:wAfter w:w="498" w:type="dxa"/>
          <w:trHeight w:val="538"/>
        </w:trPr>
        <w:tc>
          <w:tcPr>
            <w:tcW w:w="1276" w:type="dxa"/>
            <w:noWrap/>
            <w:vAlign w:val="bottom"/>
            <w:hideMark/>
          </w:tcPr>
          <w:p w14:paraId="2D6CE5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59D8F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89EB8E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C27EE2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2E71FA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VISTA PREVIA</w:t>
            </w:r>
          </w:p>
        </w:tc>
        <w:tc>
          <w:tcPr>
            <w:tcW w:w="2332" w:type="dxa"/>
            <w:gridSpan w:val="2"/>
            <w:vAlign w:val="center"/>
            <w:hideMark/>
          </w:tcPr>
          <w:p w14:paraId="27B66EA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generar una vista previa del documento antes de su impresión. </w:t>
            </w:r>
          </w:p>
        </w:tc>
        <w:tc>
          <w:tcPr>
            <w:tcW w:w="1526" w:type="dxa"/>
            <w:gridSpan w:val="2"/>
            <w:noWrap/>
            <w:vAlign w:val="bottom"/>
            <w:hideMark/>
          </w:tcPr>
          <w:p w14:paraId="1CC0225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B219344" w14:textId="77777777" w:rsidTr="002058AC">
        <w:trPr>
          <w:gridAfter w:val="1"/>
          <w:wAfter w:w="498" w:type="dxa"/>
          <w:trHeight w:val="281"/>
        </w:trPr>
        <w:tc>
          <w:tcPr>
            <w:tcW w:w="1276" w:type="dxa"/>
            <w:noWrap/>
            <w:vAlign w:val="bottom"/>
            <w:hideMark/>
          </w:tcPr>
          <w:p w14:paraId="0D2A8C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45509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D541E4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F1980A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06A374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GUARDAR</w:t>
            </w:r>
          </w:p>
        </w:tc>
        <w:tc>
          <w:tcPr>
            <w:tcW w:w="2332" w:type="dxa"/>
            <w:gridSpan w:val="2"/>
            <w:vAlign w:val="center"/>
            <w:hideMark/>
          </w:tcPr>
          <w:p w14:paraId="35D67A4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guardar el documento en la base de datos. </w:t>
            </w:r>
          </w:p>
        </w:tc>
        <w:tc>
          <w:tcPr>
            <w:tcW w:w="1526" w:type="dxa"/>
            <w:gridSpan w:val="2"/>
            <w:noWrap/>
            <w:vAlign w:val="bottom"/>
            <w:hideMark/>
          </w:tcPr>
          <w:p w14:paraId="001CC7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1347718" w14:textId="77777777" w:rsidTr="002058AC">
        <w:trPr>
          <w:gridAfter w:val="1"/>
          <w:wAfter w:w="498" w:type="dxa"/>
          <w:trHeight w:val="281"/>
        </w:trPr>
        <w:tc>
          <w:tcPr>
            <w:tcW w:w="1276" w:type="dxa"/>
            <w:noWrap/>
            <w:vAlign w:val="bottom"/>
            <w:hideMark/>
          </w:tcPr>
          <w:p w14:paraId="021B866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4FEDDA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08B16A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2F10FA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4F29E2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FOTOGRAFÍA </w:t>
            </w:r>
          </w:p>
        </w:tc>
        <w:tc>
          <w:tcPr>
            <w:tcW w:w="2332" w:type="dxa"/>
            <w:gridSpan w:val="2"/>
            <w:vAlign w:val="center"/>
            <w:hideMark/>
          </w:tcPr>
          <w:p w14:paraId="3AA9731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Botón que permite tomar una fotografía</w:t>
            </w:r>
          </w:p>
        </w:tc>
        <w:tc>
          <w:tcPr>
            <w:tcW w:w="1526" w:type="dxa"/>
            <w:gridSpan w:val="2"/>
            <w:noWrap/>
            <w:vAlign w:val="bottom"/>
            <w:hideMark/>
          </w:tcPr>
          <w:p w14:paraId="11B1130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62F352D" w14:textId="77777777" w:rsidTr="002058AC">
        <w:trPr>
          <w:gridAfter w:val="1"/>
          <w:wAfter w:w="498" w:type="dxa"/>
          <w:trHeight w:val="807"/>
        </w:trPr>
        <w:tc>
          <w:tcPr>
            <w:tcW w:w="1276" w:type="dxa"/>
            <w:noWrap/>
            <w:vAlign w:val="bottom"/>
            <w:hideMark/>
          </w:tcPr>
          <w:p w14:paraId="64C9B55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93F0B2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vAlign w:val="center"/>
            <w:hideMark/>
          </w:tcPr>
          <w:p w14:paraId="729C69C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INFRACCIÓN </w:t>
            </w:r>
          </w:p>
        </w:tc>
        <w:tc>
          <w:tcPr>
            <w:tcW w:w="2010" w:type="dxa"/>
            <w:gridSpan w:val="2"/>
            <w:vAlign w:val="center"/>
            <w:hideMark/>
          </w:tcPr>
          <w:p w14:paraId="7592EC7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GENERALES</w:t>
            </w:r>
          </w:p>
        </w:tc>
        <w:tc>
          <w:tcPr>
            <w:tcW w:w="1390" w:type="dxa"/>
            <w:gridSpan w:val="2"/>
            <w:vAlign w:val="center"/>
            <w:hideMark/>
          </w:tcPr>
          <w:p w14:paraId="208707D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Folio:                    Fecha:              Inspector:</w:t>
            </w:r>
          </w:p>
        </w:tc>
        <w:tc>
          <w:tcPr>
            <w:tcW w:w="2332" w:type="dxa"/>
            <w:gridSpan w:val="2"/>
            <w:vAlign w:val="center"/>
            <w:hideMark/>
          </w:tcPr>
          <w:p w14:paraId="7743D4BC"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Lanza los datos generales del documento, indicando el número de folio correspondiente, la fecha en que se está generando y el inspector a cargo</w:t>
            </w:r>
          </w:p>
        </w:tc>
        <w:tc>
          <w:tcPr>
            <w:tcW w:w="1526" w:type="dxa"/>
            <w:gridSpan w:val="2"/>
            <w:noWrap/>
            <w:vAlign w:val="bottom"/>
            <w:hideMark/>
          </w:tcPr>
          <w:p w14:paraId="00451B2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ECA48EF" w14:textId="77777777" w:rsidTr="002058AC">
        <w:trPr>
          <w:gridAfter w:val="1"/>
          <w:wAfter w:w="498" w:type="dxa"/>
          <w:trHeight w:val="807"/>
        </w:trPr>
        <w:tc>
          <w:tcPr>
            <w:tcW w:w="1276" w:type="dxa"/>
            <w:noWrap/>
            <w:vAlign w:val="bottom"/>
            <w:hideMark/>
          </w:tcPr>
          <w:p w14:paraId="0C17FE4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F82C67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7052A9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C4078E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06B8579"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LIGAR ORDEN DE VISITA</w:t>
            </w:r>
          </w:p>
        </w:tc>
        <w:tc>
          <w:tcPr>
            <w:tcW w:w="2332" w:type="dxa"/>
            <w:gridSpan w:val="2"/>
            <w:vAlign w:val="center"/>
            <w:hideMark/>
          </w:tcPr>
          <w:p w14:paraId="57EC2BF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introducir el folio de la orden de visita por la cual se generará dicha </w:t>
            </w:r>
            <w:r w:rsidRPr="002058AC">
              <w:rPr>
                <w:rFonts w:ascii="Arial" w:eastAsia="Times New Roman" w:hAnsi="Arial" w:cs="Arial"/>
                <w:color w:val="333333"/>
                <w:sz w:val="20"/>
                <w:szCs w:val="20"/>
                <w:lang w:eastAsia="es-MX"/>
              </w:rPr>
              <w:lastRenderedPageBreak/>
              <w:t xml:space="preserve">infracción, y así arrastrar los datos de </w:t>
            </w:r>
            <w:proofErr w:type="gramStart"/>
            <w:r w:rsidRPr="002058AC">
              <w:rPr>
                <w:rFonts w:ascii="Arial" w:eastAsia="Times New Roman" w:hAnsi="Arial" w:cs="Arial"/>
                <w:color w:val="333333"/>
                <w:sz w:val="20"/>
                <w:szCs w:val="20"/>
                <w:lang w:eastAsia="es-MX"/>
              </w:rPr>
              <w:t>la misma</w:t>
            </w:r>
            <w:proofErr w:type="gramEnd"/>
            <w:r w:rsidRPr="002058AC">
              <w:rPr>
                <w:rFonts w:ascii="Arial" w:eastAsia="Times New Roman" w:hAnsi="Arial" w:cs="Arial"/>
                <w:color w:val="333333"/>
                <w:sz w:val="20"/>
                <w:szCs w:val="20"/>
                <w:lang w:eastAsia="es-MX"/>
              </w:rPr>
              <w:t xml:space="preserve">. </w:t>
            </w:r>
          </w:p>
        </w:tc>
        <w:tc>
          <w:tcPr>
            <w:tcW w:w="1526" w:type="dxa"/>
            <w:gridSpan w:val="2"/>
            <w:noWrap/>
            <w:vAlign w:val="bottom"/>
            <w:hideMark/>
          </w:tcPr>
          <w:p w14:paraId="1A5FF86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r>
      <w:tr w:rsidR="002058AC" w:rsidRPr="002058AC" w14:paraId="7C766038" w14:textId="77777777" w:rsidTr="002058AC">
        <w:trPr>
          <w:gridAfter w:val="1"/>
          <w:wAfter w:w="498" w:type="dxa"/>
          <w:trHeight w:val="764"/>
        </w:trPr>
        <w:tc>
          <w:tcPr>
            <w:tcW w:w="1276" w:type="dxa"/>
            <w:noWrap/>
            <w:vAlign w:val="bottom"/>
            <w:hideMark/>
          </w:tcPr>
          <w:p w14:paraId="615CE2C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37499C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B3C24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7D54584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ACOMPAÑANTES</w:t>
            </w:r>
          </w:p>
        </w:tc>
        <w:tc>
          <w:tcPr>
            <w:tcW w:w="1390" w:type="dxa"/>
            <w:gridSpan w:val="2"/>
            <w:vAlign w:val="center"/>
            <w:hideMark/>
          </w:tcPr>
          <w:p w14:paraId="27CC324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Selecciona un inspector</w:t>
            </w:r>
          </w:p>
        </w:tc>
        <w:tc>
          <w:tcPr>
            <w:tcW w:w="2332" w:type="dxa"/>
            <w:gridSpan w:val="2"/>
            <w:vAlign w:val="center"/>
            <w:hideMark/>
          </w:tcPr>
          <w:p w14:paraId="5FB293F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la selección de los Inspectores que acompañen a la diligencia </w:t>
            </w:r>
          </w:p>
        </w:tc>
        <w:tc>
          <w:tcPr>
            <w:tcW w:w="1526" w:type="dxa"/>
            <w:gridSpan w:val="2"/>
            <w:noWrap/>
            <w:vAlign w:val="bottom"/>
            <w:hideMark/>
          </w:tcPr>
          <w:p w14:paraId="60E2EBA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4E4382B" w14:textId="77777777" w:rsidTr="002058AC">
        <w:trPr>
          <w:gridAfter w:val="1"/>
          <w:wAfter w:w="498" w:type="dxa"/>
          <w:trHeight w:val="538"/>
        </w:trPr>
        <w:tc>
          <w:tcPr>
            <w:tcW w:w="1276" w:type="dxa"/>
            <w:noWrap/>
            <w:vAlign w:val="bottom"/>
            <w:hideMark/>
          </w:tcPr>
          <w:p w14:paraId="6456314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9ADC1E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9F52CA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DBE420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6F703A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Selecciona un inspector</w:t>
            </w:r>
          </w:p>
        </w:tc>
        <w:tc>
          <w:tcPr>
            <w:tcW w:w="2332" w:type="dxa"/>
            <w:gridSpan w:val="2"/>
            <w:vAlign w:val="center"/>
            <w:hideMark/>
          </w:tcPr>
          <w:p w14:paraId="1D539E4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la selección de los Inspectores que acompañen a la diligencia </w:t>
            </w:r>
          </w:p>
        </w:tc>
        <w:tc>
          <w:tcPr>
            <w:tcW w:w="1526" w:type="dxa"/>
            <w:gridSpan w:val="2"/>
            <w:noWrap/>
            <w:vAlign w:val="bottom"/>
            <w:hideMark/>
          </w:tcPr>
          <w:p w14:paraId="2BEB81E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B511ED8" w14:textId="77777777" w:rsidTr="002058AC">
        <w:trPr>
          <w:gridAfter w:val="1"/>
          <w:wAfter w:w="498" w:type="dxa"/>
          <w:trHeight w:val="538"/>
        </w:trPr>
        <w:tc>
          <w:tcPr>
            <w:tcW w:w="1276" w:type="dxa"/>
            <w:noWrap/>
            <w:vAlign w:val="bottom"/>
            <w:hideMark/>
          </w:tcPr>
          <w:p w14:paraId="424B7F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56CB55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6764AC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531FDBF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UBICACIÓN</w:t>
            </w:r>
          </w:p>
        </w:tc>
        <w:tc>
          <w:tcPr>
            <w:tcW w:w="1390" w:type="dxa"/>
            <w:gridSpan w:val="2"/>
            <w:vAlign w:val="center"/>
            <w:hideMark/>
          </w:tcPr>
          <w:p w14:paraId="084719A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 constituí en:</w:t>
            </w:r>
          </w:p>
        </w:tc>
        <w:tc>
          <w:tcPr>
            <w:tcW w:w="2332" w:type="dxa"/>
            <w:gridSpan w:val="2"/>
            <w:vAlign w:val="center"/>
            <w:hideMark/>
          </w:tcPr>
          <w:p w14:paraId="2AB003F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el lugar donde se levantará el nuevo documento. </w:t>
            </w:r>
            <w:proofErr w:type="spellStart"/>
            <w:r w:rsidRPr="002058AC">
              <w:rPr>
                <w:rFonts w:ascii="Arial" w:eastAsia="Times New Roman" w:hAnsi="Arial" w:cs="Arial"/>
                <w:color w:val="333333"/>
                <w:sz w:val="20"/>
                <w:szCs w:val="20"/>
                <w:lang w:eastAsia="es-MX"/>
              </w:rPr>
              <w:t>A2</w:t>
            </w:r>
            <w:proofErr w:type="spellEnd"/>
          </w:p>
        </w:tc>
        <w:tc>
          <w:tcPr>
            <w:tcW w:w="1526" w:type="dxa"/>
            <w:gridSpan w:val="2"/>
            <w:noWrap/>
            <w:vAlign w:val="bottom"/>
            <w:hideMark/>
          </w:tcPr>
          <w:p w14:paraId="3D9514F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5BF7D58" w14:textId="77777777" w:rsidTr="002058AC">
        <w:trPr>
          <w:gridAfter w:val="1"/>
          <w:wAfter w:w="498" w:type="dxa"/>
          <w:trHeight w:val="538"/>
        </w:trPr>
        <w:tc>
          <w:tcPr>
            <w:tcW w:w="1276" w:type="dxa"/>
            <w:noWrap/>
            <w:vAlign w:val="bottom"/>
            <w:hideMark/>
          </w:tcPr>
          <w:p w14:paraId="12190E4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6456A0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002274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DAA7FC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0F3CD3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Número Ext</w:t>
            </w:r>
          </w:p>
        </w:tc>
        <w:tc>
          <w:tcPr>
            <w:tcW w:w="2332" w:type="dxa"/>
            <w:gridSpan w:val="2"/>
            <w:vAlign w:val="center"/>
            <w:hideMark/>
          </w:tcPr>
          <w:p w14:paraId="34151A2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exterior de la finca.</w:t>
            </w:r>
          </w:p>
        </w:tc>
        <w:tc>
          <w:tcPr>
            <w:tcW w:w="1526" w:type="dxa"/>
            <w:gridSpan w:val="2"/>
            <w:noWrap/>
            <w:vAlign w:val="bottom"/>
            <w:hideMark/>
          </w:tcPr>
          <w:p w14:paraId="28998C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7E2533B" w14:textId="77777777" w:rsidTr="002058AC">
        <w:trPr>
          <w:gridAfter w:val="1"/>
          <w:wAfter w:w="498" w:type="dxa"/>
          <w:trHeight w:val="538"/>
        </w:trPr>
        <w:tc>
          <w:tcPr>
            <w:tcW w:w="1276" w:type="dxa"/>
            <w:noWrap/>
            <w:vAlign w:val="bottom"/>
            <w:hideMark/>
          </w:tcPr>
          <w:p w14:paraId="3E38635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4491B8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3B14EE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42DA7D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68E04A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Número </w:t>
            </w:r>
            <w:proofErr w:type="spellStart"/>
            <w:r w:rsidRPr="002058AC">
              <w:rPr>
                <w:rFonts w:ascii="Arial" w:eastAsia="Times New Roman" w:hAnsi="Arial" w:cs="Arial"/>
                <w:b/>
                <w:bCs/>
                <w:color w:val="333333"/>
                <w:sz w:val="20"/>
                <w:szCs w:val="20"/>
                <w:lang w:eastAsia="es-MX"/>
              </w:rPr>
              <w:t>Int</w:t>
            </w:r>
            <w:proofErr w:type="spellEnd"/>
          </w:p>
        </w:tc>
        <w:tc>
          <w:tcPr>
            <w:tcW w:w="2332" w:type="dxa"/>
            <w:gridSpan w:val="2"/>
            <w:vAlign w:val="center"/>
            <w:hideMark/>
          </w:tcPr>
          <w:p w14:paraId="41566BE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interior de la finca.</w:t>
            </w:r>
          </w:p>
        </w:tc>
        <w:tc>
          <w:tcPr>
            <w:tcW w:w="1526" w:type="dxa"/>
            <w:gridSpan w:val="2"/>
            <w:noWrap/>
            <w:vAlign w:val="bottom"/>
            <w:hideMark/>
          </w:tcPr>
          <w:p w14:paraId="2B76CE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5FDDA0F" w14:textId="77777777" w:rsidTr="002058AC">
        <w:trPr>
          <w:gridAfter w:val="1"/>
          <w:wAfter w:w="498" w:type="dxa"/>
          <w:trHeight w:val="538"/>
        </w:trPr>
        <w:tc>
          <w:tcPr>
            <w:tcW w:w="1276" w:type="dxa"/>
            <w:noWrap/>
            <w:vAlign w:val="bottom"/>
            <w:hideMark/>
          </w:tcPr>
          <w:p w14:paraId="109FB6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A1FC1D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F5B3F7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A9EE8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D5A185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Calle:</w:t>
            </w:r>
          </w:p>
        </w:tc>
        <w:tc>
          <w:tcPr>
            <w:tcW w:w="2332" w:type="dxa"/>
            <w:gridSpan w:val="2"/>
            <w:vAlign w:val="center"/>
            <w:hideMark/>
          </w:tcPr>
          <w:p w14:paraId="0463EE4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la calle donde se encuentra el lugar a levantar el citatorio. </w:t>
            </w:r>
          </w:p>
        </w:tc>
        <w:tc>
          <w:tcPr>
            <w:tcW w:w="1526" w:type="dxa"/>
            <w:gridSpan w:val="2"/>
            <w:noWrap/>
            <w:vAlign w:val="bottom"/>
            <w:hideMark/>
          </w:tcPr>
          <w:p w14:paraId="08B940F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29BC57B" w14:textId="77777777" w:rsidTr="002058AC">
        <w:trPr>
          <w:gridAfter w:val="1"/>
          <w:wAfter w:w="498" w:type="dxa"/>
          <w:trHeight w:val="538"/>
        </w:trPr>
        <w:tc>
          <w:tcPr>
            <w:tcW w:w="1276" w:type="dxa"/>
            <w:noWrap/>
            <w:vAlign w:val="bottom"/>
            <w:hideMark/>
          </w:tcPr>
          <w:p w14:paraId="36A350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249DF0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6FD98C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9DA316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2A7127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 su cruce con:</w:t>
            </w:r>
          </w:p>
        </w:tc>
        <w:tc>
          <w:tcPr>
            <w:tcW w:w="2332" w:type="dxa"/>
            <w:gridSpan w:val="2"/>
            <w:vAlign w:val="center"/>
            <w:hideMark/>
          </w:tcPr>
          <w:p w14:paraId="7E7C405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7FBD0CA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DB93BC1" w14:textId="77777777" w:rsidTr="002058AC">
        <w:trPr>
          <w:gridAfter w:val="1"/>
          <w:wAfter w:w="498" w:type="dxa"/>
          <w:trHeight w:val="538"/>
        </w:trPr>
        <w:tc>
          <w:tcPr>
            <w:tcW w:w="1276" w:type="dxa"/>
            <w:noWrap/>
            <w:vAlign w:val="bottom"/>
            <w:hideMark/>
          </w:tcPr>
          <w:p w14:paraId="7CF3AC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B3008F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CD416D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F7CF14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741DDA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Y la calle</w:t>
            </w:r>
          </w:p>
        </w:tc>
        <w:tc>
          <w:tcPr>
            <w:tcW w:w="2332" w:type="dxa"/>
            <w:gridSpan w:val="2"/>
            <w:vAlign w:val="center"/>
            <w:hideMark/>
          </w:tcPr>
          <w:p w14:paraId="54E04E5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3C2A4C2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4E3C032" w14:textId="77777777" w:rsidTr="002058AC">
        <w:trPr>
          <w:gridAfter w:val="1"/>
          <w:wAfter w:w="498" w:type="dxa"/>
          <w:trHeight w:val="538"/>
        </w:trPr>
        <w:tc>
          <w:tcPr>
            <w:tcW w:w="1276" w:type="dxa"/>
            <w:noWrap/>
            <w:vAlign w:val="bottom"/>
            <w:hideMark/>
          </w:tcPr>
          <w:p w14:paraId="06363A0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95DBD8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C3C650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3FC322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3D1CEAF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Fraccionamiento</w:t>
            </w:r>
          </w:p>
        </w:tc>
        <w:tc>
          <w:tcPr>
            <w:tcW w:w="2332" w:type="dxa"/>
            <w:gridSpan w:val="2"/>
            <w:vAlign w:val="center"/>
            <w:hideMark/>
          </w:tcPr>
          <w:p w14:paraId="196FF08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fraccionamiento correspondiente a la finca.</w:t>
            </w:r>
          </w:p>
        </w:tc>
        <w:tc>
          <w:tcPr>
            <w:tcW w:w="1526" w:type="dxa"/>
            <w:gridSpan w:val="2"/>
            <w:noWrap/>
            <w:vAlign w:val="bottom"/>
            <w:hideMark/>
          </w:tcPr>
          <w:p w14:paraId="766B7E9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65F73AE" w14:textId="77777777" w:rsidTr="002058AC">
        <w:trPr>
          <w:gridAfter w:val="1"/>
          <w:wAfter w:w="498" w:type="dxa"/>
          <w:trHeight w:val="538"/>
        </w:trPr>
        <w:tc>
          <w:tcPr>
            <w:tcW w:w="1276" w:type="dxa"/>
            <w:noWrap/>
            <w:vAlign w:val="bottom"/>
            <w:hideMark/>
          </w:tcPr>
          <w:p w14:paraId="0050FC2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DE5602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3A6435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C71FE9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7C40406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Colonia </w:t>
            </w:r>
          </w:p>
        </w:tc>
        <w:tc>
          <w:tcPr>
            <w:tcW w:w="2332" w:type="dxa"/>
            <w:gridSpan w:val="2"/>
            <w:vAlign w:val="center"/>
            <w:hideMark/>
          </w:tcPr>
          <w:p w14:paraId="47F41BB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la colonia correspondiente a la finca.</w:t>
            </w:r>
          </w:p>
        </w:tc>
        <w:tc>
          <w:tcPr>
            <w:tcW w:w="1526" w:type="dxa"/>
            <w:gridSpan w:val="2"/>
            <w:noWrap/>
            <w:vAlign w:val="bottom"/>
            <w:hideMark/>
          </w:tcPr>
          <w:p w14:paraId="7AD91DF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7DB2989" w14:textId="77777777" w:rsidTr="002058AC">
        <w:trPr>
          <w:gridAfter w:val="1"/>
          <w:wAfter w:w="498" w:type="dxa"/>
          <w:trHeight w:val="281"/>
        </w:trPr>
        <w:tc>
          <w:tcPr>
            <w:tcW w:w="1276" w:type="dxa"/>
            <w:noWrap/>
            <w:vAlign w:val="bottom"/>
            <w:hideMark/>
          </w:tcPr>
          <w:p w14:paraId="46E5CA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88C023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E3CD3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E8E0D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AB89D7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Referencia </w:t>
            </w:r>
          </w:p>
        </w:tc>
        <w:tc>
          <w:tcPr>
            <w:tcW w:w="2332" w:type="dxa"/>
            <w:gridSpan w:val="2"/>
            <w:vAlign w:val="center"/>
            <w:hideMark/>
          </w:tcPr>
          <w:p w14:paraId="777E38A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nombrar las referencias de la finca.</w:t>
            </w:r>
          </w:p>
        </w:tc>
        <w:tc>
          <w:tcPr>
            <w:tcW w:w="1526" w:type="dxa"/>
            <w:gridSpan w:val="2"/>
            <w:noWrap/>
            <w:vAlign w:val="bottom"/>
            <w:hideMark/>
          </w:tcPr>
          <w:p w14:paraId="404FFE4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2874A5A" w14:textId="77777777" w:rsidTr="002058AC">
        <w:trPr>
          <w:gridAfter w:val="1"/>
          <w:wAfter w:w="498" w:type="dxa"/>
          <w:trHeight w:val="538"/>
        </w:trPr>
        <w:tc>
          <w:tcPr>
            <w:tcW w:w="1276" w:type="dxa"/>
            <w:noWrap/>
            <w:vAlign w:val="bottom"/>
            <w:hideMark/>
          </w:tcPr>
          <w:p w14:paraId="0DD53F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8F74C5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239B18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0A5C59C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DEL VISITADO</w:t>
            </w:r>
          </w:p>
        </w:tc>
        <w:tc>
          <w:tcPr>
            <w:tcW w:w="1390" w:type="dxa"/>
            <w:gridSpan w:val="2"/>
            <w:vAlign w:val="center"/>
            <w:hideMark/>
          </w:tcPr>
          <w:p w14:paraId="13ED7AB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Nombre del visitado</w:t>
            </w:r>
          </w:p>
        </w:tc>
        <w:tc>
          <w:tcPr>
            <w:tcW w:w="2332" w:type="dxa"/>
            <w:gridSpan w:val="2"/>
            <w:vAlign w:val="center"/>
            <w:hideMark/>
          </w:tcPr>
          <w:p w14:paraId="188A9521"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nombre del visitado en caso de contar con él</w:t>
            </w:r>
          </w:p>
        </w:tc>
        <w:tc>
          <w:tcPr>
            <w:tcW w:w="1526" w:type="dxa"/>
            <w:gridSpan w:val="2"/>
            <w:noWrap/>
            <w:vAlign w:val="bottom"/>
            <w:hideMark/>
          </w:tcPr>
          <w:p w14:paraId="1787DF1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18A2590" w14:textId="77777777" w:rsidTr="002058AC">
        <w:trPr>
          <w:gridAfter w:val="1"/>
          <w:wAfter w:w="498" w:type="dxa"/>
          <w:trHeight w:val="538"/>
        </w:trPr>
        <w:tc>
          <w:tcPr>
            <w:tcW w:w="1276" w:type="dxa"/>
            <w:noWrap/>
            <w:vAlign w:val="bottom"/>
            <w:hideMark/>
          </w:tcPr>
          <w:p w14:paraId="2B3C515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40926A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E1BFF4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31C116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6D40CA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Manifiesta ser: </w:t>
            </w:r>
          </w:p>
        </w:tc>
        <w:tc>
          <w:tcPr>
            <w:tcW w:w="2332" w:type="dxa"/>
            <w:gridSpan w:val="2"/>
            <w:vAlign w:val="center"/>
            <w:hideMark/>
          </w:tcPr>
          <w:p w14:paraId="6FF769D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si el visitado el </w:t>
            </w:r>
            <w:r w:rsidRPr="002058AC">
              <w:rPr>
                <w:rFonts w:ascii="Arial" w:eastAsia="Times New Roman" w:hAnsi="Arial" w:cs="Arial"/>
                <w:color w:val="333333"/>
                <w:sz w:val="20"/>
                <w:szCs w:val="20"/>
                <w:lang w:eastAsia="es-MX"/>
              </w:rPr>
              <w:lastRenderedPageBreak/>
              <w:t xml:space="preserve">propietario, familiar, amigo o demás. </w:t>
            </w:r>
          </w:p>
        </w:tc>
        <w:tc>
          <w:tcPr>
            <w:tcW w:w="1526" w:type="dxa"/>
            <w:gridSpan w:val="2"/>
            <w:noWrap/>
            <w:vAlign w:val="bottom"/>
            <w:hideMark/>
          </w:tcPr>
          <w:p w14:paraId="01A567C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r>
      <w:tr w:rsidR="002058AC" w:rsidRPr="002058AC" w14:paraId="79205A0D" w14:textId="77777777" w:rsidTr="002058AC">
        <w:trPr>
          <w:gridAfter w:val="1"/>
          <w:wAfter w:w="498" w:type="dxa"/>
          <w:trHeight w:val="538"/>
        </w:trPr>
        <w:tc>
          <w:tcPr>
            <w:tcW w:w="1276" w:type="dxa"/>
            <w:noWrap/>
            <w:vAlign w:val="bottom"/>
            <w:hideMark/>
          </w:tcPr>
          <w:p w14:paraId="6BCFE5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1B64C8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9A2FDE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2CF39AD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1390" w:type="dxa"/>
            <w:gridSpan w:val="2"/>
            <w:vAlign w:val="center"/>
            <w:hideMark/>
          </w:tcPr>
          <w:p w14:paraId="18877FE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identifica con</w:t>
            </w:r>
          </w:p>
        </w:tc>
        <w:tc>
          <w:tcPr>
            <w:tcW w:w="2332" w:type="dxa"/>
            <w:gridSpan w:val="2"/>
            <w:vAlign w:val="center"/>
            <w:hideMark/>
          </w:tcPr>
          <w:p w14:paraId="2143507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con que se identifica el visitado.</w:t>
            </w:r>
          </w:p>
        </w:tc>
        <w:tc>
          <w:tcPr>
            <w:tcW w:w="1526" w:type="dxa"/>
            <w:gridSpan w:val="2"/>
            <w:noWrap/>
            <w:vAlign w:val="bottom"/>
            <w:hideMark/>
          </w:tcPr>
          <w:p w14:paraId="2E727C8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B85CA75" w14:textId="77777777" w:rsidTr="002058AC">
        <w:trPr>
          <w:gridAfter w:val="1"/>
          <w:wAfter w:w="498" w:type="dxa"/>
          <w:trHeight w:val="538"/>
        </w:trPr>
        <w:tc>
          <w:tcPr>
            <w:tcW w:w="1276" w:type="dxa"/>
            <w:noWrap/>
            <w:vAlign w:val="bottom"/>
            <w:hideMark/>
          </w:tcPr>
          <w:p w14:paraId="692B8D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6D0D2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43A5A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DB265A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FF2180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Identificación del visitado</w:t>
            </w:r>
          </w:p>
        </w:tc>
        <w:tc>
          <w:tcPr>
            <w:tcW w:w="2332" w:type="dxa"/>
            <w:gridSpan w:val="2"/>
            <w:vAlign w:val="center"/>
            <w:hideMark/>
          </w:tcPr>
          <w:p w14:paraId="25916B8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la identificación del visitado. </w:t>
            </w:r>
          </w:p>
        </w:tc>
        <w:tc>
          <w:tcPr>
            <w:tcW w:w="1526" w:type="dxa"/>
            <w:gridSpan w:val="2"/>
            <w:noWrap/>
            <w:vAlign w:val="bottom"/>
            <w:hideMark/>
          </w:tcPr>
          <w:p w14:paraId="56D7452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F0F7CC1" w14:textId="77777777" w:rsidTr="002058AC">
        <w:trPr>
          <w:gridAfter w:val="1"/>
          <w:wAfter w:w="498" w:type="dxa"/>
          <w:trHeight w:val="538"/>
        </w:trPr>
        <w:tc>
          <w:tcPr>
            <w:tcW w:w="1276" w:type="dxa"/>
            <w:noWrap/>
            <w:vAlign w:val="bottom"/>
            <w:hideMark/>
          </w:tcPr>
          <w:p w14:paraId="76B4AEB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C9E7B0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6E223A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1C7E269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DATOS DEL PREDIO </w:t>
            </w:r>
          </w:p>
        </w:tc>
        <w:tc>
          <w:tcPr>
            <w:tcW w:w="1390" w:type="dxa"/>
            <w:gridSpan w:val="2"/>
            <w:vAlign w:val="center"/>
            <w:hideMark/>
          </w:tcPr>
          <w:p w14:paraId="2E9B4AC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Tipo de actividad</w:t>
            </w:r>
          </w:p>
        </w:tc>
        <w:tc>
          <w:tcPr>
            <w:tcW w:w="2332" w:type="dxa"/>
            <w:gridSpan w:val="2"/>
            <w:vAlign w:val="center"/>
            <w:hideMark/>
          </w:tcPr>
          <w:p w14:paraId="169122B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la actividad que se efectué en el domicilio visitado.</w:t>
            </w:r>
          </w:p>
        </w:tc>
        <w:tc>
          <w:tcPr>
            <w:tcW w:w="1526" w:type="dxa"/>
            <w:gridSpan w:val="2"/>
            <w:noWrap/>
            <w:vAlign w:val="bottom"/>
            <w:hideMark/>
          </w:tcPr>
          <w:p w14:paraId="58ED9F9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8DF054C" w14:textId="77777777" w:rsidTr="002058AC">
        <w:trPr>
          <w:gridAfter w:val="1"/>
          <w:wAfter w:w="498" w:type="dxa"/>
          <w:trHeight w:val="538"/>
        </w:trPr>
        <w:tc>
          <w:tcPr>
            <w:tcW w:w="1276" w:type="dxa"/>
            <w:noWrap/>
            <w:vAlign w:val="bottom"/>
            <w:hideMark/>
          </w:tcPr>
          <w:p w14:paraId="0031D45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2AC4B2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6CCC5F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8D30A3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33BFE0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Giro</w:t>
            </w:r>
          </w:p>
        </w:tc>
        <w:tc>
          <w:tcPr>
            <w:tcW w:w="2332" w:type="dxa"/>
            <w:gridSpan w:val="2"/>
            <w:vAlign w:val="center"/>
            <w:hideMark/>
          </w:tcPr>
          <w:p w14:paraId="6F8C494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giro que se efectué en el domicilio visitado.</w:t>
            </w:r>
          </w:p>
        </w:tc>
        <w:tc>
          <w:tcPr>
            <w:tcW w:w="1526" w:type="dxa"/>
            <w:gridSpan w:val="2"/>
            <w:noWrap/>
            <w:vAlign w:val="bottom"/>
            <w:hideMark/>
          </w:tcPr>
          <w:p w14:paraId="73E3E5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A21CBF3" w14:textId="77777777" w:rsidTr="002058AC">
        <w:trPr>
          <w:gridAfter w:val="1"/>
          <w:wAfter w:w="498" w:type="dxa"/>
          <w:trHeight w:val="538"/>
        </w:trPr>
        <w:tc>
          <w:tcPr>
            <w:tcW w:w="1276" w:type="dxa"/>
            <w:noWrap/>
            <w:vAlign w:val="bottom"/>
            <w:hideMark/>
          </w:tcPr>
          <w:p w14:paraId="6EDAF2D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0A4530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B12948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2D9D0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9329B9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Constituido en:</w:t>
            </w:r>
          </w:p>
        </w:tc>
        <w:tc>
          <w:tcPr>
            <w:tcW w:w="2332" w:type="dxa"/>
            <w:gridSpan w:val="2"/>
            <w:vAlign w:val="center"/>
            <w:hideMark/>
          </w:tcPr>
          <w:p w14:paraId="55873C4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la identificación del visitado. </w:t>
            </w:r>
          </w:p>
        </w:tc>
        <w:tc>
          <w:tcPr>
            <w:tcW w:w="1526" w:type="dxa"/>
            <w:gridSpan w:val="2"/>
            <w:noWrap/>
            <w:vAlign w:val="bottom"/>
            <w:hideMark/>
          </w:tcPr>
          <w:p w14:paraId="4021576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89CBF9F" w14:textId="77777777" w:rsidTr="002058AC">
        <w:trPr>
          <w:gridAfter w:val="1"/>
          <w:wAfter w:w="498" w:type="dxa"/>
          <w:trHeight w:val="538"/>
        </w:trPr>
        <w:tc>
          <w:tcPr>
            <w:tcW w:w="1276" w:type="dxa"/>
            <w:noWrap/>
            <w:vAlign w:val="bottom"/>
            <w:hideMark/>
          </w:tcPr>
          <w:p w14:paraId="5D9A0D7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A0315B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3653A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D7BF73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7C8E4F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Metros del Predio (</w:t>
            </w:r>
            <w:proofErr w:type="spellStart"/>
            <w:r w:rsidRPr="002058AC">
              <w:rPr>
                <w:rFonts w:ascii="Arial" w:eastAsia="Times New Roman" w:hAnsi="Arial" w:cs="Arial"/>
                <w:b/>
                <w:bCs/>
                <w:color w:val="333333"/>
                <w:sz w:val="20"/>
                <w:szCs w:val="20"/>
                <w:lang w:eastAsia="es-MX"/>
              </w:rPr>
              <w:t>M2</w:t>
            </w:r>
            <w:proofErr w:type="spellEnd"/>
            <w:r w:rsidRPr="002058AC">
              <w:rPr>
                <w:rFonts w:ascii="Arial" w:eastAsia="Times New Roman" w:hAnsi="Arial" w:cs="Arial"/>
                <w:b/>
                <w:bCs/>
                <w:color w:val="333333"/>
                <w:sz w:val="20"/>
                <w:szCs w:val="20"/>
                <w:lang w:eastAsia="es-MX"/>
              </w:rPr>
              <w:t>):</w:t>
            </w:r>
          </w:p>
        </w:tc>
        <w:tc>
          <w:tcPr>
            <w:tcW w:w="2332" w:type="dxa"/>
            <w:gridSpan w:val="2"/>
            <w:vAlign w:val="center"/>
            <w:hideMark/>
          </w:tcPr>
          <w:p w14:paraId="51055AC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los metros cuadrados correspondientes al predio.</w:t>
            </w:r>
          </w:p>
        </w:tc>
        <w:tc>
          <w:tcPr>
            <w:tcW w:w="1526" w:type="dxa"/>
            <w:gridSpan w:val="2"/>
            <w:noWrap/>
            <w:vAlign w:val="bottom"/>
            <w:hideMark/>
          </w:tcPr>
          <w:p w14:paraId="55779BB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BB4C597" w14:textId="77777777" w:rsidTr="002058AC">
        <w:trPr>
          <w:gridAfter w:val="1"/>
          <w:wAfter w:w="498" w:type="dxa"/>
          <w:trHeight w:val="703"/>
        </w:trPr>
        <w:tc>
          <w:tcPr>
            <w:tcW w:w="1276" w:type="dxa"/>
            <w:noWrap/>
            <w:vAlign w:val="bottom"/>
            <w:hideMark/>
          </w:tcPr>
          <w:p w14:paraId="60702D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A86A41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A51B3E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B6FDC4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D6208C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Propietario del predio</w:t>
            </w:r>
          </w:p>
        </w:tc>
        <w:tc>
          <w:tcPr>
            <w:tcW w:w="2332" w:type="dxa"/>
            <w:gridSpan w:val="2"/>
            <w:vAlign w:val="center"/>
            <w:hideMark/>
          </w:tcPr>
          <w:p w14:paraId="24F684B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nombre del propietario del predio.</w:t>
            </w:r>
          </w:p>
        </w:tc>
        <w:tc>
          <w:tcPr>
            <w:tcW w:w="1526" w:type="dxa"/>
            <w:gridSpan w:val="2"/>
            <w:noWrap/>
            <w:vAlign w:val="bottom"/>
            <w:hideMark/>
          </w:tcPr>
          <w:p w14:paraId="204F427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F9EBDFF" w14:textId="77777777" w:rsidTr="002058AC">
        <w:trPr>
          <w:gridAfter w:val="1"/>
          <w:wAfter w:w="498" w:type="dxa"/>
          <w:trHeight w:val="886"/>
        </w:trPr>
        <w:tc>
          <w:tcPr>
            <w:tcW w:w="1276" w:type="dxa"/>
            <w:noWrap/>
            <w:vAlign w:val="bottom"/>
            <w:hideMark/>
          </w:tcPr>
          <w:p w14:paraId="010CF1D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8A6C9F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19E715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66F7B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DE506E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cerciorándome de ser el domicilio:</w:t>
            </w:r>
          </w:p>
        </w:tc>
        <w:tc>
          <w:tcPr>
            <w:tcW w:w="2332" w:type="dxa"/>
            <w:gridSpan w:val="2"/>
            <w:vAlign w:val="center"/>
            <w:hideMark/>
          </w:tcPr>
          <w:p w14:paraId="66479F5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especificar que el domicilio donde se constituye es el correcto, respecto de la orden encomendada.</w:t>
            </w:r>
          </w:p>
        </w:tc>
        <w:tc>
          <w:tcPr>
            <w:tcW w:w="1526" w:type="dxa"/>
            <w:gridSpan w:val="2"/>
            <w:noWrap/>
            <w:vAlign w:val="bottom"/>
            <w:hideMark/>
          </w:tcPr>
          <w:p w14:paraId="64B8C65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9438CF1" w14:textId="77777777" w:rsidTr="002058AC">
        <w:trPr>
          <w:gridAfter w:val="1"/>
          <w:wAfter w:w="498" w:type="dxa"/>
          <w:trHeight w:val="538"/>
        </w:trPr>
        <w:tc>
          <w:tcPr>
            <w:tcW w:w="1276" w:type="dxa"/>
            <w:noWrap/>
            <w:vAlign w:val="bottom"/>
            <w:hideMark/>
          </w:tcPr>
          <w:p w14:paraId="27EB9BC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4C5023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4F272F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44311AB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 TESTIGOS</w:t>
            </w:r>
          </w:p>
        </w:tc>
        <w:tc>
          <w:tcPr>
            <w:tcW w:w="1390" w:type="dxa"/>
            <w:gridSpan w:val="2"/>
            <w:vAlign w:val="center"/>
            <w:hideMark/>
          </w:tcPr>
          <w:p w14:paraId="2AD9AB2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TESTIGO 1 </w:t>
            </w:r>
          </w:p>
        </w:tc>
        <w:tc>
          <w:tcPr>
            <w:tcW w:w="2332" w:type="dxa"/>
            <w:gridSpan w:val="2"/>
            <w:vAlign w:val="center"/>
            <w:hideMark/>
          </w:tcPr>
          <w:p w14:paraId="7B88C3F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vAlign w:val="center"/>
            <w:hideMark/>
          </w:tcPr>
          <w:p w14:paraId="48D407FF"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si el visitado designa a los testigos</w:t>
            </w:r>
          </w:p>
        </w:tc>
      </w:tr>
      <w:tr w:rsidR="002058AC" w:rsidRPr="002058AC" w14:paraId="606F042B" w14:textId="77777777" w:rsidTr="002058AC">
        <w:trPr>
          <w:gridAfter w:val="1"/>
          <w:wAfter w:w="498" w:type="dxa"/>
          <w:trHeight w:val="807"/>
        </w:trPr>
        <w:tc>
          <w:tcPr>
            <w:tcW w:w="1276" w:type="dxa"/>
            <w:noWrap/>
            <w:vAlign w:val="bottom"/>
            <w:hideMark/>
          </w:tcPr>
          <w:p w14:paraId="7F82C21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65C72E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3AFCDB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A73FD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4ED432F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2332" w:type="dxa"/>
            <w:gridSpan w:val="2"/>
            <w:vAlign w:val="center"/>
            <w:hideMark/>
          </w:tcPr>
          <w:p w14:paraId="3DB5097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vAlign w:val="center"/>
            <w:hideMark/>
          </w:tcPr>
          <w:p w14:paraId="6539409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el nombre, identificación y número de </w:t>
            </w:r>
            <w:proofErr w:type="gramStart"/>
            <w:r w:rsidRPr="002058AC">
              <w:rPr>
                <w:rFonts w:ascii="Arial" w:eastAsia="Times New Roman" w:hAnsi="Arial" w:cs="Arial"/>
                <w:color w:val="333333"/>
                <w:sz w:val="20"/>
                <w:szCs w:val="20"/>
                <w:lang w:eastAsia="es-MX"/>
              </w:rPr>
              <w:t>la misma</w:t>
            </w:r>
            <w:proofErr w:type="gramEnd"/>
            <w:r w:rsidRPr="002058AC">
              <w:rPr>
                <w:rFonts w:ascii="Arial" w:eastAsia="Times New Roman" w:hAnsi="Arial" w:cs="Arial"/>
                <w:color w:val="333333"/>
                <w:sz w:val="20"/>
                <w:szCs w:val="20"/>
                <w:lang w:eastAsia="es-MX"/>
              </w:rPr>
              <w:t xml:space="preserve"> del testigo que haya señalado el visitado. </w:t>
            </w:r>
          </w:p>
        </w:tc>
      </w:tr>
      <w:tr w:rsidR="002058AC" w:rsidRPr="002058AC" w14:paraId="7BBCB2DB" w14:textId="77777777" w:rsidTr="002058AC">
        <w:trPr>
          <w:gridAfter w:val="1"/>
          <w:wAfter w:w="498" w:type="dxa"/>
          <w:trHeight w:val="281"/>
        </w:trPr>
        <w:tc>
          <w:tcPr>
            <w:tcW w:w="1276" w:type="dxa"/>
            <w:noWrap/>
            <w:vAlign w:val="bottom"/>
            <w:hideMark/>
          </w:tcPr>
          <w:p w14:paraId="1DFFCB6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7929EEF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8C1C32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C67F92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BCDDBB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TESTIGO 2</w:t>
            </w:r>
          </w:p>
        </w:tc>
        <w:tc>
          <w:tcPr>
            <w:tcW w:w="2332" w:type="dxa"/>
            <w:gridSpan w:val="2"/>
            <w:vAlign w:val="center"/>
            <w:hideMark/>
          </w:tcPr>
          <w:p w14:paraId="03726B6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noWrap/>
            <w:vAlign w:val="bottom"/>
            <w:hideMark/>
          </w:tcPr>
          <w:p w14:paraId="578DF35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1E7F965" w14:textId="77777777" w:rsidTr="002058AC">
        <w:trPr>
          <w:gridAfter w:val="1"/>
          <w:wAfter w:w="498" w:type="dxa"/>
          <w:trHeight w:val="807"/>
        </w:trPr>
        <w:tc>
          <w:tcPr>
            <w:tcW w:w="1276" w:type="dxa"/>
            <w:noWrap/>
            <w:vAlign w:val="bottom"/>
            <w:hideMark/>
          </w:tcPr>
          <w:p w14:paraId="112677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BC2E10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E3FDBF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02E5F6A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4B337A4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10E6859C"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noWrap/>
            <w:vAlign w:val="bottom"/>
            <w:hideMark/>
          </w:tcPr>
          <w:p w14:paraId="76A062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1A22A72" w14:textId="77777777" w:rsidTr="002058AC">
        <w:trPr>
          <w:gridAfter w:val="1"/>
          <w:wAfter w:w="498" w:type="dxa"/>
          <w:trHeight w:val="538"/>
        </w:trPr>
        <w:tc>
          <w:tcPr>
            <w:tcW w:w="1276" w:type="dxa"/>
            <w:noWrap/>
            <w:vAlign w:val="bottom"/>
            <w:hideMark/>
          </w:tcPr>
          <w:p w14:paraId="3B574DD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F52FDA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DD94B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243A0B0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HECHOS</w:t>
            </w:r>
          </w:p>
        </w:tc>
        <w:tc>
          <w:tcPr>
            <w:tcW w:w="1390" w:type="dxa"/>
            <w:gridSpan w:val="2"/>
            <w:vAlign w:val="center"/>
            <w:hideMark/>
          </w:tcPr>
          <w:p w14:paraId="61C63F8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TODOS LOS REGLAMENTOS</w:t>
            </w:r>
          </w:p>
        </w:tc>
        <w:tc>
          <w:tcPr>
            <w:tcW w:w="2332" w:type="dxa"/>
            <w:gridSpan w:val="2"/>
            <w:vAlign w:val="center"/>
            <w:hideMark/>
          </w:tcPr>
          <w:p w14:paraId="0D7FB6B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Seleccione un reglamento</w:t>
            </w:r>
          </w:p>
        </w:tc>
        <w:tc>
          <w:tcPr>
            <w:tcW w:w="1526" w:type="dxa"/>
            <w:gridSpan w:val="2"/>
            <w:vAlign w:val="center"/>
            <w:hideMark/>
          </w:tcPr>
          <w:p w14:paraId="77909B4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designar un reglamento </w:t>
            </w:r>
          </w:p>
        </w:tc>
      </w:tr>
      <w:tr w:rsidR="002058AC" w:rsidRPr="002058AC" w14:paraId="724B8AAA" w14:textId="77777777" w:rsidTr="002058AC">
        <w:trPr>
          <w:gridAfter w:val="1"/>
          <w:wAfter w:w="498" w:type="dxa"/>
          <w:trHeight w:val="807"/>
        </w:trPr>
        <w:tc>
          <w:tcPr>
            <w:tcW w:w="1276" w:type="dxa"/>
            <w:noWrap/>
            <w:vAlign w:val="bottom"/>
            <w:hideMark/>
          </w:tcPr>
          <w:p w14:paraId="454312A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930910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7397DF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3A2F35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6D5EB67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658B976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Palabra clave o artículo</w:t>
            </w:r>
          </w:p>
        </w:tc>
        <w:tc>
          <w:tcPr>
            <w:tcW w:w="1526" w:type="dxa"/>
            <w:gridSpan w:val="2"/>
            <w:vAlign w:val="center"/>
            <w:hideMark/>
          </w:tcPr>
          <w:p w14:paraId="373B201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generar un método de búsqueda que encuadre en el hecho por el que se genera el nuevo documento</w:t>
            </w:r>
          </w:p>
        </w:tc>
      </w:tr>
      <w:tr w:rsidR="002058AC" w:rsidRPr="002058AC" w14:paraId="7468C66E" w14:textId="77777777" w:rsidTr="002058AC">
        <w:trPr>
          <w:gridAfter w:val="1"/>
          <w:wAfter w:w="498" w:type="dxa"/>
          <w:trHeight w:val="538"/>
        </w:trPr>
        <w:tc>
          <w:tcPr>
            <w:tcW w:w="1276" w:type="dxa"/>
            <w:noWrap/>
            <w:vAlign w:val="bottom"/>
            <w:hideMark/>
          </w:tcPr>
          <w:p w14:paraId="57139A5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613C0F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EDE65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4E0FCD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16506A9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2617172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Medida</w:t>
            </w:r>
          </w:p>
        </w:tc>
        <w:tc>
          <w:tcPr>
            <w:tcW w:w="1526" w:type="dxa"/>
            <w:gridSpan w:val="2"/>
            <w:vAlign w:val="center"/>
            <w:hideMark/>
          </w:tcPr>
          <w:p w14:paraId="5EE0E2C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seleccionar la medida a accionar</w:t>
            </w:r>
          </w:p>
        </w:tc>
      </w:tr>
      <w:tr w:rsidR="002058AC" w:rsidRPr="002058AC" w14:paraId="2AF16A37" w14:textId="77777777" w:rsidTr="002058AC">
        <w:trPr>
          <w:gridAfter w:val="1"/>
          <w:wAfter w:w="498" w:type="dxa"/>
          <w:trHeight w:val="538"/>
        </w:trPr>
        <w:tc>
          <w:tcPr>
            <w:tcW w:w="1276" w:type="dxa"/>
            <w:noWrap/>
            <w:vAlign w:val="bottom"/>
            <w:hideMark/>
          </w:tcPr>
          <w:p w14:paraId="7291578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CD6DF4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A40AAE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DE8CF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7770706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2F95012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Visitado manifiesta</w:t>
            </w:r>
          </w:p>
        </w:tc>
        <w:tc>
          <w:tcPr>
            <w:tcW w:w="1526" w:type="dxa"/>
            <w:gridSpan w:val="2"/>
            <w:vAlign w:val="center"/>
            <w:hideMark/>
          </w:tcPr>
          <w:p w14:paraId="0258FD1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describir lo que el visitado manifieste </w:t>
            </w:r>
          </w:p>
        </w:tc>
      </w:tr>
      <w:tr w:rsidR="002058AC" w:rsidRPr="002058AC" w14:paraId="24791DF9" w14:textId="77777777" w:rsidTr="002058AC">
        <w:trPr>
          <w:gridAfter w:val="1"/>
          <w:wAfter w:w="498" w:type="dxa"/>
          <w:trHeight w:val="538"/>
        </w:trPr>
        <w:tc>
          <w:tcPr>
            <w:tcW w:w="1276" w:type="dxa"/>
            <w:noWrap/>
            <w:vAlign w:val="bottom"/>
            <w:hideMark/>
          </w:tcPr>
          <w:p w14:paraId="0A848F3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A75C85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393189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D22CC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2B0618F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23F9BDF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Observaciones internas </w:t>
            </w:r>
          </w:p>
        </w:tc>
        <w:tc>
          <w:tcPr>
            <w:tcW w:w="1526" w:type="dxa"/>
            <w:gridSpan w:val="2"/>
            <w:vAlign w:val="center"/>
            <w:hideMark/>
          </w:tcPr>
          <w:p w14:paraId="3EFA5419"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añadir sus observaciones</w:t>
            </w:r>
          </w:p>
        </w:tc>
      </w:tr>
      <w:tr w:rsidR="002058AC" w:rsidRPr="002058AC" w14:paraId="05BDA62B" w14:textId="77777777" w:rsidTr="002058AC">
        <w:trPr>
          <w:gridAfter w:val="1"/>
          <w:wAfter w:w="498" w:type="dxa"/>
          <w:trHeight w:val="538"/>
        </w:trPr>
        <w:tc>
          <w:tcPr>
            <w:tcW w:w="1276" w:type="dxa"/>
            <w:noWrap/>
            <w:vAlign w:val="bottom"/>
            <w:hideMark/>
          </w:tcPr>
          <w:p w14:paraId="557F99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B3448A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FD38F0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223A68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CB8B42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VISTA PREVIA</w:t>
            </w:r>
          </w:p>
        </w:tc>
        <w:tc>
          <w:tcPr>
            <w:tcW w:w="2332" w:type="dxa"/>
            <w:gridSpan w:val="2"/>
            <w:vAlign w:val="center"/>
            <w:hideMark/>
          </w:tcPr>
          <w:p w14:paraId="74E51D7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generar una vista previa del documento antes de su impresión. </w:t>
            </w:r>
          </w:p>
        </w:tc>
        <w:tc>
          <w:tcPr>
            <w:tcW w:w="1526" w:type="dxa"/>
            <w:gridSpan w:val="2"/>
            <w:noWrap/>
            <w:vAlign w:val="bottom"/>
            <w:hideMark/>
          </w:tcPr>
          <w:p w14:paraId="14A7D5B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5CB2EF0" w14:textId="77777777" w:rsidTr="002058AC">
        <w:trPr>
          <w:gridAfter w:val="1"/>
          <w:wAfter w:w="498" w:type="dxa"/>
          <w:trHeight w:val="281"/>
        </w:trPr>
        <w:tc>
          <w:tcPr>
            <w:tcW w:w="1276" w:type="dxa"/>
            <w:noWrap/>
            <w:vAlign w:val="bottom"/>
            <w:hideMark/>
          </w:tcPr>
          <w:p w14:paraId="579C824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A3FDD8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F21584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D459C3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2881D1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GUARDAR</w:t>
            </w:r>
          </w:p>
        </w:tc>
        <w:tc>
          <w:tcPr>
            <w:tcW w:w="2332" w:type="dxa"/>
            <w:gridSpan w:val="2"/>
            <w:vAlign w:val="center"/>
            <w:hideMark/>
          </w:tcPr>
          <w:p w14:paraId="5AD0CD1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guardar el documento en la base de datos. </w:t>
            </w:r>
          </w:p>
        </w:tc>
        <w:tc>
          <w:tcPr>
            <w:tcW w:w="1526" w:type="dxa"/>
            <w:gridSpan w:val="2"/>
            <w:noWrap/>
            <w:vAlign w:val="bottom"/>
            <w:hideMark/>
          </w:tcPr>
          <w:p w14:paraId="17593EC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FB6BFF4" w14:textId="77777777" w:rsidTr="002058AC">
        <w:trPr>
          <w:gridAfter w:val="1"/>
          <w:wAfter w:w="498" w:type="dxa"/>
          <w:trHeight w:val="281"/>
        </w:trPr>
        <w:tc>
          <w:tcPr>
            <w:tcW w:w="1276" w:type="dxa"/>
            <w:noWrap/>
            <w:vAlign w:val="bottom"/>
            <w:hideMark/>
          </w:tcPr>
          <w:p w14:paraId="6ED49FA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DFE9EA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C19D27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5AC496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D886E9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FOTOGRAFÍA </w:t>
            </w:r>
          </w:p>
        </w:tc>
        <w:tc>
          <w:tcPr>
            <w:tcW w:w="2332" w:type="dxa"/>
            <w:gridSpan w:val="2"/>
            <w:vAlign w:val="center"/>
            <w:hideMark/>
          </w:tcPr>
          <w:p w14:paraId="1606D0C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Botón que permite tomar una fotografía</w:t>
            </w:r>
          </w:p>
        </w:tc>
        <w:tc>
          <w:tcPr>
            <w:tcW w:w="1526" w:type="dxa"/>
            <w:gridSpan w:val="2"/>
            <w:noWrap/>
            <w:vAlign w:val="bottom"/>
            <w:hideMark/>
          </w:tcPr>
          <w:p w14:paraId="1E85025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E0905FC" w14:textId="77777777" w:rsidTr="002058AC">
        <w:trPr>
          <w:gridAfter w:val="1"/>
          <w:wAfter w:w="498" w:type="dxa"/>
          <w:trHeight w:val="807"/>
        </w:trPr>
        <w:tc>
          <w:tcPr>
            <w:tcW w:w="1276" w:type="dxa"/>
            <w:noWrap/>
            <w:vAlign w:val="bottom"/>
            <w:hideMark/>
          </w:tcPr>
          <w:p w14:paraId="50EEEE5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93BA0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vAlign w:val="center"/>
            <w:hideMark/>
          </w:tcPr>
          <w:p w14:paraId="7F92073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ACTA CIRCUNSTANCIADA </w:t>
            </w:r>
          </w:p>
        </w:tc>
        <w:tc>
          <w:tcPr>
            <w:tcW w:w="2010" w:type="dxa"/>
            <w:gridSpan w:val="2"/>
            <w:vAlign w:val="center"/>
            <w:hideMark/>
          </w:tcPr>
          <w:p w14:paraId="202AB3F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GENERALES</w:t>
            </w:r>
          </w:p>
        </w:tc>
        <w:tc>
          <w:tcPr>
            <w:tcW w:w="1390" w:type="dxa"/>
            <w:gridSpan w:val="2"/>
            <w:vAlign w:val="center"/>
            <w:hideMark/>
          </w:tcPr>
          <w:p w14:paraId="2146405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Folio:                    Fecha:              Inspector:</w:t>
            </w:r>
          </w:p>
        </w:tc>
        <w:tc>
          <w:tcPr>
            <w:tcW w:w="2332" w:type="dxa"/>
            <w:gridSpan w:val="2"/>
            <w:vAlign w:val="center"/>
            <w:hideMark/>
          </w:tcPr>
          <w:p w14:paraId="1F1EA232"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Lanza los datos generales del documento, indicando el número de folio correspondiente, la fecha en que se está </w:t>
            </w:r>
            <w:r w:rsidRPr="002058AC">
              <w:rPr>
                <w:rFonts w:ascii="Arial" w:eastAsia="Times New Roman" w:hAnsi="Arial" w:cs="Arial"/>
                <w:color w:val="333333"/>
                <w:sz w:val="20"/>
                <w:szCs w:val="20"/>
                <w:lang w:eastAsia="es-MX"/>
              </w:rPr>
              <w:lastRenderedPageBreak/>
              <w:t>generando y el inspector a cargo</w:t>
            </w:r>
          </w:p>
        </w:tc>
        <w:tc>
          <w:tcPr>
            <w:tcW w:w="1526" w:type="dxa"/>
            <w:gridSpan w:val="2"/>
            <w:noWrap/>
            <w:vAlign w:val="bottom"/>
            <w:hideMark/>
          </w:tcPr>
          <w:p w14:paraId="75411D2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r>
      <w:tr w:rsidR="002058AC" w:rsidRPr="002058AC" w14:paraId="13BF4B01" w14:textId="77777777" w:rsidTr="002058AC">
        <w:trPr>
          <w:gridAfter w:val="1"/>
          <w:wAfter w:w="498" w:type="dxa"/>
          <w:trHeight w:val="538"/>
        </w:trPr>
        <w:tc>
          <w:tcPr>
            <w:tcW w:w="1276" w:type="dxa"/>
            <w:noWrap/>
            <w:vAlign w:val="bottom"/>
            <w:hideMark/>
          </w:tcPr>
          <w:p w14:paraId="1B378F0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D77E54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BA2A7E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6A1153F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ACOMPAÑANTES</w:t>
            </w:r>
          </w:p>
        </w:tc>
        <w:tc>
          <w:tcPr>
            <w:tcW w:w="1390" w:type="dxa"/>
            <w:gridSpan w:val="2"/>
            <w:vAlign w:val="center"/>
            <w:hideMark/>
          </w:tcPr>
          <w:p w14:paraId="35CE0F6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Selecciona un inspector</w:t>
            </w:r>
          </w:p>
        </w:tc>
        <w:tc>
          <w:tcPr>
            <w:tcW w:w="2332" w:type="dxa"/>
            <w:gridSpan w:val="2"/>
            <w:vAlign w:val="center"/>
            <w:hideMark/>
          </w:tcPr>
          <w:p w14:paraId="3D31CDD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la selección de los Inspectores que acompañen a la diligencia </w:t>
            </w:r>
          </w:p>
        </w:tc>
        <w:tc>
          <w:tcPr>
            <w:tcW w:w="1526" w:type="dxa"/>
            <w:gridSpan w:val="2"/>
            <w:noWrap/>
            <w:vAlign w:val="bottom"/>
            <w:hideMark/>
          </w:tcPr>
          <w:p w14:paraId="3AB383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B55463F" w14:textId="77777777" w:rsidTr="002058AC">
        <w:trPr>
          <w:gridAfter w:val="1"/>
          <w:wAfter w:w="498" w:type="dxa"/>
          <w:trHeight w:val="538"/>
        </w:trPr>
        <w:tc>
          <w:tcPr>
            <w:tcW w:w="1276" w:type="dxa"/>
            <w:noWrap/>
            <w:vAlign w:val="bottom"/>
            <w:hideMark/>
          </w:tcPr>
          <w:p w14:paraId="2CAD188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79342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763211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0FA6EF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280B9C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Selecciona un inspector</w:t>
            </w:r>
          </w:p>
        </w:tc>
        <w:tc>
          <w:tcPr>
            <w:tcW w:w="2332" w:type="dxa"/>
            <w:gridSpan w:val="2"/>
            <w:vAlign w:val="center"/>
            <w:hideMark/>
          </w:tcPr>
          <w:p w14:paraId="2F62CC8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la selección de los Inspectores que acompañen a la diligencia </w:t>
            </w:r>
          </w:p>
        </w:tc>
        <w:tc>
          <w:tcPr>
            <w:tcW w:w="1526" w:type="dxa"/>
            <w:gridSpan w:val="2"/>
            <w:noWrap/>
            <w:vAlign w:val="bottom"/>
            <w:hideMark/>
          </w:tcPr>
          <w:p w14:paraId="7C4C04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64C5BEB" w14:textId="77777777" w:rsidTr="002058AC">
        <w:trPr>
          <w:gridAfter w:val="1"/>
          <w:wAfter w:w="498" w:type="dxa"/>
          <w:trHeight w:val="538"/>
        </w:trPr>
        <w:tc>
          <w:tcPr>
            <w:tcW w:w="1276" w:type="dxa"/>
            <w:noWrap/>
            <w:vAlign w:val="bottom"/>
            <w:hideMark/>
          </w:tcPr>
          <w:p w14:paraId="617484B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E14A2F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8BDD8C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7632BA8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UBICACIÓN</w:t>
            </w:r>
          </w:p>
        </w:tc>
        <w:tc>
          <w:tcPr>
            <w:tcW w:w="1390" w:type="dxa"/>
            <w:gridSpan w:val="2"/>
            <w:vAlign w:val="center"/>
            <w:hideMark/>
          </w:tcPr>
          <w:p w14:paraId="132A1A7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 constituí en:</w:t>
            </w:r>
          </w:p>
        </w:tc>
        <w:tc>
          <w:tcPr>
            <w:tcW w:w="2332" w:type="dxa"/>
            <w:gridSpan w:val="2"/>
            <w:vAlign w:val="center"/>
            <w:hideMark/>
          </w:tcPr>
          <w:p w14:paraId="5146303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el lugar donde se levantará el nuevo documento. </w:t>
            </w:r>
            <w:proofErr w:type="spellStart"/>
            <w:r w:rsidRPr="002058AC">
              <w:rPr>
                <w:rFonts w:ascii="Arial" w:eastAsia="Times New Roman" w:hAnsi="Arial" w:cs="Arial"/>
                <w:color w:val="333333"/>
                <w:sz w:val="20"/>
                <w:szCs w:val="20"/>
                <w:lang w:eastAsia="es-MX"/>
              </w:rPr>
              <w:t>A2</w:t>
            </w:r>
            <w:proofErr w:type="spellEnd"/>
          </w:p>
        </w:tc>
        <w:tc>
          <w:tcPr>
            <w:tcW w:w="1526" w:type="dxa"/>
            <w:gridSpan w:val="2"/>
            <w:noWrap/>
            <w:vAlign w:val="bottom"/>
            <w:hideMark/>
          </w:tcPr>
          <w:p w14:paraId="0CB4271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928ACC5" w14:textId="77777777" w:rsidTr="002058AC">
        <w:trPr>
          <w:gridAfter w:val="1"/>
          <w:wAfter w:w="498" w:type="dxa"/>
          <w:trHeight w:val="538"/>
        </w:trPr>
        <w:tc>
          <w:tcPr>
            <w:tcW w:w="1276" w:type="dxa"/>
            <w:noWrap/>
            <w:vAlign w:val="bottom"/>
            <w:hideMark/>
          </w:tcPr>
          <w:p w14:paraId="6A6F39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80D7D1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884558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7D155F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4DC84C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Número Ext</w:t>
            </w:r>
          </w:p>
        </w:tc>
        <w:tc>
          <w:tcPr>
            <w:tcW w:w="2332" w:type="dxa"/>
            <w:gridSpan w:val="2"/>
            <w:vAlign w:val="center"/>
            <w:hideMark/>
          </w:tcPr>
          <w:p w14:paraId="2ADDC2A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exterior de la finca.</w:t>
            </w:r>
          </w:p>
        </w:tc>
        <w:tc>
          <w:tcPr>
            <w:tcW w:w="1526" w:type="dxa"/>
            <w:gridSpan w:val="2"/>
            <w:noWrap/>
            <w:vAlign w:val="bottom"/>
            <w:hideMark/>
          </w:tcPr>
          <w:p w14:paraId="1881085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E7D2F5E" w14:textId="77777777" w:rsidTr="002058AC">
        <w:trPr>
          <w:gridAfter w:val="1"/>
          <w:wAfter w:w="498" w:type="dxa"/>
          <w:trHeight w:val="538"/>
        </w:trPr>
        <w:tc>
          <w:tcPr>
            <w:tcW w:w="1276" w:type="dxa"/>
            <w:noWrap/>
            <w:vAlign w:val="bottom"/>
            <w:hideMark/>
          </w:tcPr>
          <w:p w14:paraId="1878D4E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E8BE1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075E9D0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3BB832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BA2D53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Número </w:t>
            </w:r>
            <w:proofErr w:type="spellStart"/>
            <w:r w:rsidRPr="002058AC">
              <w:rPr>
                <w:rFonts w:ascii="Arial" w:eastAsia="Times New Roman" w:hAnsi="Arial" w:cs="Arial"/>
                <w:b/>
                <w:bCs/>
                <w:color w:val="333333"/>
                <w:sz w:val="20"/>
                <w:szCs w:val="20"/>
                <w:lang w:eastAsia="es-MX"/>
              </w:rPr>
              <w:t>Int</w:t>
            </w:r>
            <w:proofErr w:type="spellEnd"/>
          </w:p>
        </w:tc>
        <w:tc>
          <w:tcPr>
            <w:tcW w:w="2332" w:type="dxa"/>
            <w:gridSpan w:val="2"/>
            <w:vAlign w:val="center"/>
            <w:hideMark/>
          </w:tcPr>
          <w:p w14:paraId="10DB8B3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número interior de la finca.</w:t>
            </w:r>
          </w:p>
        </w:tc>
        <w:tc>
          <w:tcPr>
            <w:tcW w:w="1526" w:type="dxa"/>
            <w:gridSpan w:val="2"/>
            <w:noWrap/>
            <w:vAlign w:val="bottom"/>
            <w:hideMark/>
          </w:tcPr>
          <w:p w14:paraId="5178485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A87A65F" w14:textId="77777777" w:rsidTr="002058AC">
        <w:trPr>
          <w:gridAfter w:val="1"/>
          <w:wAfter w:w="498" w:type="dxa"/>
          <w:trHeight w:val="538"/>
        </w:trPr>
        <w:tc>
          <w:tcPr>
            <w:tcW w:w="1276" w:type="dxa"/>
            <w:noWrap/>
            <w:vAlign w:val="bottom"/>
            <w:hideMark/>
          </w:tcPr>
          <w:p w14:paraId="738EEE3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D56396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FE51AE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3450A4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AA6EAE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Calle:</w:t>
            </w:r>
          </w:p>
        </w:tc>
        <w:tc>
          <w:tcPr>
            <w:tcW w:w="2332" w:type="dxa"/>
            <w:gridSpan w:val="2"/>
            <w:vAlign w:val="center"/>
            <w:hideMark/>
          </w:tcPr>
          <w:p w14:paraId="508F7058"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nombrar la calle donde se encuentra el lugar a levantar el citatorio. </w:t>
            </w:r>
          </w:p>
        </w:tc>
        <w:tc>
          <w:tcPr>
            <w:tcW w:w="1526" w:type="dxa"/>
            <w:gridSpan w:val="2"/>
            <w:noWrap/>
            <w:vAlign w:val="bottom"/>
            <w:hideMark/>
          </w:tcPr>
          <w:p w14:paraId="29D5CF8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EEF989F" w14:textId="77777777" w:rsidTr="002058AC">
        <w:trPr>
          <w:gridAfter w:val="1"/>
          <w:wAfter w:w="498" w:type="dxa"/>
          <w:trHeight w:val="538"/>
        </w:trPr>
        <w:tc>
          <w:tcPr>
            <w:tcW w:w="1276" w:type="dxa"/>
            <w:noWrap/>
            <w:vAlign w:val="bottom"/>
            <w:hideMark/>
          </w:tcPr>
          <w:p w14:paraId="110637B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36936F7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12742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A36C88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52B70A4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 su cruce con:</w:t>
            </w:r>
          </w:p>
        </w:tc>
        <w:tc>
          <w:tcPr>
            <w:tcW w:w="2332" w:type="dxa"/>
            <w:gridSpan w:val="2"/>
            <w:vAlign w:val="center"/>
            <w:hideMark/>
          </w:tcPr>
          <w:p w14:paraId="5311301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556E98F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3AB5904" w14:textId="77777777" w:rsidTr="002058AC">
        <w:trPr>
          <w:gridAfter w:val="1"/>
          <w:wAfter w:w="498" w:type="dxa"/>
          <w:trHeight w:val="538"/>
        </w:trPr>
        <w:tc>
          <w:tcPr>
            <w:tcW w:w="1276" w:type="dxa"/>
            <w:noWrap/>
            <w:vAlign w:val="bottom"/>
            <w:hideMark/>
          </w:tcPr>
          <w:p w14:paraId="18BED18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B78B94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168AA1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752115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270206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Y la calle</w:t>
            </w:r>
          </w:p>
        </w:tc>
        <w:tc>
          <w:tcPr>
            <w:tcW w:w="2332" w:type="dxa"/>
            <w:gridSpan w:val="2"/>
            <w:vAlign w:val="center"/>
            <w:hideMark/>
          </w:tcPr>
          <w:p w14:paraId="4297FB8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 las calles con las que cruza la finca.</w:t>
            </w:r>
          </w:p>
        </w:tc>
        <w:tc>
          <w:tcPr>
            <w:tcW w:w="1526" w:type="dxa"/>
            <w:gridSpan w:val="2"/>
            <w:noWrap/>
            <w:vAlign w:val="bottom"/>
            <w:hideMark/>
          </w:tcPr>
          <w:p w14:paraId="5B99BB1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97F5246" w14:textId="77777777" w:rsidTr="002058AC">
        <w:trPr>
          <w:gridAfter w:val="1"/>
          <w:wAfter w:w="498" w:type="dxa"/>
          <w:trHeight w:val="538"/>
        </w:trPr>
        <w:tc>
          <w:tcPr>
            <w:tcW w:w="1276" w:type="dxa"/>
            <w:noWrap/>
            <w:vAlign w:val="bottom"/>
            <w:hideMark/>
          </w:tcPr>
          <w:p w14:paraId="4F82CB5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7C0919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19F244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13F956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F527F0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Fraccionamiento</w:t>
            </w:r>
          </w:p>
        </w:tc>
        <w:tc>
          <w:tcPr>
            <w:tcW w:w="2332" w:type="dxa"/>
            <w:gridSpan w:val="2"/>
            <w:vAlign w:val="center"/>
            <w:hideMark/>
          </w:tcPr>
          <w:p w14:paraId="4AE12D9A"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fraccionamiento correspondiente a la finca.</w:t>
            </w:r>
          </w:p>
        </w:tc>
        <w:tc>
          <w:tcPr>
            <w:tcW w:w="1526" w:type="dxa"/>
            <w:gridSpan w:val="2"/>
            <w:noWrap/>
            <w:vAlign w:val="bottom"/>
            <w:hideMark/>
          </w:tcPr>
          <w:p w14:paraId="3B9F4DF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BA82909" w14:textId="77777777" w:rsidTr="002058AC">
        <w:trPr>
          <w:gridAfter w:val="1"/>
          <w:wAfter w:w="498" w:type="dxa"/>
          <w:trHeight w:val="538"/>
        </w:trPr>
        <w:tc>
          <w:tcPr>
            <w:tcW w:w="1276" w:type="dxa"/>
            <w:noWrap/>
            <w:vAlign w:val="bottom"/>
            <w:hideMark/>
          </w:tcPr>
          <w:p w14:paraId="54843B3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FDFB8F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4C8BB3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3C3302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21C30A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Colonia </w:t>
            </w:r>
          </w:p>
        </w:tc>
        <w:tc>
          <w:tcPr>
            <w:tcW w:w="2332" w:type="dxa"/>
            <w:gridSpan w:val="2"/>
            <w:vAlign w:val="center"/>
            <w:hideMark/>
          </w:tcPr>
          <w:p w14:paraId="0E83254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la colonia correspondiente a la finca.</w:t>
            </w:r>
          </w:p>
        </w:tc>
        <w:tc>
          <w:tcPr>
            <w:tcW w:w="1526" w:type="dxa"/>
            <w:gridSpan w:val="2"/>
            <w:noWrap/>
            <w:vAlign w:val="bottom"/>
            <w:hideMark/>
          </w:tcPr>
          <w:p w14:paraId="5839C78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DC6AD8D" w14:textId="77777777" w:rsidTr="002058AC">
        <w:trPr>
          <w:gridAfter w:val="1"/>
          <w:wAfter w:w="498" w:type="dxa"/>
          <w:trHeight w:val="538"/>
        </w:trPr>
        <w:tc>
          <w:tcPr>
            <w:tcW w:w="1276" w:type="dxa"/>
            <w:noWrap/>
            <w:vAlign w:val="bottom"/>
            <w:hideMark/>
          </w:tcPr>
          <w:p w14:paraId="3D3B117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E18E75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C7056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3CB6B21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DEL VISITADO</w:t>
            </w:r>
          </w:p>
        </w:tc>
        <w:tc>
          <w:tcPr>
            <w:tcW w:w="1390" w:type="dxa"/>
            <w:gridSpan w:val="2"/>
            <w:vAlign w:val="center"/>
            <w:hideMark/>
          </w:tcPr>
          <w:p w14:paraId="47DB61B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Nombre del visitado</w:t>
            </w:r>
          </w:p>
        </w:tc>
        <w:tc>
          <w:tcPr>
            <w:tcW w:w="2332" w:type="dxa"/>
            <w:gridSpan w:val="2"/>
            <w:vAlign w:val="center"/>
            <w:hideMark/>
          </w:tcPr>
          <w:p w14:paraId="46409441"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el nombre del visitado en caso de contar con él</w:t>
            </w:r>
          </w:p>
        </w:tc>
        <w:tc>
          <w:tcPr>
            <w:tcW w:w="1526" w:type="dxa"/>
            <w:gridSpan w:val="2"/>
            <w:noWrap/>
            <w:vAlign w:val="bottom"/>
            <w:hideMark/>
          </w:tcPr>
          <w:p w14:paraId="368455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BC490DC" w14:textId="77777777" w:rsidTr="002058AC">
        <w:trPr>
          <w:gridAfter w:val="1"/>
          <w:wAfter w:w="498" w:type="dxa"/>
          <w:trHeight w:val="538"/>
        </w:trPr>
        <w:tc>
          <w:tcPr>
            <w:tcW w:w="1276" w:type="dxa"/>
            <w:noWrap/>
            <w:vAlign w:val="bottom"/>
            <w:hideMark/>
          </w:tcPr>
          <w:p w14:paraId="19FCAA0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D13A40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588D0C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2CBE1E2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497E9C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Manifiesta ser: </w:t>
            </w:r>
          </w:p>
        </w:tc>
        <w:tc>
          <w:tcPr>
            <w:tcW w:w="2332" w:type="dxa"/>
            <w:gridSpan w:val="2"/>
            <w:vAlign w:val="center"/>
            <w:hideMark/>
          </w:tcPr>
          <w:p w14:paraId="22EF694E"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si el visitado el propietario, familiar, amigo o demás. </w:t>
            </w:r>
          </w:p>
        </w:tc>
        <w:tc>
          <w:tcPr>
            <w:tcW w:w="1526" w:type="dxa"/>
            <w:gridSpan w:val="2"/>
            <w:noWrap/>
            <w:vAlign w:val="bottom"/>
            <w:hideMark/>
          </w:tcPr>
          <w:p w14:paraId="55A7A72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51E6EFC" w14:textId="77777777" w:rsidTr="002058AC">
        <w:trPr>
          <w:gridAfter w:val="1"/>
          <w:wAfter w:w="498" w:type="dxa"/>
          <w:trHeight w:val="538"/>
        </w:trPr>
        <w:tc>
          <w:tcPr>
            <w:tcW w:w="1276" w:type="dxa"/>
            <w:noWrap/>
            <w:vAlign w:val="bottom"/>
            <w:hideMark/>
          </w:tcPr>
          <w:p w14:paraId="5EF60DE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208049C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49B68F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091636A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1390" w:type="dxa"/>
            <w:gridSpan w:val="2"/>
            <w:vAlign w:val="center"/>
            <w:hideMark/>
          </w:tcPr>
          <w:p w14:paraId="343C633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Se identifica con</w:t>
            </w:r>
          </w:p>
        </w:tc>
        <w:tc>
          <w:tcPr>
            <w:tcW w:w="2332" w:type="dxa"/>
            <w:gridSpan w:val="2"/>
            <w:vAlign w:val="center"/>
            <w:hideMark/>
          </w:tcPr>
          <w:p w14:paraId="0BB6083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con que se identifica el visitado.</w:t>
            </w:r>
          </w:p>
        </w:tc>
        <w:tc>
          <w:tcPr>
            <w:tcW w:w="1526" w:type="dxa"/>
            <w:gridSpan w:val="2"/>
            <w:noWrap/>
            <w:vAlign w:val="bottom"/>
            <w:hideMark/>
          </w:tcPr>
          <w:p w14:paraId="6165453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1870626" w14:textId="77777777" w:rsidTr="002058AC">
        <w:trPr>
          <w:gridAfter w:val="1"/>
          <w:wAfter w:w="498" w:type="dxa"/>
          <w:trHeight w:val="538"/>
        </w:trPr>
        <w:tc>
          <w:tcPr>
            <w:tcW w:w="1276" w:type="dxa"/>
            <w:noWrap/>
            <w:vAlign w:val="bottom"/>
            <w:hideMark/>
          </w:tcPr>
          <w:p w14:paraId="7B947F0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AD931D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958DA7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0C2FD1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37576F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Identificación del visitado</w:t>
            </w:r>
          </w:p>
        </w:tc>
        <w:tc>
          <w:tcPr>
            <w:tcW w:w="2332" w:type="dxa"/>
            <w:gridSpan w:val="2"/>
            <w:vAlign w:val="center"/>
            <w:hideMark/>
          </w:tcPr>
          <w:p w14:paraId="4C60A596"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la identificación del visitado. </w:t>
            </w:r>
          </w:p>
        </w:tc>
        <w:tc>
          <w:tcPr>
            <w:tcW w:w="1526" w:type="dxa"/>
            <w:gridSpan w:val="2"/>
            <w:noWrap/>
            <w:vAlign w:val="bottom"/>
            <w:hideMark/>
          </w:tcPr>
          <w:p w14:paraId="32BD418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1850EAF0" w14:textId="77777777" w:rsidTr="002058AC">
        <w:trPr>
          <w:gridAfter w:val="1"/>
          <w:wAfter w:w="498" w:type="dxa"/>
          <w:trHeight w:val="538"/>
        </w:trPr>
        <w:tc>
          <w:tcPr>
            <w:tcW w:w="1276" w:type="dxa"/>
            <w:noWrap/>
            <w:vAlign w:val="bottom"/>
            <w:hideMark/>
          </w:tcPr>
          <w:p w14:paraId="5403A53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AE503E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ED4344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1DE63C7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VISITA</w:t>
            </w:r>
          </w:p>
        </w:tc>
        <w:tc>
          <w:tcPr>
            <w:tcW w:w="1390" w:type="dxa"/>
            <w:gridSpan w:val="2"/>
            <w:vAlign w:val="center"/>
            <w:hideMark/>
          </w:tcPr>
          <w:p w14:paraId="24AA95A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 efectos de inspeccionar</w:t>
            </w:r>
          </w:p>
        </w:tc>
        <w:tc>
          <w:tcPr>
            <w:tcW w:w="2332" w:type="dxa"/>
            <w:gridSpan w:val="2"/>
            <w:vAlign w:val="center"/>
            <w:hideMark/>
          </w:tcPr>
          <w:p w14:paraId="3F3CA54D"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el motivo por el cual será creado el nuevo documento. </w:t>
            </w:r>
          </w:p>
        </w:tc>
        <w:tc>
          <w:tcPr>
            <w:tcW w:w="1526" w:type="dxa"/>
            <w:gridSpan w:val="2"/>
            <w:noWrap/>
            <w:vAlign w:val="bottom"/>
            <w:hideMark/>
          </w:tcPr>
          <w:p w14:paraId="149E4F3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8010362" w14:textId="77777777" w:rsidTr="002058AC">
        <w:trPr>
          <w:gridAfter w:val="1"/>
          <w:wAfter w:w="498" w:type="dxa"/>
          <w:trHeight w:val="538"/>
        </w:trPr>
        <w:tc>
          <w:tcPr>
            <w:tcW w:w="1276" w:type="dxa"/>
            <w:noWrap/>
            <w:vAlign w:val="bottom"/>
            <w:hideMark/>
          </w:tcPr>
          <w:p w14:paraId="7351AE6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F9BE47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3A9823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9A67F7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3746ED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Narración de hechos</w:t>
            </w:r>
          </w:p>
        </w:tc>
        <w:tc>
          <w:tcPr>
            <w:tcW w:w="2332" w:type="dxa"/>
            <w:gridSpan w:val="2"/>
            <w:vAlign w:val="center"/>
            <w:hideMark/>
          </w:tcPr>
          <w:p w14:paraId="24CDF984"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describir los hechos de la generación del nuevo documento.</w:t>
            </w:r>
          </w:p>
        </w:tc>
        <w:tc>
          <w:tcPr>
            <w:tcW w:w="1526" w:type="dxa"/>
            <w:gridSpan w:val="2"/>
            <w:noWrap/>
            <w:vAlign w:val="bottom"/>
            <w:hideMark/>
          </w:tcPr>
          <w:p w14:paraId="0CE9FFA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79F2F0B" w14:textId="77777777" w:rsidTr="002058AC">
        <w:trPr>
          <w:gridAfter w:val="1"/>
          <w:wAfter w:w="498" w:type="dxa"/>
          <w:trHeight w:val="538"/>
        </w:trPr>
        <w:tc>
          <w:tcPr>
            <w:tcW w:w="1276" w:type="dxa"/>
            <w:noWrap/>
            <w:vAlign w:val="bottom"/>
            <w:hideMark/>
          </w:tcPr>
          <w:p w14:paraId="29EB810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AC276E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2158A26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605B60D9"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1390" w:type="dxa"/>
            <w:gridSpan w:val="2"/>
            <w:vAlign w:val="center"/>
            <w:hideMark/>
          </w:tcPr>
          <w:p w14:paraId="2C9F425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Visitado manifiesta</w:t>
            </w:r>
          </w:p>
        </w:tc>
        <w:tc>
          <w:tcPr>
            <w:tcW w:w="2332" w:type="dxa"/>
            <w:gridSpan w:val="2"/>
            <w:vAlign w:val="center"/>
            <w:hideMark/>
          </w:tcPr>
          <w:p w14:paraId="74C0F7D1"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describir lo que el visitado manifieste </w:t>
            </w:r>
          </w:p>
        </w:tc>
        <w:tc>
          <w:tcPr>
            <w:tcW w:w="1526" w:type="dxa"/>
            <w:gridSpan w:val="2"/>
            <w:noWrap/>
            <w:vAlign w:val="bottom"/>
            <w:hideMark/>
          </w:tcPr>
          <w:p w14:paraId="29F0029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91F02A9" w14:textId="77777777" w:rsidTr="002058AC">
        <w:trPr>
          <w:gridAfter w:val="1"/>
          <w:wAfter w:w="498" w:type="dxa"/>
          <w:trHeight w:val="281"/>
        </w:trPr>
        <w:tc>
          <w:tcPr>
            <w:tcW w:w="1276" w:type="dxa"/>
            <w:noWrap/>
            <w:vAlign w:val="bottom"/>
            <w:hideMark/>
          </w:tcPr>
          <w:p w14:paraId="30DCA5F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1BD6EC9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F3F0EC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5126014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3A0B70E9"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Observaciones internas </w:t>
            </w:r>
          </w:p>
        </w:tc>
        <w:tc>
          <w:tcPr>
            <w:tcW w:w="2332" w:type="dxa"/>
            <w:gridSpan w:val="2"/>
            <w:vAlign w:val="center"/>
            <w:hideMark/>
          </w:tcPr>
          <w:p w14:paraId="63F7610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añadir sus observaciones</w:t>
            </w:r>
          </w:p>
        </w:tc>
        <w:tc>
          <w:tcPr>
            <w:tcW w:w="1526" w:type="dxa"/>
            <w:gridSpan w:val="2"/>
            <w:noWrap/>
            <w:vAlign w:val="bottom"/>
            <w:hideMark/>
          </w:tcPr>
          <w:p w14:paraId="24512C5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B6F0ED6" w14:textId="77777777" w:rsidTr="002058AC">
        <w:trPr>
          <w:gridAfter w:val="1"/>
          <w:wAfter w:w="498" w:type="dxa"/>
          <w:trHeight w:val="538"/>
        </w:trPr>
        <w:tc>
          <w:tcPr>
            <w:tcW w:w="1276" w:type="dxa"/>
            <w:noWrap/>
            <w:vAlign w:val="bottom"/>
            <w:hideMark/>
          </w:tcPr>
          <w:p w14:paraId="15B5ED4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F5D8FF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4369E82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vAlign w:val="center"/>
            <w:hideMark/>
          </w:tcPr>
          <w:p w14:paraId="50FB005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DATOS DE TESTIGOS</w:t>
            </w:r>
          </w:p>
        </w:tc>
        <w:tc>
          <w:tcPr>
            <w:tcW w:w="1390" w:type="dxa"/>
            <w:gridSpan w:val="2"/>
            <w:vAlign w:val="center"/>
            <w:hideMark/>
          </w:tcPr>
          <w:p w14:paraId="48491F5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TESTIGO 1 </w:t>
            </w:r>
          </w:p>
        </w:tc>
        <w:tc>
          <w:tcPr>
            <w:tcW w:w="2332" w:type="dxa"/>
            <w:gridSpan w:val="2"/>
            <w:vAlign w:val="center"/>
            <w:hideMark/>
          </w:tcPr>
          <w:p w14:paraId="384316C1"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vAlign w:val="center"/>
            <w:hideMark/>
          </w:tcPr>
          <w:p w14:paraId="00CCCA07"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Permite al inspector, señalar si el visitado designa a los testigos</w:t>
            </w:r>
          </w:p>
        </w:tc>
      </w:tr>
      <w:tr w:rsidR="002058AC" w:rsidRPr="002058AC" w14:paraId="43F45CA9" w14:textId="77777777" w:rsidTr="002058AC">
        <w:trPr>
          <w:gridAfter w:val="1"/>
          <w:wAfter w:w="498" w:type="dxa"/>
          <w:trHeight w:val="807"/>
        </w:trPr>
        <w:tc>
          <w:tcPr>
            <w:tcW w:w="1276" w:type="dxa"/>
            <w:noWrap/>
            <w:vAlign w:val="bottom"/>
            <w:hideMark/>
          </w:tcPr>
          <w:p w14:paraId="7E990C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50851B4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1D73662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F22C25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385FA64"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w:t>
            </w:r>
          </w:p>
        </w:tc>
        <w:tc>
          <w:tcPr>
            <w:tcW w:w="2332" w:type="dxa"/>
            <w:gridSpan w:val="2"/>
            <w:vAlign w:val="center"/>
            <w:hideMark/>
          </w:tcPr>
          <w:p w14:paraId="65E39B21"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vAlign w:val="center"/>
            <w:hideMark/>
          </w:tcPr>
          <w:p w14:paraId="67C321CB"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al inspector, señalar el nombre, identificación y número de </w:t>
            </w:r>
            <w:proofErr w:type="gramStart"/>
            <w:r w:rsidRPr="002058AC">
              <w:rPr>
                <w:rFonts w:ascii="Arial" w:eastAsia="Times New Roman" w:hAnsi="Arial" w:cs="Arial"/>
                <w:color w:val="333333"/>
                <w:sz w:val="20"/>
                <w:szCs w:val="20"/>
                <w:lang w:eastAsia="es-MX"/>
              </w:rPr>
              <w:t>la misma</w:t>
            </w:r>
            <w:proofErr w:type="gramEnd"/>
            <w:r w:rsidRPr="002058AC">
              <w:rPr>
                <w:rFonts w:ascii="Arial" w:eastAsia="Times New Roman" w:hAnsi="Arial" w:cs="Arial"/>
                <w:color w:val="333333"/>
                <w:sz w:val="20"/>
                <w:szCs w:val="20"/>
                <w:lang w:eastAsia="es-MX"/>
              </w:rPr>
              <w:t xml:space="preserve"> del testigo que haya señalado el visitado. </w:t>
            </w:r>
          </w:p>
        </w:tc>
      </w:tr>
      <w:tr w:rsidR="002058AC" w:rsidRPr="002058AC" w14:paraId="31459668" w14:textId="77777777" w:rsidTr="002058AC">
        <w:trPr>
          <w:gridAfter w:val="1"/>
          <w:wAfter w:w="498" w:type="dxa"/>
          <w:trHeight w:val="281"/>
        </w:trPr>
        <w:tc>
          <w:tcPr>
            <w:tcW w:w="1276" w:type="dxa"/>
            <w:noWrap/>
            <w:vAlign w:val="bottom"/>
            <w:hideMark/>
          </w:tcPr>
          <w:p w14:paraId="1093992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0967849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6356BF1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1EDC99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6A5AB55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TESTIGO 2</w:t>
            </w:r>
          </w:p>
        </w:tc>
        <w:tc>
          <w:tcPr>
            <w:tcW w:w="2332" w:type="dxa"/>
            <w:gridSpan w:val="2"/>
            <w:vAlign w:val="center"/>
            <w:hideMark/>
          </w:tcPr>
          <w:p w14:paraId="34EA9EA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Quien designa: visitado </w:t>
            </w:r>
          </w:p>
        </w:tc>
        <w:tc>
          <w:tcPr>
            <w:tcW w:w="1526" w:type="dxa"/>
            <w:gridSpan w:val="2"/>
            <w:noWrap/>
            <w:vAlign w:val="bottom"/>
            <w:hideMark/>
          </w:tcPr>
          <w:p w14:paraId="27D4FEF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5C933827" w14:textId="77777777" w:rsidTr="002058AC">
        <w:trPr>
          <w:gridAfter w:val="1"/>
          <w:wAfter w:w="498" w:type="dxa"/>
          <w:trHeight w:val="807"/>
        </w:trPr>
        <w:tc>
          <w:tcPr>
            <w:tcW w:w="1276" w:type="dxa"/>
            <w:noWrap/>
            <w:vAlign w:val="bottom"/>
            <w:hideMark/>
          </w:tcPr>
          <w:p w14:paraId="55A7DD5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23E3FA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C0DBF7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36761BB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noWrap/>
            <w:vAlign w:val="bottom"/>
            <w:hideMark/>
          </w:tcPr>
          <w:p w14:paraId="6C11B78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332" w:type="dxa"/>
            <w:gridSpan w:val="2"/>
            <w:vAlign w:val="center"/>
            <w:hideMark/>
          </w:tcPr>
          <w:p w14:paraId="7EB9DE6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Nombre del testigo:                                                Se identifica con:                                            Número de la identificación:</w:t>
            </w:r>
          </w:p>
        </w:tc>
        <w:tc>
          <w:tcPr>
            <w:tcW w:w="1526" w:type="dxa"/>
            <w:gridSpan w:val="2"/>
            <w:noWrap/>
            <w:vAlign w:val="bottom"/>
            <w:hideMark/>
          </w:tcPr>
          <w:p w14:paraId="3B94F5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0B21FBF0" w14:textId="77777777" w:rsidTr="002058AC">
        <w:trPr>
          <w:gridAfter w:val="1"/>
          <w:wAfter w:w="498" w:type="dxa"/>
          <w:trHeight w:val="538"/>
        </w:trPr>
        <w:tc>
          <w:tcPr>
            <w:tcW w:w="1276" w:type="dxa"/>
            <w:noWrap/>
            <w:vAlign w:val="bottom"/>
            <w:hideMark/>
          </w:tcPr>
          <w:p w14:paraId="16DE1E5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623DBD5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595FAD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15C3E49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725456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VISTA PREVIA</w:t>
            </w:r>
          </w:p>
        </w:tc>
        <w:tc>
          <w:tcPr>
            <w:tcW w:w="2332" w:type="dxa"/>
            <w:gridSpan w:val="2"/>
            <w:vAlign w:val="center"/>
            <w:hideMark/>
          </w:tcPr>
          <w:p w14:paraId="0BE4646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generar una vista previa del documento antes de su impresión. </w:t>
            </w:r>
          </w:p>
        </w:tc>
        <w:tc>
          <w:tcPr>
            <w:tcW w:w="1526" w:type="dxa"/>
            <w:gridSpan w:val="2"/>
            <w:noWrap/>
            <w:vAlign w:val="bottom"/>
            <w:hideMark/>
          </w:tcPr>
          <w:p w14:paraId="53EB763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03CE5BC" w14:textId="77777777" w:rsidTr="002058AC">
        <w:trPr>
          <w:gridAfter w:val="1"/>
          <w:wAfter w:w="498" w:type="dxa"/>
          <w:trHeight w:val="281"/>
        </w:trPr>
        <w:tc>
          <w:tcPr>
            <w:tcW w:w="1276" w:type="dxa"/>
            <w:noWrap/>
            <w:vAlign w:val="bottom"/>
            <w:hideMark/>
          </w:tcPr>
          <w:p w14:paraId="31CADA4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4E241F6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AD5447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42B0CD8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13CA237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GUARDAR</w:t>
            </w:r>
          </w:p>
        </w:tc>
        <w:tc>
          <w:tcPr>
            <w:tcW w:w="2332" w:type="dxa"/>
            <w:gridSpan w:val="2"/>
            <w:vAlign w:val="center"/>
            <w:hideMark/>
          </w:tcPr>
          <w:p w14:paraId="4CBE66A3"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 xml:space="preserve">Permite guardar el documento en la base de datos. </w:t>
            </w:r>
          </w:p>
        </w:tc>
        <w:tc>
          <w:tcPr>
            <w:tcW w:w="1526" w:type="dxa"/>
            <w:gridSpan w:val="2"/>
            <w:noWrap/>
            <w:vAlign w:val="bottom"/>
            <w:hideMark/>
          </w:tcPr>
          <w:p w14:paraId="3F746B1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32F231BE" w14:textId="77777777" w:rsidTr="002058AC">
        <w:trPr>
          <w:gridAfter w:val="1"/>
          <w:wAfter w:w="498" w:type="dxa"/>
          <w:trHeight w:val="281"/>
        </w:trPr>
        <w:tc>
          <w:tcPr>
            <w:tcW w:w="1276" w:type="dxa"/>
            <w:noWrap/>
            <w:vAlign w:val="bottom"/>
            <w:hideMark/>
          </w:tcPr>
          <w:p w14:paraId="6B4646B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lastRenderedPageBreak/>
              <w:t> </w:t>
            </w:r>
          </w:p>
        </w:tc>
        <w:tc>
          <w:tcPr>
            <w:tcW w:w="1176" w:type="dxa"/>
            <w:noWrap/>
            <w:vAlign w:val="bottom"/>
            <w:hideMark/>
          </w:tcPr>
          <w:p w14:paraId="0213F09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5200978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7BC31B3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06F8352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FOTOGRAFÍA </w:t>
            </w:r>
          </w:p>
        </w:tc>
        <w:tc>
          <w:tcPr>
            <w:tcW w:w="2332" w:type="dxa"/>
            <w:gridSpan w:val="2"/>
            <w:vAlign w:val="center"/>
            <w:hideMark/>
          </w:tcPr>
          <w:p w14:paraId="7B1AB0D0"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Botón que permite tomar una fotografía</w:t>
            </w:r>
          </w:p>
        </w:tc>
        <w:tc>
          <w:tcPr>
            <w:tcW w:w="1526" w:type="dxa"/>
            <w:gridSpan w:val="2"/>
            <w:noWrap/>
            <w:vAlign w:val="bottom"/>
            <w:hideMark/>
          </w:tcPr>
          <w:p w14:paraId="49FE118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9C65BF0" w14:textId="77777777" w:rsidTr="002058AC">
        <w:trPr>
          <w:gridAfter w:val="1"/>
          <w:wAfter w:w="498" w:type="dxa"/>
          <w:trHeight w:val="281"/>
        </w:trPr>
        <w:tc>
          <w:tcPr>
            <w:tcW w:w="1276" w:type="dxa"/>
            <w:noWrap/>
            <w:vAlign w:val="bottom"/>
            <w:hideMark/>
          </w:tcPr>
          <w:p w14:paraId="106B227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176" w:type="dxa"/>
            <w:noWrap/>
            <w:vAlign w:val="bottom"/>
            <w:hideMark/>
          </w:tcPr>
          <w:p w14:paraId="7916CE6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445" w:type="dxa"/>
            <w:noWrap/>
            <w:vAlign w:val="bottom"/>
            <w:hideMark/>
          </w:tcPr>
          <w:p w14:paraId="7AFA349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2010" w:type="dxa"/>
            <w:gridSpan w:val="2"/>
            <w:noWrap/>
            <w:vAlign w:val="bottom"/>
            <w:hideMark/>
          </w:tcPr>
          <w:p w14:paraId="6BBF7A0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390" w:type="dxa"/>
            <w:gridSpan w:val="2"/>
            <w:vAlign w:val="center"/>
            <w:hideMark/>
          </w:tcPr>
          <w:p w14:paraId="2BB8AF1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FOTOGRAFÍA </w:t>
            </w:r>
          </w:p>
        </w:tc>
        <w:tc>
          <w:tcPr>
            <w:tcW w:w="2332" w:type="dxa"/>
            <w:gridSpan w:val="2"/>
            <w:vAlign w:val="center"/>
            <w:hideMark/>
          </w:tcPr>
          <w:p w14:paraId="6722C645" w14:textId="77777777" w:rsidR="002058AC" w:rsidRPr="002058AC" w:rsidRDefault="002058AC" w:rsidP="002058AC">
            <w:pPr>
              <w:spacing w:after="0" w:line="240" w:lineRule="auto"/>
              <w:jc w:val="both"/>
              <w:rPr>
                <w:rFonts w:ascii="Arial" w:eastAsia="Times New Roman" w:hAnsi="Arial" w:cs="Arial"/>
                <w:color w:val="333333"/>
                <w:sz w:val="20"/>
                <w:szCs w:val="20"/>
                <w:lang w:eastAsia="es-MX"/>
              </w:rPr>
            </w:pPr>
            <w:r w:rsidRPr="002058AC">
              <w:rPr>
                <w:rFonts w:ascii="Arial" w:eastAsia="Times New Roman" w:hAnsi="Arial" w:cs="Arial"/>
                <w:color w:val="333333"/>
                <w:sz w:val="20"/>
                <w:szCs w:val="20"/>
                <w:lang w:eastAsia="es-MX"/>
              </w:rPr>
              <w:t>Botón que permite tomar una fotografía</w:t>
            </w:r>
          </w:p>
        </w:tc>
        <w:tc>
          <w:tcPr>
            <w:tcW w:w="1526" w:type="dxa"/>
            <w:gridSpan w:val="2"/>
            <w:noWrap/>
            <w:vAlign w:val="bottom"/>
            <w:hideMark/>
          </w:tcPr>
          <w:p w14:paraId="3C1D43F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bl>
    <w:p w14:paraId="59C1D8E8" w14:textId="77777777" w:rsidR="002058AC" w:rsidRPr="002058AC" w:rsidRDefault="002058AC" w:rsidP="002058AC">
      <w:pPr>
        <w:spacing w:after="160" w:line="256" w:lineRule="auto"/>
        <w:jc w:val="both"/>
        <w:rPr>
          <w:rFonts w:ascii="Arial" w:eastAsia="Calibri" w:hAnsi="Arial" w:cs="Arial"/>
          <w:b/>
          <w:bCs/>
        </w:rPr>
      </w:pPr>
    </w:p>
    <w:tbl>
      <w:tblPr>
        <w:tblW w:w="9967" w:type="dxa"/>
        <w:tblCellMar>
          <w:left w:w="70" w:type="dxa"/>
          <w:right w:w="70" w:type="dxa"/>
        </w:tblCellMar>
        <w:tblLook w:val="04A0" w:firstRow="1" w:lastRow="0" w:firstColumn="1" w:lastColumn="0" w:noHBand="0" w:noVBand="1"/>
      </w:tblPr>
      <w:tblGrid>
        <w:gridCol w:w="1646"/>
        <w:gridCol w:w="709"/>
        <w:gridCol w:w="1686"/>
        <w:gridCol w:w="673"/>
        <w:gridCol w:w="872"/>
        <w:gridCol w:w="3279"/>
        <w:gridCol w:w="1396"/>
      </w:tblGrid>
      <w:tr w:rsidR="002058AC" w:rsidRPr="002058AC" w14:paraId="37C0CFD9" w14:textId="77777777" w:rsidTr="002058AC">
        <w:trPr>
          <w:trHeight w:val="626"/>
        </w:trPr>
        <w:tc>
          <w:tcPr>
            <w:tcW w:w="1981" w:type="dxa"/>
            <w:gridSpan w:val="2"/>
            <w:vAlign w:val="center"/>
            <w:hideMark/>
          </w:tcPr>
          <w:p w14:paraId="7CAB2A7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Procesos de Sincronización automática hacia el servidor y desde el servidor</w:t>
            </w:r>
          </w:p>
          <w:p w14:paraId="4D8A51C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1703" w:type="dxa"/>
            <w:vMerge w:val="restart"/>
            <w:noWrap/>
            <w:vAlign w:val="bottom"/>
            <w:hideMark/>
          </w:tcPr>
          <w:p w14:paraId="4E6F50A0" w14:textId="77777777" w:rsidR="002058AC" w:rsidRPr="002058AC" w:rsidRDefault="002058AC" w:rsidP="002058AC">
            <w:pPr>
              <w:spacing w:after="160" w:line="256" w:lineRule="auto"/>
              <w:rPr>
                <w:rFonts w:ascii="Arial" w:eastAsia="Times New Roman" w:hAnsi="Arial" w:cs="Arial"/>
                <w:color w:val="000000"/>
                <w:sz w:val="20"/>
                <w:szCs w:val="20"/>
                <w:lang w:eastAsia="es-MX"/>
              </w:rPr>
            </w:pPr>
          </w:p>
        </w:tc>
        <w:tc>
          <w:tcPr>
            <w:tcW w:w="679" w:type="dxa"/>
            <w:noWrap/>
            <w:vAlign w:val="bottom"/>
            <w:hideMark/>
          </w:tcPr>
          <w:p w14:paraId="1F74D91A"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880" w:type="dxa"/>
            <w:noWrap/>
            <w:vAlign w:val="bottom"/>
            <w:hideMark/>
          </w:tcPr>
          <w:p w14:paraId="60B97F27"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3314" w:type="dxa"/>
            <w:noWrap/>
            <w:vAlign w:val="bottom"/>
            <w:hideMark/>
          </w:tcPr>
          <w:p w14:paraId="474FEAA9"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1410" w:type="dxa"/>
            <w:noWrap/>
            <w:vAlign w:val="bottom"/>
            <w:hideMark/>
          </w:tcPr>
          <w:p w14:paraId="5FEA3A06"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0BBA0983" w14:textId="77777777" w:rsidTr="002058AC">
        <w:trPr>
          <w:trHeight w:val="626"/>
        </w:trPr>
        <w:tc>
          <w:tcPr>
            <w:tcW w:w="1981" w:type="dxa"/>
            <w:gridSpan w:val="2"/>
            <w:vAlign w:val="center"/>
            <w:hideMark/>
          </w:tcPr>
          <w:p w14:paraId="7AF27F3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Impresión de documentos a impresora móvil</w:t>
            </w:r>
          </w:p>
          <w:p w14:paraId="440824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0" w:type="auto"/>
            <w:vMerge/>
            <w:vAlign w:val="center"/>
            <w:hideMark/>
          </w:tcPr>
          <w:p w14:paraId="077F27D2"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79" w:type="dxa"/>
            <w:noWrap/>
            <w:vAlign w:val="bottom"/>
            <w:hideMark/>
          </w:tcPr>
          <w:p w14:paraId="34276214"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880" w:type="dxa"/>
            <w:noWrap/>
            <w:vAlign w:val="bottom"/>
            <w:hideMark/>
          </w:tcPr>
          <w:p w14:paraId="65EA7B58"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3314" w:type="dxa"/>
            <w:noWrap/>
            <w:vAlign w:val="bottom"/>
            <w:hideMark/>
          </w:tcPr>
          <w:p w14:paraId="6F8AD641"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1410" w:type="dxa"/>
            <w:noWrap/>
            <w:vAlign w:val="bottom"/>
            <w:hideMark/>
          </w:tcPr>
          <w:p w14:paraId="3C4A5C0C"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0C7460DC" w14:textId="77777777" w:rsidTr="002058AC">
        <w:trPr>
          <w:trHeight w:val="626"/>
        </w:trPr>
        <w:tc>
          <w:tcPr>
            <w:tcW w:w="1981" w:type="dxa"/>
            <w:gridSpan w:val="2"/>
            <w:vAlign w:val="center"/>
            <w:hideMark/>
          </w:tcPr>
          <w:p w14:paraId="7B0B8F3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Generación de Vistas Previas de cada Documento</w:t>
            </w:r>
          </w:p>
          <w:p w14:paraId="0581829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0" w:type="auto"/>
            <w:vMerge/>
            <w:vAlign w:val="center"/>
            <w:hideMark/>
          </w:tcPr>
          <w:p w14:paraId="547C1726"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79" w:type="dxa"/>
            <w:noWrap/>
            <w:vAlign w:val="bottom"/>
            <w:hideMark/>
          </w:tcPr>
          <w:p w14:paraId="3790F867"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880" w:type="dxa"/>
            <w:noWrap/>
            <w:vAlign w:val="bottom"/>
            <w:hideMark/>
          </w:tcPr>
          <w:p w14:paraId="4F965AF6"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3314" w:type="dxa"/>
            <w:noWrap/>
            <w:vAlign w:val="bottom"/>
            <w:hideMark/>
          </w:tcPr>
          <w:p w14:paraId="562C7D83"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1410" w:type="dxa"/>
            <w:noWrap/>
            <w:vAlign w:val="bottom"/>
            <w:hideMark/>
          </w:tcPr>
          <w:p w14:paraId="03D7E4E2"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368AF93D" w14:textId="77777777" w:rsidTr="002058AC">
        <w:trPr>
          <w:trHeight w:val="626"/>
        </w:trPr>
        <w:tc>
          <w:tcPr>
            <w:tcW w:w="1981" w:type="dxa"/>
            <w:gridSpan w:val="2"/>
            <w:vAlign w:val="center"/>
            <w:hideMark/>
          </w:tcPr>
          <w:p w14:paraId="67B4989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Capacidad para trabajar en modo en línea y fuera de línea</w:t>
            </w:r>
          </w:p>
          <w:p w14:paraId="164E82F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0" w:type="auto"/>
            <w:vMerge/>
            <w:vAlign w:val="center"/>
            <w:hideMark/>
          </w:tcPr>
          <w:p w14:paraId="5D031AB7"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79" w:type="dxa"/>
            <w:noWrap/>
            <w:vAlign w:val="bottom"/>
            <w:hideMark/>
          </w:tcPr>
          <w:p w14:paraId="5B24C847"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880" w:type="dxa"/>
            <w:noWrap/>
            <w:vAlign w:val="bottom"/>
            <w:hideMark/>
          </w:tcPr>
          <w:p w14:paraId="2D2437EA"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3314" w:type="dxa"/>
            <w:noWrap/>
            <w:vAlign w:val="bottom"/>
            <w:hideMark/>
          </w:tcPr>
          <w:p w14:paraId="6181E9F7"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1410" w:type="dxa"/>
            <w:noWrap/>
            <w:vAlign w:val="bottom"/>
            <w:hideMark/>
          </w:tcPr>
          <w:p w14:paraId="4FF9A064"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3298828C" w14:textId="77777777" w:rsidTr="002058AC">
        <w:trPr>
          <w:trHeight w:val="143"/>
        </w:trPr>
        <w:tc>
          <w:tcPr>
            <w:tcW w:w="1981" w:type="dxa"/>
            <w:gridSpan w:val="2"/>
            <w:noWrap/>
            <w:vAlign w:val="bottom"/>
            <w:hideMark/>
          </w:tcPr>
          <w:p w14:paraId="0C887BFE"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p w14:paraId="6B09892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c>
          <w:tcPr>
            <w:tcW w:w="0" w:type="auto"/>
            <w:vMerge/>
            <w:vAlign w:val="center"/>
            <w:hideMark/>
          </w:tcPr>
          <w:p w14:paraId="67DF7AC0" w14:textId="77777777" w:rsidR="002058AC" w:rsidRPr="002058AC" w:rsidRDefault="002058AC" w:rsidP="002058AC">
            <w:pPr>
              <w:spacing w:after="0" w:line="256" w:lineRule="auto"/>
              <w:rPr>
                <w:rFonts w:ascii="Arial" w:eastAsia="Times New Roman" w:hAnsi="Arial" w:cs="Arial"/>
                <w:color w:val="000000"/>
                <w:sz w:val="20"/>
                <w:szCs w:val="20"/>
                <w:lang w:eastAsia="es-MX"/>
              </w:rPr>
            </w:pPr>
          </w:p>
        </w:tc>
        <w:tc>
          <w:tcPr>
            <w:tcW w:w="679" w:type="dxa"/>
            <w:noWrap/>
            <w:vAlign w:val="bottom"/>
            <w:hideMark/>
          </w:tcPr>
          <w:p w14:paraId="03751303"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880" w:type="dxa"/>
            <w:noWrap/>
            <w:vAlign w:val="bottom"/>
            <w:hideMark/>
          </w:tcPr>
          <w:p w14:paraId="3D6705D9"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3314" w:type="dxa"/>
            <w:noWrap/>
            <w:vAlign w:val="bottom"/>
            <w:hideMark/>
          </w:tcPr>
          <w:p w14:paraId="345832AB"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c>
          <w:tcPr>
            <w:tcW w:w="1410" w:type="dxa"/>
            <w:noWrap/>
            <w:vAlign w:val="bottom"/>
            <w:hideMark/>
          </w:tcPr>
          <w:p w14:paraId="369CA5FC"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4C2314E1" w14:textId="77777777" w:rsidTr="002058AC">
        <w:trPr>
          <w:trHeight w:val="845"/>
        </w:trPr>
        <w:tc>
          <w:tcPr>
            <w:tcW w:w="9967" w:type="dxa"/>
            <w:gridSpan w:val="7"/>
            <w:vAlign w:val="center"/>
            <w:hideMark/>
          </w:tcPr>
          <w:p w14:paraId="1FD5121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REQUERIMIENTOS TÉCNICOS PARA EL </w:t>
            </w:r>
            <w:proofErr w:type="spellStart"/>
            <w:r w:rsidRPr="002058AC">
              <w:rPr>
                <w:rFonts w:ascii="Arial" w:eastAsia="Times New Roman" w:hAnsi="Arial" w:cs="Arial"/>
                <w:b/>
                <w:bCs/>
                <w:color w:val="333333"/>
                <w:sz w:val="20"/>
                <w:szCs w:val="20"/>
                <w:lang w:eastAsia="es-MX"/>
              </w:rPr>
              <w:t>BACKEND</w:t>
            </w:r>
            <w:proofErr w:type="spellEnd"/>
            <w:r w:rsidRPr="002058AC">
              <w:rPr>
                <w:rFonts w:ascii="Arial" w:eastAsia="Times New Roman" w:hAnsi="Arial" w:cs="Arial"/>
                <w:b/>
                <w:bCs/>
                <w:color w:val="333333"/>
                <w:sz w:val="20"/>
                <w:szCs w:val="20"/>
                <w:lang w:eastAsia="es-MX"/>
              </w:rPr>
              <w:t xml:space="preserve"> DE LEVANTAMIENTO DE INFRACCIONES MUNICIPALES</w:t>
            </w:r>
          </w:p>
        </w:tc>
      </w:tr>
      <w:tr w:rsidR="002058AC" w:rsidRPr="002058AC" w14:paraId="770CA774" w14:textId="77777777" w:rsidTr="002058AC">
        <w:trPr>
          <w:trHeight w:val="360"/>
        </w:trPr>
        <w:tc>
          <w:tcPr>
            <w:tcW w:w="1266" w:type="dxa"/>
            <w:vAlign w:val="center"/>
            <w:hideMark/>
          </w:tcPr>
          <w:p w14:paraId="78E4DB7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POR DIA</w:t>
            </w:r>
          </w:p>
        </w:tc>
        <w:tc>
          <w:tcPr>
            <w:tcW w:w="8701" w:type="dxa"/>
            <w:gridSpan w:val="6"/>
            <w:noWrap/>
            <w:vAlign w:val="bottom"/>
            <w:hideMark/>
          </w:tcPr>
          <w:p w14:paraId="7EC5763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presente los datos relativos a cada documento procesado por el sistema</w:t>
            </w:r>
          </w:p>
          <w:p w14:paraId="78552F8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B0E8FD7" w14:textId="77777777" w:rsidTr="002058AC">
        <w:trPr>
          <w:trHeight w:val="360"/>
        </w:trPr>
        <w:tc>
          <w:tcPr>
            <w:tcW w:w="1266" w:type="dxa"/>
            <w:vAlign w:val="center"/>
            <w:hideMark/>
          </w:tcPr>
          <w:p w14:paraId="3B80F88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CONSULTA INFRACCIONES</w:t>
            </w:r>
          </w:p>
        </w:tc>
        <w:tc>
          <w:tcPr>
            <w:tcW w:w="8701" w:type="dxa"/>
            <w:gridSpan w:val="6"/>
            <w:noWrap/>
            <w:vAlign w:val="bottom"/>
            <w:hideMark/>
          </w:tcPr>
          <w:p w14:paraId="5DCA9EA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presente el expediente electrónico completo de cada documento integrado al sistema</w:t>
            </w:r>
          </w:p>
          <w:p w14:paraId="4135E13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AB36528" w14:textId="77777777" w:rsidTr="002058AC">
        <w:trPr>
          <w:trHeight w:val="360"/>
        </w:trPr>
        <w:tc>
          <w:tcPr>
            <w:tcW w:w="1266" w:type="dxa"/>
            <w:vAlign w:val="center"/>
            <w:hideMark/>
          </w:tcPr>
          <w:p w14:paraId="08B10B2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Alta Acta Folio Manual</w:t>
            </w:r>
          </w:p>
        </w:tc>
        <w:tc>
          <w:tcPr>
            <w:tcW w:w="8701" w:type="dxa"/>
            <w:gridSpan w:val="6"/>
            <w:noWrap/>
            <w:vAlign w:val="bottom"/>
            <w:hideMark/>
          </w:tcPr>
          <w:p w14:paraId="0B061ED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Permitir la captura manual de infracciones</w:t>
            </w:r>
          </w:p>
          <w:p w14:paraId="04DA6DD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21153E0" w14:textId="77777777" w:rsidTr="002058AC">
        <w:trPr>
          <w:trHeight w:val="360"/>
        </w:trPr>
        <w:tc>
          <w:tcPr>
            <w:tcW w:w="1266" w:type="dxa"/>
            <w:vAlign w:val="center"/>
            <w:hideMark/>
          </w:tcPr>
          <w:p w14:paraId="5F3C89E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CALIFICAR MULTAS</w:t>
            </w:r>
          </w:p>
        </w:tc>
        <w:tc>
          <w:tcPr>
            <w:tcW w:w="8701" w:type="dxa"/>
            <w:gridSpan w:val="6"/>
            <w:noWrap/>
            <w:vAlign w:val="bottom"/>
            <w:hideMark/>
          </w:tcPr>
          <w:p w14:paraId="3082F24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la calificación de las infracciones, a partir de mínimos y máximos que establezca la Ley de Ingresos</w:t>
            </w:r>
          </w:p>
          <w:p w14:paraId="2A9570B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C397DA9" w14:textId="77777777" w:rsidTr="002058AC">
        <w:trPr>
          <w:trHeight w:val="360"/>
        </w:trPr>
        <w:tc>
          <w:tcPr>
            <w:tcW w:w="1266" w:type="dxa"/>
            <w:vAlign w:val="center"/>
            <w:hideMark/>
          </w:tcPr>
          <w:p w14:paraId="2DCB91D7"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ADMINISTRAR USUARIOS</w:t>
            </w:r>
          </w:p>
        </w:tc>
        <w:tc>
          <w:tcPr>
            <w:tcW w:w="8701" w:type="dxa"/>
            <w:gridSpan w:val="6"/>
            <w:noWrap/>
            <w:vAlign w:val="bottom"/>
            <w:hideMark/>
          </w:tcPr>
          <w:p w14:paraId="75A6BA4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asignar privilegios a los usuarios</w:t>
            </w:r>
          </w:p>
          <w:p w14:paraId="1845E39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60F3C44D" w14:textId="77777777" w:rsidTr="002058AC">
        <w:trPr>
          <w:trHeight w:val="360"/>
        </w:trPr>
        <w:tc>
          <w:tcPr>
            <w:tcW w:w="1266" w:type="dxa"/>
            <w:vAlign w:val="center"/>
            <w:hideMark/>
          </w:tcPr>
          <w:p w14:paraId="549699C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Condonación Multas</w:t>
            </w:r>
          </w:p>
        </w:tc>
        <w:tc>
          <w:tcPr>
            <w:tcW w:w="8701" w:type="dxa"/>
            <w:gridSpan w:val="6"/>
            <w:noWrap/>
            <w:vAlign w:val="bottom"/>
            <w:hideMark/>
          </w:tcPr>
          <w:p w14:paraId="3095676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condonar Infracciones registrando los datos pertinentes para seguimiento y control</w:t>
            </w:r>
          </w:p>
          <w:p w14:paraId="6EAC3ED8"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7D42AEB" w14:textId="77777777" w:rsidTr="002058AC">
        <w:trPr>
          <w:trHeight w:val="720"/>
        </w:trPr>
        <w:tc>
          <w:tcPr>
            <w:tcW w:w="1266" w:type="dxa"/>
            <w:vAlign w:val="center"/>
            <w:hideMark/>
          </w:tcPr>
          <w:p w14:paraId="02BEA41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proofErr w:type="spellStart"/>
            <w:r w:rsidRPr="002058AC">
              <w:rPr>
                <w:rFonts w:ascii="Arial" w:eastAsia="Times New Roman" w:hAnsi="Arial" w:cs="Arial"/>
                <w:b/>
                <w:bCs/>
                <w:color w:val="333333"/>
                <w:sz w:val="20"/>
                <w:szCs w:val="20"/>
                <w:lang w:eastAsia="es-MX"/>
              </w:rPr>
              <w:t>Dashboard</w:t>
            </w:r>
            <w:proofErr w:type="spellEnd"/>
            <w:r w:rsidRPr="002058AC">
              <w:rPr>
                <w:rFonts w:ascii="Arial" w:eastAsia="Times New Roman" w:hAnsi="Arial" w:cs="Arial"/>
                <w:b/>
                <w:bCs/>
                <w:color w:val="333333"/>
                <w:sz w:val="20"/>
                <w:szCs w:val="20"/>
                <w:lang w:eastAsia="es-MX"/>
              </w:rPr>
              <w:t xml:space="preserve"> con mapa en tiempo real</w:t>
            </w:r>
          </w:p>
        </w:tc>
        <w:tc>
          <w:tcPr>
            <w:tcW w:w="8701" w:type="dxa"/>
            <w:gridSpan w:val="6"/>
            <w:noWrap/>
            <w:vAlign w:val="bottom"/>
            <w:hideMark/>
          </w:tcPr>
          <w:p w14:paraId="66AA4306"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 permita tener un seguimiento en línea de la ubicación de los Inspectores</w:t>
            </w:r>
          </w:p>
          <w:p w14:paraId="2CDA254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2558DF24" w14:textId="77777777" w:rsidTr="002058AC">
        <w:trPr>
          <w:trHeight w:val="360"/>
        </w:trPr>
        <w:tc>
          <w:tcPr>
            <w:tcW w:w="1266" w:type="dxa"/>
            <w:vAlign w:val="center"/>
            <w:hideMark/>
          </w:tcPr>
          <w:p w14:paraId="317F6053"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actas canceladas</w:t>
            </w:r>
          </w:p>
        </w:tc>
        <w:tc>
          <w:tcPr>
            <w:tcW w:w="8701" w:type="dxa"/>
            <w:gridSpan w:val="6"/>
            <w:noWrap/>
            <w:vAlign w:val="bottom"/>
            <w:hideMark/>
          </w:tcPr>
          <w:p w14:paraId="7E9F19A7"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generar un reporte con la información de las actas canceladas</w:t>
            </w:r>
          </w:p>
          <w:p w14:paraId="38A8232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44C6E061" w14:textId="77777777" w:rsidTr="002058AC">
        <w:trPr>
          <w:trHeight w:val="360"/>
        </w:trPr>
        <w:tc>
          <w:tcPr>
            <w:tcW w:w="1266" w:type="dxa"/>
            <w:vAlign w:val="center"/>
            <w:hideMark/>
          </w:tcPr>
          <w:p w14:paraId="5D75315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lastRenderedPageBreak/>
              <w:t>Estadísticas de Actas</w:t>
            </w:r>
          </w:p>
        </w:tc>
        <w:tc>
          <w:tcPr>
            <w:tcW w:w="8701" w:type="dxa"/>
            <w:gridSpan w:val="6"/>
            <w:noWrap/>
            <w:vAlign w:val="bottom"/>
            <w:hideMark/>
          </w:tcPr>
          <w:p w14:paraId="73F3629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generar indicadores del comportamiento de los diferentes actos que se realicen a través de sistema</w:t>
            </w:r>
          </w:p>
          <w:p w14:paraId="5B1B638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w:t>
            </w:r>
          </w:p>
        </w:tc>
      </w:tr>
      <w:tr w:rsidR="002058AC" w:rsidRPr="002058AC" w14:paraId="7FDDD2AC" w14:textId="77777777" w:rsidTr="002058AC">
        <w:trPr>
          <w:trHeight w:val="360"/>
        </w:trPr>
        <w:tc>
          <w:tcPr>
            <w:tcW w:w="1266" w:type="dxa"/>
            <w:vAlign w:val="center"/>
            <w:hideMark/>
          </w:tcPr>
          <w:p w14:paraId="1C9AC002"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Mapa Infracciones</w:t>
            </w:r>
          </w:p>
        </w:tc>
        <w:tc>
          <w:tcPr>
            <w:tcW w:w="7291" w:type="dxa"/>
            <w:gridSpan w:val="5"/>
            <w:noWrap/>
            <w:vAlign w:val="bottom"/>
            <w:hideMark/>
          </w:tcPr>
          <w:p w14:paraId="77C4CD3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 pueda obtener un mapa de calor de las infracciones</w:t>
            </w:r>
          </w:p>
        </w:tc>
        <w:tc>
          <w:tcPr>
            <w:tcW w:w="1410" w:type="dxa"/>
            <w:noWrap/>
            <w:vAlign w:val="bottom"/>
            <w:hideMark/>
          </w:tcPr>
          <w:p w14:paraId="5402860F"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09E25BDB" w14:textId="77777777" w:rsidTr="002058AC">
        <w:trPr>
          <w:trHeight w:val="360"/>
        </w:trPr>
        <w:tc>
          <w:tcPr>
            <w:tcW w:w="1266" w:type="dxa"/>
            <w:vAlign w:val="center"/>
            <w:hideMark/>
          </w:tcPr>
          <w:p w14:paraId="7BE81FE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Listado de Pago Pendiente</w:t>
            </w:r>
          </w:p>
        </w:tc>
        <w:tc>
          <w:tcPr>
            <w:tcW w:w="7291" w:type="dxa"/>
            <w:gridSpan w:val="5"/>
            <w:noWrap/>
            <w:vAlign w:val="bottom"/>
            <w:hideMark/>
          </w:tcPr>
          <w:p w14:paraId="131C878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generar un listado de pagos pendientes de infracciones</w:t>
            </w:r>
          </w:p>
        </w:tc>
        <w:tc>
          <w:tcPr>
            <w:tcW w:w="1410" w:type="dxa"/>
            <w:noWrap/>
            <w:vAlign w:val="bottom"/>
            <w:hideMark/>
          </w:tcPr>
          <w:p w14:paraId="48874EAF"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6D1DBE73" w14:textId="77777777" w:rsidTr="002058AC">
        <w:trPr>
          <w:trHeight w:val="360"/>
        </w:trPr>
        <w:tc>
          <w:tcPr>
            <w:tcW w:w="1266" w:type="dxa"/>
            <w:vAlign w:val="center"/>
            <w:hideMark/>
          </w:tcPr>
          <w:p w14:paraId="4BEA9096"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Reiniciar Calificación</w:t>
            </w:r>
          </w:p>
        </w:tc>
        <w:tc>
          <w:tcPr>
            <w:tcW w:w="7291" w:type="dxa"/>
            <w:gridSpan w:val="5"/>
            <w:noWrap/>
            <w:vAlign w:val="bottom"/>
            <w:hideMark/>
          </w:tcPr>
          <w:p w14:paraId="00B9B4E5"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reiniciar el proceso de calificación de actas de infracción</w:t>
            </w:r>
          </w:p>
        </w:tc>
        <w:tc>
          <w:tcPr>
            <w:tcW w:w="1410" w:type="dxa"/>
            <w:noWrap/>
            <w:vAlign w:val="bottom"/>
            <w:hideMark/>
          </w:tcPr>
          <w:p w14:paraId="6F5D65F8"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5ABAAFCC" w14:textId="77777777" w:rsidTr="002058AC">
        <w:trPr>
          <w:trHeight w:val="360"/>
        </w:trPr>
        <w:tc>
          <w:tcPr>
            <w:tcW w:w="1266" w:type="dxa"/>
            <w:vAlign w:val="center"/>
            <w:hideMark/>
          </w:tcPr>
          <w:p w14:paraId="2920219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actas pagadas</w:t>
            </w:r>
          </w:p>
        </w:tc>
        <w:tc>
          <w:tcPr>
            <w:tcW w:w="7291" w:type="dxa"/>
            <w:gridSpan w:val="5"/>
            <w:noWrap/>
            <w:vAlign w:val="bottom"/>
            <w:hideMark/>
          </w:tcPr>
          <w:p w14:paraId="50B643CC"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permita emitir un reporte con la información de las actas pagadas en un período de tiempo</w:t>
            </w:r>
          </w:p>
        </w:tc>
        <w:tc>
          <w:tcPr>
            <w:tcW w:w="1410" w:type="dxa"/>
            <w:noWrap/>
            <w:vAlign w:val="bottom"/>
            <w:hideMark/>
          </w:tcPr>
          <w:p w14:paraId="7B53D90D"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325F4D93" w14:textId="77777777" w:rsidTr="002058AC">
        <w:trPr>
          <w:trHeight w:val="360"/>
        </w:trPr>
        <w:tc>
          <w:tcPr>
            <w:tcW w:w="1266" w:type="dxa"/>
            <w:vAlign w:val="center"/>
            <w:hideMark/>
          </w:tcPr>
          <w:p w14:paraId="46F70A7D"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Editar datos del Propietario</w:t>
            </w:r>
          </w:p>
        </w:tc>
        <w:tc>
          <w:tcPr>
            <w:tcW w:w="7291" w:type="dxa"/>
            <w:gridSpan w:val="5"/>
            <w:noWrap/>
            <w:vAlign w:val="bottom"/>
            <w:hideMark/>
          </w:tcPr>
          <w:p w14:paraId="0E5A2E09"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Que sea posible realizar la edición datos de propietario de un acta </w:t>
            </w:r>
          </w:p>
        </w:tc>
        <w:tc>
          <w:tcPr>
            <w:tcW w:w="1410" w:type="dxa"/>
            <w:noWrap/>
            <w:vAlign w:val="bottom"/>
            <w:hideMark/>
          </w:tcPr>
          <w:p w14:paraId="34A4D3D4"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70CE1A92" w14:textId="77777777" w:rsidTr="002058AC">
        <w:trPr>
          <w:trHeight w:val="360"/>
        </w:trPr>
        <w:tc>
          <w:tcPr>
            <w:tcW w:w="1266" w:type="dxa"/>
            <w:vAlign w:val="center"/>
            <w:hideMark/>
          </w:tcPr>
          <w:p w14:paraId="0D2FC6EA"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Actas Modificadas</w:t>
            </w:r>
          </w:p>
        </w:tc>
        <w:tc>
          <w:tcPr>
            <w:tcW w:w="7291" w:type="dxa"/>
            <w:gridSpan w:val="5"/>
            <w:noWrap/>
            <w:vAlign w:val="bottom"/>
            <w:hideMark/>
          </w:tcPr>
          <w:p w14:paraId="7CEEAF8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actas modificadas</w:t>
            </w:r>
          </w:p>
        </w:tc>
        <w:tc>
          <w:tcPr>
            <w:tcW w:w="1410" w:type="dxa"/>
            <w:noWrap/>
            <w:vAlign w:val="bottom"/>
            <w:hideMark/>
          </w:tcPr>
          <w:p w14:paraId="6BD1F5C3"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129D81CC" w14:textId="77777777" w:rsidTr="002058AC">
        <w:trPr>
          <w:trHeight w:val="360"/>
        </w:trPr>
        <w:tc>
          <w:tcPr>
            <w:tcW w:w="1266" w:type="dxa"/>
            <w:vAlign w:val="center"/>
            <w:hideMark/>
          </w:tcPr>
          <w:p w14:paraId="2DDE401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Descuento en Recargos</w:t>
            </w:r>
          </w:p>
        </w:tc>
        <w:tc>
          <w:tcPr>
            <w:tcW w:w="7291" w:type="dxa"/>
            <w:gridSpan w:val="5"/>
            <w:noWrap/>
            <w:vAlign w:val="bottom"/>
            <w:hideMark/>
          </w:tcPr>
          <w:p w14:paraId="424C646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registrar un descuento en los recargos</w:t>
            </w:r>
          </w:p>
        </w:tc>
        <w:tc>
          <w:tcPr>
            <w:tcW w:w="1410" w:type="dxa"/>
            <w:noWrap/>
            <w:vAlign w:val="bottom"/>
            <w:hideMark/>
          </w:tcPr>
          <w:p w14:paraId="07B3AA6B"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3144F755" w14:textId="77777777" w:rsidTr="002058AC">
        <w:trPr>
          <w:trHeight w:val="360"/>
        </w:trPr>
        <w:tc>
          <w:tcPr>
            <w:tcW w:w="1266" w:type="dxa"/>
            <w:vAlign w:val="center"/>
            <w:hideMark/>
          </w:tcPr>
          <w:p w14:paraId="3F89280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de actas calificadas</w:t>
            </w:r>
          </w:p>
        </w:tc>
        <w:tc>
          <w:tcPr>
            <w:tcW w:w="7291" w:type="dxa"/>
            <w:gridSpan w:val="5"/>
            <w:noWrap/>
            <w:vAlign w:val="bottom"/>
            <w:hideMark/>
          </w:tcPr>
          <w:p w14:paraId="0BD27C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la emisión de un reporte de actas calificadas</w:t>
            </w:r>
          </w:p>
        </w:tc>
        <w:tc>
          <w:tcPr>
            <w:tcW w:w="1410" w:type="dxa"/>
            <w:noWrap/>
            <w:vAlign w:val="bottom"/>
            <w:hideMark/>
          </w:tcPr>
          <w:p w14:paraId="2507A4AB"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1A549D1A" w14:textId="77777777" w:rsidTr="002058AC">
        <w:trPr>
          <w:trHeight w:val="360"/>
        </w:trPr>
        <w:tc>
          <w:tcPr>
            <w:tcW w:w="1266" w:type="dxa"/>
            <w:vAlign w:val="center"/>
            <w:hideMark/>
          </w:tcPr>
          <w:p w14:paraId="3DD14F19"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de actas Por Calificar</w:t>
            </w:r>
          </w:p>
        </w:tc>
        <w:tc>
          <w:tcPr>
            <w:tcW w:w="7291" w:type="dxa"/>
            <w:gridSpan w:val="5"/>
            <w:noWrap/>
            <w:vAlign w:val="bottom"/>
            <w:hideMark/>
          </w:tcPr>
          <w:p w14:paraId="21D4360B"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actas por calificar</w:t>
            </w:r>
          </w:p>
        </w:tc>
        <w:tc>
          <w:tcPr>
            <w:tcW w:w="1410" w:type="dxa"/>
            <w:noWrap/>
            <w:vAlign w:val="bottom"/>
            <w:hideMark/>
          </w:tcPr>
          <w:p w14:paraId="652A142B"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152F0532" w14:textId="77777777" w:rsidTr="002058AC">
        <w:trPr>
          <w:trHeight w:val="360"/>
        </w:trPr>
        <w:tc>
          <w:tcPr>
            <w:tcW w:w="1266" w:type="dxa"/>
            <w:vAlign w:val="center"/>
            <w:hideMark/>
          </w:tcPr>
          <w:p w14:paraId="3B1B9C0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Cargado Masivo de Gastos</w:t>
            </w:r>
          </w:p>
        </w:tc>
        <w:tc>
          <w:tcPr>
            <w:tcW w:w="7291" w:type="dxa"/>
            <w:gridSpan w:val="5"/>
            <w:noWrap/>
            <w:vAlign w:val="bottom"/>
            <w:hideMark/>
          </w:tcPr>
          <w:p w14:paraId="2D3C96A0"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cargar gastos masivamente a un conjunto de infracciones</w:t>
            </w:r>
          </w:p>
        </w:tc>
        <w:tc>
          <w:tcPr>
            <w:tcW w:w="1410" w:type="dxa"/>
            <w:noWrap/>
            <w:vAlign w:val="bottom"/>
            <w:hideMark/>
          </w:tcPr>
          <w:p w14:paraId="086B3DD0"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5255ECD7" w14:textId="77777777" w:rsidTr="002058AC">
        <w:trPr>
          <w:trHeight w:val="360"/>
        </w:trPr>
        <w:tc>
          <w:tcPr>
            <w:tcW w:w="1266" w:type="dxa"/>
            <w:vAlign w:val="center"/>
            <w:hideMark/>
          </w:tcPr>
          <w:p w14:paraId="47E6FE38"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descuentos otorgados</w:t>
            </w:r>
          </w:p>
        </w:tc>
        <w:tc>
          <w:tcPr>
            <w:tcW w:w="7291" w:type="dxa"/>
            <w:gridSpan w:val="5"/>
            <w:noWrap/>
            <w:vAlign w:val="bottom"/>
            <w:hideMark/>
          </w:tcPr>
          <w:p w14:paraId="03B386E2"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descuentos otorgados a infracciones</w:t>
            </w:r>
          </w:p>
        </w:tc>
        <w:tc>
          <w:tcPr>
            <w:tcW w:w="1410" w:type="dxa"/>
            <w:noWrap/>
            <w:vAlign w:val="bottom"/>
            <w:hideMark/>
          </w:tcPr>
          <w:p w14:paraId="194A4C18"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53172665" w14:textId="77777777" w:rsidTr="002058AC">
        <w:trPr>
          <w:trHeight w:val="360"/>
        </w:trPr>
        <w:tc>
          <w:tcPr>
            <w:tcW w:w="1266" w:type="dxa"/>
            <w:vAlign w:val="center"/>
            <w:hideMark/>
          </w:tcPr>
          <w:p w14:paraId="456BCFD1"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Reporte Actas Practicadas</w:t>
            </w:r>
          </w:p>
        </w:tc>
        <w:tc>
          <w:tcPr>
            <w:tcW w:w="7291" w:type="dxa"/>
            <w:gridSpan w:val="5"/>
            <w:noWrap/>
            <w:vAlign w:val="bottom"/>
            <w:hideMark/>
          </w:tcPr>
          <w:p w14:paraId="54106B5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emitir un reporte de actas practicadas</w:t>
            </w:r>
          </w:p>
        </w:tc>
        <w:tc>
          <w:tcPr>
            <w:tcW w:w="1410" w:type="dxa"/>
            <w:noWrap/>
            <w:vAlign w:val="bottom"/>
            <w:hideMark/>
          </w:tcPr>
          <w:p w14:paraId="14F34127"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5FDDA355" w14:textId="77777777" w:rsidTr="002058AC">
        <w:trPr>
          <w:trHeight w:val="360"/>
        </w:trPr>
        <w:tc>
          <w:tcPr>
            <w:tcW w:w="1266" w:type="dxa"/>
            <w:vAlign w:val="center"/>
            <w:hideMark/>
          </w:tcPr>
          <w:p w14:paraId="3A28D77E"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proofErr w:type="spellStart"/>
            <w:r w:rsidRPr="002058AC">
              <w:rPr>
                <w:rFonts w:ascii="Arial" w:eastAsia="Times New Roman" w:hAnsi="Arial" w:cs="Arial"/>
                <w:b/>
                <w:bCs/>
                <w:color w:val="333333"/>
                <w:sz w:val="20"/>
                <w:szCs w:val="20"/>
                <w:lang w:eastAsia="es-MX"/>
              </w:rPr>
              <w:t>CATALOGOS</w:t>
            </w:r>
            <w:proofErr w:type="spellEnd"/>
          </w:p>
        </w:tc>
        <w:tc>
          <w:tcPr>
            <w:tcW w:w="7291" w:type="dxa"/>
            <w:gridSpan w:val="5"/>
            <w:noWrap/>
            <w:vAlign w:val="bottom"/>
            <w:hideMark/>
          </w:tcPr>
          <w:p w14:paraId="4BDFDEB4"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administrar todos los catálogos requeridos para la administración del Sistema</w:t>
            </w:r>
          </w:p>
        </w:tc>
        <w:tc>
          <w:tcPr>
            <w:tcW w:w="1410" w:type="dxa"/>
            <w:noWrap/>
            <w:vAlign w:val="bottom"/>
            <w:hideMark/>
          </w:tcPr>
          <w:p w14:paraId="666F88BD"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7B609E41" w14:textId="77777777" w:rsidTr="002058AC">
        <w:trPr>
          <w:trHeight w:val="360"/>
        </w:trPr>
        <w:tc>
          <w:tcPr>
            <w:tcW w:w="1266" w:type="dxa"/>
            <w:vAlign w:val="center"/>
            <w:hideMark/>
          </w:tcPr>
          <w:p w14:paraId="54CFEA9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Captura de Reportes</w:t>
            </w:r>
          </w:p>
        </w:tc>
        <w:tc>
          <w:tcPr>
            <w:tcW w:w="7291" w:type="dxa"/>
            <w:gridSpan w:val="5"/>
            <w:noWrap/>
            <w:vAlign w:val="bottom"/>
            <w:hideMark/>
          </w:tcPr>
          <w:p w14:paraId="47668BBA"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Que sea posible la captura de reportes para su posterior asignación a inspectores en campo.</w:t>
            </w:r>
          </w:p>
        </w:tc>
        <w:tc>
          <w:tcPr>
            <w:tcW w:w="1410" w:type="dxa"/>
            <w:noWrap/>
            <w:vAlign w:val="bottom"/>
            <w:hideMark/>
          </w:tcPr>
          <w:p w14:paraId="440B2A3F"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r w:rsidR="002058AC" w:rsidRPr="002058AC" w14:paraId="260AE4E5" w14:textId="77777777" w:rsidTr="002058AC">
        <w:trPr>
          <w:trHeight w:val="764"/>
        </w:trPr>
        <w:tc>
          <w:tcPr>
            <w:tcW w:w="1266" w:type="dxa"/>
            <w:vAlign w:val="center"/>
            <w:hideMark/>
          </w:tcPr>
          <w:p w14:paraId="44A42EFB"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proofErr w:type="spellStart"/>
            <w:r w:rsidRPr="002058AC">
              <w:rPr>
                <w:rFonts w:ascii="Arial" w:eastAsia="Times New Roman" w:hAnsi="Arial" w:cs="Arial"/>
                <w:b/>
                <w:bCs/>
                <w:color w:val="333333"/>
                <w:sz w:val="20"/>
                <w:szCs w:val="20"/>
                <w:lang w:eastAsia="es-MX"/>
              </w:rPr>
              <w:t>Dashboard</w:t>
            </w:r>
            <w:proofErr w:type="spellEnd"/>
            <w:r w:rsidRPr="002058AC">
              <w:rPr>
                <w:rFonts w:ascii="Arial" w:eastAsia="Times New Roman" w:hAnsi="Arial" w:cs="Arial"/>
                <w:b/>
                <w:bCs/>
                <w:color w:val="333333"/>
                <w:sz w:val="20"/>
                <w:szCs w:val="20"/>
                <w:lang w:eastAsia="es-MX"/>
              </w:rPr>
              <w:t xml:space="preserve"> financiero</w:t>
            </w:r>
          </w:p>
        </w:tc>
        <w:tc>
          <w:tcPr>
            <w:tcW w:w="7291" w:type="dxa"/>
            <w:gridSpan w:val="5"/>
            <w:noWrap/>
            <w:vAlign w:val="bottom"/>
            <w:hideMark/>
          </w:tcPr>
          <w:p w14:paraId="69AB275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Generar una herramienta visual que permita estar monitoreando </w:t>
            </w:r>
            <w:proofErr w:type="spellStart"/>
            <w:r w:rsidRPr="002058AC">
              <w:rPr>
                <w:rFonts w:ascii="Arial" w:eastAsia="Times New Roman" w:hAnsi="Arial" w:cs="Arial"/>
                <w:color w:val="000000"/>
                <w:sz w:val="20"/>
                <w:szCs w:val="20"/>
                <w:lang w:eastAsia="es-MX"/>
              </w:rPr>
              <w:t>KPIs</w:t>
            </w:r>
            <w:proofErr w:type="spellEnd"/>
            <w:r w:rsidRPr="002058AC">
              <w:rPr>
                <w:rFonts w:ascii="Arial" w:eastAsia="Times New Roman" w:hAnsi="Arial" w:cs="Arial"/>
                <w:color w:val="000000"/>
                <w:sz w:val="20"/>
                <w:szCs w:val="20"/>
                <w:lang w:eastAsia="es-MX"/>
              </w:rPr>
              <w:t xml:space="preserve"> claves, por ejemplo, número de actas levantadas por sector, población, colonia o inspector, actas calificadas, potencial de recaudación </w:t>
            </w:r>
            <w:proofErr w:type="gramStart"/>
            <w:r w:rsidRPr="002058AC">
              <w:rPr>
                <w:rFonts w:ascii="Arial" w:eastAsia="Times New Roman" w:hAnsi="Arial" w:cs="Arial"/>
                <w:color w:val="000000"/>
                <w:sz w:val="20"/>
                <w:szCs w:val="20"/>
                <w:lang w:eastAsia="es-MX"/>
              </w:rPr>
              <w:t>de acuerdo a</w:t>
            </w:r>
            <w:proofErr w:type="gramEnd"/>
            <w:r w:rsidRPr="002058AC">
              <w:rPr>
                <w:rFonts w:ascii="Arial" w:eastAsia="Times New Roman" w:hAnsi="Arial" w:cs="Arial"/>
                <w:color w:val="000000"/>
                <w:sz w:val="20"/>
                <w:szCs w:val="20"/>
                <w:lang w:eastAsia="es-MX"/>
              </w:rPr>
              <w:t xml:space="preserve"> la calificación, montos de descuento otorgados, ingresos reales obtenidos, tipos de infracción más recurrentes, infracciones por giro </w:t>
            </w:r>
          </w:p>
        </w:tc>
        <w:tc>
          <w:tcPr>
            <w:tcW w:w="1410" w:type="dxa"/>
            <w:noWrap/>
            <w:vAlign w:val="bottom"/>
          </w:tcPr>
          <w:p w14:paraId="66109AAE"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p>
        </w:tc>
      </w:tr>
      <w:tr w:rsidR="002058AC" w:rsidRPr="002058AC" w14:paraId="34144218" w14:textId="77777777" w:rsidTr="002058AC">
        <w:trPr>
          <w:trHeight w:val="764"/>
        </w:trPr>
        <w:tc>
          <w:tcPr>
            <w:tcW w:w="1266" w:type="dxa"/>
            <w:vAlign w:val="center"/>
            <w:hideMark/>
          </w:tcPr>
          <w:p w14:paraId="0AFBFD5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Medidas precautorias</w:t>
            </w:r>
          </w:p>
        </w:tc>
        <w:tc>
          <w:tcPr>
            <w:tcW w:w="7291" w:type="dxa"/>
            <w:gridSpan w:val="5"/>
            <w:noWrap/>
            <w:vAlign w:val="bottom"/>
            <w:hideMark/>
          </w:tcPr>
          <w:p w14:paraId="00318A8F"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Visualización y reporte de todas aquellas actas con medidas precautorias</w:t>
            </w:r>
          </w:p>
        </w:tc>
        <w:tc>
          <w:tcPr>
            <w:tcW w:w="1410" w:type="dxa"/>
            <w:noWrap/>
            <w:vAlign w:val="bottom"/>
          </w:tcPr>
          <w:p w14:paraId="079D2EAC"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p>
        </w:tc>
      </w:tr>
      <w:tr w:rsidR="002058AC" w:rsidRPr="002058AC" w14:paraId="48827216" w14:textId="77777777" w:rsidTr="002058AC">
        <w:trPr>
          <w:trHeight w:val="764"/>
        </w:trPr>
        <w:tc>
          <w:tcPr>
            <w:tcW w:w="1266" w:type="dxa"/>
            <w:vAlign w:val="center"/>
            <w:hideMark/>
          </w:tcPr>
          <w:p w14:paraId="0838711F"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Integración con otras plataformas</w:t>
            </w:r>
          </w:p>
        </w:tc>
        <w:tc>
          <w:tcPr>
            <w:tcW w:w="7291" w:type="dxa"/>
            <w:gridSpan w:val="5"/>
            <w:noWrap/>
            <w:vAlign w:val="bottom"/>
            <w:hideMark/>
          </w:tcPr>
          <w:p w14:paraId="785877C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El sistema deberá integrarse con las plataformas relacionadas a la operación del área, ejemplo cartografía, </w:t>
            </w:r>
            <w:proofErr w:type="spellStart"/>
            <w:r w:rsidRPr="002058AC">
              <w:rPr>
                <w:rFonts w:ascii="Arial" w:eastAsia="Times New Roman" w:hAnsi="Arial" w:cs="Arial"/>
                <w:color w:val="000000"/>
                <w:sz w:val="20"/>
                <w:szCs w:val="20"/>
                <w:lang w:eastAsia="es-MX"/>
              </w:rPr>
              <w:t>tlajoapp</w:t>
            </w:r>
            <w:proofErr w:type="spellEnd"/>
            <w:r w:rsidRPr="002058AC">
              <w:rPr>
                <w:rFonts w:ascii="Arial" w:eastAsia="Times New Roman" w:hAnsi="Arial" w:cs="Arial"/>
                <w:color w:val="000000"/>
                <w:sz w:val="20"/>
                <w:szCs w:val="20"/>
                <w:lang w:eastAsia="es-MX"/>
              </w:rPr>
              <w:t>, cajas, entre otros, para la interacción e intercambio de información necesaria</w:t>
            </w:r>
          </w:p>
        </w:tc>
        <w:tc>
          <w:tcPr>
            <w:tcW w:w="1410" w:type="dxa"/>
            <w:noWrap/>
            <w:vAlign w:val="bottom"/>
          </w:tcPr>
          <w:p w14:paraId="74F7263A"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p>
        </w:tc>
      </w:tr>
      <w:tr w:rsidR="002058AC" w:rsidRPr="002058AC" w14:paraId="648BA01B" w14:textId="77777777" w:rsidTr="002058AC">
        <w:trPr>
          <w:trHeight w:val="764"/>
        </w:trPr>
        <w:tc>
          <w:tcPr>
            <w:tcW w:w="1266" w:type="dxa"/>
            <w:vAlign w:val="center"/>
            <w:hideMark/>
          </w:tcPr>
          <w:p w14:paraId="4F5F88F0"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 xml:space="preserve">validación de documentos </w:t>
            </w:r>
          </w:p>
        </w:tc>
        <w:tc>
          <w:tcPr>
            <w:tcW w:w="7291" w:type="dxa"/>
            <w:gridSpan w:val="5"/>
            <w:noWrap/>
            <w:vAlign w:val="bottom"/>
            <w:hideMark/>
          </w:tcPr>
          <w:p w14:paraId="1F153BF3"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El sistema deberá permitir mediante la lectura de códigos QR, o certificados digitales, validar que las cedulas o permisos emitidos por la administración, son auténticos o no apócrifos </w:t>
            </w:r>
          </w:p>
        </w:tc>
        <w:tc>
          <w:tcPr>
            <w:tcW w:w="1410" w:type="dxa"/>
            <w:noWrap/>
            <w:vAlign w:val="bottom"/>
          </w:tcPr>
          <w:p w14:paraId="0CA9AE2D"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p>
        </w:tc>
      </w:tr>
      <w:tr w:rsidR="002058AC" w:rsidRPr="002058AC" w14:paraId="68078FF3" w14:textId="77777777" w:rsidTr="002058AC">
        <w:trPr>
          <w:trHeight w:val="764"/>
        </w:trPr>
        <w:tc>
          <w:tcPr>
            <w:tcW w:w="1266" w:type="dxa"/>
            <w:vAlign w:val="center"/>
            <w:hideMark/>
          </w:tcPr>
          <w:p w14:paraId="5B8A08A5"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lastRenderedPageBreak/>
              <w:t>Recurrencias:</w:t>
            </w:r>
          </w:p>
        </w:tc>
        <w:tc>
          <w:tcPr>
            <w:tcW w:w="7291" w:type="dxa"/>
            <w:gridSpan w:val="5"/>
            <w:noWrap/>
            <w:vAlign w:val="bottom"/>
            <w:hideMark/>
          </w:tcPr>
          <w:p w14:paraId="597A7DCD"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El sistema deberá permitir recabar datos de cuentas predial o cuenta de agua y permitir identificar que predios o establecimientos son recurrentes al ser infraccionados </w:t>
            </w:r>
          </w:p>
        </w:tc>
        <w:tc>
          <w:tcPr>
            <w:tcW w:w="1410" w:type="dxa"/>
            <w:noWrap/>
            <w:vAlign w:val="bottom"/>
          </w:tcPr>
          <w:p w14:paraId="4B3915D6"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p>
        </w:tc>
      </w:tr>
      <w:tr w:rsidR="002058AC" w:rsidRPr="002058AC" w14:paraId="1773E2F3" w14:textId="77777777" w:rsidTr="002058AC">
        <w:trPr>
          <w:trHeight w:val="764"/>
        </w:trPr>
        <w:tc>
          <w:tcPr>
            <w:tcW w:w="1266" w:type="dxa"/>
            <w:vAlign w:val="center"/>
            <w:hideMark/>
          </w:tcPr>
          <w:p w14:paraId="052A5BFC" w14:textId="77777777" w:rsidR="002058AC" w:rsidRPr="002058AC" w:rsidRDefault="002058AC" w:rsidP="002058AC">
            <w:pPr>
              <w:spacing w:after="0" w:line="240" w:lineRule="auto"/>
              <w:jc w:val="both"/>
              <w:rPr>
                <w:rFonts w:ascii="Arial" w:eastAsia="Times New Roman" w:hAnsi="Arial" w:cs="Arial"/>
                <w:b/>
                <w:bCs/>
                <w:color w:val="333333"/>
                <w:sz w:val="20"/>
                <w:szCs w:val="20"/>
                <w:lang w:eastAsia="es-MX"/>
              </w:rPr>
            </w:pPr>
            <w:r w:rsidRPr="002058AC">
              <w:rPr>
                <w:rFonts w:ascii="Arial" w:eastAsia="Times New Roman" w:hAnsi="Arial" w:cs="Arial"/>
                <w:b/>
                <w:bCs/>
                <w:color w:val="333333"/>
                <w:sz w:val="20"/>
                <w:szCs w:val="20"/>
                <w:lang w:eastAsia="es-MX"/>
              </w:rPr>
              <w:t>Administración y configuración de roles y permisos</w:t>
            </w:r>
          </w:p>
        </w:tc>
        <w:tc>
          <w:tcPr>
            <w:tcW w:w="7291" w:type="dxa"/>
            <w:gridSpan w:val="5"/>
            <w:noWrap/>
            <w:vAlign w:val="bottom"/>
            <w:hideMark/>
          </w:tcPr>
          <w:p w14:paraId="45178BF1" w14:textId="77777777" w:rsidR="002058AC" w:rsidRPr="002058AC" w:rsidRDefault="002058AC" w:rsidP="002058AC">
            <w:pPr>
              <w:spacing w:after="0" w:line="240" w:lineRule="auto"/>
              <w:jc w:val="both"/>
              <w:rPr>
                <w:rFonts w:ascii="Arial" w:eastAsia="Times New Roman" w:hAnsi="Arial" w:cs="Arial"/>
                <w:color w:val="000000"/>
                <w:sz w:val="20"/>
                <w:szCs w:val="20"/>
                <w:lang w:eastAsia="es-MX"/>
              </w:rPr>
            </w:pPr>
            <w:r w:rsidRPr="002058AC">
              <w:rPr>
                <w:rFonts w:ascii="Arial" w:eastAsia="Times New Roman" w:hAnsi="Arial" w:cs="Arial"/>
                <w:color w:val="000000"/>
                <w:sz w:val="20"/>
                <w:szCs w:val="20"/>
                <w:lang w:eastAsia="es-MX"/>
              </w:rPr>
              <w:t xml:space="preserve">Que sea posible crear, modificar o dar de baja usuarios en el sistema, que sea posible asignar permisos individualmente o por grupos </w:t>
            </w:r>
          </w:p>
        </w:tc>
        <w:tc>
          <w:tcPr>
            <w:tcW w:w="1410" w:type="dxa"/>
            <w:noWrap/>
            <w:vAlign w:val="bottom"/>
            <w:hideMark/>
          </w:tcPr>
          <w:p w14:paraId="33607BA3" w14:textId="77777777" w:rsidR="002058AC" w:rsidRPr="002058AC" w:rsidRDefault="002058AC" w:rsidP="002058AC">
            <w:pPr>
              <w:spacing w:after="0" w:line="240" w:lineRule="auto"/>
              <w:jc w:val="both"/>
              <w:rPr>
                <w:rFonts w:ascii="Arial" w:eastAsia="Times New Roman" w:hAnsi="Arial" w:cs="Arial"/>
                <w:color w:val="000000"/>
                <w:sz w:val="18"/>
                <w:szCs w:val="18"/>
                <w:lang w:eastAsia="es-MX"/>
              </w:rPr>
            </w:pPr>
            <w:r w:rsidRPr="002058AC">
              <w:rPr>
                <w:rFonts w:ascii="Arial" w:eastAsia="Times New Roman" w:hAnsi="Arial" w:cs="Arial"/>
                <w:color w:val="000000"/>
                <w:sz w:val="18"/>
                <w:szCs w:val="18"/>
                <w:lang w:eastAsia="es-MX"/>
              </w:rPr>
              <w:t> </w:t>
            </w:r>
          </w:p>
        </w:tc>
      </w:tr>
    </w:tbl>
    <w:p w14:paraId="53D649BC" w14:textId="77777777" w:rsidR="002058AC" w:rsidRPr="002058AC" w:rsidRDefault="002058AC" w:rsidP="002058AC">
      <w:pPr>
        <w:spacing w:after="160" w:line="256" w:lineRule="auto"/>
        <w:jc w:val="both"/>
        <w:rPr>
          <w:rFonts w:ascii="Arial" w:eastAsia="Calibri" w:hAnsi="Arial" w:cs="Arial"/>
          <w:sz w:val="20"/>
          <w:szCs w:val="20"/>
        </w:rPr>
      </w:pPr>
    </w:p>
    <w:p w14:paraId="5ED799BF" w14:textId="77777777" w:rsidR="002058AC" w:rsidRPr="002058AC" w:rsidRDefault="002058AC" w:rsidP="002058AC">
      <w:pPr>
        <w:spacing w:after="160" w:line="256" w:lineRule="auto"/>
        <w:jc w:val="both"/>
        <w:rPr>
          <w:rFonts w:ascii="Arial" w:eastAsia="Calibri" w:hAnsi="Arial" w:cs="Arial"/>
          <w:sz w:val="20"/>
          <w:szCs w:val="20"/>
        </w:rPr>
      </w:pPr>
    </w:p>
    <w:p w14:paraId="1032162C" w14:textId="77777777" w:rsidR="002058AC" w:rsidRPr="002058AC" w:rsidRDefault="002058AC" w:rsidP="002058AC">
      <w:pPr>
        <w:spacing w:after="160" w:line="256" w:lineRule="auto"/>
        <w:jc w:val="both"/>
        <w:rPr>
          <w:rFonts w:ascii="Arial" w:eastAsia="Calibri" w:hAnsi="Arial" w:cs="Arial"/>
          <w:sz w:val="20"/>
          <w:szCs w:val="20"/>
        </w:rPr>
      </w:pPr>
    </w:p>
    <w:p w14:paraId="6C894B08" w14:textId="77777777" w:rsidR="002058AC" w:rsidRPr="002058AC" w:rsidRDefault="002058AC" w:rsidP="002058AC">
      <w:pPr>
        <w:numPr>
          <w:ilvl w:val="0"/>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Realizar la Implementación considerando:</w:t>
      </w:r>
    </w:p>
    <w:p w14:paraId="6A1062D2"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11AC084E"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Elaboración y entrega formal de un plan de trabajo que deberá mantener actualizado durante la vigencia del proyecto.</w:t>
      </w:r>
    </w:p>
    <w:p w14:paraId="0FC74F09"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Carga inicial de catálogos requeridos para la operación de cada módulo</w:t>
      </w:r>
    </w:p>
    <w:p w14:paraId="6C2FD6AC"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Migración de datos de sistemas legados, en su caso</w:t>
      </w:r>
    </w:p>
    <w:p w14:paraId="024B6C7D"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Desarrollos de api o mecanismos de intercambios de información con los sistemas que se requieran </w:t>
      </w:r>
    </w:p>
    <w:p w14:paraId="228DAF62"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Configuración del ambiente de producción</w:t>
      </w:r>
    </w:p>
    <w:p w14:paraId="308E1061"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Configuración de ambientes de desarrollo y pruebas </w:t>
      </w:r>
    </w:p>
    <w:p w14:paraId="5517388C"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La tecnología utilizada deberá ser sobre las últimas versiones estables y no requerir licenciamientos adicionales </w:t>
      </w:r>
    </w:p>
    <w:p w14:paraId="76E12E7E" w14:textId="77777777" w:rsidR="002058AC" w:rsidRPr="002058AC" w:rsidRDefault="002058AC" w:rsidP="002058AC">
      <w:pPr>
        <w:spacing w:after="160" w:line="256" w:lineRule="auto"/>
        <w:ind w:left="1440"/>
        <w:contextualSpacing/>
        <w:jc w:val="both"/>
        <w:rPr>
          <w:rFonts w:ascii="Arial" w:eastAsia="Calibri" w:hAnsi="Arial" w:cs="Arial"/>
          <w:sz w:val="20"/>
          <w:szCs w:val="20"/>
        </w:rPr>
      </w:pPr>
    </w:p>
    <w:p w14:paraId="37C19D99" w14:textId="77777777" w:rsidR="002058AC" w:rsidRPr="002058AC" w:rsidRDefault="002058AC" w:rsidP="002058AC">
      <w:pPr>
        <w:numPr>
          <w:ilvl w:val="0"/>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Realizar la capacitación considerando:</w:t>
      </w:r>
    </w:p>
    <w:p w14:paraId="19C7B9F2"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1E3537B5"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Usuarios a nivel operación, a todos los usuarios requeridos por cada módulo </w:t>
      </w:r>
    </w:p>
    <w:p w14:paraId="7AA6D678"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Usuarios a nivel administración, mínimo cuatro</w:t>
      </w:r>
    </w:p>
    <w:p w14:paraId="6D7EB0E1" w14:textId="77777777" w:rsidR="002058AC" w:rsidRPr="002058AC" w:rsidRDefault="002058AC" w:rsidP="002058AC">
      <w:pPr>
        <w:spacing w:after="160" w:line="256" w:lineRule="auto"/>
        <w:ind w:left="1440"/>
        <w:contextualSpacing/>
        <w:jc w:val="both"/>
        <w:rPr>
          <w:rFonts w:ascii="Arial" w:eastAsia="Calibri" w:hAnsi="Arial" w:cs="Arial"/>
          <w:sz w:val="20"/>
          <w:szCs w:val="20"/>
        </w:rPr>
      </w:pPr>
    </w:p>
    <w:p w14:paraId="3054882C" w14:textId="77777777" w:rsidR="002058AC" w:rsidRPr="002058AC" w:rsidRDefault="002058AC" w:rsidP="002058AC">
      <w:pPr>
        <w:numPr>
          <w:ilvl w:val="0"/>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Entregables</w:t>
      </w:r>
    </w:p>
    <w:p w14:paraId="35F8D122"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257BD454"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Un módulo Gestor de Trámites Municipales en producción</w:t>
      </w:r>
    </w:p>
    <w:p w14:paraId="1A8D5F3A"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Un módulo de Licencias de Construcción en producción</w:t>
      </w:r>
    </w:p>
    <w:p w14:paraId="3C8AFD33" w14:textId="77777777" w:rsidR="002058AC" w:rsidRPr="002058AC" w:rsidRDefault="002058AC" w:rsidP="002058AC">
      <w:pPr>
        <w:numPr>
          <w:ilvl w:val="1"/>
          <w:numId w:val="39"/>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Un módulo de Padrón y Licencias en producción</w:t>
      </w:r>
    </w:p>
    <w:p w14:paraId="3B207228"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Una licencia de uso por cada uno de los módulos descritos previamente, para usuarios ilimitados y por tiempo indefinido, para usuarios dentro del Municipio de Tlajomulco de Zúñiga, en las aplicaciones desarrolladas bajo el </w:t>
      </w:r>
      <w:proofErr w:type="spellStart"/>
      <w:r w:rsidRPr="002058AC">
        <w:rPr>
          <w:rFonts w:ascii="Arial" w:eastAsia="Calibri" w:hAnsi="Arial" w:cs="Arial"/>
          <w:sz w:val="20"/>
          <w:szCs w:val="20"/>
        </w:rPr>
        <w:t>framework</w:t>
      </w:r>
      <w:proofErr w:type="spellEnd"/>
      <w:r w:rsidRPr="002058AC">
        <w:rPr>
          <w:rFonts w:ascii="Arial" w:eastAsia="Calibri" w:hAnsi="Arial" w:cs="Arial"/>
          <w:sz w:val="20"/>
          <w:szCs w:val="20"/>
        </w:rPr>
        <w:t xml:space="preserve">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Enterprise </w:t>
      </w:r>
      <w:proofErr w:type="spellStart"/>
      <w:r w:rsidRPr="002058AC">
        <w:rPr>
          <w:rFonts w:ascii="Arial" w:eastAsia="Calibri" w:hAnsi="Arial" w:cs="Arial"/>
          <w:sz w:val="20"/>
          <w:szCs w:val="20"/>
        </w:rPr>
        <w:t>Edition</w:t>
      </w:r>
      <w:proofErr w:type="spellEnd"/>
      <w:r w:rsidRPr="002058AC">
        <w:rPr>
          <w:rFonts w:ascii="Arial" w:eastAsia="Calibri" w:hAnsi="Arial" w:cs="Arial"/>
          <w:sz w:val="20"/>
          <w:szCs w:val="20"/>
        </w:rPr>
        <w:t>.</w:t>
      </w:r>
    </w:p>
    <w:p w14:paraId="66C84032"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Una Licencia para acceso del código fuente de los módulos descritos previamente, con su respectiva documentación técnica.</w:t>
      </w:r>
    </w:p>
    <w:p w14:paraId="2B53ABF0"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Entrega formal del código fuente de todos los desarrollos realizados en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Enterprise </w:t>
      </w:r>
      <w:proofErr w:type="spellStart"/>
      <w:r w:rsidRPr="002058AC">
        <w:rPr>
          <w:rFonts w:ascii="Arial" w:eastAsia="Calibri" w:hAnsi="Arial" w:cs="Arial"/>
          <w:sz w:val="20"/>
          <w:szCs w:val="20"/>
        </w:rPr>
        <w:t>Edition</w:t>
      </w:r>
      <w:proofErr w:type="spellEnd"/>
      <w:r w:rsidRPr="002058AC">
        <w:rPr>
          <w:rFonts w:ascii="Arial" w:eastAsia="Calibri" w:hAnsi="Arial" w:cs="Arial"/>
          <w:sz w:val="20"/>
          <w:szCs w:val="20"/>
        </w:rPr>
        <w:t>, ajenos a los procesos de reingeniería y optimización.</w:t>
      </w:r>
    </w:p>
    <w:p w14:paraId="43F7CDA2"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Manual de usuario de los módulos descritos previamente </w:t>
      </w:r>
    </w:p>
    <w:p w14:paraId="1498A994"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Manual técnico de los módulos descritos previamente </w:t>
      </w:r>
    </w:p>
    <w:p w14:paraId="3FAE518E"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Un evento de capacitación para desarrollo en por lo menos la versión 15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para un mínimo de 15 ingenieros entregando documento que acredite el curso a cada ingeniero.</w:t>
      </w:r>
    </w:p>
    <w:p w14:paraId="1D7B96AB"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Garantía por un año de los módulos descritos previamente </w:t>
      </w:r>
    </w:p>
    <w:p w14:paraId="294FEF0C" w14:textId="77777777" w:rsidR="002058AC" w:rsidRPr="002058AC" w:rsidRDefault="002058AC" w:rsidP="002058AC">
      <w:pPr>
        <w:spacing w:after="160" w:line="256" w:lineRule="auto"/>
        <w:ind w:left="1440"/>
        <w:contextualSpacing/>
        <w:jc w:val="both"/>
        <w:rPr>
          <w:rFonts w:ascii="Arial" w:eastAsia="Calibri" w:hAnsi="Arial" w:cs="Arial"/>
          <w:sz w:val="20"/>
          <w:szCs w:val="20"/>
        </w:rPr>
      </w:pPr>
    </w:p>
    <w:p w14:paraId="7A92596D" w14:textId="77777777" w:rsidR="002058AC" w:rsidRPr="002058AC" w:rsidRDefault="002058AC" w:rsidP="002058AC">
      <w:pPr>
        <w:numPr>
          <w:ilvl w:val="0"/>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lastRenderedPageBreak/>
        <w:t>Requisitos de los Participantes</w:t>
      </w:r>
    </w:p>
    <w:p w14:paraId="5B7DA208" w14:textId="77777777" w:rsidR="002058AC" w:rsidRPr="002058AC" w:rsidRDefault="002058AC" w:rsidP="002058AC">
      <w:pPr>
        <w:spacing w:after="160" w:line="256" w:lineRule="auto"/>
        <w:ind w:left="720"/>
        <w:contextualSpacing/>
        <w:jc w:val="both"/>
        <w:rPr>
          <w:rFonts w:ascii="Arial" w:eastAsia="Calibri" w:hAnsi="Arial" w:cs="Arial"/>
          <w:sz w:val="20"/>
          <w:szCs w:val="20"/>
        </w:rPr>
      </w:pPr>
    </w:p>
    <w:p w14:paraId="7DBDFB6C"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Ser </w:t>
      </w:r>
      <w:proofErr w:type="spellStart"/>
      <w:r w:rsidRPr="002058AC">
        <w:rPr>
          <w:rFonts w:ascii="Arial" w:eastAsia="Calibri" w:hAnsi="Arial" w:cs="Arial"/>
          <w:sz w:val="20"/>
          <w:szCs w:val="20"/>
        </w:rPr>
        <w:t>partner</w:t>
      </w:r>
      <w:proofErr w:type="spellEnd"/>
      <w:r w:rsidRPr="002058AC">
        <w:rPr>
          <w:rFonts w:ascii="Arial" w:eastAsia="Calibri" w:hAnsi="Arial" w:cs="Arial"/>
          <w:sz w:val="20"/>
          <w:szCs w:val="20"/>
        </w:rPr>
        <w:t xml:space="preserve">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w:t>
      </w:r>
    </w:p>
    <w:p w14:paraId="7C635B5C"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Carta de la marca certificando el dominio de la tecnología de </w:t>
      </w:r>
      <w:proofErr w:type="spellStart"/>
      <w:r w:rsidRPr="002058AC">
        <w:rPr>
          <w:rFonts w:ascii="Arial" w:eastAsia="Calibri" w:hAnsi="Arial" w:cs="Arial"/>
          <w:sz w:val="20"/>
          <w:szCs w:val="20"/>
        </w:rPr>
        <w:t>Odoo</w:t>
      </w:r>
      <w:proofErr w:type="spellEnd"/>
      <w:r w:rsidRPr="002058AC">
        <w:rPr>
          <w:rFonts w:ascii="Arial" w:eastAsia="Calibri" w:hAnsi="Arial" w:cs="Arial"/>
          <w:sz w:val="20"/>
          <w:szCs w:val="20"/>
        </w:rPr>
        <w:t xml:space="preserve"> para los desarrollos que aplique. </w:t>
      </w:r>
    </w:p>
    <w:p w14:paraId="0AB4E5D1"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 xml:space="preserve">Tener por lo menos 10 años de experiencia en desarrollo de sistemas de información, comprobables con la evidencia de por lo menos 3 contratos </w:t>
      </w:r>
    </w:p>
    <w:p w14:paraId="58E12D1C" w14:textId="77777777" w:rsidR="002058AC" w:rsidRPr="002058AC" w:rsidRDefault="002058AC" w:rsidP="002058AC">
      <w:pPr>
        <w:numPr>
          <w:ilvl w:val="1"/>
          <w:numId w:val="41"/>
        </w:numPr>
        <w:spacing w:after="160" w:line="256" w:lineRule="auto"/>
        <w:contextualSpacing/>
        <w:jc w:val="both"/>
        <w:rPr>
          <w:rFonts w:ascii="Arial" w:eastAsia="Calibri" w:hAnsi="Arial" w:cs="Arial"/>
          <w:sz w:val="20"/>
          <w:szCs w:val="20"/>
        </w:rPr>
      </w:pPr>
      <w:r w:rsidRPr="002058AC">
        <w:rPr>
          <w:rFonts w:ascii="Arial" w:eastAsia="Calibri" w:hAnsi="Arial" w:cs="Arial"/>
          <w:sz w:val="20"/>
          <w:szCs w:val="20"/>
        </w:rPr>
        <w:t>Contar con una certificación ISO 29110-4</w:t>
      </w:r>
    </w:p>
    <w:p w14:paraId="518C6F20" w14:textId="526596A7" w:rsidR="002058AC" w:rsidRDefault="002058AC" w:rsidP="002058AC">
      <w:pPr>
        <w:jc w:val="both"/>
        <w:rPr>
          <w:rFonts w:ascii="Arial" w:eastAsia="Calibri" w:hAnsi="Arial" w:cs="Arial"/>
          <w:color w:val="000000"/>
        </w:rPr>
      </w:pPr>
    </w:p>
    <w:p w14:paraId="1E515B23" w14:textId="71CC995D" w:rsidR="00BB681E" w:rsidRDefault="00BB681E" w:rsidP="002058AC">
      <w:pPr>
        <w:jc w:val="both"/>
        <w:rPr>
          <w:rFonts w:ascii="Arial" w:eastAsia="Calibri" w:hAnsi="Arial" w:cs="Arial"/>
          <w:color w:val="000000"/>
        </w:rPr>
      </w:pPr>
    </w:p>
    <w:p w14:paraId="512474BA" w14:textId="7E9EEBCB" w:rsidR="00BB681E" w:rsidRDefault="00BB681E" w:rsidP="002058AC">
      <w:pPr>
        <w:jc w:val="both"/>
        <w:rPr>
          <w:rFonts w:ascii="Arial" w:eastAsia="Calibri" w:hAnsi="Arial" w:cs="Arial"/>
          <w:color w:val="000000"/>
        </w:rPr>
      </w:pPr>
    </w:p>
    <w:p w14:paraId="31C8BDFD" w14:textId="7D2D5478" w:rsidR="00BB681E" w:rsidRDefault="00BB681E" w:rsidP="002058AC">
      <w:pPr>
        <w:jc w:val="both"/>
        <w:rPr>
          <w:rFonts w:ascii="Arial" w:eastAsia="Calibri" w:hAnsi="Arial" w:cs="Arial"/>
          <w:color w:val="000000"/>
        </w:rPr>
      </w:pPr>
    </w:p>
    <w:p w14:paraId="4F0E7D53" w14:textId="79EAAB32" w:rsidR="00BB681E" w:rsidRDefault="00BB681E" w:rsidP="002058AC">
      <w:pPr>
        <w:jc w:val="both"/>
        <w:rPr>
          <w:rFonts w:ascii="Arial" w:eastAsia="Calibri" w:hAnsi="Arial" w:cs="Arial"/>
          <w:color w:val="000000"/>
        </w:rPr>
      </w:pPr>
    </w:p>
    <w:p w14:paraId="3AB69965" w14:textId="0A2797D4" w:rsidR="00BB681E" w:rsidRDefault="00BB681E" w:rsidP="002058AC">
      <w:pPr>
        <w:jc w:val="both"/>
        <w:rPr>
          <w:rFonts w:ascii="Arial" w:eastAsia="Calibri" w:hAnsi="Arial" w:cs="Arial"/>
          <w:color w:val="000000"/>
        </w:rPr>
      </w:pPr>
    </w:p>
    <w:p w14:paraId="2BF85537" w14:textId="70E9F778" w:rsidR="00BB681E" w:rsidRDefault="00BB681E" w:rsidP="002058AC">
      <w:pPr>
        <w:jc w:val="both"/>
        <w:rPr>
          <w:rFonts w:ascii="Arial" w:eastAsia="Calibri" w:hAnsi="Arial" w:cs="Arial"/>
          <w:color w:val="000000"/>
        </w:rPr>
      </w:pPr>
    </w:p>
    <w:p w14:paraId="5AC7A44A" w14:textId="37F681BA" w:rsidR="00BB681E" w:rsidRDefault="00BB681E" w:rsidP="002058AC">
      <w:pPr>
        <w:jc w:val="both"/>
        <w:rPr>
          <w:rFonts w:ascii="Arial" w:eastAsia="Calibri" w:hAnsi="Arial" w:cs="Arial"/>
          <w:color w:val="000000"/>
        </w:rPr>
      </w:pPr>
    </w:p>
    <w:p w14:paraId="06DB840E" w14:textId="2E65CB81" w:rsidR="00BB681E" w:rsidRDefault="00BB681E" w:rsidP="002058AC">
      <w:pPr>
        <w:jc w:val="both"/>
        <w:rPr>
          <w:rFonts w:ascii="Arial" w:eastAsia="Calibri" w:hAnsi="Arial" w:cs="Arial"/>
          <w:color w:val="000000"/>
        </w:rPr>
      </w:pPr>
    </w:p>
    <w:p w14:paraId="123CD31B" w14:textId="427B71F9" w:rsidR="00BB681E" w:rsidRDefault="00BB681E" w:rsidP="002058AC">
      <w:pPr>
        <w:jc w:val="both"/>
        <w:rPr>
          <w:rFonts w:ascii="Arial" w:eastAsia="Calibri" w:hAnsi="Arial" w:cs="Arial"/>
          <w:color w:val="000000"/>
        </w:rPr>
      </w:pPr>
    </w:p>
    <w:p w14:paraId="14D03C05" w14:textId="139B4823" w:rsidR="00BB681E" w:rsidRDefault="00BB681E" w:rsidP="002058AC">
      <w:pPr>
        <w:jc w:val="both"/>
        <w:rPr>
          <w:rFonts w:ascii="Arial" w:eastAsia="Calibri" w:hAnsi="Arial" w:cs="Arial"/>
          <w:color w:val="000000"/>
        </w:rPr>
      </w:pPr>
    </w:p>
    <w:p w14:paraId="472B22A8" w14:textId="5CDD6CDB" w:rsidR="00BB681E" w:rsidRDefault="00BB681E" w:rsidP="002058AC">
      <w:pPr>
        <w:jc w:val="both"/>
        <w:rPr>
          <w:rFonts w:ascii="Arial" w:eastAsia="Calibri" w:hAnsi="Arial" w:cs="Arial"/>
          <w:color w:val="000000"/>
        </w:rPr>
      </w:pPr>
    </w:p>
    <w:p w14:paraId="35A607FE" w14:textId="3D8D6D78" w:rsidR="00BB681E" w:rsidRDefault="00BB681E" w:rsidP="002058AC">
      <w:pPr>
        <w:jc w:val="both"/>
        <w:rPr>
          <w:rFonts w:ascii="Arial" w:eastAsia="Calibri" w:hAnsi="Arial" w:cs="Arial"/>
          <w:color w:val="000000"/>
        </w:rPr>
      </w:pPr>
    </w:p>
    <w:p w14:paraId="75AD7865" w14:textId="1AF0B8CC" w:rsidR="00BB681E" w:rsidRDefault="00BB681E" w:rsidP="002058AC">
      <w:pPr>
        <w:jc w:val="both"/>
        <w:rPr>
          <w:rFonts w:ascii="Arial" w:eastAsia="Calibri" w:hAnsi="Arial" w:cs="Arial"/>
          <w:color w:val="000000"/>
        </w:rPr>
      </w:pPr>
    </w:p>
    <w:p w14:paraId="1FEE3890" w14:textId="10FCA69C" w:rsidR="00BB681E" w:rsidRDefault="00BB681E" w:rsidP="002058AC">
      <w:pPr>
        <w:jc w:val="both"/>
        <w:rPr>
          <w:rFonts w:ascii="Arial" w:eastAsia="Calibri" w:hAnsi="Arial" w:cs="Arial"/>
          <w:color w:val="000000"/>
        </w:rPr>
      </w:pPr>
    </w:p>
    <w:p w14:paraId="47906E49" w14:textId="0AE3C888" w:rsidR="00BB681E" w:rsidRDefault="00BB681E" w:rsidP="002058AC">
      <w:pPr>
        <w:jc w:val="both"/>
        <w:rPr>
          <w:rFonts w:ascii="Arial" w:eastAsia="Calibri" w:hAnsi="Arial" w:cs="Arial"/>
          <w:color w:val="000000"/>
        </w:rPr>
      </w:pPr>
    </w:p>
    <w:p w14:paraId="5F90ACFF" w14:textId="4C499731" w:rsidR="00BB681E" w:rsidRDefault="00BB681E" w:rsidP="002058AC">
      <w:pPr>
        <w:jc w:val="both"/>
        <w:rPr>
          <w:rFonts w:ascii="Arial" w:eastAsia="Calibri" w:hAnsi="Arial" w:cs="Arial"/>
          <w:color w:val="000000"/>
        </w:rPr>
      </w:pPr>
    </w:p>
    <w:p w14:paraId="3E3A0380" w14:textId="52A51107" w:rsidR="00BB681E" w:rsidRDefault="00BB681E" w:rsidP="002058AC">
      <w:pPr>
        <w:jc w:val="both"/>
        <w:rPr>
          <w:rFonts w:ascii="Arial" w:eastAsia="Calibri" w:hAnsi="Arial" w:cs="Arial"/>
          <w:color w:val="000000"/>
        </w:rPr>
      </w:pPr>
    </w:p>
    <w:p w14:paraId="218B16FB" w14:textId="6FFD6210" w:rsidR="00BB681E" w:rsidRDefault="00BB681E" w:rsidP="002058AC">
      <w:pPr>
        <w:jc w:val="both"/>
        <w:rPr>
          <w:rFonts w:ascii="Arial" w:eastAsia="Calibri" w:hAnsi="Arial" w:cs="Arial"/>
          <w:color w:val="000000"/>
        </w:rPr>
      </w:pPr>
    </w:p>
    <w:p w14:paraId="66A7F992" w14:textId="551E3652" w:rsidR="00BB681E" w:rsidRDefault="00BB681E" w:rsidP="002058AC">
      <w:pPr>
        <w:jc w:val="both"/>
        <w:rPr>
          <w:rFonts w:ascii="Arial" w:eastAsia="Calibri" w:hAnsi="Arial" w:cs="Arial"/>
          <w:color w:val="000000"/>
        </w:rPr>
      </w:pPr>
    </w:p>
    <w:p w14:paraId="49894DF2" w14:textId="77777777" w:rsidR="00BB681E" w:rsidRPr="00315BDF" w:rsidRDefault="00BB681E" w:rsidP="00BB681E">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33800DC1" w14:textId="579E3722" w:rsidR="00BB681E" w:rsidRPr="00315BDF" w:rsidRDefault="00BB681E" w:rsidP="00BB681E">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w:t>
      </w:r>
      <w:r>
        <w:rPr>
          <w:rFonts w:ascii="Arial" w:eastAsia="Calibri" w:hAnsi="Arial" w:cs="Arial"/>
          <w:sz w:val="28"/>
          <w:szCs w:val="28"/>
        </w:rPr>
        <w:t>20</w:t>
      </w:r>
      <w:r w:rsidRPr="00315BDF">
        <w:rPr>
          <w:rFonts w:ascii="Arial" w:eastAsia="Calibri" w:hAnsi="Arial" w:cs="Arial"/>
          <w:sz w:val="28"/>
          <w:szCs w:val="28"/>
        </w:rPr>
        <w:t>/202</w:t>
      </w:r>
      <w:r>
        <w:rPr>
          <w:rFonts w:ascii="Arial" w:eastAsia="Calibri" w:hAnsi="Arial" w:cs="Arial"/>
          <w:sz w:val="28"/>
          <w:szCs w:val="28"/>
        </w:rPr>
        <w:t>3</w:t>
      </w:r>
    </w:p>
    <w:p w14:paraId="529C6F4B" w14:textId="77777777" w:rsidR="00BB681E" w:rsidRPr="00315BDF" w:rsidRDefault="00BB681E" w:rsidP="00BB681E">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BB681E" w:rsidRPr="00315BDF" w14:paraId="1838DBFE" w14:textId="77777777" w:rsidTr="003E5B49">
        <w:tc>
          <w:tcPr>
            <w:tcW w:w="9054" w:type="dxa"/>
            <w:gridSpan w:val="2"/>
          </w:tcPr>
          <w:p w14:paraId="56666357" w14:textId="77777777" w:rsidR="00BB681E" w:rsidRPr="00315BDF" w:rsidRDefault="00BB681E" w:rsidP="003E5B49">
            <w:pPr>
              <w:jc w:val="center"/>
              <w:rPr>
                <w:rFonts w:ascii="Arial" w:hAnsi="Arial" w:cs="Arial"/>
              </w:rPr>
            </w:pPr>
            <w:r w:rsidRPr="00315BDF">
              <w:rPr>
                <w:rFonts w:ascii="Arial" w:hAnsi="Arial" w:cs="Arial"/>
                <w:noProof/>
                <w:lang w:eastAsia="es-MX"/>
              </w:rPr>
              <w:drawing>
                <wp:inline distT="0" distB="0" distL="0" distR="0" wp14:anchorId="2C6C09F3" wp14:editId="47C68D03">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0FDEB4E" w14:textId="77777777" w:rsidR="00BB681E" w:rsidRPr="00315BDF" w:rsidRDefault="00BB681E" w:rsidP="003E5B49">
            <w:pPr>
              <w:rPr>
                <w:rFonts w:ascii="Arial" w:hAnsi="Arial" w:cs="Arial"/>
              </w:rPr>
            </w:pPr>
          </w:p>
        </w:tc>
      </w:tr>
      <w:tr w:rsidR="00BB681E" w:rsidRPr="00315BDF" w14:paraId="4D14CDCB" w14:textId="77777777" w:rsidTr="003E5B49">
        <w:tc>
          <w:tcPr>
            <w:tcW w:w="9054" w:type="dxa"/>
            <w:gridSpan w:val="2"/>
          </w:tcPr>
          <w:p w14:paraId="585C4BC8" w14:textId="77777777" w:rsidR="00BB681E" w:rsidRPr="00315BDF" w:rsidRDefault="00BB681E" w:rsidP="003E5B49">
            <w:pPr>
              <w:jc w:val="center"/>
              <w:rPr>
                <w:rFonts w:ascii="Arial" w:hAnsi="Arial" w:cs="Arial"/>
                <w:b/>
              </w:rPr>
            </w:pPr>
            <w:r w:rsidRPr="00315BDF">
              <w:rPr>
                <w:rFonts w:ascii="Arial" w:hAnsi="Arial" w:cs="Arial"/>
                <w:b/>
              </w:rPr>
              <w:t>MUNICIPIO DE TLAJOMULCO DE ZÚÑIGA, JALISCO</w:t>
            </w:r>
          </w:p>
          <w:p w14:paraId="67D40D72" w14:textId="77777777" w:rsidR="00BB681E" w:rsidRPr="00315BDF" w:rsidRDefault="00BB681E" w:rsidP="003E5B49">
            <w:pPr>
              <w:jc w:val="center"/>
              <w:rPr>
                <w:rFonts w:ascii="Arial" w:hAnsi="Arial" w:cs="Arial"/>
              </w:rPr>
            </w:pPr>
            <w:r w:rsidRPr="00315BDF">
              <w:rPr>
                <w:rFonts w:ascii="Arial" w:hAnsi="Arial" w:cs="Arial"/>
                <w:b/>
              </w:rPr>
              <w:t>DIRECCIÓN DE RECURSOS MATERIALES</w:t>
            </w:r>
          </w:p>
        </w:tc>
      </w:tr>
      <w:tr w:rsidR="00BB681E" w:rsidRPr="00315BDF" w14:paraId="3890E022" w14:textId="77777777" w:rsidTr="003E5B49">
        <w:tc>
          <w:tcPr>
            <w:tcW w:w="9054" w:type="dxa"/>
            <w:gridSpan w:val="2"/>
          </w:tcPr>
          <w:p w14:paraId="3227B67E" w14:textId="77777777" w:rsidR="00BB681E" w:rsidRPr="00315BDF" w:rsidRDefault="00BB681E" w:rsidP="003E5B49">
            <w:pPr>
              <w:jc w:val="center"/>
              <w:rPr>
                <w:rFonts w:ascii="Arial" w:hAnsi="Arial" w:cs="Arial"/>
              </w:rPr>
            </w:pPr>
            <w:r w:rsidRPr="00315BDF">
              <w:rPr>
                <w:rFonts w:ascii="Arial" w:hAnsi="Arial" w:cs="Arial"/>
              </w:rPr>
              <w:t>DATOS DE LICITACIÓN</w:t>
            </w:r>
          </w:p>
        </w:tc>
      </w:tr>
      <w:tr w:rsidR="00BB681E" w:rsidRPr="00315BDF" w14:paraId="17494EA2" w14:textId="77777777" w:rsidTr="003E5B49">
        <w:tc>
          <w:tcPr>
            <w:tcW w:w="9054" w:type="dxa"/>
            <w:gridSpan w:val="2"/>
          </w:tcPr>
          <w:p w14:paraId="28F34275" w14:textId="05BD7805" w:rsidR="00BB681E" w:rsidRPr="00315BDF" w:rsidRDefault="00BB681E" w:rsidP="003E5B49">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7</w:t>
            </w:r>
            <w:r>
              <w:rPr>
                <w:rFonts w:ascii="Arial" w:hAnsi="Arial" w:cs="Arial"/>
                <w:sz w:val="20"/>
                <w:szCs w:val="20"/>
              </w:rPr>
              <w:t>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SETECIENTOS </w:t>
            </w:r>
            <w:r>
              <w:rPr>
                <w:rFonts w:ascii="Arial" w:hAnsi="Arial" w:cs="Arial"/>
                <w:sz w:val="20"/>
                <w:szCs w:val="20"/>
              </w:rPr>
              <w:t xml:space="preserve">SESENTA Y UN </w:t>
            </w:r>
            <w:r w:rsidRPr="00315BDF">
              <w:rPr>
                <w:rFonts w:ascii="Arial" w:hAnsi="Arial" w:cs="Arial"/>
                <w:sz w:val="20"/>
                <w:szCs w:val="20"/>
              </w:rPr>
              <w:t>PESOS, 00/100, M. N.</w:t>
            </w:r>
          </w:p>
        </w:tc>
      </w:tr>
      <w:tr w:rsidR="00BB681E" w:rsidRPr="00315BDF" w14:paraId="7BBB745C" w14:textId="77777777" w:rsidTr="003E5B49">
        <w:tc>
          <w:tcPr>
            <w:tcW w:w="4527" w:type="dxa"/>
          </w:tcPr>
          <w:p w14:paraId="725A654E" w14:textId="77777777" w:rsidR="00BB681E" w:rsidRPr="00315BDF" w:rsidRDefault="00BB681E" w:rsidP="003E5B49">
            <w:pPr>
              <w:jc w:val="both"/>
              <w:rPr>
                <w:rFonts w:ascii="Arial" w:hAnsi="Arial" w:cs="Arial"/>
              </w:rPr>
            </w:pPr>
          </w:p>
        </w:tc>
        <w:tc>
          <w:tcPr>
            <w:tcW w:w="4527" w:type="dxa"/>
          </w:tcPr>
          <w:p w14:paraId="59071209" w14:textId="1B48E2D1" w:rsidR="00BB681E" w:rsidRPr="002058AC" w:rsidRDefault="00BB681E" w:rsidP="00BB681E">
            <w:pPr>
              <w:ind w:right="-105"/>
              <w:jc w:val="both"/>
              <w:rPr>
                <w:rFonts w:ascii="Arial" w:hAnsi="Arial" w:cs="Arial"/>
                <w:b/>
                <w:iCs/>
              </w:rPr>
            </w:pPr>
            <w:proofErr w:type="spellStart"/>
            <w:r w:rsidRPr="002058AC">
              <w:rPr>
                <w:rFonts w:ascii="Arial" w:hAnsi="Arial" w:cs="Arial"/>
                <w:b/>
              </w:rPr>
              <w:t>OM</w:t>
            </w:r>
            <w:proofErr w:type="spellEnd"/>
            <w:r w:rsidRPr="002058AC">
              <w:rPr>
                <w:rFonts w:ascii="Arial" w:hAnsi="Arial" w:cs="Arial"/>
                <w:b/>
              </w:rPr>
              <w:t>-20/2023</w:t>
            </w:r>
            <w:r>
              <w:rPr>
                <w:rFonts w:ascii="Arial" w:hAnsi="Arial" w:cs="Arial"/>
                <w:b/>
              </w:rPr>
              <w:t xml:space="preserve"> </w:t>
            </w:r>
            <w:r w:rsidRPr="002058AC">
              <w:rPr>
                <w:rFonts w:ascii="Arial" w:hAnsi="Arial" w:cs="Arial"/>
                <w:b/>
                <w:iCs/>
              </w:rPr>
              <w:t xml:space="preserve">“ADQUISICIÓN DEL SERVICIO DE </w:t>
            </w:r>
            <w:r>
              <w:rPr>
                <w:rFonts w:ascii="Arial" w:hAnsi="Arial" w:cs="Arial"/>
                <w:b/>
                <w:iCs/>
              </w:rPr>
              <w:t>IMPLEMENTACIÓN DE MÓDULOS DE SOFTWARE PARA EL</w:t>
            </w:r>
            <w:r w:rsidRPr="002058AC">
              <w:rPr>
                <w:rFonts w:ascii="Arial" w:hAnsi="Arial" w:cs="Arial"/>
                <w:b/>
                <w:iCs/>
              </w:rPr>
              <w:t xml:space="preserve"> GOBIERNO MUNICIPAL DE TLAJOMULCO DE ZÚÑIGA, JALISCO”</w:t>
            </w:r>
          </w:p>
          <w:p w14:paraId="10ED53FB" w14:textId="3575FA12" w:rsidR="00BB681E" w:rsidRPr="00BB681E" w:rsidRDefault="00BB681E" w:rsidP="003E5B49">
            <w:pPr>
              <w:jc w:val="both"/>
              <w:rPr>
                <w:rFonts w:ascii="Arial" w:hAnsi="Arial" w:cs="Arial"/>
                <w:b/>
                <w:bCs/>
              </w:rPr>
            </w:pPr>
          </w:p>
        </w:tc>
      </w:tr>
      <w:tr w:rsidR="00BB681E" w:rsidRPr="00315BDF" w14:paraId="035A1288" w14:textId="77777777" w:rsidTr="003E5B49">
        <w:tc>
          <w:tcPr>
            <w:tcW w:w="9054" w:type="dxa"/>
            <w:gridSpan w:val="2"/>
          </w:tcPr>
          <w:p w14:paraId="616BE5C1" w14:textId="77777777" w:rsidR="00BB681E" w:rsidRPr="00315BDF" w:rsidRDefault="00BB681E" w:rsidP="003E5B49">
            <w:pPr>
              <w:jc w:val="center"/>
              <w:rPr>
                <w:rFonts w:ascii="Arial" w:hAnsi="Arial" w:cs="Arial"/>
                <w:b/>
              </w:rPr>
            </w:pPr>
            <w:r w:rsidRPr="00315BDF">
              <w:rPr>
                <w:rFonts w:ascii="Arial" w:hAnsi="Arial" w:cs="Arial"/>
                <w:b/>
              </w:rPr>
              <w:t>DATOS DEL LICITANTE</w:t>
            </w:r>
          </w:p>
        </w:tc>
      </w:tr>
      <w:tr w:rsidR="00BB681E" w:rsidRPr="00315BDF" w14:paraId="68ACF8FB" w14:textId="77777777" w:rsidTr="003E5B49">
        <w:tc>
          <w:tcPr>
            <w:tcW w:w="4527" w:type="dxa"/>
          </w:tcPr>
          <w:p w14:paraId="318590B9" w14:textId="77777777" w:rsidR="00BB681E" w:rsidRPr="00315BDF" w:rsidRDefault="00BB681E" w:rsidP="003E5B49">
            <w:pPr>
              <w:jc w:val="both"/>
              <w:rPr>
                <w:rFonts w:ascii="Arial" w:hAnsi="Arial" w:cs="Arial"/>
              </w:rPr>
            </w:pPr>
            <w:r w:rsidRPr="00315BDF">
              <w:rPr>
                <w:rFonts w:ascii="Arial" w:hAnsi="Arial" w:cs="Arial"/>
              </w:rPr>
              <w:t xml:space="preserve">LICITANTE </w:t>
            </w:r>
          </w:p>
        </w:tc>
        <w:tc>
          <w:tcPr>
            <w:tcW w:w="4527" w:type="dxa"/>
          </w:tcPr>
          <w:p w14:paraId="6C0DCE37" w14:textId="77777777" w:rsidR="00BB681E" w:rsidRPr="00315BDF" w:rsidRDefault="00BB681E" w:rsidP="003E5B49">
            <w:pPr>
              <w:jc w:val="both"/>
              <w:rPr>
                <w:rFonts w:ascii="Arial" w:hAnsi="Arial" w:cs="Arial"/>
              </w:rPr>
            </w:pPr>
          </w:p>
        </w:tc>
      </w:tr>
      <w:tr w:rsidR="00BB681E" w:rsidRPr="00315BDF" w14:paraId="42DA9EEA" w14:textId="77777777" w:rsidTr="003E5B49">
        <w:tc>
          <w:tcPr>
            <w:tcW w:w="4527" w:type="dxa"/>
          </w:tcPr>
          <w:p w14:paraId="4ED8AFB1" w14:textId="77777777" w:rsidR="00BB681E" w:rsidRPr="00315BDF" w:rsidRDefault="00BB681E" w:rsidP="003E5B49">
            <w:pPr>
              <w:jc w:val="both"/>
              <w:rPr>
                <w:rFonts w:ascii="Arial" w:hAnsi="Arial" w:cs="Arial"/>
              </w:rPr>
            </w:pPr>
            <w:r w:rsidRPr="00315BDF">
              <w:rPr>
                <w:rFonts w:ascii="Arial" w:hAnsi="Arial" w:cs="Arial"/>
              </w:rPr>
              <w:t>R. F. C.</w:t>
            </w:r>
          </w:p>
        </w:tc>
        <w:tc>
          <w:tcPr>
            <w:tcW w:w="4527" w:type="dxa"/>
          </w:tcPr>
          <w:p w14:paraId="69D8F277" w14:textId="77777777" w:rsidR="00BB681E" w:rsidRPr="00315BDF" w:rsidRDefault="00BB681E" w:rsidP="003E5B49">
            <w:pPr>
              <w:jc w:val="both"/>
              <w:rPr>
                <w:rFonts w:ascii="Arial" w:hAnsi="Arial" w:cs="Arial"/>
              </w:rPr>
            </w:pPr>
          </w:p>
        </w:tc>
      </w:tr>
      <w:tr w:rsidR="00BB681E" w:rsidRPr="00315BDF" w14:paraId="6F1EB8C4" w14:textId="77777777" w:rsidTr="003E5B49">
        <w:tc>
          <w:tcPr>
            <w:tcW w:w="4527" w:type="dxa"/>
          </w:tcPr>
          <w:p w14:paraId="580F4F1F" w14:textId="77777777" w:rsidR="00BB681E" w:rsidRPr="00315BDF" w:rsidRDefault="00BB681E" w:rsidP="003E5B49">
            <w:pPr>
              <w:jc w:val="both"/>
              <w:rPr>
                <w:rFonts w:ascii="Arial" w:hAnsi="Arial" w:cs="Arial"/>
              </w:rPr>
            </w:pPr>
            <w:r w:rsidRPr="00315BDF">
              <w:rPr>
                <w:rFonts w:ascii="Arial" w:hAnsi="Arial" w:cs="Arial"/>
              </w:rPr>
              <w:t>NO. DE PROVEEDOR (PARA EL CASO DE CONTAR CON NÚMERO)</w:t>
            </w:r>
          </w:p>
        </w:tc>
        <w:tc>
          <w:tcPr>
            <w:tcW w:w="4527" w:type="dxa"/>
          </w:tcPr>
          <w:p w14:paraId="5E5B497A" w14:textId="77777777" w:rsidR="00BB681E" w:rsidRPr="00315BDF" w:rsidRDefault="00BB681E" w:rsidP="003E5B49">
            <w:pPr>
              <w:tabs>
                <w:tab w:val="left" w:pos="1628"/>
              </w:tabs>
              <w:jc w:val="both"/>
              <w:rPr>
                <w:rFonts w:ascii="Arial" w:hAnsi="Arial" w:cs="Arial"/>
              </w:rPr>
            </w:pPr>
          </w:p>
        </w:tc>
      </w:tr>
      <w:tr w:rsidR="00BB681E" w:rsidRPr="00315BDF" w14:paraId="2E3A06EC" w14:textId="77777777" w:rsidTr="003E5B49">
        <w:tc>
          <w:tcPr>
            <w:tcW w:w="4527" w:type="dxa"/>
          </w:tcPr>
          <w:p w14:paraId="08A3232E" w14:textId="77777777" w:rsidR="00BB681E" w:rsidRPr="00315BDF" w:rsidRDefault="00BB681E" w:rsidP="003E5B49">
            <w:pPr>
              <w:jc w:val="both"/>
              <w:rPr>
                <w:rFonts w:ascii="Arial" w:hAnsi="Arial" w:cs="Arial"/>
              </w:rPr>
            </w:pPr>
            <w:r w:rsidRPr="00315BDF">
              <w:rPr>
                <w:rFonts w:ascii="Arial" w:hAnsi="Arial" w:cs="Arial"/>
              </w:rPr>
              <w:t>NOMBRE DE REPRESENTANTE</w:t>
            </w:r>
          </w:p>
        </w:tc>
        <w:tc>
          <w:tcPr>
            <w:tcW w:w="4527" w:type="dxa"/>
          </w:tcPr>
          <w:p w14:paraId="75894571" w14:textId="77777777" w:rsidR="00BB681E" w:rsidRPr="00315BDF" w:rsidRDefault="00BB681E" w:rsidP="003E5B49">
            <w:pPr>
              <w:jc w:val="both"/>
              <w:rPr>
                <w:rFonts w:ascii="Arial" w:hAnsi="Arial" w:cs="Arial"/>
              </w:rPr>
            </w:pPr>
          </w:p>
        </w:tc>
      </w:tr>
      <w:tr w:rsidR="00BB681E" w:rsidRPr="00315BDF" w14:paraId="749CE6EA" w14:textId="77777777" w:rsidTr="003E5B49">
        <w:tc>
          <w:tcPr>
            <w:tcW w:w="4527" w:type="dxa"/>
          </w:tcPr>
          <w:p w14:paraId="032863C7" w14:textId="77777777" w:rsidR="00BB681E" w:rsidRPr="00315BDF" w:rsidRDefault="00BB681E" w:rsidP="003E5B49">
            <w:pPr>
              <w:jc w:val="both"/>
              <w:rPr>
                <w:rFonts w:ascii="Arial" w:hAnsi="Arial" w:cs="Arial"/>
              </w:rPr>
            </w:pPr>
            <w:r w:rsidRPr="00315BDF">
              <w:rPr>
                <w:rFonts w:ascii="Arial" w:hAnsi="Arial" w:cs="Arial"/>
              </w:rPr>
              <w:t>TELÉFONO CELULAR DE CONTACTO</w:t>
            </w:r>
          </w:p>
        </w:tc>
        <w:tc>
          <w:tcPr>
            <w:tcW w:w="4527" w:type="dxa"/>
          </w:tcPr>
          <w:p w14:paraId="3F888D2E" w14:textId="77777777" w:rsidR="00BB681E" w:rsidRPr="00315BDF" w:rsidRDefault="00BB681E" w:rsidP="003E5B49">
            <w:pPr>
              <w:jc w:val="both"/>
              <w:rPr>
                <w:rFonts w:ascii="Arial" w:hAnsi="Arial" w:cs="Arial"/>
              </w:rPr>
            </w:pPr>
          </w:p>
        </w:tc>
      </w:tr>
      <w:tr w:rsidR="00BB681E" w:rsidRPr="00315BDF" w14:paraId="462188A5" w14:textId="77777777" w:rsidTr="003E5B49">
        <w:trPr>
          <w:trHeight w:val="442"/>
        </w:trPr>
        <w:tc>
          <w:tcPr>
            <w:tcW w:w="4527" w:type="dxa"/>
          </w:tcPr>
          <w:p w14:paraId="4253A19C" w14:textId="77777777" w:rsidR="00BB681E" w:rsidRPr="00315BDF" w:rsidRDefault="00BB681E" w:rsidP="003E5B49">
            <w:pPr>
              <w:jc w:val="both"/>
              <w:rPr>
                <w:rFonts w:ascii="Arial" w:hAnsi="Arial" w:cs="Arial"/>
              </w:rPr>
            </w:pPr>
            <w:r w:rsidRPr="00315BDF">
              <w:rPr>
                <w:rFonts w:ascii="Arial" w:hAnsi="Arial" w:cs="Arial"/>
              </w:rPr>
              <w:t xml:space="preserve">CORREO ELECTRÓNICO </w:t>
            </w:r>
          </w:p>
        </w:tc>
        <w:tc>
          <w:tcPr>
            <w:tcW w:w="4527" w:type="dxa"/>
          </w:tcPr>
          <w:p w14:paraId="1D6BA83A" w14:textId="77777777" w:rsidR="00BB681E" w:rsidRPr="00315BDF" w:rsidRDefault="00BB681E" w:rsidP="003E5B49">
            <w:pPr>
              <w:jc w:val="both"/>
              <w:rPr>
                <w:rFonts w:ascii="Arial" w:hAnsi="Arial" w:cs="Arial"/>
              </w:rPr>
            </w:pPr>
          </w:p>
        </w:tc>
      </w:tr>
      <w:tr w:rsidR="00BB681E" w:rsidRPr="00315BDF" w14:paraId="1F1E92DF" w14:textId="77777777" w:rsidTr="003E5B49">
        <w:tc>
          <w:tcPr>
            <w:tcW w:w="9054" w:type="dxa"/>
            <w:gridSpan w:val="2"/>
          </w:tcPr>
          <w:p w14:paraId="0F83F80A" w14:textId="77777777" w:rsidR="00BB681E" w:rsidRPr="00315BDF" w:rsidRDefault="00BB681E" w:rsidP="003E5B49">
            <w:pPr>
              <w:jc w:val="center"/>
              <w:rPr>
                <w:rFonts w:ascii="Arial" w:hAnsi="Arial" w:cs="Arial"/>
              </w:rPr>
            </w:pPr>
          </w:p>
          <w:p w14:paraId="54CF3FCB" w14:textId="77777777" w:rsidR="00BB681E" w:rsidRPr="00315BDF" w:rsidRDefault="00BB681E" w:rsidP="003E5B49">
            <w:pPr>
              <w:jc w:val="center"/>
              <w:rPr>
                <w:rFonts w:ascii="Arial" w:hAnsi="Arial" w:cs="Arial"/>
              </w:rPr>
            </w:pPr>
            <w:r w:rsidRPr="00315BDF">
              <w:rPr>
                <w:rFonts w:ascii="Arial" w:hAnsi="Arial" w:cs="Arial"/>
              </w:rPr>
              <w:t>Sello autorización área responsable</w:t>
            </w:r>
          </w:p>
          <w:p w14:paraId="2DCF3660" w14:textId="77777777" w:rsidR="00BB681E" w:rsidRPr="00315BDF" w:rsidRDefault="00BB681E" w:rsidP="003E5B49">
            <w:pPr>
              <w:rPr>
                <w:rFonts w:ascii="Arial" w:hAnsi="Arial" w:cs="Arial"/>
              </w:rPr>
            </w:pPr>
          </w:p>
          <w:p w14:paraId="0165BC5F" w14:textId="77777777" w:rsidR="00BB681E" w:rsidRPr="00315BDF" w:rsidRDefault="00BB681E" w:rsidP="003E5B49">
            <w:pPr>
              <w:rPr>
                <w:rFonts w:ascii="Arial" w:hAnsi="Arial" w:cs="Arial"/>
              </w:rPr>
            </w:pPr>
          </w:p>
          <w:p w14:paraId="36F84488" w14:textId="77777777" w:rsidR="00BB681E" w:rsidRPr="00315BDF" w:rsidRDefault="00BB681E" w:rsidP="003E5B49">
            <w:pPr>
              <w:rPr>
                <w:rFonts w:ascii="Arial" w:hAnsi="Arial" w:cs="Arial"/>
              </w:rPr>
            </w:pPr>
          </w:p>
          <w:p w14:paraId="6D69DBD6" w14:textId="77777777" w:rsidR="00BB681E" w:rsidRPr="00315BDF" w:rsidRDefault="00BB681E" w:rsidP="003E5B49">
            <w:pPr>
              <w:jc w:val="center"/>
              <w:rPr>
                <w:rFonts w:ascii="Arial" w:hAnsi="Arial" w:cs="Arial"/>
              </w:rPr>
            </w:pPr>
            <w:r w:rsidRPr="00315BDF">
              <w:rPr>
                <w:rFonts w:ascii="Arial" w:hAnsi="Arial" w:cs="Arial"/>
              </w:rPr>
              <w:t xml:space="preserve">Lic. Raúl Cuevas Landeros </w:t>
            </w:r>
          </w:p>
          <w:p w14:paraId="1123A285" w14:textId="77777777" w:rsidR="00BB681E" w:rsidRPr="00315BDF" w:rsidRDefault="00BB681E" w:rsidP="003E5B49">
            <w:pPr>
              <w:jc w:val="center"/>
              <w:rPr>
                <w:rFonts w:ascii="Arial" w:hAnsi="Arial" w:cs="Arial"/>
              </w:rPr>
            </w:pPr>
            <w:r w:rsidRPr="00315BDF">
              <w:rPr>
                <w:rFonts w:ascii="Arial" w:hAnsi="Arial" w:cs="Arial"/>
              </w:rPr>
              <w:t xml:space="preserve">Director de Recursos Materiales  </w:t>
            </w:r>
          </w:p>
        </w:tc>
      </w:tr>
    </w:tbl>
    <w:p w14:paraId="72F54495" w14:textId="77777777" w:rsidR="00BB681E" w:rsidRPr="00315BDF" w:rsidRDefault="00BB681E" w:rsidP="00BB681E">
      <w:pPr>
        <w:spacing w:after="0"/>
        <w:rPr>
          <w:rFonts w:ascii="Arial" w:eastAsia="Calibri" w:hAnsi="Arial" w:cs="Arial"/>
        </w:rPr>
      </w:pPr>
    </w:p>
    <w:p w14:paraId="46550496" w14:textId="77777777" w:rsidR="00BB681E" w:rsidRPr="00315BDF" w:rsidRDefault="00BB681E" w:rsidP="00BB681E">
      <w:pPr>
        <w:spacing w:after="0"/>
        <w:rPr>
          <w:rFonts w:ascii="Arial" w:eastAsia="Calibri" w:hAnsi="Arial" w:cs="Arial"/>
        </w:rPr>
      </w:pPr>
    </w:p>
    <w:p w14:paraId="469DBD18" w14:textId="77777777" w:rsidR="00BB681E" w:rsidRPr="00315BDF" w:rsidRDefault="00BB681E" w:rsidP="00BB681E">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611B1DDD" w14:textId="77777777" w:rsidR="00BB681E" w:rsidRPr="002058AC" w:rsidRDefault="00BB681E" w:rsidP="002058AC">
      <w:pPr>
        <w:jc w:val="both"/>
        <w:rPr>
          <w:rFonts w:ascii="Arial" w:eastAsia="Calibri" w:hAnsi="Arial" w:cs="Arial"/>
          <w:color w:val="000000"/>
        </w:rPr>
      </w:pPr>
    </w:p>
    <w:sectPr w:rsidR="00BB681E" w:rsidRPr="002058AC" w:rsidSect="006E3018">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C26B" w14:textId="77777777" w:rsidR="0077146D" w:rsidRDefault="0077146D">
      <w:pPr>
        <w:spacing w:after="0" w:line="240" w:lineRule="auto"/>
      </w:pPr>
      <w:r>
        <w:separator/>
      </w:r>
    </w:p>
  </w:endnote>
  <w:endnote w:type="continuationSeparator" w:id="0">
    <w:p w14:paraId="2118F8DF" w14:textId="77777777" w:rsidR="0077146D" w:rsidRDefault="0077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p w14:paraId="1CC1B51D" w14:textId="77777777" w:rsidR="003670FF" w:rsidRDefault="00367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82B5" w14:textId="77777777" w:rsidR="0077146D" w:rsidRDefault="0077146D">
      <w:pPr>
        <w:spacing w:after="0" w:line="240" w:lineRule="auto"/>
      </w:pPr>
      <w:r>
        <w:separator/>
      </w:r>
    </w:p>
  </w:footnote>
  <w:footnote w:type="continuationSeparator" w:id="0">
    <w:p w14:paraId="05DC0702" w14:textId="77777777" w:rsidR="0077146D" w:rsidRDefault="0077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p w14:paraId="127D1987" w14:textId="77777777" w:rsidR="003670FF" w:rsidRDefault="003670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09D3431"/>
    <w:multiLevelType w:val="hybridMultilevel"/>
    <w:tmpl w:val="6E0067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36E500F"/>
    <w:multiLevelType w:val="hybridMultilevel"/>
    <w:tmpl w:val="0B8665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A8A1321"/>
    <w:multiLevelType w:val="hybridMultilevel"/>
    <w:tmpl w:val="7A464B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3A2921"/>
    <w:multiLevelType w:val="multilevel"/>
    <w:tmpl w:val="A226F3AC"/>
    <w:styleLink w:val="Estilo1"/>
    <w:lvl w:ilvl="0">
      <w:start w:val="1"/>
      <w:numFmt w:val="decimal"/>
      <w:lvlText w:val="4.0%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17EB37A9"/>
    <w:multiLevelType w:val="hybridMultilevel"/>
    <w:tmpl w:val="41361984"/>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AE0DFC"/>
    <w:multiLevelType w:val="hybridMultilevel"/>
    <w:tmpl w:val="5E08D5B4"/>
    <w:lvl w:ilvl="0" w:tplc="37A400F6">
      <w:numFmt w:val="decimal"/>
      <w:lvlText w:val="5.0%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C15D5F"/>
    <w:multiLevelType w:val="multilevel"/>
    <w:tmpl w:val="8280EDDE"/>
    <w:lvl w:ilvl="0">
      <w:numFmt w:val="decimal"/>
      <w:lvlText w:val="10.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2E6316"/>
    <w:multiLevelType w:val="hybridMultilevel"/>
    <w:tmpl w:val="17D80820"/>
    <w:lvl w:ilvl="0" w:tplc="37A400F6">
      <w:numFmt w:val="decimal"/>
      <w:lvlText w:val="5.0%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9C5BB7"/>
    <w:multiLevelType w:val="multilevel"/>
    <w:tmpl w:val="9EB063C4"/>
    <w:lvl w:ilvl="0">
      <w:start w:val="4"/>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5880DBC"/>
    <w:multiLevelType w:val="hybridMultilevel"/>
    <w:tmpl w:val="1F1860D0"/>
    <w:lvl w:ilvl="0" w:tplc="5C409332">
      <w:numFmt w:val="decimal"/>
      <w:lvlText w:val="6.0%1"/>
      <w:lvlJc w:val="righ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1" w15:restartNumberingAfterBreak="0">
    <w:nsid w:val="2D50241D"/>
    <w:multiLevelType w:val="hybridMultilevel"/>
    <w:tmpl w:val="54C69250"/>
    <w:lvl w:ilvl="0" w:tplc="343AF8B2">
      <w:start w:val="1"/>
      <w:numFmt w:val="decimal"/>
      <w:lvlText w:val="1.0%1"/>
      <w:lvlJc w:val="right"/>
      <w:pPr>
        <w:ind w:left="360" w:hanging="360"/>
      </w:pPr>
      <w:rPr>
        <w:rFonts w:hint="default"/>
      </w:rPr>
    </w:lvl>
    <w:lvl w:ilvl="1" w:tplc="080A0001">
      <w:start w:val="1"/>
      <w:numFmt w:val="bullet"/>
      <w:lvlText w:val=""/>
      <w:lvlJc w:val="left"/>
      <w:pPr>
        <w:ind w:left="1080" w:hanging="360"/>
      </w:pPr>
      <w:rPr>
        <w:rFonts w:ascii="Symbol" w:hAnsi="Symbol" w:hint="default"/>
      </w:rPr>
    </w:lvl>
    <w:lvl w:ilvl="2" w:tplc="8A0C90E6">
      <w:start w:val="1"/>
      <w:numFmt w:val="lowerRoman"/>
      <w:lvlText w:val="%3."/>
      <w:lvlJc w:val="right"/>
      <w:pPr>
        <w:ind w:left="1800" w:hanging="180"/>
      </w:pPr>
      <w:rPr>
        <w:rFonts w:hint="default"/>
      </w:rPr>
    </w:lvl>
    <w:lvl w:ilvl="3" w:tplc="536E2EDA">
      <w:start w:val="1"/>
      <w:numFmt w:val="decimal"/>
      <w:lvlText w:val="%4."/>
      <w:lvlJc w:val="left"/>
      <w:pPr>
        <w:ind w:left="2520" w:hanging="360"/>
      </w:pPr>
      <w:rPr>
        <w:rFonts w:hint="default"/>
      </w:rPr>
    </w:lvl>
    <w:lvl w:ilvl="4" w:tplc="D8EA0A74">
      <w:start w:val="1"/>
      <w:numFmt w:val="lowerLetter"/>
      <w:lvlText w:val="%5."/>
      <w:lvlJc w:val="left"/>
      <w:pPr>
        <w:ind w:left="3240" w:hanging="360"/>
      </w:pPr>
      <w:rPr>
        <w:rFonts w:hint="default"/>
      </w:rPr>
    </w:lvl>
    <w:lvl w:ilvl="5" w:tplc="7FEACD9A">
      <w:start w:val="1"/>
      <w:numFmt w:val="lowerRoman"/>
      <w:lvlText w:val="%6."/>
      <w:lvlJc w:val="right"/>
      <w:pPr>
        <w:ind w:left="3960" w:hanging="180"/>
      </w:pPr>
      <w:rPr>
        <w:rFonts w:hint="default"/>
      </w:rPr>
    </w:lvl>
    <w:lvl w:ilvl="6" w:tplc="1EFC2256">
      <w:start w:val="1"/>
      <w:numFmt w:val="decimal"/>
      <w:lvlText w:val="%7."/>
      <w:lvlJc w:val="left"/>
      <w:pPr>
        <w:ind w:left="4680" w:hanging="360"/>
      </w:pPr>
      <w:rPr>
        <w:rFonts w:hint="default"/>
      </w:rPr>
    </w:lvl>
    <w:lvl w:ilvl="7" w:tplc="A15A84B4">
      <w:start w:val="1"/>
      <w:numFmt w:val="lowerLetter"/>
      <w:lvlText w:val="%8."/>
      <w:lvlJc w:val="left"/>
      <w:pPr>
        <w:ind w:left="5400" w:hanging="360"/>
      </w:pPr>
      <w:rPr>
        <w:rFonts w:hint="default"/>
      </w:rPr>
    </w:lvl>
    <w:lvl w:ilvl="8" w:tplc="754C69C4" w:tentative="1">
      <w:start w:val="1"/>
      <w:numFmt w:val="lowerRoman"/>
      <w:lvlText w:val="%9."/>
      <w:lvlJc w:val="right"/>
      <w:pPr>
        <w:ind w:left="6120" w:hanging="180"/>
      </w:pPr>
      <w:rPr>
        <w:rFonts w:hint="default"/>
      </w:rPr>
    </w:lvl>
  </w:abstractNum>
  <w:abstractNum w:abstractNumId="22"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3" w15:restartNumberingAfterBreak="0">
    <w:nsid w:val="366501F8"/>
    <w:multiLevelType w:val="multilevel"/>
    <w:tmpl w:val="A226F3AC"/>
    <w:numStyleLink w:val="Estilo1"/>
  </w:abstractNum>
  <w:abstractNum w:abstractNumId="24"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6" w15:restartNumberingAfterBreak="0">
    <w:nsid w:val="3BA569D3"/>
    <w:multiLevelType w:val="multilevel"/>
    <w:tmpl w:val="30D014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42DE01D7"/>
    <w:multiLevelType w:val="hybridMultilevel"/>
    <w:tmpl w:val="9CA00B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45E769F7"/>
    <w:multiLevelType w:val="multilevel"/>
    <w:tmpl w:val="0248C228"/>
    <w:lvl w:ilvl="0">
      <w:numFmt w:val="decimal"/>
      <w:lvlText w:val="7.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rPr>
        <w:rFonts w:hint="default"/>
      </w:rPr>
    </w:lvl>
    <w:lvl w:ilvl="2" w:tplc="763AF37C">
      <w:numFmt w:val="bullet"/>
      <w:lvlText w:val="•"/>
      <w:lvlJc w:val="left"/>
      <w:pPr>
        <w:ind w:left="4208" w:hanging="360"/>
      </w:pPr>
      <w:rPr>
        <w:rFonts w:hint="default"/>
      </w:rPr>
    </w:lvl>
    <w:lvl w:ilvl="3" w:tplc="740C834E">
      <w:numFmt w:val="bullet"/>
      <w:lvlText w:val="•"/>
      <w:lvlJc w:val="left"/>
      <w:pPr>
        <w:ind w:left="5182" w:hanging="360"/>
      </w:pPr>
      <w:rPr>
        <w:rFonts w:hint="default"/>
      </w:rPr>
    </w:lvl>
    <w:lvl w:ilvl="4" w:tplc="D9AEA91E">
      <w:numFmt w:val="bullet"/>
      <w:lvlText w:val="•"/>
      <w:lvlJc w:val="left"/>
      <w:pPr>
        <w:ind w:left="6156" w:hanging="360"/>
      </w:pPr>
      <w:rPr>
        <w:rFonts w:hint="default"/>
      </w:rPr>
    </w:lvl>
    <w:lvl w:ilvl="5" w:tplc="7CDA5736">
      <w:numFmt w:val="bullet"/>
      <w:lvlText w:val="•"/>
      <w:lvlJc w:val="left"/>
      <w:pPr>
        <w:ind w:left="7130" w:hanging="360"/>
      </w:pPr>
      <w:rPr>
        <w:rFonts w:hint="default"/>
      </w:rPr>
    </w:lvl>
    <w:lvl w:ilvl="6" w:tplc="0C207A54">
      <w:numFmt w:val="bullet"/>
      <w:lvlText w:val="•"/>
      <w:lvlJc w:val="left"/>
      <w:pPr>
        <w:ind w:left="8104" w:hanging="360"/>
      </w:pPr>
      <w:rPr>
        <w:rFonts w:hint="default"/>
      </w:rPr>
    </w:lvl>
    <w:lvl w:ilvl="7" w:tplc="58D0AAF6">
      <w:numFmt w:val="bullet"/>
      <w:lvlText w:val="•"/>
      <w:lvlJc w:val="left"/>
      <w:pPr>
        <w:ind w:left="9078" w:hanging="360"/>
      </w:pPr>
      <w:rPr>
        <w:rFonts w:hint="default"/>
      </w:rPr>
    </w:lvl>
    <w:lvl w:ilvl="8" w:tplc="4FD289E8">
      <w:numFmt w:val="bullet"/>
      <w:lvlText w:val="•"/>
      <w:lvlJc w:val="left"/>
      <w:pPr>
        <w:ind w:left="10052" w:hanging="360"/>
      </w:pPr>
      <w:rPr>
        <w:rFonts w:hint="default"/>
      </w:rPr>
    </w:lvl>
  </w:abstractNum>
  <w:abstractNum w:abstractNumId="30" w15:restartNumberingAfterBreak="0">
    <w:nsid w:val="4A684133"/>
    <w:multiLevelType w:val="multilevel"/>
    <w:tmpl w:val="1A84952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54032B7E"/>
    <w:multiLevelType w:val="multilevel"/>
    <w:tmpl w:val="F7E4A12A"/>
    <w:lvl w:ilvl="0">
      <w:numFmt w:val="decimal"/>
      <w:lvlText w:val="9.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4F5E69"/>
    <w:multiLevelType w:val="hybridMultilevel"/>
    <w:tmpl w:val="212E6B08"/>
    <w:lvl w:ilvl="0" w:tplc="343AF8B2">
      <w:start w:val="1"/>
      <w:numFmt w:val="decimal"/>
      <w:lvlText w:val="1.0%1"/>
      <w:lvlJc w:val="right"/>
      <w:pPr>
        <w:ind w:left="360" w:hanging="360"/>
      </w:pPr>
      <w:rPr>
        <w:rFonts w:hint="default"/>
      </w:rPr>
    </w:lvl>
    <w:lvl w:ilvl="1" w:tplc="718A5FCC">
      <w:start w:val="1"/>
      <w:numFmt w:val="lowerLetter"/>
      <w:lvlText w:val="%2."/>
      <w:lvlJc w:val="left"/>
      <w:pPr>
        <w:ind w:left="1080" w:hanging="360"/>
      </w:pPr>
      <w:rPr>
        <w:rFonts w:hint="default"/>
      </w:rPr>
    </w:lvl>
    <w:lvl w:ilvl="2" w:tplc="8A0C90E6">
      <w:start w:val="1"/>
      <w:numFmt w:val="lowerRoman"/>
      <w:lvlText w:val="%3."/>
      <w:lvlJc w:val="right"/>
      <w:pPr>
        <w:ind w:left="1800" w:hanging="180"/>
      </w:pPr>
      <w:rPr>
        <w:rFonts w:hint="default"/>
      </w:rPr>
    </w:lvl>
    <w:lvl w:ilvl="3" w:tplc="536E2EDA">
      <w:start w:val="1"/>
      <w:numFmt w:val="decimal"/>
      <w:lvlText w:val="%4."/>
      <w:lvlJc w:val="left"/>
      <w:pPr>
        <w:ind w:left="2520" w:hanging="360"/>
      </w:pPr>
      <w:rPr>
        <w:rFonts w:hint="default"/>
      </w:rPr>
    </w:lvl>
    <w:lvl w:ilvl="4" w:tplc="D8EA0A74">
      <w:start w:val="1"/>
      <w:numFmt w:val="lowerLetter"/>
      <w:lvlText w:val="%5."/>
      <w:lvlJc w:val="left"/>
      <w:pPr>
        <w:ind w:left="3240" w:hanging="360"/>
      </w:pPr>
      <w:rPr>
        <w:rFonts w:hint="default"/>
      </w:rPr>
    </w:lvl>
    <w:lvl w:ilvl="5" w:tplc="7FEACD9A">
      <w:start w:val="1"/>
      <w:numFmt w:val="lowerRoman"/>
      <w:lvlText w:val="%6."/>
      <w:lvlJc w:val="right"/>
      <w:pPr>
        <w:ind w:left="3960" w:hanging="180"/>
      </w:pPr>
      <w:rPr>
        <w:rFonts w:hint="default"/>
      </w:rPr>
    </w:lvl>
    <w:lvl w:ilvl="6" w:tplc="1EFC2256">
      <w:start w:val="1"/>
      <w:numFmt w:val="decimal"/>
      <w:lvlText w:val="%7."/>
      <w:lvlJc w:val="left"/>
      <w:pPr>
        <w:ind w:left="4680" w:hanging="360"/>
      </w:pPr>
      <w:rPr>
        <w:rFonts w:hint="default"/>
      </w:rPr>
    </w:lvl>
    <w:lvl w:ilvl="7" w:tplc="A15A84B4">
      <w:start w:val="1"/>
      <w:numFmt w:val="lowerLetter"/>
      <w:lvlText w:val="%8."/>
      <w:lvlJc w:val="left"/>
      <w:pPr>
        <w:ind w:left="5400" w:hanging="360"/>
      </w:pPr>
      <w:rPr>
        <w:rFonts w:hint="default"/>
      </w:rPr>
    </w:lvl>
    <w:lvl w:ilvl="8" w:tplc="754C69C4" w:tentative="1">
      <w:start w:val="1"/>
      <w:numFmt w:val="lowerRoman"/>
      <w:lvlText w:val="%9."/>
      <w:lvlJc w:val="right"/>
      <w:pPr>
        <w:ind w:left="6120" w:hanging="180"/>
      </w:pPr>
      <w:rPr>
        <w:rFonts w:hint="default"/>
      </w:rPr>
    </w:lvl>
  </w:abstractNum>
  <w:abstractNum w:abstractNumId="33" w15:restartNumberingAfterBreak="0">
    <w:nsid w:val="5DDA3A96"/>
    <w:multiLevelType w:val="multilevel"/>
    <w:tmpl w:val="079E769C"/>
    <w:lvl w:ilvl="0">
      <w:start w:val="1"/>
      <w:numFmt w:val="decimal"/>
      <w:lvlText w:val="2.0%1"/>
      <w:lvlJc w:val="right"/>
      <w:pPr>
        <w:ind w:left="360" w:hanging="360"/>
      </w:pPr>
      <w:rPr>
        <w:rFonts w:hint="default"/>
      </w:rPr>
    </w:lvl>
    <w:lvl w:ilvl="1">
      <w:numFmt w:val="decimal"/>
      <w:lvlText w:val="2.0%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D37844"/>
    <w:multiLevelType w:val="multilevel"/>
    <w:tmpl w:val="9FFC3760"/>
    <w:lvl w:ilvl="0">
      <w:numFmt w:val="decimal"/>
      <w:lvlText w:val="8.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FE81180"/>
    <w:multiLevelType w:val="hybridMultilevel"/>
    <w:tmpl w:val="4DC019E0"/>
    <w:lvl w:ilvl="0" w:tplc="C55ABDAA">
      <w:start w:val="1"/>
      <w:numFmt w:val="decimal"/>
      <w:lvlText w:val="3.0%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15:restartNumberingAfterBreak="0">
    <w:nsid w:val="63CA0A31"/>
    <w:multiLevelType w:val="hybridMultilevel"/>
    <w:tmpl w:val="796EF6C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0" w15:restartNumberingAfterBreak="0">
    <w:nsid w:val="6EAA36AB"/>
    <w:multiLevelType w:val="multilevel"/>
    <w:tmpl w:val="405A0B24"/>
    <w:lvl w:ilvl="0">
      <w:start w:val="11"/>
      <w:numFmt w:val="decimal"/>
      <w:lvlText w:val="%1.00"/>
      <w:lvlJc w:val="left"/>
      <w:pPr>
        <w:ind w:left="482" w:hanging="482"/>
      </w:pPr>
      <w:rPr>
        <w:rFonts w:hint="default"/>
        <w:b/>
        <w:color w:val="auto"/>
      </w:rPr>
    </w:lvl>
    <w:lvl w:ilvl="1">
      <w:start w:val="1"/>
      <w:numFmt w:val="decimalZero"/>
      <w:lvlText w:val="%1.%2"/>
      <w:lvlJc w:val="left"/>
      <w:pPr>
        <w:ind w:left="1191" w:hanging="482"/>
      </w:pPr>
      <w:rPr>
        <w:rFonts w:hint="default"/>
        <w:b/>
        <w:color w:val="auto"/>
      </w:rPr>
    </w:lvl>
    <w:lvl w:ilvl="2">
      <w:start w:val="1"/>
      <w:numFmt w:val="decimal"/>
      <w:lvlText w:val="%1.%2.%3"/>
      <w:lvlJc w:val="left"/>
      <w:pPr>
        <w:ind w:left="1900" w:hanging="482"/>
      </w:pPr>
      <w:rPr>
        <w:rFonts w:hint="default"/>
        <w:b/>
        <w:color w:val="auto"/>
      </w:rPr>
    </w:lvl>
    <w:lvl w:ilvl="3">
      <w:start w:val="1"/>
      <w:numFmt w:val="decimal"/>
      <w:lvlText w:val="%1.%2.%3.%4"/>
      <w:lvlJc w:val="left"/>
      <w:pPr>
        <w:ind w:left="2609" w:hanging="482"/>
      </w:pPr>
      <w:rPr>
        <w:rFonts w:hint="default"/>
        <w:b/>
        <w:color w:val="auto"/>
      </w:rPr>
    </w:lvl>
    <w:lvl w:ilvl="4">
      <w:start w:val="1"/>
      <w:numFmt w:val="decimal"/>
      <w:lvlText w:val="%1.%2.%3.%4.%5"/>
      <w:lvlJc w:val="left"/>
      <w:pPr>
        <w:ind w:left="3318" w:hanging="482"/>
      </w:pPr>
      <w:rPr>
        <w:rFonts w:hint="default"/>
        <w:b/>
        <w:color w:val="auto"/>
      </w:rPr>
    </w:lvl>
    <w:lvl w:ilvl="5">
      <w:start w:val="1"/>
      <w:numFmt w:val="decimal"/>
      <w:lvlText w:val="%1.%2.%3.%4.%5.%6"/>
      <w:lvlJc w:val="left"/>
      <w:pPr>
        <w:ind w:left="4027" w:hanging="482"/>
      </w:pPr>
      <w:rPr>
        <w:rFonts w:hint="default"/>
        <w:b/>
        <w:color w:val="auto"/>
      </w:rPr>
    </w:lvl>
    <w:lvl w:ilvl="6">
      <w:start w:val="1"/>
      <w:numFmt w:val="decimal"/>
      <w:lvlText w:val="%1.%2.%3.%4.%5.%6.%7"/>
      <w:lvlJc w:val="left"/>
      <w:pPr>
        <w:ind w:left="4736" w:hanging="482"/>
      </w:pPr>
      <w:rPr>
        <w:rFonts w:hint="default"/>
        <w:b/>
        <w:color w:val="auto"/>
      </w:rPr>
    </w:lvl>
    <w:lvl w:ilvl="7">
      <w:start w:val="1"/>
      <w:numFmt w:val="decimal"/>
      <w:lvlText w:val="%1.%2.%3.%4.%5.%6.%7.%8"/>
      <w:lvlJc w:val="left"/>
      <w:pPr>
        <w:ind w:left="5445" w:hanging="482"/>
      </w:pPr>
      <w:rPr>
        <w:rFonts w:hint="default"/>
        <w:b/>
        <w:color w:val="auto"/>
      </w:rPr>
    </w:lvl>
    <w:lvl w:ilvl="8">
      <w:start w:val="1"/>
      <w:numFmt w:val="decimal"/>
      <w:lvlText w:val="%1.%2.%3.%4.%5.%6.%7.%8.%9"/>
      <w:lvlJc w:val="left"/>
      <w:pPr>
        <w:ind w:left="6154" w:hanging="482"/>
      </w:pPr>
      <w:rPr>
        <w:rFonts w:hint="default"/>
        <w:b/>
        <w:color w:val="auto"/>
      </w:rPr>
    </w:lvl>
  </w:abstractNum>
  <w:abstractNum w:abstractNumId="41" w15:restartNumberingAfterBreak="0">
    <w:nsid w:val="7B500FDE"/>
    <w:multiLevelType w:val="hybridMultilevel"/>
    <w:tmpl w:val="B23E6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B84599C"/>
    <w:multiLevelType w:val="hybridMultilevel"/>
    <w:tmpl w:val="F4A60B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363291271">
    <w:abstractNumId w:val="25"/>
  </w:num>
  <w:num w:numId="2" w16cid:durableId="1327634294">
    <w:abstractNumId w:val="11"/>
  </w:num>
  <w:num w:numId="3" w16cid:durableId="466246383">
    <w:abstractNumId w:val="22"/>
  </w:num>
  <w:num w:numId="4" w16cid:durableId="1209688870">
    <w:abstractNumId w:val="9"/>
  </w:num>
  <w:num w:numId="5" w16cid:durableId="1839612149">
    <w:abstractNumId w:val="20"/>
  </w:num>
  <w:num w:numId="6" w16cid:durableId="983243793">
    <w:abstractNumId w:val="36"/>
  </w:num>
  <w:num w:numId="7" w16cid:durableId="10843442">
    <w:abstractNumId w:val="12"/>
  </w:num>
  <w:num w:numId="8" w16cid:durableId="1254781016">
    <w:abstractNumId w:val="38"/>
  </w:num>
  <w:num w:numId="9" w16cid:durableId="1101070673">
    <w:abstractNumId w:val="39"/>
  </w:num>
  <w:num w:numId="10" w16cid:durableId="822549021">
    <w:abstractNumId w:val="6"/>
  </w:num>
  <w:num w:numId="11" w16cid:durableId="1200047054">
    <w:abstractNumId w:val="32"/>
  </w:num>
  <w:num w:numId="12" w16cid:durableId="1769540289">
    <w:abstractNumId w:val="26"/>
  </w:num>
  <w:num w:numId="13" w16cid:durableId="1166897870">
    <w:abstractNumId w:val="33"/>
  </w:num>
  <w:num w:numId="14" w16cid:durableId="327171653">
    <w:abstractNumId w:val="35"/>
  </w:num>
  <w:num w:numId="15" w16cid:durableId="327056927">
    <w:abstractNumId w:val="4"/>
  </w:num>
  <w:num w:numId="16" w16cid:durableId="929312591">
    <w:abstractNumId w:val="14"/>
  </w:num>
  <w:num w:numId="17" w16cid:durableId="904072655">
    <w:abstractNumId w:val="19"/>
  </w:num>
  <w:num w:numId="18" w16cid:durableId="1757940631">
    <w:abstractNumId w:val="28"/>
  </w:num>
  <w:num w:numId="19" w16cid:durableId="1487742754">
    <w:abstractNumId w:val="34"/>
  </w:num>
  <w:num w:numId="20" w16cid:durableId="2010015649">
    <w:abstractNumId w:val="31"/>
  </w:num>
  <w:num w:numId="21" w16cid:durableId="1648709404">
    <w:abstractNumId w:val="15"/>
  </w:num>
  <w:num w:numId="22" w16cid:durableId="907497870">
    <w:abstractNumId w:val="5"/>
  </w:num>
  <w:num w:numId="23" w16cid:durableId="2089619720">
    <w:abstractNumId w:val="16"/>
  </w:num>
  <w:num w:numId="24" w16cid:durableId="137577598">
    <w:abstractNumId w:val="21"/>
  </w:num>
  <w:num w:numId="25" w16cid:durableId="1632008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8430756">
    <w:abstractNumId w:val="8"/>
  </w:num>
  <w:num w:numId="27" w16cid:durableId="1383555213">
    <w:abstractNumId w:val="23"/>
  </w:num>
  <w:num w:numId="28" w16cid:durableId="1261723751">
    <w:abstractNumId w:val="17"/>
  </w:num>
  <w:num w:numId="29" w16cid:durableId="655457983">
    <w:abstractNumId w:val="30"/>
  </w:num>
  <w:num w:numId="30" w16cid:durableId="1129972781">
    <w:abstractNumId w:val="40"/>
  </w:num>
  <w:num w:numId="31" w16cid:durableId="1684091529">
    <w:abstractNumId w:val="41"/>
  </w:num>
  <w:num w:numId="32" w16cid:durableId="1064334263">
    <w:abstractNumId w:val="37"/>
  </w:num>
  <w:num w:numId="33" w16cid:durableId="87239412">
    <w:abstractNumId w:val="7"/>
  </w:num>
  <w:num w:numId="34" w16cid:durableId="763451659">
    <w:abstractNumId w:val="10"/>
  </w:num>
  <w:num w:numId="35" w16cid:durableId="1412695063">
    <w:abstractNumId w:val="13"/>
  </w:num>
  <w:num w:numId="36" w16cid:durableId="360715907">
    <w:abstractNumId w:val="24"/>
  </w:num>
  <w:num w:numId="37" w16cid:durableId="1620917672">
    <w:abstractNumId w:val="29"/>
  </w:num>
  <w:num w:numId="38" w16cid:durableId="998967056">
    <w:abstractNumId w:val="42"/>
  </w:num>
  <w:num w:numId="39" w16cid:durableId="466779312">
    <w:abstractNumId w:val="42"/>
  </w:num>
  <w:num w:numId="40" w16cid:durableId="886530701">
    <w:abstractNumId w:val="27"/>
  </w:num>
  <w:num w:numId="41" w16cid:durableId="181220997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BDE"/>
    <w:rsid w:val="000104DB"/>
    <w:rsid w:val="00010B00"/>
    <w:rsid w:val="000115F5"/>
    <w:rsid w:val="0001217C"/>
    <w:rsid w:val="00013F1A"/>
    <w:rsid w:val="00013FF0"/>
    <w:rsid w:val="00014563"/>
    <w:rsid w:val="000146C9"/>
    <w:rsid w:val="00014A38"/>
    <w:rsid w:val="0001612B"/>
    <w:rsid w:val="00016976"/>
    <w:rsid w:val="00017FB7"/>
    <w:rsid w:val="00021BAC"/>
    <w:rsid w:val="0002252F"/>
    <w:rsid w:val="00022C16"/>
    <w:rsid w:val="000232BA"/>
    <w:rsid w:val="00024B2E"/>
    <w:rsid w:val="000263FC"/>
    <w:rsid w:val="00026A2A"/>
    <w:rsid w:val="000278B7"/>
    <w:rsid w:val="00031F7C"/>
    <w:rsid w:val="000320E5"/>
    <w:rsid w:val="0003389F"/>
    <w:rsid w:val="000361C7"/>
    <w:rsid w:val="00036218"/>
    <w:rsid w:val="000363E0"/>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20"/>
    <w:rsid w:val="00150B92"/>
    <w:rsid w:val="00151DEA"/>
    <w:rsid w:val="00152187"/>
    <w:rsid w:val="00155E83"/>
    <w:rsid w:val="00157307"/>
    <w:rsid w:val="00157D6C"/>
    <w:rsid w:val="001666EF"/>
    <w:rsid w:val="0017186D"/>
    <w:rsid w:val="0017223D"/>
    <w:rsid w:val="00172278"/>
    <w:rsid w:val="001735AC"/>
    <w:rsid w:val="00173927"/>
    <w:rsid w:val="0017562F"/>
    <w:rsid w:val="00177093"/>
    <w:rsid w:val="00183382"/>
    <w:rsid w:val="001835FA"/>
    <w:rsid w:val="00183DDD"/>
    <w:rsid w:val="00185367"/>
    <w:rsid w:val="001858FE"/>
    <w:rsid w:val="00185F5D"/>
    <w:rsid w:val="001869A5"/>
    <w:rsid w:val="00186C39"/>
    <w:rsid w:val="00187695"/>
    <w:rsid w:val="00194822"/>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30B"/>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058A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775"/>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036B"/>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6335"/>
    <w:rsid w:val="00357D78"/>
    <w:rsid w:val="00360305"/>
    <w:rsid w:val="003604BD"/>
    <w:rsid w:val="0036149D"/>
    <w:rsid w:val="00361B2D"/>
    <w:rsid w:val="003633DF"/>
    <w:rsid w:val="00363ACB"/>
    <w:rsid w:val="00364FF0"/>
    <w:rsid w:val="0036652A"/>
    <w:rsid w:val="00366B91"/>
    <w:rsid w:val="003670FF"/>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AD2"/>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0CE3"/>
    <w:rsid w:val="0048156A"/>
    <w:rsid w:val="00481AD4"/>
    <w:rsid w:val="00481FF0"/>
    <w:rsid w:val="0048388A"/>
    <w:rsid w:val="00486777"/>
    <w:rsid w:val="00487077"/>
    <w:rsid w:val="00487371"/>
    <w:rsid w:val="0049075C"/>
    <w:rsid w:val="00491A4B"/>
    <w:rsid w:val="00492058"/>
    <w:rsid w:val="00492BA7"/>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227"/>
    <w:rsid w:val="00501A67"/>
    <w:rsid w:val="005026E5"/>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3240"/>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75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56E03"/>
    <w:rsid w:val="0066171A"/>
    <w:rsid w:val="00663381"/>
    <w:rsid w:val="00666DB9"/>
    <w:rsid w:val="0066771D"/>
    <w:rsid w:val="00667984"/>
    <w:rsid w:val="00667FBB"/>
    <w:rsid w:val="00670AA8"/>
    <w:rsid w:val="006713E3"/>
    <w:rsid w:val="00672368"/>
    <w:rsid w:val="006754EC"/>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018"/>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1AE0"/>
    <w:rsid w:val="00732774"/>
    <w:rsid w:val="00733148"/>
    <w:rsid w:val="007344E8"/>
    <w:rsid w:val="00736124"/>
    <w:rsid w:val="0073612D"/>
    <w:rsid w:val="00737B74"/>
    <w:rsid w:val="007405BE"/>
    <w:rsid w:val="00740F37"/>
    <w:rsid w:val="0074158B"/>
    <w:rsid w:val="0074288F"/>
    <w:rsid w:val="007441F1"/>
    <w:rsid w:val="00746DF4"/>
    <w:rsid w:val="0075362C"/>
    <w:rsid w:val="0075477F"/>
    <w:rsid w:val="00754D91"/>
    <w:rsid w:val="00755794"/>
    <w:rsid w:val="00756C65"/>
    <w:rsid w:val="00756DE0"/>
    <w:rsid w:val="007579D7"/>
    <w:rsid w:val="00760FFF"/>
    <w:rsid w:val="00762386"/>
    <w:rsid w:val="00764397"/>
    <w:rsid w:val="00764F71"/>
    <w:rsid w:val="00765B9B"/>
    <w:rsid w:val="00767569"/>
    <w:rsid w:val="0077021D"/>
    <w:rsid w:val="00770B8B"/>
    <w:rsid w:val="0077146D"/>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2D1"/>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C3D"/>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0978"/>
    <w:rsid w:val="00821C03"/>
    <w:rsid w:val="008223C5"/>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E7924"/>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165"/>
    <w:rsid w:val="009324CE"/>
    <w:rsid w:val="00935429"/>
    <w:rsid w:val="00942747"/>
    <w:rsid w:val="0094369C"/>
    <w:rsid w:val="009437F7"/>
    <w:rsid w:val="00944E88"/>
    <w:rsid w:val="00945A2A"/>
    <w:rsid w:val="009470ED"/>
    <w:rsid w:val="009471BE"/>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0A3B"/>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57D48"/>
    <w:rsid w:val="00A6216B"/>
    <w:rsid w:val="00A654BB"/>
    <w:rsid w:val="00A65EB0"/>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1E8D"/>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01D"/>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57431"/>
    <w:rsid w:val="00B61393"/>
    <w:rsid w:val="00B614E1"/>
    <w:rsid w:val="00B619C1"/>
    <w:rsid w:val="00B64CC9"/>
    <w:rsid w:val="00B661F1"/>
    <w:rsid w:val="00B674DE"/>
    <w:rsid w:val="00B67504"/>
    <w:rsid w:val="00B71145"/>
    <w:rsid w:val="00B72C12"/>
    <w:rsid w:val="00B75390"/>
    <w:rsid w:val="00B75F61"/>
    <w:rsid w:val="00B77486"/>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681E"/>
    <w:rsid w:val="00BB749C"/>
    <w:rsid w:val="00BC1306"/>
    <w:rsid w:val="00BC29E6"/>
    <w:rsid w:val="00BC34CD"/>
    <w:rsid w:val="00BC35BD"/>
    <w:rsid w:val="00BC4E27"/>
    <w:rsid w:val="00BC4F27"/>
    <w:rsid w:val="00BC574D"/>
    <w:rsid w:val="00BC60E8"/>
    <w:rsid w:val="00BC6932"/>
    <w:rsid w:val="00BC71E2"/>
    <w:rsid w:val="00BD1B06"/>
    <w:rsid w:val="00BD3400"/>
    <w:rsid w:val="00BD3460"/>
    <w:rsid w:val="00BD49FB"/>
    <w:rsid w:val="00BD51CD"/>
    <w:rsid w:val="00BE091F"/>
    <w:rsid w:val="00BE177E"/>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3CD"/>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24EF"/>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452D"/>
    <w:rsid w:val="00D768A9"/>
    <w:rsid w:val="00D7716E"/>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493"/>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057B"/>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451"/>
    <w:rsid w:val="00E57A93"/>
    <w:rsid w:val="00E57ADB"/>
    <w:rsid w:val="00E618BB"/>
    <w:rsid w:val="00E63A84"/>
    <w:rsid w:val="00E63ACC"/>
    <w:rsid w:val="00E64237"/>
    <w:rsid w:val="00E65F15"/>
    <w:rsid w:val="00E6691D"/>
    <w:rsid w:val="00E67E28"/>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997"/>
    <w:rsid w:val="00EA2E29"/>
    <w:rsid w:val="00EA4424"/>
    <w:rsid w:val="00EA5BA9"/>
    <w:rsid w:val="00EA7E86"/>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1BD1"/>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682A"/>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3A55"/>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pPr>
      <w:numPr>
        <w:numId w:val="26"/>
      </w:numPr>
    </w:pPr>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ascii="Calibri" w:eastAsia="Times New Roman" w:hAnsi="Calibri" w:cs="Calibri"/>
      <w:color w:val="000000"/>
      <w:lang w:eastAsia="es-MX"/>
    </w:rPr>
  </w:style>
  <w:style w:type="paragraph" w:customStyle="1" w:styleId="font7">
    <w:name w:val="font7"/>
    <w:basedOn w:val="Normal"/>
    <w:rsid w:val="002058AC"/>
    <w:pPr>
      <w:spacing w:before="100" w:beforeAutospacing="1" w:after="100" w:afterAutospacing="1" w:line="240" w:lineRule="auto"/>
    </w:pPr>
    <w:rPr>
      <w:rFonts w:ascii="Calibri" w:eastAsia="Times New Roman" w:hAnsi="Calibri" w:cs="Calibri"/>
      <w:b/>
      <w:bCs/>
      <w:color w:val="000000"/>
      <w:u w:val="single"/>
      <w:lang w:eastAsia="es-MX"/>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1">
    <w:name w:val="Table Grid1"/>
    <w:basedOn w:val="TableNormal"/>
    <w:next w:val="TableGrid"/>
    <w:uiPriority w:val="39"/>
    <w:rsid w:val="002058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Tablaconcuadrcula6111">
    <w:name w:val="Tabla con cuadrícula6111"/>
    <w:basedOn w:val="TableNormal"/>
    <w:uiPriority w:val="59"/>
    <w:rsid w:val="00BB68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1285997">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67271744">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612939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02098306">
      <w:bodyDiv w:val="1"/>
      <w:marLeft w:val="0"/>
      <w:marRight w:val="0"/>
      <w:marTop w:val="0"/>
      <w:marBottom w:val="0"/>
      <w:divBdr>
        <w:top w:val="none" w:sz="0" w:space="0" w:color="auto"/>
        <w:left w:val="none" w:sz="0" w:space="0" w:color="auto"/>
        <w:bottom w:val="none" w:sz="0" w:space="0" w:color="auto"/>
        <w:right w:val="none" w:sz="0" w:space="0" w:color="auto"/>
      </w:divBdr>
    </w:div>
    <w:div w:id="142391556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5518060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56129975">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4114171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9824</Words>
  <Characters>54033</Characters>
  <Application>Microsoft Office Word</Application>
  <DocSecurity>0</DocSecurity>
  <Lines>450</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2023-03-29T18:15:00Z</cp:lastPrinted>
  <dcterms:created xsi:type="dcterms:W3CDTF">2023-04-12T15:21:00Z</dcterms:created>
  <dcterms:modified xsi:type="dcterms:W3CDTF">2023-04-12T15:28:00Z</dcterms:modified>
</cp:coreProperties>
</file>