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C3D7" w14:textId="77777777" w:rsidR="00FD0717" w:rsidRPr="0059248E" w:rsidRDefault="00FD0717" w:rsidP="00BA1E41">
      <w:pPr>
        <w:spacing w:after="0"/>
        <w:ind w:right="622" w:firstLine="708"/>
        <w:jc w:val="center"/>
        <w:rPr>
          <w:rFonts w:ascii="Arial" w:hAnsi="Arial" w:cs="Arial"/>
          <w:b/>
        </w:rPr>
      </w:pPr>
      <w:r w:rsidRPr="0059248E">
        <w:rPr>
          <w:rFonts w:ascii="Arial" w:hAnsi="Arial" w:cs="Arial"/>
          <w:b/>
        </w:rPr>
        <w:t>MUNICIPIO DE TLAJOMULCO DE ZÚÑIGA, JALISCO</w:t>
      </w:r>
    </w:p>
    <w:p w14:paraId="48DEEA5E" w14:textId="77777777" w:rsidR="00FD0717" w:rsidRPr="0059248E" w:rsidRDefault="00FD0717" w:rsidP="00BA1E41">
      <w:pPr>
        <w:spacing w:after="0" w:line="240" w:lineRule="auto"/>
        <w:ind w:right="622"/>
        <w:jc w:val="center"/>
        <w:rPr>
          <w:rFonts w:ascii="Arial" w:hAnsi="Arial" w:cs="Arial"/>
          <w:b/>
        </w:rPr>
      </w:pPr>
      <w:r w:rsidRPr="0059248E">
        <w:rPr>
          <w:rFonts w:ascii="Arial" w:hAnsi="Arial" w:cs="Arial"/>
          <w:b/>
        </w:rPr>
        <w:t xml:space="preserve">OFICIALÍA MAYOR </w:t>
      </w:r>
    </w:p>
    <w:p w14:paraId="2AD1FB21" w14:textId="40F59802" w:rsidR="00FD0717" w:rsidRDefault="00FD0717" w:rsidP="00BA1E41">
      <w:pPr>
        <w:spacing w:after="0" w:line="240" w:lineRule="auto"/>
        <w:ind w:right="622"/>
        <w:jc w:val="center"/>
        <w:rPr>
          <w:rFonts w:ascii="Arial" w:hAnsi="Arial" w:cs="Arial"/>
          <w:b/>
        </w:rPr>
      </w:pPr>
      <w:r w:rsidRPr="0059248E">
        <w:rPr>
          <w:rFonts w:ascii="Arial" w:hAnsi="Arial" w:cs="Arial"/>
          <w:b/>
        </w:rPr>
        <w:t xml:space="preserve">“CONVOCATORIA DE </w:t>
      </w:r>
      <w:r>
        <w:rPr>
          <w:rFonts w:ascii="Arial" w:hAnsi="Arial" w:cs="Arial"/>
          <w:b/>
        </w:rPr>
        <w:t>LICITACIÓN PÚBLICA LOCAL</w:t>
      </w:r>
      <w:r w:rsidRPr="0059248E">
        <w:rPr>
          <w:rFonts w:ascii="Arial" w:hAnsi="Arial" w:cs="Arial"/>
          <w:b/>
        </w:rPr>
        <w:t>”</w:t>
      </w:r>
    </w:p>
    <w:p w14:paraId="549BF8CE" w14:textId="3C52738D" w:rsidR="00FD0717" w:rsidRPr="0059248E" w:rsidRDefault="00B0301D" w:rsidP="00BA1E41">
      <w:pPr>
        <w:spacing w:after="0" w:line="240" w:lineRule="auto"/>
        <w:ind w:right="622"/>
        <w:jc w:val="center"/>
        <w:rPr>
          <w:rFonts w:ascii="Arial" w:hAnsi="Arial" w:cs="Arial"/>
          <w:b/>
        </w:rPr>
      </w:pPr>
      <w:bookmarkStart w:id="0" w:name="_Hlk127802047"/>
      <w:r>
        <w:rPr>
          <w:rFonts w:ascii="Arial" w:hAnsi="Arial" w:cs="Arial"/>
          <w:b/>
        </w:rPr>
        <w:t>OM-17/2023</w:t>
      </w:r>
    </w:p>
    <w:p w14:paraId="7EA4CC2D" w14:textId="77D4A0A5" w:rsidR="00FD0717" w:rsidRPr="0059248E" w:rsidRDefault="00FD0717" w:rsidP="00BA1E41">
      <w:pPr>
        <w:spacing w:after="0" w:line="240" w:lineRule="auto"/>
        <w:ind w:right="622"/>
        <w:jc w:val="center"/>
        <w:rPr>
          <w:rFonts w:ascii="Arial" w:hAnsi="Arial" w:cs="Arial"/>
          <w:b/>
          <w:iCs/>
        </w:rPr>
      </w:pPr>
      <w:r w:rsidRPr="0059248E">
        <w:rPr>
          <w:rFonts w:ascii="Arial" w:hAnsi="Arial" w:cs="Arial"/>
          <w:b/>
          <w:iCs/>
        </w:rPr>
        <w:t>“</w:t>
      </w:r>
      <w:r w:rsidR="00F734EE">
        <w:rPr>
          <w:rFonts w:ascii="Arial" w:hAnsi="Arial" w:cs="Arial"/>
          <w:b/>
          <w:iCs/>
        </w:rPr>
        <w:t xml:space="preserve">ADQUISICIÓN </w:t>
      </w:r>
      <w:r w:rsidR="00820978">
        <w:rPr>
          <w:rFonts w:ascii="Arial" w:hAnsi="Arial" w:cs="Arial"/>
          <w:b/>
          <w:iCs/>
        </w:rPr>
        <w:t xml:space="preserve">DE EQUIPOS </w:t>
      </w:r>
      <w:r w:rsidR="00B0301D">
        <w:rPr>
          <w:rFonts w:ascii="Arial" w:hAnsi="Arial" w:cs="Arial"/>
          <w:b/>
          <w:iCs/>
        </w:rPr>
        <w:t xml:space="preserve">Y HERRAMIENTAS HIDRÁULICAS DE RESCATE PARA </w:t>
      </w:r>
      <w:r w:rsidR="00820978">
        <w:rPr>
          <w:rFonts w:ascii="Arial" w:hAnsi="Arial" w:cs="Arial"/>
          <w:b/>
          <w:iCs/>
        </w:rPr>
        <w:t>LA DIRECCIÓN GENERAL ADJUNTA DE PROTECCIÓN CIVIL Y BOMBEROS</w:t>
      </w:r>
      <w:r w:rsidR="00F734EE">
        <w:rPr>
          <w:rFonts w:ascii="Arial" w:hAnsi="Arial" w:cs="Arial"/>
          <w:b/>
          <w:iCs/>
        </w:rPr>
        <w:t xml:space="preserve"> DEL GOBIERNO MUNICIPAL</w:t>
      </w:r>
      <w:r w:rsidR="0080792E">
        <w:rPr>
          <w:rFonts w:ascii="Arial" w:hAnsi="Arial" w:cs="Arial"/>
          <w:b/>
          <w:iCs/>
        </w:rPr>
        <w:t xml:space="preserve"> DE TLAJOMULCO DE ZÚÑIGA, JALISCO”</w:t>
      </w:r>
    </w:p>
    <w:bookmarkEnd w:id="0"/>
    <w:p w14:paraId="2CDE4C6B" w14:textId="77777777" w:rsidR="00FD0717" w:rsidRPr="00C15783"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p>
    <w:p w14:paraId="67266A8D" w14:textId="06A99605" w:rsidR="00FD0717" w:rsidRPr="00C15783" w:rsidRDefault="00FD0717" w:rsidP="00BA1E41">
      <w:pPr>
        <w:pBdr>
          <w:top w:val="nil"/>
          <w:left w:val="nil"/>
          <w:bottom w:val="nil"/>
          <w:right w:val="nil"/>
          <w:between w:val="nil"/>
        </w:pBdr>
        <w:spacing w:after="0"/>
        <w:ind w:right="622"/>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lang w:val="es-ES_tradnl" w:eastAsia="es-MX"/>
        </w:rPr>
        <w:t>“</w:t>
      </w:r>
      <w:r w:rsidR="00F734EE">
        <w:rPr>
          <w:rFonts w:ascii="Arial" w:eastAsia="Arial" w:hAnsi="Arial" w:cs="Arial"/>
          <w:b/>
          <w:color w:val="000000"/>
          <w:lang w:val="es-ES_tradnl" w:eastAsia="es-MX"/>
        </w:rPr>
        <w:t xml:space="preserve">ADQUISICIÓN </w:t>
      </w:r>
      <w:r w:rsidR="00820978">
        <w:rPr>
          <w:rFonts w:ascii="Arial" w:eastAsia="Arial" w:hAnsi="Arial" w:cs="Arial"/>
          <w:b/>
          <w:color w:val="000000"/>
          <w:lang w:val="es-ES_tradnl" w:eastAsia="es-MX"/>
        </w:rPr>
        <w:t xml:space="preserve">DE EQUIPOS </w:t>
      </w:r>
      <w:r w:rsidR="00B0301D">
        <w:rPr>
          <w:rFonts w:ascii="Arial" w:eastAsia="Arial" w:hAnsi="Arial" w:cs="Arial"/>
          <w:b/>
          <w:color w:val="000000"/>
          <w:lang w:val="es-ES_tradnl" w:eastAsia="es-MX"/>
        </w:rPr>
        <w:t>Y HERRAMIENTAS HIDRÁULICAS DE RESCATE PARA LA</w:t>
      </w:r>
      <w:r w:rsidR="00820978">
        <w:rPr>
          <w:rFonts w:ascii="Arial" w:eastAsia="Arial" w:hAnsi="Arial" w:cs="Arial"/>
          <w:b/>
          <w:color w:val="000000"/>
          <w:lang w:val="es-ES_tradnl" w:eastAsia="es-MX"/>
        </w:rPr>
        <w:t xml:space="preserve"> DIRECCIÓN GENERAL ADJUNTA DE PROTECCIÓN CIVIL Y BOMBEROS</w:t>
      </w:r>
      <w:r w:rsidR="00F734EE">
        <w:rPr>
          <w:rFonts w:ascii="Arial" w:eastAsia="Arial" w:hAnsi="Arial" w:cs="Arial"/>
          <w:b/>
          <w:color w:val="000000"/>
          <w:lang w:val="es-ES_tradnl" w:eastAsia="es-MX"/>
        </w:rPr>
        <w:t xml:space="preserve"> DEL GOBIERNO MUNICIPAL</w:t>
      </w:r>
      <w:r w:rsidR="0080792E">
        <w:rPr>
          <w:rFonts w:ascii="Arial" w:eastAsia="Arial" w:hAnsi="Arial" w:cs="Arial"/>
          <w:b/>
          <w:color w:val="000000"/>
          <w:lang w:val="es-ES_tradnl" w:eastAsia="es-MX"/>
        </w:rPr>
        <w:t xml:space="preserve">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7D2A094" w14:textId="77777777" w:rsidR="00FD0717" w:rsidRPr="00C15783" w:rsidRDefault="00FD0717" w:rsidP="00BA1E41">
      <w:pPr>
        <w:pBdr>
          <w:top w:val="nil"/>
          <w:left w:val="nil"/>
          <w:bottom w:val="nil"/>
          <w:right w:val="nil"/>
          <w:between w:val="nil"/>
        </w:pBdr>
        <w:spacing w:after="0"/>
        <w:ind w:right="622"/>
        <w:jc w:val="both"/>
        <w:rPr>
          <w:rFonts w:ascii="Arial" w:eastAsia="Arial" w:hAnsi="Arial" w:cs="Arial"/>
          <w:b/>
          <w:color w:val="000000"/>
          <w:lang w:val="es-ES_tradnl" w:eastAsia="es-MX"/>
        </w:rPr>
      </w:pPr>
    </w:p>
    <w:p w14:paraId="7667232E" w14:textId="77777777" w:rsidR="00FD0717" w:rsidRPr="00C15783"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6DBD9E9C" w14:textId="77777777" w:rsidR="00FD0717" w:rsidRPr="00C15783"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1E7AAD1A" w14:textId="77777777" w:rsidR="00FD0717" w:rsidRPr="00C15783"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961"/>
      </w:tblGrid>
      <w:tr w:rsidR="00FD0717" w:rsidRPr="00C15783" w14:paraId="444CC21D" w14:textId="77777777" w:rsidTr="00F93A55">
        <w:trPr>
          <w:trHeight w:val="343"/>
        </w:trPr>
        <w:tc>
          <w:tcPr>
            <w:tcW w:w="4820" w:type="dxa"/>
            <w:shd w:val="clear" w:color="auto" w:fill="auto"/>
          </w:tcPr>
          <w:p w14:paraId="634F7D9C"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Número de Licitación</w:t>
            </w:r>
            <w:r>
              <w:rPr>
                <w:rFonts w:ascii="Arial" w:hAnsi="Arial" w:cs="Arial"/>
                <w:color w:val="000000"/>
              </w:rPr>
              <w:t>.</w:t>
            </w:r>
          </w:p>
        </w:tc>
        <w:tc>
          <w:tcPr>
            <w:tcW w:w="4961" w:type="dxa"/>
            <w:shd w:val="clear" w:color="auto" w:fill="auto"/>
          </w:tcPr>
          <w:p w14:paraId="7B92A83A" w14:textId="0EB08376" w:rsidR="00FD0717" w:rsidRPr="00C15783" w:rsidRDefault="00B0301D" w:rsidP="00BA1E41">
            <w:pPr>
              <w:spacing w:after="0"/>
              <w:ind w:right="622"/>
              <w:jc w:val="both"/>
              <w:rPr>
                <w:rFonts w:ascii="Arial" w:hAnsi="Arial" w:cs="Arial"/>
              </w:rPr>
            </w:pPr>
            <w:r>
              <w:rPr>
                <w:rFonts w:ascii="Arial" w:hAnsi="Arial" w:cs="Arial"/>
                <w:b/>
                <w:bCs/>
                <w:color w:val="000000" w:themeColor="text1"/>
              </w:rPr>
              <w:t>OM-17/2023</w:t>
            </w:r>
            <w:r w:rsidR="00FD0717" w:rsidRPr="00C15783">
              <w:rPr>
                <w:rFonts w:ascii="Arial" w:hAnsi="Arial" w:cs="Arial"/>
                <w:color w:val="000000" w:themeColor="text1"/>
              </w:rPr>
              <w:t xml:space="preserve"> </w:t>
            </w:r>
          </w:p>
        </w:tc>
      </w:tr>
      <w:tr w:rsidR="00FD0717" w:rsidRPr="00C15783" w14:paraId="0C90EBCA" w14:textId="77777777" w:rsidTr="00BA1E41">
        <w:tc>
          <w:tcPr>
            <w:tcW w:w="4820" w:type="dxa"/>
            <w:shd w:val="clear" w:color="auto" w:fill="auto"/>
          </w:tcPr>
          <w:p w14:paraId="4FBFB4EA"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Pago de Derechos de las Bases</w:t>
            </w:r>
            <w:r>
              <w:rPr>
                <w:rFonts w:ascii="Arial" w:hAnsi="Arial" w:cs="Arial"/>
                <w:color w:val="000000"/>
              </w:rPr>
              <w:t>.</w:t>
            </w:r>
          </w:p>
        </w:tc>
        <w:tc>
          <w:tcPr>
            <w:tcW w:w="4961" w:type="dxa"/>
            <w:shd w:val="clear" w:color="auto" w:fill="auto"/>
          </w:tcPr>
          <w:p w14:paraId="088C61CF" w14:textId="120E30CE" w:rsidR="00FD0717" w:rsidRPr="00C15783" w:rsidRDefault="00FD0717" w:rsidP="00C820A1">
            <w:pPr>
              <w:spacing w:after="0"/>
              <w:ind w:right="-105"/>
              <w:jc w:val="both"/>
              <w:rPr>
                <w:rFonts w:ascii="Arial" w:hAnsi="Arial" w:cs="Arial"/>
                <w:color w:val="000000"/>
              </w:rPr>
            </w:pPr>
            <w:r w:rsidRPr="00A878B2">
              <w:rPr>
                <w:rFonts w:ascii="Arial" w:hAnsi="Arial" w:cs="Arial"/>
                <w:b/>
                <w:color w:val="000000"/>
              </w:rPr>
              <w:t>$</w:t>
            </w:r>
            <w:r w:rsidR="00611E82">
              <w:rPr>
                <w:rFonts w:ascii="Arial" w:hAnsi="Arial" w:cs="Arial"/>
                <w:b/>
                <w:color w:val="000000"/>
              </w:rPr>
              <w:t>3</w:t>
            </w:r>
            <w:r w:rsidR="00F734EE">
              <w:rPr>
                <w:rFonts w:ascii="Arial" w:hAnsi="Arial" w:cs="Arial"/>
                <w:b/>
                <w:color w:val="000000"/>
              </w:rPr>
              <w:t>61</w:t>
            </w:r>
            <w:r w:rsidRPr="00A878B2">
              <w:rPr>
                <w:rFonts w:ascii="Arial" w:hAnsi="Arial" w:cs="Arial"/>
                <w:b/>
                <w:color w:val="000000"/>
              </w:rPr>
              <w:t>.00</w:t>
            </w:r>
            <w:r w:rsidRPr="00A878B2">
              <w:rPr>
                <w:rFonts w:ascii="Arial" w:hAnsi="Arial" w:cs="Arial"/>
                <w:color w:val="000000"/>
              </w:rPr>
              <w:t xml:space="preserve"> de</w:t>
            </w:r>
            <w:r w:rsidRPr="00C15783">
              <w:rPr>
                <w:rFonts w:ascii="Arial" w:hAnsi="Arial" w:cs="Arial"/>
                <w:color w:val="000000"/>
              </w:rPr>
              <w:t xml:space="preserve"> conformidad con el artículo 1</w:t>
            </w:r>
            <w:r>
              <w:rPr>
                <w:rFonts w:ascii="Arial" w:hAnsi="Arial" w:cs="Arial"/>
                <w:color w:val="000000"/>
              </w:rPr>
              <w:t>48</w:t>
            </w:r>
            <w:r w:rsidRPr="00C15783">
              <w:rPr>
                <w:rFonts w:ascii="Arial" w:hAnsi="Arial" w:cs="Arial"/>
                <w:color w:val="000000"/>
              </w:rPr>
              <w:t xml:space="preserve"> fracción IX de la Ley de Ingresos del Municipio de Tlajomulco de Zúñiga, Jalisco.</w:t>
            </w:r>
          </w:p>
        </w:tc>
      </w:tr>
      <w:tr w:rsidR="00FD0717" w:rsidRPr="00C15783" w14:paraId="3B2ED537" w14:textId="77777777" w:rsidTr="00BA1E41">
        <w:tc>
          <w:tcPr>
            <w:tcW w:w="4820" w:type="dxa"/>
            <w:shd w:val="clear" w:color="auto" w:fill="auto"/>
          </w:tcPr>
          <w:p w14:paraId="2EB25098" w14:textId="77777777" w:rsidR="00FD0717" w:rsidRPr="00C15783" w:rsidRDefault="00FD0717" w:rsidP="00087CF2">
            <w:pPr>
              <w:tabs>
                <w:tab w:val="right" w:pos="4437"/>
              </w:tabs>
              <w:spacing w:after="0"/>
              <w:jc w:val="both"/>
              <w:rPr>
                <w:rFonts w:ascii="Arial" w:hAnsi="Arial" w:cs="Arial"/>
                <w:color w:val="000000"/>
              </w:rPr>
            </w:pPr>
            <w:r w:rsidRPr="00C15783">
              <w:rPr>
                <w:rFonts w:ascii="Arial" w:hAnsi="Arial" w:cs="Arial"/>
                <w:color w:val="000000"/>
              </w:rPr>
              <w:t>Aprobación de Bases por el Comité</w:t>
            </w:r>
            <w:r>
              <w:rPr>
                <w:rFonts w:ascii="Arial" w:hAnsi="Arial" w:cs="Arial"/>
                <w:color w:val="000000"/>
              </w:rPr>
              <w:t>.</w:t>
            </w:r>
          </w:p>
        </w:tc>
        <w:tc>
          <w:tcPr>
            <w:tcW w:w="4961" w:type="dxa"/>
            <w:shd w:val="clear" w:color="auto" w:fill="auto"/>
          </w:tcPr>
          <w:p w14:paraId="09CA9124" w14:textId="5A0806BF" w:rsidR="00FD0717" w:rsidRPr="00C15783" w:rsidRDefault="00FD0717" w:rsidP="00C820A1">
            <w:pPr>
              <w:ind w:right="-105"/>
              <w:jc w:val="both"/>
              <w:rPr>
                <w:rFonts w:ascii="Arial" w:hAnsi="Arial" w:cs="Arial"/>
                <w:color w:val="000000"/>
              </w:rPr>
            </w:pPr>
            <w:r w:rsidRPr="00C15783">
              <w:rPr>
                <w:rFonts w:ascii="Arial" w:hAnsi="Arial" w:cs="Arial"/>
                <w:color w:val="000000"/>
              </w:rPr>
              <w:t xml:space="preserve">Viernes </w:t>
            </w:r>
            <w:r w:rsidR="00B0301D" w:rsidRPr="00B0301D">
              <w:rPr>
                <w:rFonts w:ascii="Arial" w:hAnsi="Arial" w:cs="Arial"/>
                <w:b/>
                <w:bCs/>
                <w:color w:val="000000"/>
              </w:rPr>
              <w:t>31</w:t>
            </w:r>
            <w:r w:rsidR="00820978" w:rsidRPr="00B0301D">
              <w:rPr>
                <w:rFonts w:ascii="Arial" w:hAnsi="Arial" w:cs="Arial"/>
                <w:b/>
                <w:bCs/>
                <w:color w:val="000000"/>
              </w:rPr>
              <w:t xml:space="preserve"> </w:t>
            </w:r>
            <w:r w:rsidRPr="00B0301D">
              <w:rPr>
                <w:rFonts w:ascii="Arial" w:hAnsi="Arial" w:cs="Arial"/>
                <w:b/>
                <w:bCs/>
                <w:color w:val="000000"/>
              </w:rPr>
              <w:t>de</w:t>
            </w:r>
            <w:r w:rsidRPr="00C15783">
              <w:rPr>
                <w:rFonts w:ascii="Arial" w:hAnsi="Arial" w:cs="Arial"/>
                <w:b/>
                <w:color w:val="000000"/>
              </w:rPr>
              <w:t xml:space="preserve"> </w:t>
            </w:r>
            <w:r w:rsidR="00F734EE">
              <w:rPr>
                <w:rFonts w:ascii="Arial" w:hAnsi="Arial" w:cs="Arial"/>
                <w:b/>
                <w:color w:val="000000"/>
              </w:rPr>
              <w:t xml:space="preserve">Marzo </w:t>
            </w:r>
            <w:r w:rsidRPr="00C15783">
              <w:rPr>
                <w:rFonts w:ascii="Arial" w:hAnsi="Arial" w:cs="Arial"/>
                <w:b/>
                <w:color w:val="000000"/>
              </w:rPr>
              <w:t>del 202</w:t>
            </w:r>
            <w:r>
              <w:rPr>
                <w:rFonts w:ascii="Arial" w:hAnsi="Arial" w:cs="Arial"/>
                <w:b/>
                <w:color w:val="000000"/>
              </w:rPr>
              <w:t>3</w:t>
            </w:r>
          </w:p>
        </w:tc>
      </w:tr>
      <w:tr w:rsidR="00FD0717" w:rsidRPr="00C15783" w14:paraId="35C581C1" w14:textId="77777777" w:rsidTr="00BA1E41">
        <w:tc>
          <w:tcPr>
            <w:tcW w:w="4820" w:type="dxa"/>
            <w:shd w:val="clear" w:color="auto" w:fill="auto"/>
          </w:tcPr>
          <w:p w14:paraId="0EB66F3B"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r>
              <w:rPr>
                <w:rFonts w:ascii="Arial" w:hAnsi="Arial" w:cs="Arial"/>
                <w:color w:val="000000"/>
              </w:rPr>
              <w:t>.</w:t>
            </w:r>
          </w:p>
        </w:tc>
        <w:tc>
          <w:tcPr>
            <w:tcW w:w="4961" w:type="dxa"/>
            <w:shd w:val="clear" w:color="auto" w:fill="auto"/>
          </w:tcPr>
          <w:p w14:paraId="07D5F285" w14:textId="23A1AEAF" w:rsidR="00FD0717" w:rsidRPr="00C15783" w:rsidRDefault="00FD0717" w:rsidP="00C820A1">
            <w:pPr>
              <w:ind w:right="-105"/>
              <w:jc w:val="both"/>
              <w:rPr>
                <w:rFonts w:ascii="Arial" w:hAnsi="Arial" w:cs="Arial"/>
                <w:color w:val="000000"/>
              </w:rPr>
            </w:pPr>
            <w:r w:rsidRPr="00C15783">
              <w:rPr>
                <w:rFonts w:ascii="Arial" w:hAnsi="Arial" w:cs="Arial"/>
                <w:color w:val="000000"/>
              </w:rPr>
              <w:t xml:space="preserve">Viernes </w:t>
            </w:r>
            <w:r w:rsidR="00B0301D" w:rsidRPr="00B0301D">
              <w:rPr>
                <w:rFonts w:ascii="Arial" w:hAnsi="Arial" w:cs="Arial"/>
                <w:b/>
                <w:bCs/>
                <w:color w:val="000000"/>
              </w:rPr>
              <w:t>31</w:t>
            </w:r>
            <w:r w:rsidR="00F734EE" w:rsidRPr="00B0301D">
              <w:rPr>
                <w:rFonts w:ascii="Arial" w:hAnsi="Arial" w:cs="Arial"/>
                <w:b/>
                <w:bCs/>
                <w:color w:val="000000"/>
              </w:rPr>
              <w:t xml:space="preserve"> </w:t>
            </w:r>
            <w:r w:rsidRPr="00B0301D">
              <w:rPr>
                <w:rFonts w:ascii="Arial" w:hAnsi="Arial" w:cs="Arial"/>
                <w:b/>
                <w:bCs/>
                <w:color w:val="000000"/>
              </w:rPr>
              <w:t>d</w:t>
            </w:r>
            <w:r>
              <w:rPr>
                <w:rFonts w:ascii="Arial" w:hAnsi="Arial" w:cs="Arial"/>
                <w:b/>
                <w:bCs/>
                <w:color w:val="000000"/>
              </w:rPr>
              <w:t xml:space="preserve">e </w:t>
            </w:r>
            <w:r w:rsidR="00F734EE">
              <w:rPr>
                <w:rFonts w:ascii="Arial" w:hAnsi="Arial" w:cs="Arial"/>
                <w:b/>
                <w:bCs/>
                <w:color w:val="000000"/>
              </w:rPr>
              <w:t xml:space="preserve">Marzo </w:t>
            </w:r>
            <w:r>
              <w:rPr>
                <w:rFonts w:ascii="Arial" w:hAnsi="Arial" w:cs="Arial"/>
                <w:b/>
                <w:bCs/>
                <w:color w:val="000000"/>
              </w:rPr>
              <w:t>d</w:t>
            </w:r>
            <w:r w:rsidRPr="00C15783">
              <w:rPr>
                <w:rFonts w:ascii="Arial" w:hAnsi="Arial" w:cs="Arial"/>
                <w:b/>
                <w:bCs/>
                <w:color w:val="000000"/>
              </w:rPr>
              <w:t>el 202</w:t>
            </w:r>
            <w:r>
              <w:rPr>
                <w:rFonts w:ascii="Arial" w:hAnsi="Arial" w:cs="Arial"/>
                <w:b/>
                <w:bCs/>
                <w:color w:val="000000"/>
              </w:rPr>
              <w:t>3</w:t>
            </w:r>
          </w:p>
        </w:tc>
      </w:tr>
      <w:tr w:rsidR="00FD0717" w:rsidRPr="00C15783" w14:paraId="56DFC49D" w14:textId="77777777" w:rsidTr="00F93A55">
        <w:trPr>
          <w:trHeight w:val="834"/>
        </w:trPr>
        <w:tc>
          <w:tcPr>
            <w:tcW w:w="4820" w:type="dxa"/>
            <w:shd w:val="clear" w:color="auto" w:fill="auto"/>
          </w:tcPr>
          <w:p w14:paraId="708C40ED"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r>
              <w:rPr>
                <w:rFonts w:ascii="Arial" w:hAnsi="Arial" w:cs="Arial"/>
              </w:rPr>
              <w:t>.</w:t>
            </w:r>
          </w:p>
        </w:tc>
        <w:tc>
          <w:tcPr>
            <w:tcW w:w="4961" w:type="dxa"/>
            <w:shd w:val="clear" w:color="auto" w:fill="auto"/>
          </w:tcPr>
          <w:p w14:paraId="4FA3B83C" w14:textId="2651F1C8" w:rsidR="00FD0717" w:rsidRPr="00820978" w:rsidRDefault="00FD0717" w:rsidP="00C820A1">
            <w:pPr>
              <w:ind w:right="-105"/>
              <w:jc w:val="both"/>
              <w:rPr>
                <w:rFonts w:ascii="Arial" w:hAnsi="Arial" w:cs="Arial"/>
                <w:b/>
                <w:bCs/>
                <w:color w:val="000000"/>
              </w:rPr>
            </w:pPr>
            <w:r w:rsidRPr="00C15783">
              <w:rPr>
                <w:rFonts w:ascii="Arial" w:hAnsi="Arial" w:cs="Arial"/>
                <w:color w:val="000000"/>
              </w:rPr>
              <w:t xml:space="preserve">Hasta el </w:t>
            </w:r>
            <w:r>
              <w:rPr>
                <w:rFonts w:ascii="Arial" w:hAnsi="Arial" w:cs="Arial"/>
                <w:color w:val="000000"/>
              </w:rPr>
              <w:t xml:space="preserve">miércoles </w:t>
            </w:r>
            <w:r w:rsidR="00B0301D" w:rsidRPr="00B0301D">
              <w:rPr>
                <w:rFonts w:ascii="Arial" w:hAnsi="Arial" w:cs="Arial"/>
                <w:b/>
                <w:bCs/>
                <w:color w:val="000000"/>
              </w:rPr>
              <w:t>05</w:t>
            </w:r>
            <w:r w:rsidRPr="00B0301D">
              <w:rPr>
                <w:rFonts w:ascii="Arial" w:hAnsi="Arial" w:cs="Arial"/>
                <w:b/>
                <w:bCs/>
                <w:color w:val="000000"/>
              </w:rPr>
              <w:t xml:space="preserve"> d</w:t>
            </w:r>
            <w:r>
              <w:rPr>
                <w:rFonts w:ascii="Arial" w:hAnsi="Arial" w:cs="Arial"/>
                <w:b/>
                <w:color w:val="000000"/>
              </w:rPr>
              <w:t xml:space="preserve">e </w:t>
            </w:r>
            <w:r w:rsidR="00B0301D">
              <w:rPr>
                <w:rFonts w:ascii="Arial" w:hAnsi="Arial" w:cs="Arial"/>
                <w:b/>
                <w:color w:val="000000"/>
              </w:rPr>
              <w:t xml:space="preserve">abril </w:t>
            </w:r>
            <w:r>
              <w:rPr>
                <w:rFonts w:ascii="Arial" w:hAnsi="Arial" w:cs="Arial"/>
                <w:b/>
                <w:color w:val="000000"/>
              </w:rPr>
              <w:t>d</w:t>
            </w:r>
            <w:r w:rsidRPr="00C15783">
              <w:rPr>
                <w:rFonts w:ascii="Arial" w:hAnsi="Arial" w:cs="Arial"/>
                <w:b/>
                <w:color w:val="000000"/>
              </w:rPr>
              <w:t>el 202</w:t>
            </w:r>
            <w:r>
              <w:rPr>
                <w:rFonts w:ascii="Arial" w:hAnsi="Arial" w:cs="Arial"/>
                <w:b/>
                <w:color w:val="000000"/>
              </w:rPr>
              <w:t>3</w:t>
            </w:r>
            <w:r w:rsidRPr="00C15783">
              <w:rPr>
                <w:rFonts w:ascii="Arial" w:hAnsi="Arial" w:cs="Arial"/>
                <w:b/>
                <w:color w:val="000000"/>
              </w:rPr>
              <w:t xml:space="preserve"> </w:t>
            </w:r>
            <w:r>
              <w:rPr>
                <w:rFonts w:ascii="Arial" w:hAnsi="Arial" w:cs="Arial"/>
                <w:color w:val="000000"/>
              </w:rPr>
              <w:t>a las 1</w:t>
            </w:r>
            <w:r w:rsidR="00357D78">
              <w:rPr>
                <w:rFonts w:ascii="Arial" w:hAnsi="Arial" w:cs="Arial"/>
                <w:color w:val="000000"/>
              </w:rPr>
              <w:t>5</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tc>
      </w:tr>
      <w:tr w:rsidR="00FD0717" w:rsidRPr="00C15783" w14:paraId="4C93BA8F" w14:textId="77777777" w:rsidTr="007F4C3D">
        <w:trPr>
          <w:trHeight w:val="268"/>
        </w:trPr>
        <w:tc>
          <w:tcPr>
            <w:tcW w:w="4820" w:type="dxa"/>
            <w:shd w:val="clear" w:color="auto" w:fill="auto"/>
          </w:tcPr>
          <w:p w14:paraId="6186ADAC"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06C19C3E" w14:textId="2CCBDE86" w:rsidR="00FD0717" w:rsidRPr="00C15783" w:rsidRDefault="007F4C3D" w:rsidP="00C820A1">
            <w:pPr>
              <w:ind w:right="-105"/>
              <w:jc w:val="both"/>
              <w:rPr>
                <w:rFonts w:ascii="Arial" w:hAnsi="Arial" w:cs="Arial"/>
                <w:color w:val="000000"/>
              </w:rPr>
            </w:pPr>
            <w:r>
              <w:rPr>
                <w:rFonts w:ascii="Arial" w:hAnsi="Arial" w:cs="Arial"/>
                <w:color w:val="000000"/>
              </w:rPr>
              <w:t xml:space="preserve">Lunes </w:t>
            </w:r>
            <w:r w:rsidR="00F734EE" w:rsidRPr="00F734EE">
              <w:rPr>
                <w:rFonts w:ascii="Arial" w:hAnsi="Arial" w:cs="Arial"/>
                <w:b/>
                <w:bCs/>
                <w:color w:val="000000"/>
              </w:rPr>
              <w:t>1</w:t>
            </w:r>
            <w:r>
              <w:rPr>
                <w:rFonts w:ascii="Arial" w:hAnsi="Arial" w:cs="Arial"/>
                <w:b/>
                <w:bCs/>
                <w:color w:val="000000"/>
              </w:rPr>
              <w:t>0</w:t>
            </w:r>
            <w:r w:rsidR="00FD0717" w:rsidRPr="00F734EE">
              <w:rPr>
                <w:rFonts w:ascii="Arial" w:hAnsi="Arial" w:cs="Arial"/>
                <w:b/>
                <w:bCs/>
                <w:color w:val="000000"/>
              </w:rPr>
              <w:t xml:space="preserve"> </w:t>
            </w:r>
            <w:r w:rsidR="00FD0717" w:rsidRPr="00FA402C">
              <w:rPr>
                <w:rFonts w:ascii="Arial" w:hAnsi="Arial" w:cs="Arial"/>
                <w:b/>
                <w:bCs/>
                <w:color w:val="000000"/>
              </w:rPr>
              <w:t>d</w:t>
            </w:r>
            <w:r w:rsidR="00FD0717">
              <w:rPr>
                <w:rFonts w:ascii="Arial" w:hAnsi="Arial" w:cs="Arial"/>
                <w:b/>
                <w:color w:val="000000"/>
              </w:rPr>
              <w:t xml:space="preserve">e </w:t>
            </w:r>
            <w:r>
              <w:rPr>
                <w:rFonts w:ascii="Arial" w:hAnsi="Arial" w:cs="Arial"/>
                <w:b/>
                <w:color w:val="000000"/>
              </w:rPr>
              <w:t xml:space="preserve">abril </w:t>
            </w:r>
            <w:r w:rsidR="00FD0717">
              <w:rPr>
                <w:rFonts w:ascii="Arial" w:hAnsi="Arial" w:cs="Arial"/>
                <w:b/>
                <w:color w:val="000000"/>
              </w:rPr>
              <w:t>2023 a las 1</w:t>
            </w:r>
            <w:r>
              <w:rPr>
                <w:rFonts w:ascii="Arial" w:hAnsi="Arial" w:cs="Arial"/>
                <w:b/>
                <w:color w:val="000000"/>
              </w:rPr>
              <w:t>0</w:t>
            </w:r>
            <w:r w:rsidR="00FD0717" w:rsidRPr="00C15783">
              <w:rPr>
                <w:rFonts w:ascii="Arial" w:hAnsi="Arial" w:cs="Arial"/>
                <w:b/>
                <w:color w:val="000000"/>
              </w:rPr>
              <w:t>:</w:t>
            </w:r>
            <w:r w:rsidR="00C820A1">
              <w:rPr>
                <w:rFonts w:ascii="Arial" w:hAnsi="Arial" w:cs="Arial"/>
                <w:b/>
                <w:color w:val="000000"/>
              </w:rPr>
              <w:t>0</w:t>
            </w:r>
            <w:r w:rsidR="00FD0717">
              <w:rPr>
                <w:rFonts w:ascii="Arial" w:hAnsi="Arial" w:cs="Arial"/>
                <w:b/>
                <w:color w:val="000000"/>
              </w:rPr>
              <w:t>0</w:t>
            </w:r>
            <w:r w:rsidR="00FD0717" w:rsidRPr="00C15783">
              <w:rPr>
                <w:rFonts w:ascii="Arial" w:hAnsi="Arial" w:cs="Arial"/>
                <w:color w:val="000000"/>
              </w:rPr>
              <w:t xml:space="preserve"> horas, </w:t>
            </w:r>
            <w:r w:rsidR="00FD0717">
              <w:rPr>
                <w:rFonts w:ascii="Arial" w:hAnsi="Arial" w:cs="Arial"/>
                <w:color w:val="000000"/>
              </w:rPr>
              <w:t xml:space="preserve">en </w:t>
            </w:r>
            <w:r w:rsidR="00FD0717" w:rsidRPr="00C15783">
              <w:rPr>
                <w:rFonts w:ascii="Arial" w:hAnsi="Arial" w:cs="Arial"/>
                <w:color w:val="000000"/>
              </w:rPr>
              <w:t xml:space="preserve">la Dirección de Recursos Materiales, primer piso del Centro Administrativo (CAT), ubicado en la calle de Higuera número #70, Colonia Centro, </w:t>
            </w:r>
            <w:r w:rsidR="00FD0717" w:rsidRPr="00C15783">
              <w:rPr>
                <w:rFonts w:ascii="Arial" w:hAnsi="Arial" w:cs="Arial"/>
                <w:color w:val="000000"/>
              </w:rPr>
              <w:lastRenderedPageBreak/>
              <w:t>Tlajomulco de Zúñiga, Jalisco, México.</w:t>
            </w:r>
          </w:p>
        </w:tc>
      </w:tr>
      <w:tr w:rsidR="00FD0717" w:rsidRPr="00C15783" w14:paraId="74CA2205" w14:textId="77777777" w:rsidTr="00BA1E41">
        <w:trPr>
          <w:trHeight w:val="1157"/>
        </w:trPr>
        <w:tc>
          <w:tcPr>
            <w:tcW w:w="4820" w:type="dxa"/>
            <w:shd w:val="clear" w:color="auto" w:fill="auto"/>
          </w:tcPr>
          <w:p w14:paraId="3E7C63D8"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r>
              <w:rPr>
                <w:rFonts w:ascii="Arial" w:hAnsi="Arial" w:cs="Arial"/>
                <w:color w:val="000000"/>
              </w:rPr>
              <w:t>.</w:t>
            </w:r>
          </w:p>
        </w:tc>
        <w:tc>
          <w:tcPr>
            <w:tcW w:w="4961" w:type="dxa"/>
            <w:shd w:val="clear" w:color="auto" w:fill="auto"/>
          </w:tcPr>
          <w:p w14:paraId="450F3DFE" w14:textId="30F1BE9A" w:rsidR="00FD0717" w:rsidRPr="00C15783" w:rsidRDefault="00FD0717" w:rsidP="00C820A1">
            <w:pPr>
              <w:spacing w:after="0"/>
              <w:ind w:right="-105"/>
              <w:jc w:val="both"/>
              <w:rPr>
                <w:rFonts w:ascii="Arial" w:hAnsi="Arial" w:cs="Arial"/>
              </w:rPr>
            </w:pPr>
            <w:r w:rsidRPr="00C805E7">
              <w:rPr>
                <w:rFonts w:ascii="Arial" w:hAnsi="Arial" w:cs="Arial"/>
                <w:color w:val="000000"/>
              </w:rPr>
              <w:t xml:space="preserve">La presentación de proposiciones iniciará el </w:t>
            </w:r>
            <w:r w:rsidR="00611E82">
              <w:rPr>
                <w:rFonts w:ascii="Arial" w:hAnsi="Arial" w:cs="Arial"/>
                <w:color w:val="000000"/>
              </w:rPr>
              <w:t xml:space="preserve">Viernes </w:t>
            </w:r>
            <w:r w:rsidR="007F4C3D" w:rsidRPr="007F4C3D">
              <w:rPr>
                <w:rFonts w:ascii="Arial" w:hAnsi="Arial" w:cs="Arial"/>
                <w:b/>
                <w:bCs/>
                <w:color w:val="000000"/>
              </w:rPr>
              <w:t>1</w:t>
            </w:r>
            <w:r w:rsidR="00820978" w:rsidRPr="007F4C3D">
              <w:rPr>
                <w:rFonts w:ascii="Arial" w:hAnsi="Arial" w:cs="Arial"/>
                <w:b/>
                <w:bCs/>
                <w:color w:val="000000"/>
              </w:rPr>
              <w:t>4</w:t>
            </w:r>
            <w:r w:rsidRPr="00820978">
              <w:rPr>
                <w:rFonts w:ascii="Arial" w:hAnsi="Arial" w:cs="Arial"/>
                <w:b/>
                <w:bCs/>
                <w:color w:val="000000" w:themeColor="text1"/>
              </w:rPr>
              <w:t xml:space="preserve"> </w:t>
            </w:r>
            <w:r w:rsidRPr="00EE4A2B">
              <w:rPr>
                <w:rFonts w:ascii="Arial" w:hAnsi="Arial" w:cs="Arial"/>
                <w:b/>
                <w:color w:val="000000" w:themeColor="text1"/>
              </w:rPr>
              <w:t xml:space="preserve">de </w:t>
            </w:r>
            <w:r w:rsidR="007F4C3D">
              <w:rPr>
                <w:rFonts w:ascii="Arial" w:hAnsi="Arial" w:cs="Arial"/>
                <w:b/>
                <w:color w:val="000000" w:themeColor="text1"/>
              </w:rPr>
              <w:t xml:space="preserve">abril </w:t>
            </w:r>
            <w:r w:rsidRPr="00EE4A2B">
              <w:rPr>
                <w:rFonts w:ascii="Arial" w:hAnsi="Arial" w:cs="Arial"/>
                <w:b/>
                <w:color w:val="000000" w:themeColor="text1"/>
              </w:rPr>
              <w:t xml:space="preserve">2023 a las </w:t>
            </w:r>
            <w:r w:rsidR="00611E82">
              <w:rPr>
                <w:rFonts w:ascii="Arial" w:hAnsi="Arial" w:cs="Arial"/>
                <w:b/>
                <w:color w:val="000000" w:themeColor="text1"/>
              </w:rPr>
              <w:t>8</w:t>
            </w:r>
            <w:r w:rsidRPr="00EE4A2B">
              <w:rPr>
                <w:rFonts w:ascii="Arial" w:hAnsi="Arial" w:cs="Arial"/>
                <w:b/>
                <w:color w:val="000000" w:themeColor="text1"/>
              </w:rPr>
              <w:t xml:space="preserve">:00 y concluirá a las </w:t>
            </w:r>
            <w:r w:rsidR="00611E82">
              <w:rPr>
                <w:rFonts w:ascii="Arial" w:hAnsi="Arial" w:cs="Arial"/>
                <w:b/>
                <w:color w:val="000000" w:themeColor="text1"/>
              </w:rPr>
              <w:t>8</w:t>
            </w:r>
            <w:r w:rsidRPr="00EE4A2B">
              <w:rPr>
                <w:rFonts w:ascii="Arial" w:hAnsi="Arial" w:cs="Arial"/>
                <w:b/>
                <w:color w:val="000000" w:themeColor="text1"/>
              </w:rPr>
              <w:t>:</w:t>
            </w:r>
            <w:r w:rsidR="00627AE8">
              <w:rPr>
                <w:rFonts w:ascii="Arial" w:hAnsi="Arial" w:cs="Arial"/>
                <w:b/>
                <w:color w:val="000000" w:themeColor="text1"/>
              </w:rPr>
              <w:t>3</w:t>
            </w:r>
            <w:r w:rsidR="00611E82">
              <w:rPr>
                <w:rFonts w:ascii="Arial" w:hAnsi="Arial" w:cs="Arial"/>
                <w:b/>
                <w:color w:val="000000" w:themeColor="text1"/>
              </w:rPr>
              <w:t>0</w:t>
            </w:r>
            <w:r w:rsidRPr="00EE4A2B">
              <w:rPr>
                <w:rFonts w:ascii="Arial" w:hAnsi="Arial" w:cs="Arial"/>
                <w:b/>
                <w:color w:val="000000" w:themeColor="text1"/>
              </w:rPr>
              <w:t xml:space="preserve"> horas </w:t>
            </w:r>
            <w:r w:rsidR="00820978" w:rsidRPr="00820978">
              <w:rPr>
                <w:rFonts w:ascii="Arial" w:hAnsi="Arial" w:cs="Arial"/>
                <w:color w:val="000000"/>
              </w:rPr>
              <w:t>en el inmueble ubicado en Av. López Mateos Sur No. 1710 “E”, salón 01 del Hotel: Microtel Inn &amp; Suites by Wyndham Guadalajara Sur, Colonia Santa Isabel, Tlajomulco de Zúñiga, Jalisco. C.P. 45645</w:t>
            </w:r>
            <w:r w:rsidR="003D7AD2">
              <w:rPr>
                <w:rFonts w:ascii="Arial" w:hAnsi="Arial" w:cs="Arial"/>
                <w:color w:val="000000"/>
              </w:rPr>
              <w:t>.</w:t>
            </w:r>
          </w:p>
        </w:tc>
      </w:tr>
      <w:tr w:rsidR="00FD0717" w:rsidRPr="00C15783" w14:paraId="2A4A7B64" w14:textId="77777777" w:rsidTr="00BA1E41">
        <w:trPr>
          <w:trHeight w:val="1157"/>
        </w:trPr>
        <w:tc>
          <w:tcPr>
            <w:tcW w:w="4820" w:type="dxa"/>
            <w:shd w:val="clear" w:color="auto" w:fill="auto"/>
          </w:tcPr>
          <w:p w14:paraId="0988177A"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r>
              <w:rPr>
                <w:rFonts w:ascii="Arial" w:hAnsi="Arial" w:cs="Arial"/>
                <w:color w:val="000000"/>
              </w:rPr>
              <w:t>.</w:t>
            </w:r>
          </w:p>
        </w:tc>
        <w:tc>
          <w:tcPr>
            <w:tcW w:w="4961" w:type="dxa"/>
            <w:shd w:val="clear" w:color="auto" w:fill="auto"/>
          </w:tcPr>
          <w:p w14:paraId="44F947F6" w14:textId="1C2DC1E2" w:rsidR="00FD0717" w:rsidRPr="00C15783" w:rsidRDefault="00FD0717" w:rsidP="00C820A1">
            <w:pPr>
              <w:spacing w:after="0"/>
              <w:ind w:right="-105"/>
              <w:jc w:val="both"/>
              <w:rPr>
                <w:rFonts w:ascii="Arial" w:hAnsi="Arial" w:cs="Arial"/>
              </w:rPr>
            </w:pPr>
            <w:r w:rsidRPr="009E519B">
              <w:rPr>
                <w:rFonts w:ascii="Arial" w:hAnsi="Arial" w:cs="Arial"/>
                <w:color w:val="000000"/>
              </w:rPr>
              <w:t xml:space="preserve">La apertura de proposiciones iniciará el viernes </w:t>
            </w:r>
            <w:r w:rsidR="007F4C3D" w:rsidRPr="007F4C3D">
              <w:rPr>
                <w:rFonts w:ascii="Arial" w:hAnsi="Arial" w:cs="Arial"/>
                <w:b/>
                <w:bCs/>
                <w:color w:val="000000"/>
              </w:rPr>
              <w:t>1</w:t>
            </w:r>
            <w:r w:rsidR="00820978" w:rsidRPr="007F4C3D">
              <w:rPr>
                <w:rFonts w:ascii="Arial" w:hAnsi="Arial" w:cs="Arial"/>
                <w:b/>
                <w:bCs/>
                <w:color w:val="000000"/>
              </w:rPr>
              <w:t xml:space="preserve">4 </w:t>
            </w:r>
            <w:r w:rsidRPr="00820978">
              <w:rPr>
                <w:rFonts w:ascii="Arial" w:hAnsi="Arial" w:cs="Arial"/>
                <w:b/>
                <w:bCs/>
                <w:color w:val="000000"/>
              </w:rPr>
              <w:t>d</w:t>
            </w:r>
            <w:r w:rsidRPr="009E519B">
              <w:rPr>
                <w:rFonts w:ascii="Arial" w:hAnsi="Arial" w:cs="Arial"/>
                <w:b/>
                <w:bCs/>
                <w:color w:val="000000"/>
              </w:rPr>
              <w:t xml:space="preserve">e </w:t>
            </w:r>
            <w:r w:rsidR="007F4C3D">
              <w:rPr>
                <w:rFonts w:ascii="Arial" w:hAnsi="Arial" w:cs="Arial"/>
                <w:b/>
                <w:bCs/>
                <w:color w:val="000000"/>
              </w:rPr>
              <w:t xml:space="preserve">abril </w:t>
            </w:r>
            <w:r w:rsidRPr="009E519B">
              <w:rPr>
                <w:rFonts w:ascii="Arial" w:hAnsi="Arial" w:cs="Arial"/>
                <w:b/>
                <w:color w:val="000000"/>
              </w:rPr>
              <w:t xml:space="preserve">2023 a las </w:t>
            </w:r>
            <w:r w:rsidR="00627AE8">
              <w:rPr>
                <w:rFonts w:ascii="Arial" w:hAnsi="Arial" w:cs="Arial"/>
                <w:b/>
                <w:color w:val="000000"/>
              </w:rPr>
              <w:t>8</w:t>
            </w:r>
            <w:r w:rsidRPr="009E519B">
              <w:rPr>
                <w:rFonts w:ascii="Arial" w:hAnsi="Arial" w:cs="Arial"/>
                <w:b/>
                <w:color w:val="000000"/>
              </w:rPr>
              <w:t>:</w:t>
            </w:r>
            <w:r w:rsidR="00627AE8">
              <w:rPr>
                <w:rFonts w:ascii="Arial" w:hAnsi="Arial" w:cs="Arial"/>
                <w:b/>
                <w:color w:val="000000"/>
              </w:rPr>
              <w:t>40</w:t>
            </w:r>
            <w:r w:rsidRPr="009E519B">
              <w:rPr>
                <w:rFonts w:ascii="Arial" w:hAnsi="Arial" w:cs="Arial"/>
                <w:b/>
                <w:color w:val="000000"/>
              </w:rPr>
              <w:t xml:space="preserve"> horas </w:t>
            </w:r>
            <w:r w:rsidR="009E519B" w:rsidRPr="009E519B">
              <w:rPr>
                <w:rFonts w:ascii="Arial" w:hAnsi="Arial" w:cs="Arial"/>
                <w:color w:val="000000"/>
              </w:rPr>
              <w:t>en el inmueble ubicado en Av. López Mateos Sur No. 1710 “E”, salón 01</w:t>
            </w:r>
            <w:r w:rsidR="0080792E">
              <w:rPr>
                <w:rFonts w:ascii="Arial" w:hAnsi="Arial" w:cs="Arial"/>
                <w:color w:val="000000"/>
              </w:rPr>
              <w:t xml:space="preserve"> del Hotel: </w:t>
            </w:r>
            <w:r w:rsidR="009E519B" w:rsidRPr="009E519B">
              <w:rPr>
                <w:rFonts w:ascii="Arial" w:hAnsi="Arial" w:cs="Arial"/>
                <w:color w:val="000000"/>
              </w:rPr>
              <w:t>Microtel Inn &amp; Suites by Wyndham Guadalajara Sur, Colonia Santa Isabel, Tlajomulco de Zúñiga, Jalisco. C.P. 45645 dentro de la sesión de Comite de Adquisiciones.</w:t>
            </w:r>
          </w:p>
        </w:tc>
      </w:tr>
      <w:tr w:rsidR="00FD0717" w:rsidRPr="00C15783" w14:paraId="00E9AC30" w14:textId="77777777" w:rsidTr="00BA1E41">
        <w:tc>
          <w:tcPr>
            <w:tcW w:w="4820" w:type="dxa"/>
            <w:shd w:val="clear" w:color="auto" w:fill="auto"/>
          </w:tcPr>
          <w:p w14:paraId="066C68B3"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Resolución del ganador</w:t>
            </w:r>
            <w:r>
              <w:rPr>
                <w:rFonts w:ascii="Arial" w:hAnsi="Arial" w:cs="Arial"/>
                <w:color w:val="000000"/>
              </w:rPr>
              <w:t>.</w:t>
            </w:r>
          </w:p>
        </w:tc>
        <w:tc>
          <w:tcPr>
            <w:tcW w:w="4961" w:type="dxa"/>
            <w:shd w:val="clear" w:color="auto" w:fill="auto"/>
          </w:tcPr>
          <w:p w14:paraId="07F94571" w14:textId="77777777" w:rsidR="00FD0717" w:rsidRPr="00C15783" w:rsidRDefault="00FD0717" w:rsidP="00C820A1">
            <w:pPr>
              <w:spacing w:after="0"/>
              <w:ind w:right="-105"/>
              <w:jc w:val="both"/>
              <w:rPr>
                <w:rFonts w:ascii="Arial" w:hAnsi="Arial" w:cs="Arial"/>
              </w:rPr>
            </w:pPr>
            <w:r w:rsidRPr="00C15783">
              <w:rPr>
                <w:rFonts w:ascii="Arial" w:hAnsi="Arial" w:cs="Arial"/>
              </w:rPr>
              <w:t xml:space="preserve">En fecha de apertura de proposiciones o hasta 20 días hábiles posteriores, mismo lugar. </w:t>
            </w:r>
          </w:p>
        </w:tc>
      </w:tr>
      <w:tr w:rsidR="00FD0717" w:rsidRPr="00C15783" w14:paraId="780D8CDD" w14:textId="77777777" w:rsidTr="00BA1E41">
        <w:tc>
          <w:tcPr>
            <w:tcW w:w="4820" w:type="dxa"/>
            <w:shd w:val="clear" w:color="auto" w:fill="auto"/>
          </w:tcPr>
          <w:p w14:paraId="1F7F6064" w14:textId="77777777" w:rsidR="00FD0717" w:rsidRPr="00C15783" w:rsidRDefault="00FD0717" w:rsidP="00087CF2">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4961" w:type="dxa"/>
            <w:shd w:val="clear" w:color="auto" w:fill="auto"/>
          </w:tcPr>
          <w:p w14:paraId="74A1A395"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lang w:val="es-ES_tradnl" w:eastAsia="es-ES"/>
              </w:rPr>
              <w:t xml:space="preserve">Municipal </w:t>
            </w:r>
          </w:p>
        </w:tc>
      </w:tr>
      <w:tr w:rsidR="00FD0717" w:rsidRPr="00C15783" w14:paraId="511CDD3B" w14:textId="77777777" w:rsidTr="00BA1E41">
        <w:tc>
          <w:tcPr>
            <w:tcW w:w="4820" w:type="dxa"/>
            <w:shd w:val="clear" w:color="auto" w:fill="auto"/>
          </w:tcPr>
          <w:p w14:paraId="3AE1FAF0"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r>
              <w:rPr>
                <w:rFonts w:ascii="Arial" w:hAnsi="Arial" w:cs="Arial"/>
                <w:lang w:val="es-ES_tradnl" w:eastAsia="es-ES"/>
              </w:rPr>
              <w:t>.</w:t>
            </w:r>
          </w:p>
        </w:tc>
        <w:tc>
          <w:tcPr>
            <w:tcW w:w="4961" w:type="dxa"/>
            <w:shd w:val="clear" w:color="auto" w:fill="auto"/>
          </w:tcPr>
          <w:p w14:paraId="0A649E62" w14:textId="77777777" w:rsidR="00FD0717" w:rsidRPr="00C15783" w:rsidRDefault="00FD0717" w:rsidP="00C820A1">
            <w:pPr>
              <w:spacing w:after="0"/>
              <w:ind w:right="622"/>
              <w:jc w:val="both"/>
              <w:rPr>
                <w:rFonts w:ascii="Arial" w:hAnsi="Arial" w:cs="Arial"/>
                <w:b/>
                <w:lang w:val="es-ES_tradnl" w:eastAsia="es-ES"/>
              </w:rPr>
            </w:pPr>
            <w:r w:rsidRPr="00C15783">
              <w:rPr>
                <w:rFonts w:ascii="Arial" w:hAnsi="Arial" w:cs="Arial"/>
                <w:b/>
                <w:lang w:val="es-ES_tradnl" w:eastAsia="es-ES"/>
              </w:rPr>
              <w:t xml:space="preserve">LOCAL </w:t>
            </w:r>
          </w:p>
        </w:tc>
      </w:tr>
      <w:tr w:rsidR="00FD0717" w:rsidRPr="00C15783" w14:paraId="0B810F8A" w14:textId="77777777" w:rsidTr="00BA1E41">
        <w:tc>
          <w:tcPr>
            <w:tcW w:w="4820" w:type="dxa"/>
            <w:shd w:val="clear" w:color="auto" w:fill="auto"/>
          </w:tcPr>
          <w:p w14:paraId="5B601326"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r>
              <w:rPr>
                <w:rFonts w:ascii="Arial" w:hAnsi="Arial" w:cs="Arial"/>
                <w:lang w:val="es-ES_tradnl" w:eastAsia="es-ES"/>
              </w:rPr>
              <w:t>.</w:t>
            </w:r>
          </w:p>
        </w:tc>
        <w:tc>
          <w:tcPr>
            <w:tcW w:w="4961" w:type="dxa"/>
            <w:shd w:val="clear" w:color="auto" w:fill="auto"/>
          </w:tcPr>
          <w:p w14:paraId="0FCB762B"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lang w:val="es-ES_tradnl" w:eastAsia="es-ES"/>
              </w:rPr>
              <w:t>Español</w:t>
            </w:r>
          </w:p>
        </w:tc>
      </w:tr>
      <w:tr w:rsidR="00FD0717" w:rsidRPr="00C15783" w14:paraId="3734D4D3" w14:textId="77777777" w:rsidTr="00BA1E41">
        <w:tc>
          <w:tcPr>
            <w:tcW w:w="4820" w:type="dxa"/>
            <w:shd w:val="clear" w:color="auto" w:fill="auto"/>
          </w:tcPr>
          <w:p w14:paraId="713DD248"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r>
              <w:rPr>
                <w:rFonts w:ascii="Arial" w:hAnsi="Arial" w:cs="Arial"/>
                <w:lang w:val="es-ES_tradnl" w:eastAsia="es-ES"/>
              </w:rPr>
              <w:t>.</w:t>
            </w:r>
          </w:p>
        </w:tc>
        <w:tc>
          <w:tcPr>
            <w:tcW w:w="4961" w:type="dxa"/>
            <w:shd w:val="clear" w:color="auto" w:fill="auto"/>
          </w:tcPr>
          <w:p w14:paraId="6BB91A5A" w14:textId="77777777" w:rsidR="00FD0717" w:rsidRPr="00C37E77" w:rsidRDefault="00FD0717" w:rsidP="00C820A1">
            <w:pPr>
              <w:spacing w:after="0"/>
              <w:ind w:right="622"/>
              <w:jc w:val="both"/>
              <w:rPr>
                <w:rFonts w:ascii="Arial" w:hAnsi="Arial" w:cs="Arial"/>
                <w:b/>
                <w:lang w:val="es-ES_tradnl" w:eastAsia="es-ES"/>
              </w:rPr>
            </w:pPr>
            <w:r>
              <w:rPr>
                <w:rFonts w:ascii="Arial" w:hAnsi="Arial" w:cs="Arial"/>
                <w:b/>
                <w:lang w:val="es-ES_tradnl" w:eastAsia="es-ES"/>
              </w:rPr>
              <w:t>2023</w:t>
            </w:r>
          </w:p>
        </w:tc>
      </w:tr>
      <w:tr w:rsidR="00FD0717" w:rsidRPr="00C15783" w14:paraId="66F4F96B" w14:textId="77777777" w:rsidTr="00BA1E41">
        <w:tc>
          <w:tcPr>
            <w:tcW w:w="4820" w:type="dxa"/>
            <w:shd w:val="clear" w:color="auto" w:fill="auto"/>
          </w:tcPr>
          <w:p w14:paraId="00D56C50"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r>
              <w:rPr>
                <w:rFonts w:ascii="Arial" w:hAnsi="Arial" w:cs="Arial"/>
                <w:lang w:val="es-ES_tradnl" w:eastAsia="es-ES"/>
              </w:rPr>
              <w:t>.</w:t>
            </w:r>
          </w:p>
        </w:tc>
        <w:tc>
          <w:tcPr>
            <w:tcW w:w="4961" w:type="dxa"/>
            <w:shd w:val="clear" w:color="auto" w:fill="auto"/>
          </w:tcPr>
          <w:p w14:paraId="16A8DB62"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lang w:val="es-ES_tradnl" w:eastAsia="es-ES"/>
              </w:rPr>
              <w:t>SI</w:t>
            </w:r>
          </w:p>
        </w:tc>
      </w:tr>
      <w:tr w:rsidR="00FD0717" w:rsidRPr="00C15783" w14:paraId="0EFF5826" w14:textId="77777777" w:rsidTr="00BA1E41">
        <w:tc>
          <w:tcPr>
            <w:tcW w:w="4820" w:type="dxa"/>
            <w:shd w:val="clear" w:color="auto" w:fill="auto"/>
          </w:tcPr>
          <w:p w14:paraId="5F1179C3"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Tipo de contrato (Art. 59, F. X, Ley)</w:t>
            </w:r>
            <w:r>
              <w:rPr>
                <w:rFonts w:ascii="Arial" w:hAnsi="Arial" w:cs="Arial"/>
                <w:lang w:val="es-ES_tradnl" w:eastAsia="es-ES"/>
              </w:rPr>
              <w:t>.</w:t>
            </w:r>
          </w:p>
        </w:tc>
        <w:tc>
          <w:tcPr>
            <w:tcW w:w="4961" w:type="dxa"/>
            <w:shd w:val="clear" w:color="auto" w:fill="auto"/>
          </w:tcPr>
          <w:p w14:paraId="3C7927F9" w14:textId="15CBFCE4" w:rsidR="00FD0717" w:rsidRPr="00C15783" w:rsidRDefault="00FD0717" w:rsidP="00C820A1">
            <w:pPr>
              <w:spacing w:after="0"/>
              <w:ind w:right="-105"/>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w:t>
            </w:r>
            <w:r w:rsidR="00C878A7">
              <w:rPr>
                <w:rFonts w:ascii="Arial" w:hAnsi="Arial" w:cs="Arial"/>
                <w:b/>
                <w:lang w:val="es-ES_tradnl" w:eastAsia="es-ES"/>
              </w:rPr>
              <w:t>abierto</w:t>
            </w:r>
          </w:p>
        </w:tc>
      </w:tr>
      <w:tr w:rsidR="00FD0717" w:rsidRPr="00C15783" w14:paraId="76C52DDD" w14:textId="77777777" w:rsidTr="00BA1E41">
        <w:tc>
          <w:tcPr>
            <w:tcW w:w="4820" w:type="dxa"/>
            <w:shd w:val="clear" w:color="auto" w:fill="auto"/>
          </w:tcPr>
          <w:p w14:paraId="74E5515D"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Aceptación de proposiciones Conjuntas (Art. 59, F. X, Ley)</w:t>
            </w:r>
            <w:r>
              <w:rPr>
                <w:rFonts w:ascii="Arial" w:hAnsi="Arial" w:cs="Arial"/>
                <w:lang w:val="es-ES_tradnl" w:eastAsia="es-ES"/>
              </w:rPr>
              <w:t>.</w:t>
            </w:r>
            <w:r w:rsidRPr="00C15783">
              <w:rPr>
                <w:rFonts w:ascii="Arial" w:hAnsi="Arial" w:cs="Arial"/>
                <w:lang w:val="es-ES_tradnl" w:eastAsia="es-ES"/>
              </w:rPr>
              <w:t xml:space="preserve"> </w:t>
            </w:r>
          </w:p>
        </w:tc>
        <w:tc>
          <w:tcPr>
            <w:tcW w:w="4961" w:type="dxa"/>
            <w:shd w:val="clear" w:color="auto" w:fill="auto"/>
          </w:tcPr>
          <w:p w14:paraId="1C6F5965" w14:textId="77777777"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SI</w:t>
            </w:r>
          </w:p>
        </w:tc>
      </w:tr>
      <w:tr w:rsidR="00FD0717" w:rsidRPr="00C15783" w14:paraId="40F2B27B" w14:textId="77777777" w:rsidTr="00BA1E41">
        <w:tc>
          <w:tcPr>
            <w:tcW w:w="4820" w:type="dxa"/>
            <w:shd w:val="clear" w:color="auto" w:fill="auto"/>
          </w:tcPr>
          <w:p w14:paraId="057D5DA4"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r>
              <w:rPr>
                <w:rFonts w:ascii="Arial" w:hAnsi="Arial" w:cs="Arial"/>
                <w:lang w:val="es-ES_tradnl" w:eastAsia="es-ES"/>
              </w:rPr>
              <w:t>.</w:t>
            </w:r>
          </w:p>
        </w:tc>
        <w:tc>
          <w:tcPr>
            <w:tcW w:w="4961" w:type="dxa"/>
            <w:shd w:val="clear" w:color="auto" w:fill="auto"/>
          </w:tcPr>
          <w:p w14:paraId="357E14DA" w14:textId="6EB0F3F8" w:rsidR="00FD0717" w:rsidRPr="00675197" w:rsidRDefault="00FD0717" w:rsidP="00C820A1">
            <w:pPr>
              <w:spacing w:after="0"/>
              <w:ind w:right="-105"/>
              <w:jc w:val="both"/>
              <w:rPr>
                <w:rFonts w:ascii="Arial" w:hAnsi="Arial" w:cs="Arial"/>
                <w:b/>
                <w:lang w:val="es-ES_tradnl" w:eastAsia="es-ES"/>
              </w:rPr>
            </w:pPr>
            <w:r w:rsidRPr="00675197">
              <w:rPr>
                <w:rFonts w:ascii="Arial" w:hAnsi="Arial" w:cs="Arial"/>
                <w:b/>
                <w:lang w:val="es-ES_tradnl" w:eastAsia="es-ES"/>
              </w:rPr>
              <w:t xml:space="preserve">Se </w:t>
            </w:r>
            <w:r w:rsidR="001266DB" w:rsidRPr="00675197">
              <w:rPr>
                <w:rFonts w:ascii="Arial" w:hAnsi="Arial" w:cs="Arial"/>
                <w:b/>
                <w:lang w:val="es-ES_tradnl" w:eastAsia="es-ES"/>
              </w:rPr>
              <w:t>adjudicar</w:t>
            </w:r>
            <w:r w:rsidR="001266DB">
              <w:rPr>
                <w:rFonts w:ascii="Arial" w:hAnsi="Arial" w:cs="Arial"/>
                <w:b/>
                <w:lang w:val="es-ES_tradnl" w:eastAsia="es-ES"/>
              </w:rPr>
              <w:t>á</w:t>
            </w:r>
            <w:r w:rsidR="007F4C3D">
              <w:rPr>
                <w:rFonts w:ascii="Arial" w:hAnsi="Arial" w:cs="Arial"/>
                <w:b/>
                <w:lang w:val="es-ES_tradnl" w:eastAsia="es-ES"/>
              </w:rPr>
              <w:t xml:space="preserve"> </w:t>
            </w:r>
            <w:r w:rsidRPr="00675197">
              <w:rPr>
                <w:rFonts w:ascii="Arial" w:hAnsi="Arial" w:cs="Arial"/>
                <w:b/>
                <w:lang w:val="es-ES_tradnl" w:eastAsia="es-ES"/>
              </w:rPr>
              <w:t xml:space="preserve">a </w:t>
            </w:r>
            <w:r w:rsidR="007F4C3D">
              <w:rPr>
                <w:rFonts w:ascii="Arial" w:hAnsi="Arial" w:cs="Arial"/>
                <w:b/>
                <w:lang w:val="es-ES_tradnl" w:eastAsia="es-ES"/>
              </w:rPr>
              <w:t xml:space="preserve">un solo </w:t>
            </w:r>
            <w:r w:rsidRPr="00675197">
              <w:rPr>
                <w:rFonts w:ascii="Arial" w:hAnsi="Arial" w:cs="Arial"/>
                <w:b/>
                <w:lang w:val="es-ES_tradnl" w:eastAsia="es-ES"/>
              </w:rPr>
              <w:t>licitante</w:t>
            </w:r>
            <w:r w:rsidR="00087CF2">
              <w:rPr>
                <w:rFonts w:ascii="Arial" w:hAnsi="Arial" w:cs="Arial"/>
                <w:b/>
                <w:lang w:val="es-ES_tradnl" w:eastAsia="es-ES"/>
              </w:rPr>
              <w:t>.</w:t>
            </w:r>
          </w:p>
        </w:tc>
      </w:tr>
      <w:tr w:rsidR="00FD0717" w:rsidRPr="00C15783" w14:paraId="05AAE3BF" w14:textId="77777777" w:rsidTr="00BA1E41">
        <w:tc>
          <w:tcPr>
            <w:tcW w:w="4820" w:type="dxa"/>
            <w:shd w:val="clear" w:color="auto" w:fill="auto"/>
          </w:tcPr>
          <w:p w14:paraId="39B5F6DF" w14:textId="77777777" w:rsidR="00FD0717" w:rsidRPr="002464D4" w:rsidRDefault="00FD0717" w:rsidP="00087CF2">
            <w:pPr>
              <w:spacing w:after="0"/>
              <w:jc w:val="both"/>
              <w:rPr>
                <w:rFonts w:ascii="Arial" w:hAnsi="Arial" w:cs="Arial"/>
                <w:lang w:val="es-ES_tradnl" w:eastAsia="es-ES"/>
              </w:rPr>
            </w:pPr>
            <w:r w:rsidRPr="002464D4">
              <w:rPr>
                <w:rFonts w:ascii="Arial" w:eastAsia="Arial" w:hAnsi="Arial" w:cs="Arial"/>
                <w:color w:val="000000"/>
                <w:lang w:val="es-ES_tradnl" w:eastAsia="es-MX"/>
              </w:rPr>
              <w:t>Área requirente de los Bienes o Servicios.</w:t>
            </w:r>
          </w:p>
        </w:tc>
        <w:tc>
          <w:tcPr>
            <w:tcW w:w="4961" w:type="dxa"/>
            <w:shd w:val="clear" w:color="auto" w:fill="auto"/>
          </w:tcPr>
          <w:p w14:paraId="14CC88DB" w14:textId="3BDCEB0E" w:rsidR="00FD0717" w:rsidRPr="002464D4" w:rsidRDefault="00480CE3" w:rsidP="00C820A1">
            <w:pPr>
              <w:spacing w:after="0"/>
              <w:ind w:right="-105"/>
              <w:jc w:val="both"/>
              <w:rPr>
                <w:rFonts w:ascii="Arial" w:hAnsi="Arial" w:cs="Arial"/>
                <w:b/>
                <w:lang w:val="es-ES_tradnl" w:eastAsia="es-ES"/>
              </w:rPr>
            </w:pPr>
            <w:r>
              <w:rPr>
                <w:rFonts w:ascii="Arial" w:hAnsi="Arial" w:cs="Arial"/>
                <w:b/>
                <w:lang w:val="es-ES_tradnl" w:eastAsia="es-ES"/>
              </w:rPr>
              <w:t xml:space="preserve">Secretaria General del Ayuntamiento </w:t>
            </w:r>
          </w:p>
        </w:tc>
      </w:tr>
      <w:tr w:rsidR="00FD0717" w:rsidRPr="00C15783" w14:paraId="2D270BA2" w14:textId="77777777" w:rsidTr="00BA1E41">
        <w:tc>
          <w:tcPr>
            <w:tcW w:w="4820" w:type="dxa"/>
            <w:shd w:val="clear" w:color="auto" w:fill="auto"/>
          </w:tcPr>
          <w:p w14:paraId="07EFD3FB" w14:textId="77777777" w:rsidR="00FD0717" w:rsidRPr="00500F3F" w:rsidRDefault="00FD0717" w:rsidP="00087CF2">
            <w:pPr>
              <w:spacing w:after="0"/>
              <w:jc w:val="both"/>
              <w:rPr>
                <w:rFonts w:ascii="Arial" w:eastAsia="Arial" w:hAnsi="Arial" w:cs="Arial"/>
                <w:color w:val="000000"/>
                <w:lang w:val="es-ES_tradnl" w:eastAsia="es-MX"/>
              </w:rPr>
            </w:pPr>
            <w:r w:rsidRPr="00500F3F">
              <w:rPr>
                <w:rFonts w:ascii="Arial" w:eastAsia="Arial" w:hAnsi="Arial" w:cs="Arial"/>
                <w:color w:val="000000"/>
                <w:lang w:val="es-ES_tradnl" w:eastAsia="es-MX"/>
              </w:rPr>
              <w:t>La partida presupuestal, de conformidad con el clasificador por objeto del gasto</w:t>
            </w:r>
            <w:r>
              <w:rPr>
                <w:rFonts w:ascii="Arial" w:eastAsia="Arial" w:hAnsi="Arial" w:cs="Arial"/>
                <w:color w:val="000000"/>
                <w:lang w:val="es-ES_tradnl" w:eastAsia="es-MX"/>
              </w:rPr>
              <w:t>.</w:t>
            </w:r>
          </w:p>
        </w:tc>
        <w:tc>
          <w:tcPr>
            <w:tcW w:w="4961" w:type="dxa"/>
            <w:shd w:val="clear" w:color="auto" w:fill="auto"/>
          </w:tcPr>
          <w:p w14:paraId="16A40380" w14:textId="08628B0C" w:rsidR="00FD0717" w:rsidRPr="00500F3F" w:rsidRDefault="007F4C3D" w:rsidP="00C820A1">
            <w:pPr>
              <w:spacing w:after="0"/>
              <w:ind w:right="-105"/>
              <w:jc w:val="both"/>
              <w:rPr>
                <w:rFonts w:ascii="Arial" w:hAnsi="Arial" w:cs="Arial"/>
                <w:b/>
                <w:lang w:val="es-ES_tradnl" w:eastAsia="es-ES"/>
              </w:rPr>
            </w:pPr>
            <w:r>
              <w:rPr>
                <w:rFonts w:ascii="Arial" w:hAnsi="Arial" w:cs="Arial"/>
                <w:b/>
                <w:lang w:val="es-ES_tradnl" w:eastAsia="es-ES"/>
              </w:rPr>
              <w:t>5691</w:t>
            </w:r>
          </w:p>
        </w:tc>
      </w:tr>
      <w:tr w:rsidR="00FD0717" w:rsidRPr="00C15783" w14:paraId="4DBB6AF9" w14:textId="77777777" w:rsidTr="00BA1E41">
        <w:tc>
          <w:tcPr>
            <w:tcW w:w="4820" w:type="dxa"/>
            <w:shd w:val="clear" w:color="auto" w:fill="auto"/>
          </w:tcPr>
          <w:p w14:paraId="4DF6204A"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r>
              <w:rPr>
                <w:rFonts w:ascii="Arial" w:hAnsi="Arial" w:cs="Arial"/>
                <w:lang w:val="es-ES_tradnl" w:eastAsia="es-ES"/>
              </w:rPr>
              <w:t>.</w:t>
            </w:r>
          </w:p>
        </w:tc>
        <w:tc>
          <w:tcPr>
            <w:tcW w:w="4961" w:type="dxa"/>
            <w:shd w:val="clear" w:color="auto" w:fill="auto"/>
          </w:tcPr>
          <w:p w14:paraId="764199EF" w14:textId="77777777"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NO</w:t>
            </w:r>
          </w:p>
        </w:tc>
      </w:tr>
      <w:tr w:rsidR="00FD0717" w:rsidRPr="00C15783" w14:paraId="7643C902" w14:textId="77777777" w:rsidTr="00BA1E41">
        <w:tc>
          <w:tcPr>
            <w:tcW w:w="4820" w:type="dxa"/>
            <w:shd w:val="clear" w:color="auto" w:fill="auto"/>
          </w:tcPr>
          <w:p w14:paraId="2A03A3C2"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 xml:space="preserve">Criterio de evaluación de propuestas (Art. 59, </w:t>
            </w:r>
            <w:r w:rsidRPr="00C15783">
              <w:rPr>
                <w:rFonts w:ascii="Arial" w:hAnsi="Arial" w:cs="Arial"/>
                <w:lang w:val="es-ES_tradnl" w:eastAsia="es-ES"/>
              </w:rPr>
              <w:lastRenderedPageBreak/>
              <w:t>F. XII, Ley)</w:t>
            </w:r>
            <w:r>
              <w:rPr>
                <w:rFonts w:ascii="Arial" w:hAnsi="Arial" w:cs="Arial"/>
                <w:lang w:val="es-ES_tradnl" w:eastAsia="es-ES"/>
              </w:rPr>
              <w:t>.</w:t>
            </w:r>
          </w:p>
        </w:tc>
        <w:tc>
          <w:tcPr>
            <w:tcW w:w="4961" w:type="dxa"/>
            <w:shd w:val="clear" w:color="auto" w:fill="auto"/>
          </w:tcPr>
          <w:p w14:paraId="68AE0006" w14:textId="77777777" w:rsidR="00FD0717" w:rsidRPr="00C15783" w:rsidRDefault="00FD0717" w:rsidP="00C820A1">
            <w:pPr>
              <w:spacing w:after="0"/>
              <w:ind w:right="-105"/>
              <w:jc w:val="both"/>
              <w:rPr>
                <w:rFonts w:ascii="Arial" w:hAnsi="Arial" w:cs="Arial"/>
                <w:lang w:val="es-ES_tradnl" w:eastAsia="es-ES"/>
              </w:rPr>
            </w:pPr>
            <w:r>
              <w:rPr>
                <w:rFonts w:ascii="Arial" w:hAnsi="Arial" w:cs="Arial"/>
                <w:lang w:val="es-ES_tradnl" w:eastAsia="es-ES"/>
              </w:rPr>
              <w:lastRenderedPageBreak/>
              <w:t>Binario</w:t>
            </w:r>
          </w:p>
        </w:tc>
      </w:tr>
      <w:tr w:rsidR="00FD0717" w:rsidRPr="00C15783" w14:paraId="1F6E3BC6" w14:textId="77777777" w:rsidTr="00BA1E41">
        <w:tc>
          <w:tcPr>
            <w:tcW w:w="4820" w:type="dxa"/>
            <w:shd w:val="clear" w:color="auto" w:fill="auto"/>
          </w:tcPr>
          <w:p w14:paraId="218341F9"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r>
              <w:rPr>
                <w:rFonts w:ascii="Arial" w:hAnsi="Arial" w:cs="Arial"/>
                <w:lang w:val="es-ES_tradnl" w:eastAsia="es-ES"/>
              </w:rPr>
              <w:t>.</w:t>
            </w:r>
          </w:p>
        </w:tc>
        <w:tc>
          <w:tcPr>
            <w:tcW w:w="4961" w:type="dxa"/>
            <w:shd w:val="clear" w:color="auto" w:fill="auto"/>
          </w:tcPr>
          <w:p w14:paraId="4386A4D4" w14:textId="77777777"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Anexo 1</w:t>
            </w:r>
          </w:p>
        </w:tc>
      </w:tr>
      <w:tr w:rsidR="00FD0717" w:rsidRPr="00C15783" w14:paraId="38A24467" w14:textId="77777777" w:rsidTr="00BA1E41">
        <w:tc>
          <w:tcPr>
            <w:tcW w:w="4820" w:type="dxa"/>
            <w:shd w:val="clear" w:color="auto" w:fill="auto"/>
          </w:tcPr>
          <w:p w14:paraId="62F7DDD7"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5A0662D0" w14:textId="77777777" w:rsidR="00FD0717" w:rsidRPr="00C15783" w:rsidRDefault="00FD0717" w:rsidP="00087CF2">
            <w:pPr>
              <w:spacing w:after="0"/>
              <w:jc w:val="both"/>
              <w:rPr>
                <w:rFonts w:ascii="Arial" w:hAnsi="Arial" w:cs="Arial"/>
                <w:lang w:val="es-ES_tradnl" w:eastAsia="es-ES"/>
              </w:rPr>
            </w:pPr>
          </w:p>
          <w:p w14:paraId="42099A02"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1.- Acreditación Legal</w:t>
            </w:r>
          </w:p>
          <w:p w14:paraId="05660D68" w14:textId="77777777" w:rsidR="00FD0717" w:rsidRPr="00C15783" w:rsidRDefault="00FD0717" w:rsidP="00087CF2">
            <w:pPr>
              <w:spacing w:after="0"/>
              <w:jc w:val="both"/>
              <w:rPr>
                <w:rFonts w:ascii="Arial" w:hAnsi="Arial" w:cs="Arial"/>
                <w:lang w:val="es-ES_tradnl" w:eastAsia="es-ES"/>
              </w:rPr>
            </w:pPr>
          </w:p>
          <w:p w14:paraId="371CF79E"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6D544203" w14:textId="77777777" w:rsidR="00FD0717" w:rsidRPr="00C15783" w:rsidRDefault="00FD0717" w:rsidP="00087CF2">
            <w:pPr>
              <w:spacing w:after="0"/>
              <w:jc w:val="both"/>
              <w:rPr>
                <w:rFonts w:ascii="Arial" w:hAnsi="Arial" w:cs="Arial"/>
                <w:lang w:val="es-ES_tradnl" w:eastAsia="es-ES"/>
              </w:rPr>
            </w:pPr>
          </w:p>
          <w:p w14:paraId="54755038"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33935A2C" w14:textId="77777777" w:rsidR="00FD0717" w:rsidRPr="00C15783" w:rsidRDefault="00FD0717" w:rsidP="00087CF2">
            <w:pPr>
              <w:spacing w:after="0"/>
              <w:jc w:val="both"/>
              <w:rPr>
                <w:rFonts w:ascii="Arial" w:hAnsi="Arial" w:cs="Arial"/>
                <w:lang w:val="es-ES_tradnl" w:eastAsia="es-ES"/>
              </w:rPr>
            </w:pPr>
          </w:p>
          <w:p w14:paraId="36F71E0E"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4961" w:type="dxa"/>
            <w:shd w:val="clear" w:color="auto" w:fill="auto"/>
          </w:tcPr>
          <w:p w14:paraId="4148D148" w14:textId="77777777" w:rsidR="00FD0717" w:rsidRPr="00C15783" w:rsidRDefault="00FD0717" w:rsidP="00C820A1">
            <w:pPr>
              <w:spacing w:after="0"/>
              <w:ind w:right="622"/>
              <w:jc w:val="both"/>
              <w:rPr>
                <w:rFonts w:ascii="Arial" w:hAnsi="Arial" w:cs="Arial"/>
                <w:lang w:val="es-ES_tradnl" w:eastAsia="es-ES"/>
              </w:rPr>
            </w:pPr>
          </w:p>
          <w:p w14:paraId="21919AF7" w14:textId="77777777" w:rsidR="00FD0717" w:rsidRPr="00C15783" w:rsidRDefault="00FD0717" w:rsidP="00C820A1">
            <w:pPr>
              <w:spacing w:after="0"/>
              <w:ind w:right="622"/>
              <w:jc w:val="both"/>
              <w:rPr>
                <w:rFonts w:ascii="Arial" w:hAnsi="Arial" w:cs="Arial"/>
                <w:lang w:val="es-ES_tradnl" w:eastAsia="es-ES"/>
              </w:rPr>
            </w:pPr>
          </w:p>
          <w:p w14:paraId="69F2A71B" w14:textId="77777777" w:rsidR="00FD0717" w:rsidRPr="00C15783" w:rsidRDefault="00FD0717" w:rsidP="00C820A1">
            <w:pPr>
              <w:spacing w:after="0"/>
              <w:ind w:right="622"/>
              <w:jc w:val="both"/>
              <w:rPr>
                <w:rFonts w:ascii="Arial" w:hAnsi="Arial" w:cs="Arial"/>
                <w:lang w:val="es-ES_tradnl" w:eastAsia="es-ES"/>
              </w:rPr>
            </w:pPr>
          </w:p>
          <w:p w14:paraId="1D01AB8D" w14:textId="77777777" w:rsidR="00FD0717" w:rsidRPr="00C15783" w:rsidRDefault="00FD0717" w:rsidP="00C820A1">
            <w:pPr>
              <w:spacing w:after="0"/>
              <w:ind w:right="622"/>
              <w:jc w:val="both"/>
              <w:rPr>
                <w:rFonts w:ascii="Arial" w:hAnsi="Arial" w:cs="Arial"/>
                <w:lang w:val="es-ES_tradnl" w:eastAsia="es-ES"/>
              </w:rPr>
            </w:pPr>
          </w:p>
          <w:p w14:paraId="641EF38C"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37248" behindDoc="0" locked="0" layoutInCell="1" allowOverlap="1" wp14:anchorId="48023C2B" wp14:editId="18CB2759">
                      <wp:simplePos x="0" y="0"/>
                      <wp:positionH relativeFrom="column">
                        <wp:posOffset>38735</wp:posOffset>
                      </wp:positionH>
                      <wp:positionV relativeFrom="paragraph">
                        <wp:posOffset>19685</wp:posOffset>
                      </wp:positionV>
                      <wp:extent cx="387350" cy="146050"/>
                      <wp:effectExtent l="0" t="0" r="12700" b="25400"/>
                      <wp:wrapNone/>
                      <wp:docPr id="36"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CD01E5" id="11 Rectángulo" o:spid="_x0000_s1026" style="position:absolute;margin-left:3.05pt;margin-top:1.55pt;width:30.5pt;height:1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12722BF6" w14:textId="77777777" w:rsidR="00FD0717" w:rsidRPr="00C15783" w:rsidRDefault="00FD0717" w:rsidP="00C820A1">
            <w:pPr>
              <w:spacing w:after="0"/>
              <w:ind w:right="622"/>
              <w:jc w:val="both"/>
              <w:rPr>
                <w:rFonts w:ascii="Arial" w:hAnsi="Arial" w:cs="Arial"/>
                <w:lang w:val="es-ES_tradnl" w:eastAsia="es-ES"/>
              </w:rPr>
            </w:pPr>
          </w:p>
          <w:p w14:paraId="410D37A3"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40320" behindDoc="0" locked="0" layoutInCell="1" allowOverlap="1" wp14:anchorId="44B1401F" wp14:editId="5EF5C757">
                      <wp:simplePos x="0" y="0"/>
                      <wp:positionH relativeFrom="column">
                        <wp:posOffset>38735</wp:posOffset>
                      </wp:positionH>
                      <wp:positionV relativeFrom="paragraph">
                        <wp:posOffset>19685</wp:posOffset>
                      </wp:positionV>
                      <wp:extent cx="387350" cy="146050"/>
                      <wp:effectExtent l="0" t="0" r="12700" b="25400"/>
                      <wp:wrapNone/>
                      <wp:docPr id="37"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C211C9" id="12 Rectángulo" o:spid="_x0000_s1026" style="position:absolute;margin-left:3.05pt;margin-top:1.55pt;width:30.5pt;height:1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331C35B1" w14:textId="77777777" w:rsidR="00FD0717" w:rsidRPr="00C15783" w:rsidRDefault="00FD0717" w:rsidP="00C820A1">
            <w:pPr>
              <w:spacing w:after="0"/>
              <w:ind w:right="622"/>
              <w:jc w:val="both"/>
              <w:rPr>
                <w:rFonts w:ascii="Arial" w:hAnsi="Arial" w:cs="Arial"/>
                <w:lang w:val="es-ES_tradnl" w:eastAsia="es-ES"/>
              </w:rPr>
            </w:pPr>
          </w:p>
          <w:p w14:paraId="5C449A18" w14:textId="77777777" w:rsidR="00FD0717" w:rsidRPr="00C15783" w:rsidRDefault="00FD0717" w:rsidP="00C820A1">
            <w:pPr>
              <w:spacing w:after="0"/>
              <w:ind w:right="622"/>
              <w:jc w:val="both"/>
              <w:rPr>
                <w:rFonts w:ascii="Arial" w:hAnsi="Arial" w:cs="Arial"/>
                <w:lang w:val="es-ES_tradnl" w:eastAsia="es-ES"/>
              </w:rPr>
            </w:pPr>
          </w:p>
          <w:p w14:paraId="4ED87FE8"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43392" behindDoc="0" locked="0" layoutInCell="1" allowOverlap="1" wp14:anchorId="15ED4BE5" wp14:editId="4B854A43">
                      <wp:simplePos x="0" y="0"/>
                      <wp:positionH relativeFrom="column">
                        <wp:posOffset>38735</wp:posOffset>
                      </wp:positionH>
                      <wp:positionV relativeFrom="paragraph">
                        <wp:posOffset>19685</wp:posOffset>
                      </wp:positionV>
                      <wp:extent cx="387350" cy="146050"/>
                      <wp:effectExtent l="0" t="0" r="12700" b="25400"/>
                      <wp:wrapNone/>
                      <wp:docPr id="38"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CFC617" id="13 Rectángulo" o:spid="_x0000_s1026" style="position:absolute;margin-left:3.05pt;margin-top:1.55pt;width:30.5pt;height:1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62AFC46A" w14:textId="77777777" w:rsidR="00FD0717" w:rsidRPr="00C15783" w:rsidRDefault="00FD0717" w:rsidP="00C820A1">
            <w:pPr>
              <w:spacing w:after="0"/>
              <w:ind w:right="622"/>
              <w:jc w:val="both"/>
              <w:rPr>
                <w:rFonts w:ascii="Arial" w:hAnsi="Arial" w:cs="Arial"/>
                <w:lang w:val="es-ES_tradnl" w:eastAsia="es-ES"/>
              </w:rPr>
            </w:pPr>
          </w:p>
          <w:p w14:paraId="0C0F0E3F"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46464" behindDoc="0" locked="0" layoutInCell="1" allowOverlap="1" wp14:anchorId="537EBD69" wp14:editId="40355384">
                      <wp:simplePos x="0" y="0"/>
                      <wp:positionH relativeFrom="column">
                        <wp:posOffset>38735</wp:posOffset>
                      </wp:positionH>
                      <wp:positionV relativeFrom="paragraph">
                        <wp:posOffset>19685</wp:posOffset>
                      </wp:positionV>
                      <wp:extent cx="387350" cy="146050"/>
                      <wp:effectExtent l="0" t="0" r="12700" b="25400"/>
                      <wp:wrapNone/>
                      <wp:docPr id="39"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6A0D34" id="20 Rectángulo" o:spid="_x0000_s1026" style="position:absolute;margin-left:3.05pt;margin-top:1.55pt;width:30.5pt;height:1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FD0717" w:rsidRPr="00C15783" w14:paraId="5F8A0296" w14:textId="77777777" w:rsidTr="00BA1E41">
        <w:tc>
          <w:tcPr>
            <w:tcW w:w="4820" w:type="dxa"/>
            <w:shd w:val="clear" w:color="auto" w:fill="auto"/>
          </w:tcPr>
          <w:p w14:paraId="44270221"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Plazo de presentación de propuestas (Art. 60, Ley)</w:t>
            </w:r>
            <w:r>
              <w:rPr>
                <w:rFonts w:ascii="Arial" w:hAnsi="Arial" w:cs="Arial"/>
                <w:lang w:val="es-ES_tradnl" w:eastAsia="es-ES"/>
              </w:rPr>
              <w:t>.</w:t>
            </w:r>
          </w:p>
        </w:tc>
        <w:tc>
          <w:tcPr>
            <w:tcW w:w="4961" w:type="dxa"/>
            <w:shd w:val="clear" w:color="auto" w:fill="auto"/>
          </w:tcPr>
          <w:p w14:paraId="2789763E" w14:textId="417006E8"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 xml:space="preserve">Normal: </w:t>
            </w:r>
            <w:r w:rsidRPr="00635C6B">
              <w:rPr>
                <w:rFonts w:ascii="Arial" w:hAnsi="Arial" w:cs="Arial"/>
                <w:b/>
                <w:bCs/>
                <w:lang w:val="es-ES_tradnl" w:eastAsia="es-ES"/>
              </w:rPr>
              <w:t>1</w:t>
            </w:r>
            <w:r w:rsidR="00480CE3">
              <w:rPr>
                <w:rFonts w:ascii="Arial" w:hAnsi="Arial" w:cs="Arial"/>
                <w:b/>
                <w:bCs/>
                <w:lang w:val="es-ES_tradnl" w:eastAsia="es-ES"/>
              </w:rPr>
              <w:t>4</w:t>
            </w:r>
            <w:r w:rsidRPr="00DA1FA5">
              <w:rPr>
                <w:rFonts w:ascii="Arial" w:hAnsi="Arial" w:cs="Arial"/>
                <w:b/>
                <w:bCs/>
                <w:lang w:val="es-ES_tradnl" w:eastAsia="es-ES"/>
              </w:rPr>
              <w:t xml:space="preserve"> d</w:t>
            </w:r>
            <w:r w:rsidRPr="00C15783">
              <w:rPr>
                <w:rFonts w:ascii="Arial" w:hAnsi="Arial" w:cs="Arial"/>
                <w:b/>
                <w:lang w:val="es-ES_tradnl" w:eastAsia="es-ES"/>
              </w:rPr>
              <w:t>ías</w:t>
            </w:r>
            <w:r w:rsidRPr="00C15783">
              <w:rPr>
                <w:rFonts w:ascii="Arial" w:hAnsi="Arial" w:cs="Arial"/>
                <w:lang w:val="es-ES_tradnl" w:eastAsia="es-ES"/>
              </w:rPr>
              <w:t xml:space="preserve"> (</w:t>
            </w:r>
            <w:r>
              <w:rPr>
                <w:rFonts w:ascii="Arial" w:hAnsi="Arial" w:cs="Arial"/>
                <w:lang w:val="es-ES_tradnl" w:eastAsia="es-ES"/>
              </w:rPr>
              <w:t>supera</w:t>
            </w:r>
            <w:r w:rsidRPr="00C15783">
              <w:rPr>
                <w:rFonts w:ascii="Arial" w:hAnsi="Arial" w:cs="Arial"/>
                <w:lang w:val="es-ES_tradnl" w:eastAsia="es-ES"/>
              </w:rPr>
              <w:t>)</w:t>
            </w:r>
          </w:p>
        </w:tc>
      </w:tr>
      <w:tr w:rsidR="00FD0717" w:rsidRPr="00C15783" w14:paraId="5E43E006" w14:textId="77777777" w:rsidTr="00BA1E41">
        <w:tc>
          <w:tcPr>
            <w:tcW w:w="4820" w:type="dxa"/>
            <w:shd w:val="clear" w:color="auto" w:fill="auto"/>
          </w:tcPr>
          <w:p w14:paraId="4C921B12"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4961" w:type="dxa"/>
            <w:shd w:val="clear" w:color="auto" w:fill="auto"/>
          </w:tcPr>
          <w:p w14:paraId="1C254E91" w14:textId="77777777"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6CF62DBA" w14:textId="77777777" w:rsidR="00FD0717" w:rsidRPr="00C15783" w:rsidRDefault="00FD0717" w:rsidP="00BA1E41">
      <w:pPr>
        <w:pBdr>
          <w:top w:val="nil"/>
          <w:left w:val="nil"/>
          <w:bottom w:val="nil"/>
          <w:right w:val="nil"/>
          <w:between w:val="nil"/>
        </w:pBdr>
        <w:spacing w:after="0"/>
        <w:ind w:right="622"/>
        <w:rPr>
          <w:rFonts w:ascii="Arial" w:eastAsia="Arial" w:hAnsi="Arial" w:cs="Arial"/>
          <w:color w:val="000000"/>
          <w:lang w:val="es-ES_tradnl" w:eastAsia="es-MX"/>
        </w:rPr>
      </w:pPr>
    </w:p>
    <w:p w14:paraId="69C813DD" w14:textId="77777777" w:rsidR="00FD0717" w:rsidRPr="00C15783" w:rsidRDefault="00FD0717" w:rsidP="00BA1E41">
      <w:pPr>
        <w:pBdr>
          <w:top w:val="nil"/>
          <w:left w:val="nil"/>
          <w:bottom w:val="nil"/>
          <w:right w:val="nil"/>
          <w:between w:val="nil"/>
        </w:pBdr>
        <w:spacing w:after="0" w:line="240" w:lineRule="auto"/>
        <w:ind w:right="622"/>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3BAEF8AD" w14:textId="77777777" w:rsidR="00FD0717" w:rsidRPr="00C15783" w:rsidRDefault="00FD0717" w:rsidP="00BA1E41">
      <w:pPr>
        <w:pBdr>
          <w:top w:val="nil"/>
          <w:left w:val="nil"/>
          <w:bottom w:val="nil"/>
          <w:right w:val="nil"/>
          <w:between w:val="nil"/>
        </w:pBdr>
        <w:spacing w:after="0" w:line="240" w:lineRule="auto"/>
        <w:ind w:right="622"/>
        <w:jc w:val="both"/>
        <w:rPr>
          <w:rFonts w:ascii="Arial" w:eastAsia="Arial" w:hAnsi="Arial" w:cs="Arial"/>
          <w:color w:val="000000"/>
          <w:lang w:val="es-ES_tradnl" w:eastAsia="es-MX"/>
        </w:rPr>
      </w:pPr>
    </w:p>
    <w:tbl>
      <w:tblPr>
        <w:tblW w:w="9781"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FD0717" w:rsidRPr="00C15783" w14:paraId="6AEF6C5E"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6D432"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769B7" w14:textId="77777777" w:rsidR="00FD0717" w:rsidRPr="00C15783" w:rsidRDefault="00FD0717" w:rsidP="00087CF2">
            <w:pPr>
              <w:pBdr>
                <w:top w:val="nil"/>
                <w:left w:val="nil"/>
                <w:bottom w:val="nil"/>
                <w:right w:val="nil"/>
                <w:between w:val="nil"/>
              </w:pBdr>
              <w:spacing w:after="0"/>
              <w:ind w:right="-5"/>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FD0717" w:rsidRPr="00C15783" w14:paraId="7374C71D"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D38A6"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324BA"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FD0717" w:rsidRPr="00C15783" w14:paraId="7C75B55B"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791AE"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C9AA6"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FD0717" w:rsidRPr="00C15783" w14:paraId="6722E922" w14:textId="77777777" w:rsidTr="00F734EE">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B6935"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FE78E"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FD0717" w:rsidRPr="00C15783" w14:paraId="0401123B" w14:textId="77777777" w:rsidTr="00F734EE">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6A02F"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BF4F4"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FD0717" w:rsidRPr="00C15783" w14:paraId="15CB4625"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50FE4"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68FC"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FD0717" w:rsidRPr="00C15783" w14:paraId="015F2622" w14:textId="77777777" w:rsidTr="00F734EE">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EAE91"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BCDB4"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FD0717" w:rsidRPr="00C15783" w14:paraId="1C238D26"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696DE"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6A0CC"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FD0717" w:rsidRPr="00C15783" w14:paraId="1A42D298" w14:textId="77777777" w:rsidTr="00F734EE">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AB8E2"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373EB" w14:textId="49785ED2"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Pr>
                <w:rFonts w:ascii="Arial" w:eastAsia="Arial" w:hAnsi="Arial" w:cs="Arial"/>
                <w:b/>
                <w:color w:val="000000"/>
                <w:lang w:val="es-ES_tradnl" w:eastAsia="es-MX"/>
              </w:rPr>
              <w:t>“</w:t>
            </w:r>
            <w:r w:rsidR="00F734EE">
              <w:rPr>
                <w:rFonts w:ascii="Arial" w:eastAsia="Arial" w:hAnsi="Arial" w:cs="Arial"/>
                <w:b/>
                <w:color w:val="000000"/>
                <w:lang w:val="es-ES_tradnl" w:eastAsia="es-MX"/>
              </w:rPr>
              <w:t xml:space="preserve">ADQUISICIÓN </w:t>
            </w:r>
            <w:r w:rsidR="00820978">
              <w:rPr>
                <w:rFonts w:ascii="Arial" w:eastAsia="Arial" w:hAnsi="Arial" w:cs="Arial"/>
                <w:b/>
                <w:color w:val="000000"/>
                <w:lang w:val="es-ES_tradnl" w:eastAsia="es-MX"/>
              </w:rPr>
              <w:t xml:space="preserve">DE EQUIPOS </w:t>
            </w:r>
            <w:r w:rsidR="00B0301D">
              <w:rPr>
                <w:rFonts w:ascii="Arial" w:eastAsia="Arial" w:hAnsi="Arial" w:cs="Arial"/>
                <w:b/>
                <w:color w:val="000000"/>
                <w:lang w:val="es-ES_tradnl" w:eastAsia="es-MX"/>
              </w:rPr>
              <w:t>Y HERRAMIENTAS HIDRÁULICAS DE RESCATE PARA LA</w:t>
            </w:r>
            <w:r w:rsidR="00820978">
              <w:rPr>
                <w:rFonts w:ascii="Arial" w:eastAsia="Arial" w:hAnsi="Arial" w:cs="Arial"/>
                <w:b/>
                <w:color w:val="000000"/>
                <w:lang w:val="es-ES_tradnl" w:eastAsia="es-MX"/>
              </w:rPr>
              <w:t xml:space="preserve"> DIRECCIÓN GENERAL ADJUNTA DE PROTECCIÓN CIVIL Y BOMBEROS</w:t>
            </w:r>
            <w:r w:rsidR="00F734EE">
              <w:rPr>
                <w:rFonts w:ascii="Arial" w:eastAsia="Arial" w:hAnsi="Arial" w:cs="Arial"/>
                <w:b/>
                <w:color w:val="000000"/>
                <w:lang w:val="es-ES_tradnl" w:eastAsia="es-MX"/>
              </w:rPr>
              <w:t xml:space="preserve"> DEL GOBIERNO MUNICIPAL</w:t>
            </w:r>
            <w:r w:rsidR="0080792E">
              <w:rPr>
                <w:rFonts w:ascii="Arial" w:eastAsia="Arial" w:hAnsi="Arial" w:cs="Arial"/>
                <w:b/>
                <w:color w:val="000000"/>
                <w:lang w:val="es-ES_tradnl" w:eastAsia="es-MX"/>
              </w:rPr>
              <w:t xml:space="preserve">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5C217B0E" w14:textId="77777777" w:rsidR="00250376" w:rsidRDefault="00250376" w:rsidP="00BA1E41">
      <w:pPr>
        <w:spacing w:after="0" w:line="240" w:lineRule="auto"/>
        <w:ind w:right="622"/>
        <w:jc w:val="center"/>
        <w:rPr>
          <w:rFonts w:ascii="Arial" w:eastAsia="Times New Roman" w:hAnsi="Arial" w:cs="Arial"/>
          <w:b/>
          <w:spacing w:val="60"/>
          <w:lang w:eastAsia="es-ES"/>
        </w:rPr>
      </w:pPr>
    </w:p>
    <w:p w14:paraId="5951A669" w14:textId="77777777" w:rsidR="00250376" w:rsidRDefault="00250376" w:rsidP="00250376">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2C69DDFE" w14:textId="77777777" w:rsidR="00250376" w:rsidRPr="007219AF" w:rsidRDefault="00250376" w:rsidP="00250376">
      <w:pPr>
        <w:widowControl w:val="0"/>
        <w:pBdr>
          <w:top w:val="nil"/>
          <w:left w:val="nil"/>
          <w:bottom w:val="nil"/>
          <w:right w:val="nil"/>
          <w:between w:val="nil"/>
        </w:pBdr>
        <w:spacing w:after="0" w:line="240" w:lineRule="auto"/>
        <w:ind w:right="622"/>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4761690" w14:textId="77777777" w:rsidR="00250376" w:rsidRPr="007219AF" w:rsidRDefault="00250376" w:rsidP="00250376">
      <w:pPr>
        <w:widowControl w:val="0"/>
        <w:pBdr>
          <w:top w:val="nil"/>
          <w:left w:val="nil"/>
          <w:bottom w:val="nil"/>
          <w:right w:val="nil"/>
          <w:between w:val="nil"/>
        </w:pBdr>
        <w:spacing w:after="0" w:line="240" w:lineRule="auto"/>
        <w:ind w:right="622"/>
        <w:jc w:val="center"/>
        <w:rPr>
          <w:rFonts w:ascii="Arial" w:eastAsia="Arial" w:hAnsi="Arial" w:cs="Arial"/>
          <w:b/>
          <w:color w:val="000000"/>
          <w:lang w:eastAsia="es-MX"/>
        </w:rPr>
      </w:pPr>
    </w:p>
    <w:p w14:paraId="714C827A" w14:textId="77777777" w:rsidR="00250376" w:rsidRPr="007219AF" w:rsidRDefault="00250376" w:rsidP="00250376">
      <w:pPr>
        <w:widowControl w:val="0"/>
        <w:pBdr>
          <w:top w:val="nil"/>
          <w:left w:val="nil"/>
          <w:bottom w:val="nil"/>
          <w:right w:val="nil"/>
          <w:between w:val="nil"/>
        </w:pBdr>
        <w:spacing w:after="0" w:line="240" w:lineRule="auto"/>
        <w:ind w:right="622"/>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1F367F61" w14:textId="77777777" w:rsidR="00250376" w:rsidRPr="007219AF" w:rsidRDefault="00250376" w:rsidP="00250376">
      <w:pPr>
        <w:widowControl w:val="0"/>
        <w:pBdr>
          <w:top w:val="nil"/>
          <w:left w:val="nil"/>
          <w:bottom w:val="nil"/>
          <w:right w:val="nil"/>
          <w:between w:val="nil"/>
        </w:pBdr>
        <w:spacing w:after="0" w:line="240" w:lineRule="auto"/>
        <w:ind w:right="622"/>
        <w:jc w:val="center"/>
        <w:rPr>
          <w:rFonts w:ascii="Arial" w:eastAsia="Arial" w:hAnsi="Arial" w:cs="Arial"/>
          <w:color w:val="000000"/>
          <w:lang w:eastAsia="es-MX"/>
        </w:rPr>
      </w:pPr>
    </w:p>
    <w:p w14:paraId="08C165DD" w14:textId="77777777" w:rsidR="00250376" w:rsidRDefault="00250376" w:rsidP="00250376">
      <w:pPr>
        <w:widowControl w:val="0"/>
        <w:pBdr>
          <w:top w:val="nil"/>
          <w:left w:val="nil"/>
          <w:bottom w:val="nil"/>
          <w:right w:val="nil"/>
          <w:between w:val="nil"/>
        </w:pBdr>
        <w:spacing w:after="0" w:line="240" w:lineRule="auto"/>
        <w:ind w:right="622"/>
        <w:jc w:val="center"/>
        <w:rPr>
          <w:rFonts w:ascii="Arial" w:eastAsia="Arial" w:hAnsi="Arial" w:cs="Arial"/>
          <w:color w:val="000000"/>
          <w:lang w:eastAsia="es-MX"/>
        </w:rPr>
      </w:pPr>
    </w:p>
    <w:p w14:paraId="7E6D768B" w14:textId="77777777" w:rsidR="00250376" w:rsidRPr="007219AF" w:rsidRDefault="00250376" w:rsidP="00250376">
      <w:pPr>
        <w:widowControl w:val="0"/>
        <w:pBdr>
          <w:top w:val="nil"/>
          <w:left w:val="nil"/>
          <w:bottom w:val="nil"/>
          <w:right w:val="nil"/>
          <w:between w:val="nil"/>
        </w:pBdr>
        <w:spacing w:after="0" w:line="240" w:lineRule="auto"/>
        <w:ind w:right="622"/>
        <w:jc w:val="center"/>
        <w:rPr>
          <w:rFonts w:ascii="Arial" w:eastAsia="Arial" w:hAnsi="Arial" w:cs="Arial"/>
          <w:color w:val="000000"/>
          <w:lang w:eastAsia="es-MX"/>
        </w:rPr>
      </w:pPr>
    </w:p>
    <w:p w14:paraId="4869B997" w14:textId="77777777" w:rsidR="00250376" w:rsidRPr="007219AF" w:rsidRDefault="00250376" w:rsidP="00250376">
      <w:pPr>
        <w:widowControl w:val="0"/>
        <w:pBdr>
          <w:top w:val="nil"/>
          <w:left w:val="nil"/>
          <w:bottom w:val="nil"/>
          <w:right w:val="nil"/>
          <w:between w:val="nil"/>
        </w:pBdr>
        <w:spacing w:after="0" w:line="240" w:lineRule="auto"/>
        <w:ind w:right="622"/>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1B01C2E1" w14:textId="77777777" w:rsidR="00250376" w:rsidRPr="007219AF" w:rsidRDefault="00250376" w:rsidP="00250376">
      <w:pPr>
        <w:widowControl w:val="0"/>
        <w:pBdr>
          <w:top w:val="nil"/>
          <w:left w:val="nil"/>
          <w:bottom w:val="nil"/>
          <w:right w:val="nil"/>
          <w:between w:val="nil"/>
        </w:pBdr>
        <w:spacing w:after="0" w:line="240" w:lineRule="auto"/>
        <w:ind w:right="622"/>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2D9DF03B" w14:textId="77777777" w:rsidR="00250376" w:rsidRDefault="00250376" w:rsidP="00250376">
      <w:pPr>
        <w:spacing w:after="0"/>
        <w:ind w:right="622"/>
        <w:jc w:val="center"/>
        <w:rPr>
          <w:rFonts w:ascii="Arial" w:hAnsi="Arial" w:cs="Arial"/>
          <w:b/>
        </w:rPr>
      </w:pPr>
    </w:p>
    <w:p w14:paraId="1F15CDA5" w14:textId="77777777" w:rsidR="00250376" w:rsidRDefault="00250376" w:rsidP="00250376">
      <w:pPr>
        <w:spacing w:after="0" w:line="240" w:lineRule="auto"/>
        <w:ind w:right="622"/>
        <w:jc w:val="center"/>
        <w:rPr>
          <w:rFonts w:ascii="Arial" w:eastAsia="Times New Roman" w:hAnsi="Arial" w:cs="Arial"/>
          <w:b/>
          <w:spacing w:val="60"/>
          <w:lang w:eastAsia="es-ES"/>
        </w:rPr>
      </w:pPr>
    </w:p>
    <w:p w14:paraId="7F431D7C" w14:textId="77777777" w:rsidR="00250376" w:rsidRDefault="00250376" w:rsidP="00250376">
      <w:pPr>
        <w:spacing w:after="0" w:line="240" w:lineRule="auto"/>
        <w:ind w:right="622"/>
        <w:jc w:val="center"/>
        <w:rPr>
          <w:rFonts w:ascii="Arial" w:eastAsia="Times New Roman" w:hAnsi="Arial" w:cs="Arial"/>
          <w:b/>
          <w:spacing w:val="60"/>
          <w:lang w:eastAsia="es-ES"/>
        </w:rPr>
      </w:pPr>
    </w:p>
    <w:p w14:paraId="3F3BA0D8" w14:textId="4418D8DA" w:rsidR="00250376" w:rsidRDefault="00250376" w:rsidP="00250376">
      <w:pPr>
        <w:spacing w:after="0" w:line="240" w:lineRule="auto"/>
        <w:ind w:right="622"/>
        <w:jc w:val="center"/>
        <w:rPr>
          <w:rFonts w:ascii="Arial" w:eastAsia="Times New Roman" w:hAnsi="Arial" w:cs="Arial"/>
          <w:b/>
          <w:spacing w:val="60"/>
          <w:lang w:eastAsia="es-ES"/>
        </w:rPr>
      </w:pPr>
    </w:p>
    <w:p w14:paraId="0843FA7E" w14:textId="32ED5857" w:rsidR="00250376" w:rsidRDefault="00250376" w:rsidP="00250376">
      <w:pPr>
        <w:spacing w:after="0" w:line="240" w:lineRule="auto"/>
        <w:ind w:right="622"/>
        <w:jc w:val="center"/>
        <w:rPr>
          <w:rFonts w:ascii="Arial" w:eastAsia="Times New Roman" w:hAnsi="Arial" w:cs="Arial"/>
          <w:b/>
          <w:spacing w:val="60"/>
          <w:lang w:eastAsia="es-ES"/>
        </w:rPr>
      </w:pPr>
    </w:p>
    <w:p w14:paraId="5662CDA8" w14:textId="27788DE2" w:rsidR="00250376" w:rsidRDefault="00250376" w:rsidP="00250376">
      <w:pPr>
        <w:spacing w:after="0" w:line="240" w:lineRule="auto"/>
        <w:ind w:right="622"/>
        <w:jc w:val="center"/>
        <w:rPr>
          <w:rFonts w:ascii="Arial" w:eastAsia="Times New Roman" w:hAnsi="Arial" w:cs="Arial"/>
          <w:b/>
          <w:spacing w:val="60"/>
          <w:lang w:eastAsia="es-ES"/>
        </w:rPr>
      </w:pPr>
    </w:p>
    <w:p w14:paraId="56E7E780" w14:textId="19A8EF85" w:rsidR="00250376" w:rsidRDefault="00250376" w:rsidP="00250376">
      <w:pPr>
        <w:spacing w:after="0" w:line="240" w:lineRule="auto"/>
        <w:ind w:right="622"/>
        <w:jc w:val="center"/>
        <w:rPr>
          <w:rFonts w:ascii="Arial" w:eastAsia="Times New Roman" w:hAnsi="Arial" w:cs="Arial"/>
          <w:b/>
          <w:spacing w:val="60"/>
          <w:lang w:eastAsia="es-ES"/>
        </w:rPr>
      </w:pPr>
    </w:p>
    <w:p w14:paraId="00F988E1" w14:textId="0004BEC3" w:rsidR="00250376" w:rsidRDefault="00250376" w:rsidP="00250376">
      <w:pPr>
        <w:spacing w:after="0" w:line="240" w:lineRule="auto"/>
        <w:ind w:right="622"/>
        <w:jc w:val="center"/>
        <w:rPr>
          <w:rFonts w:ascii="Arial" w:eastAsia="Times New Roman" w:hAnsi="Arial" w:cs="Arial"/>
          <w:b/>
          <w:spacing w:val="60"/>
          <w:lang w:eastAsia="es-ES"/>
        </w:rPr>
      </w:pPr>
    </w:p>
    <w:p w14:paraId="5116F9F5" w14:textId="79801D67" w:rsidR="00250376" w:rsidRDefault="00250376" w:rsidP="00250376">
      <w:pPr>
        <w:spacing w:after="0" w:line="240" w:lineRule="auto"/>
        <w:ind w:right="622"/>
        <w:jc w:val="center"/>
        <w:rPr>
          <w:rFonts w:ascii="Arial" w:eastAsia="Times New Roman" w:hAnsi="Arial" w:cs="Arial"/>
          <w:b/>
          <w:spacing w:val="60"/>
          <w:lang w:eastAsia="es-ES"/>
        </w:rPr>
      </w:pPr>
    </w:p>
    <w:p w14:paraId="42F4F3D3" w14:textId="4A3AC5C9" w:rsidR="00250376" w:rsidRDefault="00250376" w:rsidP="00250376">
      <w:pPr>
        <w:spacing w:after="0" w:line="240" w:lineRule="auto"/>
        <w:ind w:right="622"/>
        <w:jc w:val="center"/>
        <w:rPr>
          <w:rFonts w:ascii="Arial" w:eastAsia="Times New Roman" w:hAnsi="Arial" w:cs="Arial"/>
          <w:b/>
          <w:spacing w:val="60"/>
          <w:lang w:eastAsia="es-ES"/>
        </w:rPr>
      </w:pPr>
    </w:p>
    <w:p w14:paraId="4BC28B95" w14:textId="77777777" w:rsidR="00250376" w:rsidRDefault="00250376" w:rsidP="00250376">
      <w:pPr>
        <w:spacing w:after="0" w:line="240" w:lineRule="auto"/>
        <w:ind w:right="622"/>
        <w:jc w:val="center"/>
        <w:rPr>
          <w:rFonts w:ascii="Arial" w:eastAsia="Times New Roman" w:hAnsi="Arial" w:cs="Arial"/>
          <w:b/>
          <w:spacing w:val="60"/>
          <w:lang w:eastAsia="es-ES"/>
        </w:rPr>
      </w:pPr>
    </w:p>
    <w:p w14:paraId="3BBE00C2" w14:textId="77777777" w:rsidR="00250376" w:rsidRDefault="00250376" w:rsidP="00250376">
      <w:pPr>
        <w:spacing w:after="0" w:line="240" w:lineRule="auto"/>
        <w:ind w:right="622"/>
        <w:jc w:val="center"/>
        <w:rPr>
          <w:rFonts w:ascii="Arial" w:eastAsia="Times New Roman" w:hAnsi="Arial" w:cs="Arial"/>
          <w:b/>
          <w:spacing w:val="60"/>
          <w:lang w:eastAsia="es-ES"/>
        </w:rPr>
      </w:pPr>
    </w:p>
    <w:p w14:paraId="62559C67" w14:textId="77777777" w:rsidR="00250376" w:rsidRDefault="00250376" w:rsidP="00BA1E41">
      <w:pPr>
        <w:spacing w:after="0" w:line="240" w:lineRule="auto"/>
        <w:ind w:right="622"/>
        <w:jc w:val="center"/>
        <w:rPr>
          <w:rFonts w:ascii="Arial" w:eastAsia="Times New Roman" w:hAnsi="Arial" w:cs="Arial"/>
          <w:b/>
          <w:spacing w:val="60"/>
          <w:lang w:eastAsia="es-ES"/>
        </w:rPr>
      </w:pPr>
    </w:p>
    <w:p w14:paraId="7E989191" w14:textId="032FF84F" w:rsidR="000B16A4" w:rsidRPr="0059248E" w:rsidRDefault="000B16A4" w:rsidP="00BA1E41">
      <w:pPr>
        <w:spacing w:after="0" w:line="240" w:lineRule="auto"/>
        <w:ind w:right="622"/>
        <w:jc w:val="center"/>
        <w:rPr>
          <w:rFonts w:ascii="Arial" w:eastAsia="Times New Roman" w:hAnsi="Arial" w:cs="Arial"/>
          <w:b/>
          <w:spacing w:val="60"/>
          <w:lang w:eastAsia="es-ES"/>
        </w:rPr>
      </w:pPr>
      <w:r w:rsidRPr="0059248E">
        <w:rPr>
          <w:rFonts w:ascii="Arial" w:eastAsia="Times New Roman" w:hAnsi="Arial" w:cs="Arial"/>
          <w:b/>
          <w:spacing w:val="60"/>
          <w:lang w:eastAsia="es-ES"/>
        </w:rPr>
        <w:lastRenderedPageBreak/>
        <w:t>ESPECIFICACIONES</w:t>
      </w:r>
    </w:p>
    <w:p w14:paraId="3E156482" w14:textId="514E83B3" w:rsidR="000B16A4" w:rsidRPr="00DF7BFF" w:rsidRDefault="00B0301D" w:rsidP="00BA1E41">
      <w:pPr>
        <w:spacing w:after="0"/>
        <w:ind w:right="622"/>
        <w:jc w:val="center"/>
        <w:rPr>
          <w:rFonts w:ascii="Arial" w:hAnsi="Arial" w:cs="Arial"/>
          <w:b/>
        </w:rPr>
      </w:pPr>
      <w:r>
        <w:rPr>
          <w:rFonts w:ascii="Arial" w:hAnsi="Arial" w:cs="Arial"/>
          <w:b/>
        </w:rPr>
        <w:t>OM-17/2023</w:t>
      </w:r>
    </w:p>
    <w:p w14:paraId="55BD9A61" w14:textId="31C53963" w:rsidR="000B16A4" w:rsidRPr="0059248E" w:rsidRDefault="000B16A4" w:rsidP="00BA1E41">
      <w:pPr>
        <w:spacing w:after="0" w:line="240" w:lineRule="auto"/>
        <w:ind w:right="622"/>
        <w:jc w:val="center"/>
        <w:rPr>
          <w:rFonts w:ascii="Arial" w:eastAsia="Times New Roman" w:hAnsi="Arial" w:cs="Arial"/>
          <w:b/>
          <w:iCs/>
          <w:lang w:eastAsia="es-ES"/>
        </w:rPr>
      </w:pPr>
      <w:r w:rsidRPr="0059248E">
        <w:rPr>
          <w:rFonts w:ascii="Arial" w:eastAsia="Times New Roman" w:hAnsi="Arial" w:cs="Arial"/>
          <w:b/>
          <w:iCs/>
          <w:lang w:eastAsia="es-ES"/>
        </w:rPr>
        <w:t>“</w:t>
      </w:r>
      <w:r w:rsidR="00F734EE">
        <w:rPr>
          <w:rFonts w:ascii="Arial" w:eastAsia="Times New Roman" w:hAnsi="Arial" w:cs="Arial"/>
          <w:b/>
          <w:iCs/>
          <w:lang w:eastAsia="es-ES"/>
        </w:rPr>
        <w:t xml:space="preserve">ADQUISICIÓN </w:t>
      </w:r>
      <w:r w:rsidR="00820978">
        <w:rPr>
          <w:rFonts w:ascii="Arial" w:eastAsia="Times New Roman" w:hAnsi="Arial" w:cs="Arial"/>
          <w:b/>
          <w:iCs/>
          <w:lang w:eastAsia="es-ES"/>
        </w:rPr>
        <w:t xml:space="preserve">DE EQUIPOS </w:t>
      </w:r>
      <w:r w:rsidR="00B0301D">
        <w:rPr>
          <w:rFonts w:ascii="Arial" w:eastAsia="Times New Roman" w:hAnsi="Arial" w:cs="Arial"/>
          <w:b/>
          <w:iCs/>
          <w:lang w:eastAsia="es-ES"/>
        </w:rPr>
        <w:t>Y HERRAMIENTAS HIDRÁULICAS DE RESCATE PARA LA</w:t>
      </w:r>
      <w:r w:rsidR="00820978">
        <w:rPr>
          <w:rFonts w:ascii="Arial" w:eastAsia="Times New Roman" w:hAnsi="Arial" w:cs="Arial"/>
          <w:b/>
          <w:iCs/>
          <w:lang w:eastAsia="es-ES"/>
        </w:rPr>
        <w:t xml:space="preserve"> DIRECCIÓN GENERAL ADJUNTA DE PROTECCIÓN CIVIL Y BOMBEROS</w:t>
      </w:r>
      <w:r w:rsidR="00F734EE">
        <w:rPr>
          <w:rFonts w:ascii="Arial" w:eastAsia="Times New Roman" w:hAnsi="Arial" w:cs="Arial"/>
          <w:b/>
          <w:iCs/>
          <w:lang w:eastAsia="es-ES"/>
        </w:rPr>
        <w:t xml:space="preserve"> DEL GOBIERNO MUNICIPAL</w:t>
      </w:r>
      <w:r w:rsidR="0080792E">
        <w:rPr>
          <w:rFonts w:ascii="Arial" w:eastAsia="Times New Roman" w:hAnsi="Arial" w:cs="Arial"/>
          <w:b/>
          <w:iCs/>
          <w:lang w:eastAsia="es-ES"/>
        </w:rPr>
        <w:t xml:space="preserve"> DE TLAJOMULCO DE ZÚÑIGA, JALISCO”</w:t>
      </w:r>
    </w:p>
    <w:p w14:paraId="5000A066" w14:textId="77777777" w:rsidR="00357D78" w:rsidRDefault="00357D78" w:rsidP="00357D78">
      <w:pPr>
        <w:suppressAutoHyphens/>
        <w:spacing w:after="0" w:line="240" w:lineRule="auto"/>
        <w:ind w:left="284"/>
        <w:jc w:val="both"/>
        <w:rPr>
          <w:rFonts w:ascii="Arial" w:eastAsiaTheme="minorEastAsia" w:hAnsi="Arial" w:cs="Arial"/>
          <w:b/>
          <w:u w:val="single"/>
          <w:lang w:eastAsia="es-MX"/>
        </w:rPr>
      </w:pPr>
    </w:p>
    <w:p w14:paraId="26EDDAA5" w14:textId="0958284F" w:rsidR="00357D78" w:rsidRDefault="00357D78" w:rsidP="00357D78">
      <w:pPr>
        <w:spacing w:after="0" w:line="240" w:lineRule="auto"/>
        <w:jc w:val="both"/>
        <w:rPr>
          <w:rFonts w:ascii="Arial" w:eastAsia="Times New Roman" w:hAnsi="Arial" w:cs="Arial"/>
          <w:lang w:eastAsia="es-ES"/>
        </w:rPr>
      </w:pPr>
    </w:p>
    <w:p w14:paraId="66CD5793" w14:textId="3FAB5AAF" w:rsidR="00B674DE" w:rsidRDefault="00B674DE" w:rsidP="00B674DE">
      <w:pPr>
        <w:spacing w:after="0" w:line="240" w:lineRule="auto"/>
        <w:jc w:val="both"/>
        <w:rPr>
          <w:rFonts w:ascii="Arial" w:eastAsia="Times New Roman" w:hAnsi="Arial" w:cs="Arial"/>
          <w:lang w:eastAsia="es-ES"/>
        </w:rPr>
      </w:pPr>
      <w:r>
        <w:rPr>
          <w:rFonts w:ascii="Arial" w:eastAsia="Times New Roman" w:hAnsi="Arial" w:cs="Arial"/>
          <w:lang w:eastAsia="es-ES"/>
        </w:rPr>
        <w:t xml:space="preserve">El Gobierno Municipal de Tlajomulco de Zúñiga, Jalisco tiene el requerimiento de </w:t>
      </w:r>
      <w:r w:rsidR="00F93A55">
        <w:rPr>
          <w:rFonts w:ascii="Arial" w:eastAsia="Times New Roman" w:hAnsi="Arial" w:cs="Arial"/>
          <w:lang w:eastAsia="es-ES"/>
        </w:rPr>
        <w:t xml:space="preserve">adquirir </w:t>
      </w:r>
    </w:p>
    <w:p w14:paraId="2BC2CAEC" w14:textId="6AEF8BB6" w:rsidR="00F93A55" w:rsidRDefault="00F93A55" w:rsidP="00B674DE">
      <w:pPr>
        <w:spacing w:after="0" w:line="240" w:lineRule="auto"/>
        <w:jc w:val="both"/>
        <w:rPr>
          <w:rFonts w:ascii="Arial" w:eastAsia="Times New Roman" w:hAnsi="Arial" w:cs="Arial"/>
          <w:lang w:eastAsia="es-ES"/>
        </w:rPr>
      </w:pPr>
    </w:p>
    <w:tbl>
      <w:tblPr>
        <w:tblStyle w:val="TableGrid"/>
        <w:tblW w:w="0" w:type="auto"/>
        <w:tblLook w:val="04A0" w:firstRow="1" w:lastRow="0" w:firstColumn="1" w:lastColumn="0" w:noHBand="0" w:noVBand="1"/>
      </w:tblPr>
      <w:tblGrid>
        <w:gridCol w:w="939"/>
        <w:gridCol w:w="1110"/>
        <w:gridCol w:w="1161"/>
        <w:gridCol w:w="1572"/>
        <w:gridCol w:w="4178"/>
        <w:gridCol w:w="1354"/>
      </w:tblGrid>
      <w:tr w:rsidR="00E57451" w14:paraId="2D7FB715" w14:textId="77777777" w:rsidTr="00E57451">
        <w:tc>
          <w:tcPr>
            <w:tcW w:w="939" w:type="dxa"/>
          </w:tcPr>
          <w:p w14:paraId="796AEA36" w14:textId="77777777" w:rsidR="00E57451" w:rsidRDefault="00E57451" w:rsidP="0039535D">
            <w:pPr>
              <w:tabs>
                <w:tab w:val="left" w:pos="284"/>
              </w:tabs>
              <w:ind w:right="4"/>
              <w:rPr>
                <w:rFonts w:ascii="Arial" w:eastAsia="Times New Roman" w:hAnsi="Arial" w:cs="Arial"/>
                <w:b/>
                <w:sz w:val="20"/>
                <w:szCs w:val="20"/>
                <w:lang w:eastAsia="es-ES"/>
              </w:rPr>
            </w:pPr>
            <w:r>
              <w:rPr>
                <w:rFonts w:ascii="Arial" w:eastAsia="Times New Roman" w:hAnsi="Arial" w:cs="Arial"/>
                <w:b/>
                <w:sz w:val="20"/>
                <w:szCs w:val="20"/>
                <w:lang w:eastAsia="es-ES"/>
              </w:rPr>
              <w:t>Partida</w:t>
            </w:r>
          </w:p>
        </w:tc>
        <w:tc>
          <w:tcPr>
            <w:tcW w:w="1110" w:type="dxa"/>
          </w:tcPr>
          <w:p w14:paraId="15A8104E" w14:textId="77777777" w:rsidR="00E57451" w:rsidRDefault="00E57451" w:rsidP="0039535D">
            <w:pPr>
              <w:rPr>
                <w:rFonts w:ascii="Arial" w:eastAsia="Times New Roman" w:hAnsi="Arial" w:cs="Arial"/>
                <w:b/>
                <w:sz w:val="20"/>
                <w:szCs w:val="20"/>
                <w:lang w:eastAsia="es-ES"/>
              </w:rPr>
            </w:pPr>
            <w:r>
              <w:rPr>
                <w:rFonts w:ascii="Arial" w:eastAsia="Times New Roman" w:hAnsi="Arial" w:cs="Arial"/>
                <w:b/>
                <w:sz w:val="20"/>
                <w:szCs w:val="20"/>
                <w:lang w:eastAsia="es-ES"/>
              </w:rPr>
              <w:t>Cantidad</w:t>
            </w:r>
          </w:p>
        </w:tc>
        <w:tc>
          <w:tcPr>
            <w:tcW w:w="1161" w:type="dxa"/>
          </w:tcPr>
          <w:p w14:paraId="6B864F62" w14:textId="77777777" w:rsidR="00E57451" w:rsidRDefault="00E57451" w:rsidP="0039535D">
            <w:pPr>
              <w:ind w:right="256"/>
              <w:rPr>
                <w:rFonts w:ascii="Arial" w:eastAsia="Times New Roman" w:hAnsi="Arial" w:cs="Arial"/>
                <w:b/>
                <w:sz w:val="20"/>
                <w:szCs w:val="20"/>
                <w:lang w:eastAsia="es-ES"/>
              </w:rPr>
            </w:pPr>
            <w:r>
              <w:rPr>
                <w:rFonts w:ascii="Arial" w:eastAsia="Times New Roman" w:hAnsi="Arial" w:cs="Arial"/>
                <w:b/>
                <w:sz w:val="20"/>
                <w:szCs w:val="20"/>
                <w:lang w:eastAsia="es-ES"/>
              </w:rPr>
              <w:t>U. de Medida</w:t>
            </w:r>
          </w:p>
        </w:tc>
        <w:tc>
          <w:tcPr>
            <w:tcW w:w="1572" w:type="dxa"/>
          </w:tcPr>
          <w:p w14:paraId="1AA054A5" w14:textId="77777777" w:rsidR="00E57451" w:rsidRDefault="00E57451" w:rsidP="0039535D">
            <w:pPr>
              <w:ind w:right="-73"/>
              <w:rPr>
                <w:rFonts w:ascii="Arial" w:eastAsia="Times New Roman" w:hAnsi="Arial" w:cs="Arial"/>
                <w:b/>
                <w:sz w:val="20"/>
                <w:szCs w:val="20"/>
                <w:lang w:eastAsia="es-ES"/>
              </w:rPr>
            </w:pPr>
            <w:r>
              <w:rPr>
                <w:rFonts w:ascii="Arial" w:eastAsia="Times New Roman" w:hAnsi="Arial" w:cs="Arial"/>
                <w:b/>
                <w:sz w:val="20"/>
                <w:szCs w:val="20"/>
                <w:lang w:eastAsia="es-ES"/>
              </w:rPr>
              <w:t>Descripción</w:t>
            </w:r>
          </w:p>
        </w:tc>
        <w:tc>
          <w:tcPr>
            <w:tcW w:w="4178" w:type="dxa"/>
          </w:tcPr>
          <w:p w14:paraId="13DC031A" w14:textId="77777777" w:rsidR="00E57451" w:rsidRPr="00E57451" w:rsidRDefault="00E57451" w:rsidP="0039535D">
            <w:pPr>
              <w:ind w:right="-41"/>
              <w:jc w:val="both"/>
              <w:rPr>
                <w:rFonts w:ascii="Arial" w:eastAsia="Times New Roman" w:hAnsi="Arial" w:cs="Arial"/>
                <w:bCs/>
                <w:sz w:val="20"/>
                <w:szCs w:val="20"/>
                <w:lang w:eastAsia="es-ES"/>
              </w:rPr>
            </w:pPr>
            <w:r w:rsidRPr="00E57451">
              <w:rPr>
                <w:rFonts w:ascii="Arial" w:eastAsia="Times New Roman" w:hAnsi="Arial" w:cs="Arial"/>
                <w:b/>
                <w:sz w:val="20"/>
                <w:szCs w:val="20"/>
                <w:lang w:eastAsia="es-ES"/>
              </w:rPr>
              <w:t>Detalle</w:t>
            </w:r>
          </w:p>
        </w:tc>
        <w:tc>
          <w:tcPr>
            <w:tcW w:w="1354" w:type="dxa"/>
          </w:tcPr>
          <w:p w14:paraId="7A6FC905" w14:textId="48AE0D30" w:rsidR="00E57451" w:rsidRDefault="00E57451" w:rsidP="0039535D">
            <w:pPr>
              <w:ind w:right="-87"/>
              <w:rPr>
                <w:rFonts w:ascii="Arial" w:eastAsia="Times New Roman" w:hAnsi="Arial" w:cs="Arial"/>
                <w:b/>
                <w:sz w:val="20"/>
                <w:szCs w:val="20"/>
                <w:lang w:eastAsia="es-ES"/>
              </w:rPr>
            </w:pPr>
            <w:r>
              <w:rPr>
                <w:rFonts w:ascii="Arial" w:eastAsia="Times New Roman" w:hAnsi="Arial" w:cs="Arial"/>
                <w:b/>
                <w:sz w:val="20"/>
                <w:szCs w:val="20"/>
                <w:lang w:eastAsia="es-ES"/>
              </w:rPr>
              <w:t>Marca y Modelo</w:t>
            </w:r>
          </w:p>
        </w:tc>
      </w:tr>
      <w:tr w:rsidR="00E57451" w14:paraId="747062E0" w14:textId="77777777" w:rsidTr="00E57451">
        <w:tc>
          <w:tcPr>
            <w:tcW w:w="939" w:type="dxa"/>
          </w:tcPr>
          <w:p w14:paraId="179F7A9F" w14:textId="77777777" w:rsidR="00E57451" w:rsidRDefault="00E57451" w:rsidP="0039535D">
            <w:pPr>
              <w:ind w:right="622"/>
              <w:rPr>
                <w:rFonts w:ascii="Arial" w:eastAsia="Times New Roman" w:hAnsi="Arial" w:cs="Arial"/>
                <w:b/>
                <w:sz w:val="20"/>
                <w:szCs w:val="20"/>
                <w:lang w:eastAsia="es-ES"/>
              </w:rPr>
            </w:pPr>
          </w:p>
        </w:tc>
        <w:tc>
          <w:tcPr>
            <w:tcW w:w="1110" w:type="dxa"/>
          </w:tcPr>
          <w:p w14:paraId="5C2FDF01" w14:textId="77777777" w:rsidR="00E57451" w:rsidRDefault="00E57451" w:rsidP="0039535D">
            <w:pPr>
              <w:ind w:right="622"/>
              <w:rPr>
                <w:rFonts w:ascii="Arial" w:eastAsia="Times New Roman" w:hAnsi="Arial" w:cs="Arial"/>
                <w:b/>
                <w:sz w:val="20"/>
                <w:szCs w:val="20"/>
                <w:lang w:eastAsia="es-ES"/>
              </w:rPr>
            </w:pPr>
          </w:p>
        </w:tc>
        <w:tc>
          <w:tcPr>
            <w:tcW w:w="1161" w:type="dxa"/>
          </w:tcPr>
          <w:p w14:paraId="338B20E0" w14:textId="77777777" w:rsidR="00E57451" w:rsidRDefault="00E57451" w:rsidP="0039535D">
            <w:pPr>
              <w:ind w:right="622"/>
              <w:rPr>
                <w:rFonts w:ascii="Arial" w:eastAsia="Times New Roman" w:hAnsi="Arial" w:cs="Arial"/>
                <w:b/>
                <w:sz w:val="20"/>
                <w:szCs w:val="20"/>
                <w:lang w:eastAsia="es-ES"/>
              </w:rPr>
            </w:pPr>
          </w:p>
        </w:tc>
        <w:tc>
          <w:tcPr>
            <w:tcW w:w="1572" w:type="dxa"/>
          </w:tcPr>
          <w:p w14:paraId="7B790059" w14:textId="77777777" w:rsidR="00E57451" w:rsidRPr="00E57451" w:rsidRDefault="00E57451" w:rsidP="0039535D">
            <w:pPr>
              <w:ind w:right="622"/>
              <w:rPr>
                <w:rFonts w:ascii="Arial" w:eastAsia="Times New Roman" w:hAnsi="Arial" w:cs="Arial"/>
                <w:bCs/>
                <w:sz w:val="20"/>
                <w:szCs w:val="20"/>
                <w:lang w:eastAsia="es-ES"/>
              </w:rPr>
            </w:pPr>
            <w:r w:rsidRPr="00E57451">
              <w:rPr>
                <w:rFonts w:ascii="Arial" w:eastAsia="Times New Roman" w:hAnsi="Arial" w:cs="Arial"/>
                <w:bCs/>
                <w:sz w:val="20"/>
                <w:szCs w:val="20"/>
                <w:lang w:eastAsia="es-ES"/>
              </w:rPr>
              <w:t xml:space="preserve">Equipo de Rescate </w:t>
            </w:r>
          </w:p>
        </w:tc>
        <w:tc>
          <w:tcPr>
            <w:tcW w:w="4178" w:type="dxa"/>
          </w:tcPr>
          <w:p w14:paraId="6C0F4167" w14:textId="0216ACEC" w:rsidR="00E57451" w:rsidRPr="00E57451" w:rsidRDefault="00E57451" w:rsidP="0039535D">
            <w:pPr>
              <w:ind w:right="-41"/>
              <w:jc w:val="both"/>
              <w:rPr>
                <w:rFonts w:ascii="Arial" w:eastAsia="Times New Roman" w:hAnsi="Arial" w:cs="Arial"/>
                <w:bCs/>
                <w:sz w:val="20"/>
                <w:szCs w:val="20"/>
                <w:lang w:eastAsia="es-ES"/>
              </w:rPr>
            </w:pPr>
            <w:r w:rsidRPr="00E57451">
              <w:rPr>
                <w:rFonts w:ascii="Arial" w:eastAsia="Times New Roman" w:hAnsi="Arial" w:cs="Arial"/>
                <w:bCs/>
                <w:sz w:val="20"/>
                <w:szCs w:val="20"/>
                <w:lang w:eastAsia="es-ES"/>
              </w:rPr>
              <w:t xml:space="preserve">SET DE RESCATE VEHICULAR HIDRÁULICO (QUIJADAS DE LA VIDA) INCLUYE: </w:t>
            </w:r>
          </w:p>
          <w:p w14:paraId="204CFBFD" w14:textId="77777777" w:rsidR="00E57451" w:rsidRPr="00E57451" w:rsidRDefault="00E57451" w:rsidP="0039535D">
            <w:pPr>
              <w:ind w:right="-41"/>
              <w:jc w:val="both"/>
              <w:rPr>
                <w:rFonts w:ascii="Arial" w:eastAsia="Times New Roman" w:hAnsi="Arial" w:cs="Arial"/>
                <w:bCs/>
                <w:sz w:val="20"/>
                <w:szCs w:val="20"/>
                <w:lang w:eastAsia="es-ES"/>
              </w:rPr>
            </w:pPr>
            <w:r w:rsidRPr="00E57451">
              <w:rPr>
                <w:rFonts w:ascii="Arial" w:eastAsia="Times New Roman" w:hAnsi="Arial" w:cs="Arial"/>
                <w:bCs/>
                <w:sz w:val="20"/>
                <w:szCs w:val="20"/>
                <w:lang w:eastAsia="es-ES"/>
              </w:rPr>
              <w:t>-TURBOPROPULSOR MÓVIL (Motor de gasolina de 4 tiempos, Simo Power (S) significa que dos unidades pueden funcionar simultáneamente, Dimensiones 495 x 360 x 445 mm. Conexión 2 dispositivos, Presión de servicio 700 bar, Tasa de entrega de baja a alta presión 2 x 3,0 - 2 x 0,7 l/min, Velocidad de entrega Turbo de baja y alta presión 1 x 5,8 - 1 x 1,35 l/min., Potencia 2,2 KW, Peso 23.9 kg., Cantidad máxima de llenado 3.0 I, Volumen de aceite 3 l, Cantidad de llenado estándar 2,2 l, Función turbo 1 x Turbo incluido).</w:t>
            </w:r>
          </w:p>
          <w:p w14:paraId="446BDE38" w14:textId="77777777" w:rsidR="00E57451" w:rsidRPr="00E57451" w:rsidRDefault="00E57451" w:rsidP="0039535D">
            <w:pPr>
              <w:ind w:right="-41"/>
              <w:jc w:val="both"/>
              <w:rPr>
                <w:rFonts w:ascii="Arial" w:eastAsia="Times New Roman" w:hAnsi="Arial" w:cs="Arial"/>
                <w:bCs/>
                <w:sz w:val="20"/>
                <w:szCs w:val="20"/>
                <w:lang w:eastAsia="es-ES"/>
              </w:rPr>
            </w:pPr>
            <w:r w:rsidRPr="00E57451">
              <w:rPr>
                <w:rFonts w:ascii="Arial" w:eastAsia="Times New Roman" w:hAnsi="Arial" w:cs="Arial"/>
                <w:bCs/>
                <w:sz w:val="20"/>
                <w:szCs w:val="20"/>
                <w:lang w:eastAsia="es-ES"/>
              </w:rPr>
              <w:t>-PAR DE MANGUERAS DE EXTENSIÓN (Los pares de mangueras de extensión en longitudes de 10 m. con una protección anti enroscamiento con un juego de marcadores turbo, Protección contra el doblado, puede ser enrollado y desenrollado bajo presión, factor de seguridad más de 4:1).</w:t>
            </w:r>
          </w:p>
          <w:p w14:paraId="7938E4DB" w14:textId="77777777" w:rsidR="00E57451" w:rsidRPr="00E57451" w:rsidRDefault="00E57451" w:rsidP="0039535D">
            <w:pPr>
              <w:ind w:right="-41"/>
              <w:jc w:val="both"/>
              <w:rPr>
                <w:rFonts w:ascii="Arial" w:eastAsia="Times New Roman" w:hAnsi="Arial" w:cs="Arial"/>
                <w:bCs/>
                <w:sz w:val="20"/>
                <w:szCs w:val="20"/>
                <w:lang w:eastAsia="es-ES"/>
              </w:rPr>
            </w:pPr>
          </w:p>
          <w:p w14:paraId="16B08F96" w14:textId="3AF47E00" w:rsidR="00E57451" w:rsidRPr="00E57451" w:rsidRDefault="00E57451" w:rsidP="0039535D">
            <w:pPr>
              <w:ind w:right="-41"/>
              <w:jc w:val="both"/>
              <w:rPr>
                <w:rFonts w:ascii="Arial" w:eastAsia="Times New Roman" w:hAnsi="Arial" w:cs="Arial"/>
                <w:bCs/>
                <w:sz w:val="20"/>
                <w:szCs w:val="20"/>
                <w:lang w:eastAsia="es-ES"/>
              </w:rPr>
            </w:pPr>
            <w:r w:rsidRPr="00E57451">
              <w:rPr>
                <w:rFonts w:ascii="Arial" w:eastAsia="Times New Roman" w:hAnsi="Arial" w:cs="Arial"/>
                <w:bCs/>
                <w:sz w:val="20"/>
                <w:szCs w:val="20"/>
                <w:lang w:eastAsia="es-ES"/>
              </w:rPr>
              <w:t>-CIZALLA COMPACTO DE BAJO PESO (Gran anchura de apertura y geometría de la hoja optimizada con resultados de corte únicos en esta clase, hoja ancha se abre hasta el perno central, S 378 con un rendimiento de corte mejorado de "I" a "K" al cortar el tubo redondo a S 377, Dimensiones 742 x 228 x 172 mm., EN Clasificación BC 180 I - 14,8., Capacidad de corte I, Potencia de corte EN 1I-2J-3K-4J-5J, Peso14,8 kg., Clases de corte de la NFPA A7, B8, C7, D8, E8, F4., Aceite necesario</w:t>
            </w:r>
            <w:r>
              <w:rPr>
                <w:rFonts w:ascii="Arial" w:eastAsia="Times New Roman" w:hAnsi="Arial" w:cs="Arial"/>
                <w:bCs/>
                <w:sz w:val="20"/>
                <w:szCs w:val="20"/>
                <w:lang w:eastAsia="es-ES"/>
              </w:rPr>
              <w:t xml:space="preserve"> </w:t>
            </w:r>
            <w:r w:rsidRPr="00E57451">
              <w:rPr>
                <w:rFonts w:ascii="Arial" w:eastAsia="Times New Roman" w:hAnsi="Arial" w:cs="Arial"/>
                <w:bCs/>
                <w:sz w:val="20"/>
                <w:szCs w:val="20"/>
                <w:lang w:eastAsia="es-ES"/>
              </w:rPr>
              <w:t xml:space="preserve">140 cm³., Acero redondo hasta 35 mm., Fuerza de corte </w:t>
            </w:r>
            <w:r w:rsidRPr="00E57451">
              <w:rPr>
                <w:rFonts w:ascii="Arial" w:eastAsia="Times New Roman" w:hAnsi="Arial" w:cs="Arial"/>
                <w:bCs/>
                <w:sz w:val="20"/>
                <w:szCs w:val="20"/>
                <w:lang w:eastAsia="es-ES"/>
              </w:rPr>
              <w:lastRenderedPageBreak/>
              <w:t>hasta 760 kN., Serie tubular, Carrera de separación 202 mm.</w:t>
            </w:r>
          </w:p>
          <w:p w14:paraId="0E8121DF" w14:textId="77777777" w:rsidR="00E57451" w:rsidRPr="00E57451" w:rsidRDefault="00E57451" w:rsidP="0039535D">
            <w:pPr>
              <w:ind w:right="-41"/>
              <w:jc w:val="both"/>
              <w:rPr>
                <w:rFonts w:ascii="Arial" w:eastAsia="Times New Roman" w:hAnsi="Arial" w:cs="Arial"/>
                <w:bCs/>
                <w:sz w:val="20"/>
                <w:szCs w:val="20"/>
                <w:lang w:eastAsia="es-ES"/>
              </w:rPr>
            </w:pPr>
            <w:r w:rsidRPr="00E57451">
              <w:rPr>
                <w:rFonts w:ascii="Arial" w:eastAsia="Times New Roman" w:hAnsi="Arial" w:cs="Arial"/>
                <w:bCs/>
                <w:sz w:val="20"/>
                <w:szCs w:val="20"/>
                <w:lang w:eastAsia="es-ES"/>
              </w:rPr>
              <w:t>-CILINDRO TELESCÓPICO DE DOS NIVELES - TAMAÑO MEDIO (cilindros de rescate con una capacidad de elevación de hasta 27t! Con los carneros telescópicos de dos etapas para levantar y empujar el material fuera del camino que obstruye la operación, ascensor combinado con una mínima altura total, 1255 mm es la longitud extendida del R 422,  garras antideslizantes en el vástago del pistón y en la base del cilindro pueden ser rotadas a través de 360°. Tipo Cilindro telescópico, Dimensiones 550 x 112 x 221 mm., Longitud extendida 1255 mm., EN Clasificación TR 269/365-134/340-18,8., Elevación total 705 mm., Fuerza de elevación del pistón 1 269 kN., Fuerza de elevación del pistón 2: 134 kN., carrera del pistón pistón 1: 365 mm., carrera del pistón pistón 2: 340 mm., Peso 18,8 kg., Aceite necesario 1740 cm³., Serie Tubular.</w:t>
            </w:r>
          </w:p>
          <w:p w14:paraId="0AFD1A38" w14:textId="50929C8B" w:rsidR="00E57451" w:rsidRPr="00E57451" w:rsidRDefault="00E57451" w:rsidP="0039535D">
            <w:pPr>
              <w:ind w:right="-41"/>
              <w:jc w:val="both"/>
              <w:rPr>
                <w:rFonts w:ascii="Arial" w:eastAsia="Times New Roman" w:hAnsi="Arial" w:cs="Arial"/>
                <w:bCs/>
                <w:sz w:val="20"/>
                <w:szCs w:val="20"/>
                <w:lang w:eastAsia="es-ES"/>
              </w:rPr>
            </w:pPr>
            <w:r w:rsidRPr="00E57451">
              <w:rPr>
                <w:rFonts w:ascii="Arial" w:eastAsia="Times New Roman" w:hAnsi="Arial" w:cs="Arial"/>
                <w:bCs/>
                <w:sz w:val="20"/>
                <w:szCs w:val="20"/>
                <w:lang w:eastAsia="es-ES"/>
              </w:rPr>
              <w:t>-SEPARADOR PODEROSO Y LIGERO ESTABLECE EL ESTÁNDAR EN LA CLASE ALLROUNDER (peso 16,2 kg. con 13% más de potencia, esparcidor de rescate puntas de "Diente de Tiburón" de 3 filas de dientes, Dimensiones: 823 x 285 x 202 mm., EN Clasificación AS-52/730 - 16,2.M., Peso16,2 kg, Aceite necesario: 240 cm³., Fuerza de aplastamiento hasta 115 Kn., Serie Tubular, Fuerza de separación 52 - 658 kN., Carrera de separación 730 mm., Fuerza de tracción hasta 58 kN., Carrera de tracción 569 mm.</w:t>
            </w:r>
          </w:p>
        </w:tc>
        <w:tc>
          <w:tcPr>
            <w:tcW w:w="1354" w:type="dxa"/>
          </w:tcPr>
          <w:p w14:paraId="2AE37E48" w14:textId="77777777" w:rsidR="00E57451" w:rsidRDefault="00E57451" w:rsidP="0039535D">
            <w:pPr>
              <w:ind w:right="622"/>
              <w:rPr>
                <w:rFonts w:ascii="Arial" w:eastAsia="Times New Roman" w:hAnsi="Arial" w:cs="Arial"/>
                <w:b/>
                <w:sz w:val="20"/>
                <w:szCs w:val="20"/>
                <w:lang w:eastAsia="es-ES"/>
              </w:rPr>
            </w:pPr>
          </w:p>
        </w:tc>
      </w:tr>
    </w:tbl>
    <w:p w14:paraId="2354B3BE" w14:textId="48EB346F" w:rsidR="00B674DE" w:rsidRDefault="00B674DE" w:rsidP="00F93A55">
      <w:pPr>
        <w:spacing w:after="0"/>
        <w:jc w:val="both"/>
        <w:rPr>
          <w:rFonts w:ascii="Arial" w:hAnsi="Arial" w:cs="Arial"/>
          <w:color w:val="000000" w:themeColor="text1"/>
        </w:rPr>
      </w:pPr>
    </w:p>
    <w:p w14:paraId="02475A9F" w14:textId="7FD4BB57" w:rsidR="00250376" w:rsidRDefault="00250376" w:rsidP="00F93A55">
      <w:pPr>
        <w:spacing w:after="0"/>
        <w:jc w:val="both"/>
        <w:rPr>
          <w:rFonts w:ascii="Arial" w:hAnsi="Arial" w:cs="Arial"/>
          <w:color w:val="000000" w:themeColor="text1"/>
        </w:rPr>
      </w:pPr>
    </w:p>
    <w:p w14:paraId="1F240759" w14:textId="443A95DB" w:rsidR="00250376" w:rsidRDefault="00250376" w:rsidP="00F93A55">
      <w:pPr>
        <w:spacing w:after="0"/>
        <w:jc w:val="both"/>
        <w:rPr>
          <w:rFonts w:ascii="Arial" w:hAnsi="Arial" w:cs="Arial"/>
          <w:color w:val="000000" w:themeColor="text1"/>
        </w:rPr>
      </w:pPr>
    </w:p>
    <w:p w14:paraId="1693D910" w14:textId="40FB00DF" w:rsidR="00250376" w:rsidRDefault="00250376" w:rsidP="00F93A55">
      <w:pPr>
        <w:spacing w:after="0"/>
        <w:jc w:val="both"/>
        <w:rPr>
          <w:rFonts w:ascii="Arial" w:hAnsi="Arial" w:cs="Arial"/>
          <w:color w:val="000000" w:themeColor="text1"/>
        </w:rPr>
      </w:pPr>
    </w:p>
    <w:p w14:paraId="785D3E7B" w14:textId="2C32DBDD" w:rsidR="00250376" w:rsidRDefault="00250376" w:rsidP="00F93A55">
      <w:pPr>
        <w:spacing w:after="0"/>
        <w:jc w:val="both"/>
        <w:rPr>
          <w:rFonts w:ascii="Arial" w:hAnsi="Arial" w:cs="Arial"/>
          <w:color w:val="000000" w:themeColor="text1"/>
        </w:rPr>
      </w:pPr>
    </w:p>
    <w:p w14:paraId="36296568" w14:textId="6D24227E" w:rsidR="00250376" w:rsidRDefault="00250376" w:rsidP="00F93A55">
      <w:pPr>
        <w:spacing w:after="0"/>
        <w:jc w:val="both"/>
        <w:rPr>
          <w:rFonts w:ascii="Arial" w:hAnsi="Arial" w:cs="Arial"/>
          <w:color w:val="000000" w:themeColor="text1"/>
        </w:rPr>
      </w:pPr>
    </w:p>
    <w:p w14:paraId="1E4C2234" w14:textId="69C8E40E" w:rsidR="00250376" w:rsidRDefault="00250376" w:rsidP="00F93A55">
      <w:pPr>
        <w:spacing w:after="0"/>
        <w:jc w:val="both"/>
        <w:rPr>
          <w:rFonts w:ascii="Arial" w:hAnsi="Arial" w:cs="Arial"/>
          <w:color w:val="000000" w:themeColor="text1"/>
        </w:rPr>
      </w:pPr>
    </w:p>
    <w:p w14:paraId="5AE1CBA5" w14:textId="234E5BA0" w:rsidR="00250376" w:rsidRDefault="00250376" w:rsidP="00F93A55">
      <w:pPr>
        <w:spacing w:after="0"/>
        <w:jc w:val="both"/>
        <w:rPr>
          <w:rFonts w:ascii="Arial" w:hAnsi="Arial" w:cs="Arial"/>
          <w:color w:val="000000" w:themeColor="text1"/>
        </w:rPr>
      </w:pPr>
    </w:p>
    <w:p w14:paraId="101DC512" w14:textId="611E0300" w:rsidR="00250376" w:rsidRDefault="00250376" w:rsidP="00F93A55">
      <w:pPr>
        <w:spacing w:after="0"/>
        <w:jc w:val="both"/>
        <w:rPr>
          <w:rFonts w:ascii="Arial" w:hAnsi="Arial" w:cs="Arial"/>
          <w:color w:val="000000" w:themeColor="text1"/>
        </w:rPr>
      </w:pPr>
    </w:p>
    <w:p w14:paraId="5766116F" w14:textId="01B7A186" w:rsidR="00250376" w:rsidRDefault="00250376" w:rsidP="00F93A55">
      <w:pPr>
        <w:spacing w:after="0"/>
        <w:jc w:val="both"/>
        <w:rPr>
          <w:rFonts w:ascii="Arial" w:hAnsi="Arial" w:cs="Arial"/>
          <w:color w:val="000000" w:themeColor="text1"/>
        </w:rPr>
      </w:pPr>
    </w:p>
    <w:p w14:paraId="7CBC4F1E" w14:textId="5F343001" w:rsidR="00250376" w:rsidRDefault="00250376" w:rsidP="00F93A55">
      <w:pPr>
        <w:spacing w:after="0"/>
        <w:jc w:val="both"/>
        <w:rPr>
          <w:rFonts w:ascii="Arial" w:hAnsi="Arial" w:cs="Arial"/>
          <w:color w:val="000000" w:themeColor="text1"/>
        </w:rPr>
      </w:pPr>
    </w:p>
    <w:p w14:paraId="70227BBD" w14:textId="75F1F8A5" w:rsidR="00250376" w:rsidRDefault="00250376" w:rsidP="00F93A55">
      <w:pPr>
        <w:spacing w:after="0"/>
        <w:jc w:val="both"/>
        <w:rPr>
          <w:rFonts w:ascii="Arial" w:hAnsi="Arial" w:cs="Arial"/>
          <w:color w:val="000000" w:themeColor="text1"/>
        </w:rPr>
      </w:pPr>
    </w:p>
    <w:p w14:paraId="2FE2A603" w14:textId="77777777" w:rsidR="00250376" w:rsidRPr="00315BDF" w:rsidRDefault="00250376" w:rsidP="00250376">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lastRenderedPageBreak/>
        <w:t>ORDEN DE PAGO</w:t>
      </w:r>
    </w:p>
    <w:p w14:paraId="2507A007" w14:textId="04DB43DA" w:rsidR="00250376" w:rsidRPr="00315BDF" w:rsidRDefault="00250376" w:rsidP="00250376">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BASES DE LICITACIÓN OM</w:t>
      </w:r>
      <w:r>
        <w:rPr>
          <w:rFonts w:ascii="Arial" w:eastAsia="Calibri" w:hAnsi="Arial" w:cs="Arial"/>
          <w:sz w:val="28"/>
          <w:szCs w:val="28"/>
        </w:rPr>
        <w:t>-1</w:t>
      </w:r>
      <w:r>
        <w:rPr>
          <w:rFonts w:ascii="Arial" w:eastAsia="Calibri" w:hAnsi="Arial" w:cs="Arial"/>
          <w:sz w:val="28"/>
          <w:szCs w:val="28"/>
        </w:rPr>
        <w:t>7</w:t>
      </w:r>
      <w:r w:rsidRPr="00315BDF">
        <w:rPr>
          <w:rFonts w:ascii="Arial" w:eastAsia="Calibri" w:hAnsi="Arial" w:cs="Arial"/>
          <w:sz w:val="28"/>
          <w:szCs w:val="28"/>
        </w:rPr>
        <w:t>/202</w:t>
      </w:r>
      <w:r>
        <w:rPr>
          <w:rFonts w:ascii="Arial" w:eastAsia="Calibri" w:hAnsi="Arial" w:cs="Arial"/>
          <w:sz w:val="28"/>
          <w:szCs w:val="28"/>
        </w:rPr>
        <w:t>3</w:t>
      </w:r>
    </w:p>
    <w:p w14:paraId="3092E557" w14:textId="77777777" w:rsidR="00250376" w:rsidRPr="00315BDF" w:rsidRDefault="00250376" w:rsidP="00250376">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250376" w:rsidRPr="00315BDF" w14:paraId="5258C218" w14:textId="77777777" w:rsidTr="00A33D0F">
        <w:tc>
          <w:tcPr>
            <w:tcW w:w="9054" w:type="dxa"/>
            <w:gridSpan w:val="2"/>
          </w:tcPr>
          <w:p w14:paraId="0E75084F" w14:textId="77777777" w:rsidR="00250376" w:rsidRPr="00315BDF" w:rsidRDefault="00250376" w:rsidP="00A33D0F">
            <w:pPr>
              <w:jc w:val="center"/>
              <w:rPr>
                <w:rFonts w:ascii="Arial" w:hAnsi="Arial" w:cs="Arial"/>
              </w:rPr>
            </w:pPr>
            <w:r w:rsidRPr="00315BDF">
              <w:rPr>
                <w:rFonts w:ascii="Arial" w:hAnsi="Arial" w:cs="Arial"/>
                <w:noProof/>
                <w:lang w:eastAsia="es-MX"/>
              </w:rPr>
              <w:drawing>
                <wp:inline distT="0" distB="0" distL="0" distR="0" wp14:anchorId="0BB19F48" wp14:editId="383856F6">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3ACC800A" w14:textId="77777777" w:rsidR="00250376" w:rsidRPr="00315BDF" w:rsidRDefault="00250376" w:rsidP="00A33D0F">
            <w:pPr>
              <w:rPr>
                <w:rFonts w:ascii="Arial" w:hAnsi="Arial" w:cs="Arial"/>
              </w:rPr>
            </w:pPr>
          </w:p>
        </w:tc>
      </w:tr>
      <w:tr w:rsidR="00250376" w:rsidRPr="00315BDF" w14:paraId="418943B3" w14:textId="77777777" w:rsidTr="00A33D0F">
        <w:tc>
          <w:tcPr>
            <w:tcW w:w="9054" w:type="dxa"/>
            <w:gridSpan w:val="2"/>
          </w:tcPr>
          <w:p w14:paraId="321AF0FB" w14:textId="77777777" w:rsidR="00250376" w:rsidRPr="00315BDF" w:rsidRDefault="00250376" w:rsidP="00A33D0F">
            <w:pPr>
              <w:jc w:val="center"/>
              <w:rPr>
                <w:rFonts w:ascii="Arial" w:hAnsi="Arial" w:cs="Arial"/>
                <w:b/>
              </w:rPr>
            </w:pPr>
            <w:r w:rsidRPr="00315BDF">
              <w:rPr>
                <w:rFonts w:ascii="Arial" w:hAnsi="Arial" w:cs="Arial"/>
                <w:b/>
              </w:rPr>
              <w:t>MUNICIPIO DE TLAJOMULCO DE ZÚÑIGA, JALISCO</w:t>
            </w:r>
          </w:p>
          <w:p w14:paraId="4E9B93FE" w14:textId="77777777" w:rsidR="00250376" w:rsidRPr="00315BDF" w:rsidRDefault="00250376" w:rsidP="00A33D0F">
            <w:pPr>
              <w:jc w:val="center"/>
              <w:rPr>
                <w:rFonts w:ascii="Arial" w:hAnsi="Arial" w:cs="Arial"/>
              </w:rPr>
            </w:pPr>
            <w:r w:rsidRPr="00315BDF">
              <w:rPr>
                <w:rFonts w:ascii="Arial" w:hAnsi="Arial" w:cs="Arial"/>
                <w:b/>
              </w:rPr>
              <w:t>DIRECCIÓN DE RECURSOS MATERIALES</w:t>
            </w:r>
          </w:p>
        </w:tc>
      </w:tr>
      <w:tr w:rsidR="00250376" w:rsidRPr="00315BDF" w14:paraId="25EE9B37" w14:textId="77777777" w:rsidTr="00A33D0F">
        <w:tc>
          <w:tcPr>
            <w:tcW w:w="9054" w:type="dxa"/>
            <w:gridSpan w:val="2"/>
          </w:tcPr>
          <w:p w14:paraId="49F70E5B" w14:textId="77777777" w:rsidR="00250376" w:rsidRPr="00315BDF" w:rsidRDefault="00250376" w:rsidP="00A33D0F">
            <w:pPr>
              <w:jc w:val="center"/>
              <w:rPr>
                <w:rFonts w:ascii="Arial" w:hAnsi="Arial" w:cs="Arial"/>
              </w:rPr>
            </w:pPr>
            <w:r w:rsidRPr="00315BDF">
              <w:rPr>
                <w:rFonts w:ascii="Arial" w:hAnsi="Arial" w:cs="Arial"/>
              </w:rPr>
              <w:t>DATOS DE LICITACIÓN</w:t>
            </w:r>
          </w:p>
        </w:tc>
      </w:tr>
      <w:tr w:rsidR="00250376" w:rsidRPr="00315BDF" w14:paraId="28BB9B53" w14:textId="77777777" w:rsidTr="00A33D0F">
        <w:tc>
          <w:tcPr>
            <w:tcW w:w="9054" w:type="dxa"/>
            <w:gridSpan w:val="2"/>
          </w:tcPr>
          <w:p w14:paraId="4DC564DF" w14:textId="77777777" w:rsidR="00250376" w:rsidRPr="00315BDF" w:rsidRDefault="00250376" w:rsidP="00A33D0F">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TRESCIENTOS SESENTA Y UN </w:t>
            </w:r>
            <w:r w:rsidRPr="00315BDF">
              <w:rPr>
                <w:rFonts w:ascii="Arial" w:hAnsi="Arial" w:cs="Arial"/>
                <w:sz w:val="20"/>
                <w:szCs w:val="20"/>
              </w:rPr>
              <w:t>PESOS, 00/100, M. N.</w:t>
            </w:r>
          </w:p>
        </w:tc>
      </w:tr>
      <w:tr w:rsidR="00250376" w:rsidRPr="00315BDF" w14:paraId="51C5DE8C" w14:textId="77777777" w:rsidTr="00A33D0F">
        <w:tc>
          <w:tcPr>
            <w:tcW w:w="4527" w:type="dxa"/>
          </w:tcPr>
          <w:p w14:paraId="4042909A" w14:textId="77777777" w:rsidR="00250376" w:rsidRPr="00315BDF" w:rsidRDefault="00250376" w:rsidP="00A33D0F">
            <w:pPr>
              <w:jc w:val="both"/>
              <w:rPr>
                <w:rFonts w:ascii="Arial" w:hAnsi="Arial" w:cs="Arial"/>
              </w:rPr>
            </w:pPr>
          </w:p>
        </w:tc>
        <w:tc>
          <w:tcPr>
            <w:tcW w:w="4527" w:type="dxa"/>
          </w:tcPr>
          <w:p w14:paraId="54B2286E" w14:textId="3A4F3E1E" w:rsidR="00250376" w:rsidRPr="00435E58" w:rsidRDefault="00250376" w:rsidP="00250376">
            <w:pPr>
              <w:jc w:val="both"/>
              <w:rPr>
                <w:rFonts w:ascii="Arial" w:hAnsi="Arial" w:cs="Arial"/>
                <w:b/>
                <w:bCs/>
                <w:lang w:val="es-ES_tradnl"/>
              </w:rPr>
            </w:pPr>
            <w:r w:rsidRPr="00250376">
              <w:rPr>
                <w:rFonts w:ascii="Arial" w:hAnsi="Arial" w:cs="Arial"/>
                <w:b/>
              </w:rPr>
              <w:t>OM-17/2023</w:t>
            </w:r>
            <w:r>
              <w:rPr>
                <w:rFonts w:ascii="Arial" w:hAnsi="Arial" w:cs="Arial"/>
                <w:b/>
              </w:rPr>
              <w:t xml:space="preserve"> </w:t>
            </w:r>
            <w:r w:rsidRPr="00250376">
              <w:rPr>
                <w:rFonts w:ascii="Arial" w:hAnsi="Arial" w:cs="Arial"/>
                <w:b/>
              </w:rPr>
              <w:t>“ADQUISICIÓN DE EQUIPOS Y HERRAMIENTAS HIDRÁULICAS DE RESCATE PARA LA DIRECCIÓN GENERAL ADJUNTA DE PROTECCIÓN CIVIL Y BOMBEROS DEL GOBIERNO MUNICIPAL DE TLAJOMULCO DE ZÚÑIGA, JALISCO”</w:t>
            </w:r>
          </w:p>
        </w:tc>
      </w:tr>
      <w:tr w:rsidR="00250376" w:rsidRPr="00315BDF" w14:paraId="6AA32EBC" w14:textId="77777777" w:rsidTr="00A33D0F">
        <w:tc>
          <w:tcPr>
            <w:tcW w:w="9054" w:type="dxa"/>
            <w:gridSpan w:val="2"/>
          </w:tcPr>
          <w:p w14:paraId="2EF791DA" w14:textId="77777777" w:rsidR="00250376" w:rsidRPr="00315BDF" w:rsidRDefault="00250376" w:rsidP="00A33D0F">
            <w:pPr>
              <w:jc w:val="center"/>
              <w:rPr>
                <w:rFonts w:ascii="Arial" w:hAnsi="Arial" w:cs="Arial"/>
                <w:b/>
              </w:rPr>
            </w:pPr>
            <w:r w:rsidRPr="00315BDF">
              <w:rPr>
                <w:rFonts w:ascii="Arial" w:hAnsi="Arial" w:cs="Arial"/>
                <w:b/>
              </w:rPr>
              <w:t>DATOS DEL LICITANTE</w:t>
            </w:r>
          </w:p>
        </w:tc>
      </w:tr>
      <w:tr w:rsidR="00250376" w:rsidRPr="00315BDF" w14:paraId="02C174DC" w14:textId="77777777" w:rsidTr="00A33D0F">
        <w:tc>
          <w:tcPr>
            <w:tcW w:w="4527" w:type="dxa"/>
          </w:tcPr>
          <w:p w14:paraId="1144DAA3" w14:textId="77777777" w:rsidR="00250376" w:rsidRPr="00315BDF" w:rsidRDefault="00250376" w:rsidP="00A33D0F">
            <w:pPr>
              <w:jc w:val="both"/>
              <w:rPr>
                <w:rFonts w:ascii="Arial" w:hAnsi="Arial" w:cs="Arial"/>
              </w:rPr>
            </w:pPr>
            <w:r w:rsidRPr="00315BDF">
              <w:rPr>
                <w:rFonts w:ascii="Arial" w:hAnsi="Arial" w:cs="Arial"/>
              </w:rPr>
              <w:t xml:space="preserve">LICITANTE </w:t>
            </w:r>
          </w:p>
        </w:tc>
        <w:tc>
          <w:tcPr>
            <w:tcW w:w="4527" w:type="dxa"/>
          </w:tcPr>
          <w:p w14:paraId="198447C1" w14:textId="77777777" w:rsidR="00250376" w:rsidRPr="00315BDF" w:rsidRDefault="00250376" w:rsidP="00A33D0F">
            <w:pPr>
              <w:jc w:val="both"/>
              <w:rPr>
                <w:rFonts w:ascii="Arial" w:hAnsi="Arial" w:cs="Arial"/>
              </w:rPr>
            </w:pPr>
          </w:p>
        </w:tc>
      </w:tr>
      <w:tr w:rsidR="00250376" w:rsidRPr="00315BDF" w14:paraId="31864B55" w14:textId="77777777" w:rsidTr="00A33D0F">
        <w:tc>
          <w:tcPr>
            <w:tcW w:w="4527" w:type="dxa"/>
          </w:tcPr>
          <w:p w14:paraId="52ACC2CF" w14:textId="77777777" w:rsidR="00250376" w:rsidRPr="00315BDF" w:rsidRDefault="00250376" w:rsidP="00A33D0F">
            <w:pPr>
              <w:jc w:val="both"/>
              <w:rPr>
                <w:rFonts w:ascii="Arial" w:hAnsi="Arial" w:cs="Arial"/>
              </w:rPr>
            </w:pPr>
            <w:r w:rsidRPr="00315BDF">
              <w:rPr>
                <w:rFonts w:ascii="Arial" w:hAnsi="Arial" w:cs="Arial"/>
              </w:rPr>
              <w:t>R. F. C.</w:t>
            </w:r>
          </w:p>
        </w:tc>
        <w:tc>
          <w:tcPr>
            <w:tcW w:w="4527" w:type="dxa"/>
          </w:tcPr>
          <w:p w14:paraId="48BA6375" w14:textId="77777777" w:rsidR="00250376" w:rsidRPr="00315BDF" w:rsidRDefault="00250376" w:rsidP="00A33D0F">
            <w:pPr>
              <w:jc w:val="both"/>
              <w:rPr>
                <w:rFonts w:ascii="Arial" w:hAnsi="Arial" w:cs="Arial"/>
              </w:rPr>
            </w:pPr>
          </w:p>
        </w:tc>
      </w:tr>
      <w:tr w:rsidR="00250376" w:rsidRPr="00315BDF" w14:paraId="1E632467" w14:textId="77777777" w:rsidTr="00A33D0F">
        <w:tc>
          <w:tcPr>
            <w:tcW w:w="4527" w:type="dxa"/>
          </w:tcPr>
          <w:p w14:paraId="0804CED4" w14:textId="77777777" w:rsidR="00250376" w:rsidRPr="00315BDF" w:rsidRDefault="00250376" w:rsidP="00A33D0F">
            <w:pPr>
              <w:jc w:val="both"/>
              <w:rPr>
                <w:rFonts w:ascii="Arial" w:hAnsi="Arial" w:cs="Arial"/>
              </w:rPr>
            </w:pPr>
            <w:r w:rsidRPr="00315BDF">
              <w:rPr>
                <w:rFonts w:ascii="Arial" w:hAnsi="Arial" w:cs="Arial"/>
              </w:rPr>
              <w:t>NO. DE PROVEEDOR (PARA EL CASO DE CONTAR CON NÚMERO)</w:t>
            </w:r>
          </w:p>
        </w:tc>
        <w:tc>
          <w:tcPr>
            <w:tcW w:w="4527" w:type="dxa"/>
          </w:tcPr>
          <w:p w14:paraId="3B7F516A" w14:textId="77777777" w:rsidR="00250376" w:rsidRPr="00315BDF" w:rsidRDefault="00250376" w:rsidP="00A33D0F">
            <w:pPr>
              <w:tabs>
                <w:tab w:val="left" w:pos="1628"/>
              </w:tabs>
              <w:jc w:val="both"/>
              <w:rPr>
                <w:rFonts w:ascii="Arial" w:hAnsi="Arial" w:cs="Arial"/>
              </w:rPr>
            </w:pPr>
          </w:p>
        </w:tc>
      </w:tr>
      <w:tr w:rsidR="00250376" w:rsidRPr="00315BDF" w14:paraId="4D18E4F5" w14:textId="77777777" w:rsidTr="00A33D0F">
        <w:tc>
          <w:tcPr>
            <w:tcW w:w="4527" w:type="dxa"/>
          </w:tcPr>
          <w:p w14:paraId="5C78558A" w14:textId="77777777" w:rsidR="00250376" w:rsidRPr="00315BDF" w:rsidRDefault="00250376" w:rsidP="00A33D0F">
            <w:pPr>
              <w:jc w:val="both"/>
              <w:rPr>
                <w:rFonts w:ascii="Arial" w:hAnsi="Arial" w:cs="Arial"/>
              </w:rPr>
            </w:pPr>
            <w:r w:rsidRPr="00315BDF">
              <w:rPr>
                <w:rFonts w:ascii="Arial" w:hAnsi="Arial" w:cs="Arial"/>
              </w:rPr>
              <w:t>NOMBRE DE REPRESENTANTE</w:t>
            </w:r>
          </w:p>
        </w:tc>
        <w:tc>
          <w:tcPr>
            <w:tcW w:w="4527" w:type="dxa"/>
          </w:tcPr>
          <w:p w14:paraId="0F766BF9" w14:textId="77777777" w:rsidR="00250376" w:rsidRPr="00315BDF" w:rsidRDefault="00250376" w:rsidP="00A33D0F">
            <w:pPr>
              <w:jc w:val="both"/>
              <w:rPr>
                <w:rFonts w:ascii="Arial" w:hAnsi="Arial" w:cs="Arial"/>
              </w:rPr>
            </w:pPr>
          </w:p>
        </w:tc>
      </w:tr>
      <w:tr w:rsidR="00250376" w:rsidRPr="00315BDF" w14:paraId="60FDD7BE" w14:textId="77777777" w:rsidTr="00A33D0F">
        <w:tc>
          <w:tcPr>
            <w:tcW w:w="4527" w:type="dxa"/>
          </w:tcPr>
          <w:p w14:paraId="4F145901" w14:textId="77777777" w:rsidR="00250376" w:rsidRPr="00315BDF" w:rsidRDefault="00250376" w:rsidP="00A33D0F">
            <w:pPr>
              <w:jc w:val="both"/>
              <w:rPr>
                <w:rFonts w:ascii="Arial" w:hAnsi="Arial" w:cs="Arial"/>
              </w:rPr>
            </w:pPr>
            <w:r w:rsidRPr="00315BDF">
              <w:rPr>
                <w:rFonts w:ascii="Arial" w:hAnsi="Arial" w:cs="Arial"/>
              </w:rPr>
              <w:t>TELÉFONO CELULAR DE CONTACTO</w:t>
            </w:r>
          </w:p>
        </w:tc>
        <w:tc>
          <w:tcPr>
            <w:tcW w:w="4527" w:type="dxa"/>
          </w:tcPr>
          <w:p w14:paraId="5AA75893" w14:textId="77777777" w:rsidR="00250376" w:rsidRPr="00315BDF" w:rsidRDefault="00250376" w:rsidP="00A33D0F">
            <w:pPr>
              <w:jc w:val="both"/>
              <w:rPr>
                <w:rFonts w:ascii="Arial" w:hAnsi="Arial" w:cs="Arial"/>
              </w:rPr>
            </w:pPr>
          </w:p>
        </w:tc>
      </w:tr>
      <w:tr w:rsidR="00250376" w:rsidRPr="00315BDF" w14:paraId="40FEA5C2" w14:textId="77777777" w:rsidTr="00A33D0F">
        <w:trPr>
          <w:trHeight w:val="442"/>
        </w:trPr>
        <w:tc>
          <w:tcPr>
            <w:tcW w:w="4527" w:type="dxa"/>
          </w:tcPr>
          <w:p w14:paraId="054A73C9" w14:textId="77777777" w:rsidR="00250376" w:rsidRPr="00315BDF" w:rsidRDefault="00250376" w:rsidP="00A33D0F">
            <w:pPr>
              <w:jc w:val="both"/>
              <w:rPr>
                <w:rFonts w:ascii="Arial" w:hAnsi="Arial" w:cs="Arial"/>
              </w:rPr>
            </w:pPr>
            <w:r w:rsidRPr="00315BDF">
              <w:rPr>
                <w:rFonts w:ascii="Arial" w:hAnsi="Arial" w:cs="Arial"/>
              </w:rPr>
              <w:t xml:space="preserve">CORREO ELECTRÓNICO </w:t>
            </w:r>
          </w:p>
        </w:tc>
        <w:tc>
          <w:tcPr>
            <w:tcW w:w="4527" w:type="dxa"/>
          </w:tcPr>
          <w:p w14:paraId="14489EBE" w14:textId="77777777" w:rsidR="00250376" w:rsidRPr="00315BDF" w:rsidRDefault="00250376" w:rsidP="00A33D0F">
            <w:pPr>
              <w:jc w:val="both"/>
              <w:rPr>
                <w:rFonts w:ascii="Arial" w:hAnsi="Arial" w:cs="Arial"/>
              </w:rPr>
            </w:pPr>
          </w:p>
        </w:tc>
      </w:tr>
      <w:tr w:rsidR="00250376" w:rsidRPr="00315BDF" w14:paraId="7D8398F6" w14:textId="77777777" w:rsidTr="00A33D0F">
        <w:tc>
          <w:tcPr>
            <w:tcW w:w="9054" w:type="dxa"/>
            <w:gridSpan w:val="2"/>
          </w:tcPr>
          <w:p w14:paraId="0429C8F0" w14:textId="77777777" w:rsidR="00250376" w:rsidRPr="00315BDF" w:rsidRDefault="00250376" w:rsidP="00A33D0F">
            <w:pPr>
              <w:jc w:val="center"/>
              <w:rPr>
                <w:rFonts w:ascii="Arial" w:hAnsi="Arial" w:cs="Arial"/>
              </w:rPr>
            </w:pPr>
          </w:p>
          <w:p w14:paraId="520E6146" w14:textId="77777777" w:rsidR="00250376" w:rsidRPr="00315BDF" w:rsidRDefault="00250376" w:rsidP="00A33D0F">
            <w:pPr>
              <w:jc w:val="center"/>
              <w:rPr>
                <w:rFonts w:ascii="Arial" w:hAnsi="Arial" w:cs="Arial"/>
              </w:rPr>
            </w:pPr>
            <w:r w:rsidRPr="00315BDF">
              <w:rPr>
                <w:rFonts w:ascii="Arial" w:hAnsi="Arial" w:cs="Arial"/>
              </w:rPr>
              <w:t>Sello autorización área responsable</w:t>
            </w:r>
          </w:p>
          <w:p w14:paraId="0CB69C37" w14:textId="77777777" w:rsidR="00250376" w:rsidRPr="00315BDF" w:rsidRDefault="00250376" w:rsidP="00A33D0F">
            <w:pPr>
              <w:rPr>
                <w:rFonts w:ascii="Arial" w:hAnsi="Arial" w:cs="Arial"/>
              </w:rPr>
            </w:pPr>
          </w:p>
          <w:p w14:paraId="54939F07" w14:textId="77777777" w:rsidR="00250376" w:rsidRPr="00315BDF" w:rsidRDefault="00250376" w:rsidP="00A33D0F">
            <w:pPr>
              <w:rPr>
                <w:rFonts w:ascii="Arial" w:hAnsi="Arial" w:cs="Arial"/>
              </w:rPr>
            </w:pPr>
          </w:p>
          <w:p w14:paraId="3E48C076" w14:textId="77777777" w:rsidR="00250376" w:rsidRPr="00315BDF" w:rsidRDefault="00250376" w:rsidP="00A33D0F">
            <w:pPr>
              <w:rPr>
                <w:rFonts w:ascii="Arial" w:hAnsi="Arial" w:cs="Arial"/>
              </w:rPr>
            </w:pPr>
          </w:p>
          <w:p w14:paraId="080C3E72" w14:textId="77777777" w:rsidR="00250376" w:rsidRPr="00315BDF" w:rsidRDefault="00250376" w:rsidP="00A33D0F">
            <w:pPr>
              <w:jc w:val="center"/>
              <w:rPr>
                <w:rFonts w:ascii="Arial" w:hAnsi="Arial" w:cs="Arial"/>
              </w:rPr>
            </w:pPr>
            <w:r w:rsidRPr="00315BDF">
              <w:rPr>
                <w:rFonts w:ascii="Arial" w:hAnsi="Arial" w:cs="Arial"/>
              </w:rPr>
              <w:t xml:space="preserve">Lic. Raúl Cuevas Landeros </w:t>
            </w:r>
          </w:p>
          <w:p w14:paraId="58C44B24" w14:textId="77777777" w:rsidR="00250376" w:rsidRPr="00315BDF" w:rsidRDefault="00250376" w:rsidP="00A33D0F">
            <w:pPr>
              <w:jc w:val="center"/>
              <w:rPr>
                <w:rFonts w:ascii="Arial" w:hAnsi="Arial" w:cs="Arial"/>
              </w:rPr>
            </w:pPr>
            <w:r w:rsidRPr="00315BDF">
              <w:rPr>
                <w:rFonts w:ascii="Arial" w:hAnsi="Arial" w:cs="Arial"/>
              </w:rPr>
              <w:t xml:space="preserve">Director de Recursos Materiales  </w:t>
            </w:r>
          </w:p>
        </w:tc>
      </w:tr>
    </w:tbl>
    <w:p w14:paraId="3C90235B" w14:textId="77777777" w:rsidR="00250376" w:rsidRPr="00315BDF" w:rsidRDefault="00250376" w:rsidP="00250376">
      <w:pPr>
        <w:spacing w:after="0"/>
        <w:rPr>
          <w:rFonts w:ascii="Arial" w:eastAsia="Calibri" w:hAnsi="Arial" w:cs="Arial"/>
        </w:rPr>
      </w:pPr>
    </w:p>
    <w:p w14:paraId="00A93BFE" w14:textId="77777777" w:rsidR="00250376" w:rsidRPr="00315BDF" w:rsidRDefault="00250376" w:rsidP="00250376">
      <w:pPr>
        <w:spacing w:after="0"/>
        <w:rPr>
          <w:rFonts w:ascii="Arial" w:eastAsia="Calibri" w:hAnsi="Arial" w:cs="Arial"/>
        </w:rPr>
      </w:pPr>
    </w:p>
    <w:p w14:paraId="776F4242" w14:textId="77777777" w:rsidR="00250376" w:rsidRPr="00315BDF" w:rsidRDefault="00250376" w:rsidP="00250376">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024DC6A8" w14:textId="77777777" w:rsidR="00250376" w:rsidRPr="00315BDF" w:rsidRDefault="00250376" w:rsidP="0025037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CCAD09A" w14:textId="77777777" w:rsidR="00250376" w:rsidRPr="00584C8D" w:rsidRDefault="00250376" w:rsidP="00250376">
      <w:pPr>
        <w:jc w:val="both"/>
        <w:rPr>
          <w:rFonts w:ascii="Arial" w:hAnsi="Arial" w:cs="Arial"/>
          <w:color w:val="000000" w:themeColor="text1"/>
          <w:lang w:val="es-ES_tradnl"/>
        </w:rPr>
      </w:pPr>
    </w:p>
    <w:p w14:paraId="577E91FF" w14:textId="77777777" w:rsidR="00250376" w:rsidRPr="00250376" w:rsidRDefault="00250376" w:rsidP="00F93A55">
      <w:pPr>
        <w:spacing w:after="0"/>
        <w:jc w:val="both"/>
        <w:rPr>
          <w:rFonts w:ascii="Arial" w:hAnsi="Arial" w:cs="Arial"/>
          <w:color w:val="000000" w:themeColor="text1"/>
          <w:lang w:val="es-ES_tradnl"/>
        </w:rPr>
      </w:pPr>
    </w:p>
    <w:sectPr w:rsidR="00250376" w:rsidRPr="00250376" w:rsidSect="00246775">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5022" w14:textId="77777777" w:rsidR="00F27595" w:rsidRDefault="00F27595">
      <w:pPr>
        <w:spacing w:after="0" w:line="240" w:lineRule="auto"/>
      </w:pPr>
      <w:r>
        <w:separator/>
      </w:r>
    </w:p>
  </w:endnote>
  <w:endnote w:type="continuationSeparator" w:id="0">
    <w:p w14:paraId="5568E270" w14:textId="77777777" w:rsidR="00F27595" w:rsidRDefault="00F2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77777777" w:rsidR="00C4774C" w:rsidRDefault="00C4774C">
        <w:pPr>
          <w:pStyle w:val="Footer"/>
          <w:jc w:val="right"/>
        </w:pPr>
        <w:r>
          <w:fldChar w:fldCharType="begin"/>
        </w:r>
        <w:r>
          <w:instrText>PAGE   \* MERGEFORMAT</w:instrText>
        </w:r>
        <w:r>
          <w:fldChar w:fldCharType="separate"/>
        </w:r>
        <w:r w:rsidR="00244FC1">
          <w:rPr>
            <w:noProof/>
          </w:rPr>
          <w:t>40</w:t>
        </w:r>
        <w:r>
          <w:rPr>
            <w:noProof/>
          </w:rPr>
          <w:fldChar w:fldCharType="end"/>
        </w:r>
      </w:p>
    </w:sdtContent>
  </w:sdt>
  <w:p w14:paraId="59AE45CE" w14:textId="77777777" w:rsidR="00C4774C" w:rsidRDefault="00C47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255A" w14:textId="77777777" w:rsidR="00F27595" w:rsidRDefault="00F27595">
      <w:pPr>
        <w:spacing w:after="0" w:line="240" w:lineRule="auto"/>
      </w:pPr>
      <w:r>
        <w:separator/>
      </w:r>
    </w:p>
  </w:footnote>
  <w:footnote w:type="continuationSeparator" w:id="0">
    <w:p w14:paraId="05E5347B" w14:textId="77777777" w:rsidR="00F27595" w:rsidRDefault="00F27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C4774C" w:rsidRDefault="00C4774C">
    <w:pPr>
      <w:pStyle w:val="Header"/>
      <w:jc w:val="right"/>
    </w:pPr>
  </w:p>
  <w:p w14:paraId="518830E8" w14:textId="77777777" w:rsidR="00C4774C" w:rsidRDefault="00C47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2688"/>
        </w:tabs>
        <w:ind w:left="180"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3"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4"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5" w15:restartNumberingAfterBreak="0">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7"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0FF55DED"/>
    <w:multiLevelType w:val="hybridMultilevel"/>
    <w:tmpl w:val="C18229B0"/>
    <w:lvl w:ilvl="0" w:tplc="2A58FAB6">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abstractNum w:abstractNumId="10" w15:restartNumberingAfterBreak="0">
    <w:nsid w:val="107210E8"/>
    <w:multiLevelType w:val="hybridMultilevel"/>
    <w:tmpl w:val="7750BB18"/>
    <w:lvl w:ilvl="0" w:tplc="3400418E">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1EA7954"/>
    <w:multiLevelType w:val="hybridMultilevel"/>
    <w:tmpl w:val="7ADE0826"/>
    <w:lvl w:ilvl="0" w:tplc="5F6AE040">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2"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3" w15:restartNumberingAfterBreak="0">
    <w:nsid w:val="15980B3B"/>
    <w:multiLevelType w:val="hybridMultilevel"/>
    <w:tmpl w:val="F2CAF96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8"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82933F8"/>
    <w:multiLevelType w:val="multilevel"/>
    <w:tmpl w:val="A754E15E"/>
    <w:lvl w:ilvl="0">
      <w:start w:val="2"/>
      <w:numFmt w:val="decimal"/>
      <w:lvlText w:val="%1"/>
      <w:lvlJc w:val="left"/>
      <w:pPr>
        <w:tabs>
          <w:tab w:val="num" w:pos="0"/>
        </w:tabs>
        <w:ind w:left="525" w:hanging="525"/>
      </w:pPr>
    </w:lvl>
    <w:lvl w:ilvl="1">
      <w:start w:val="2"/>
      <w:numFmt w:val="decimal"/>
      <w:lvlText w:val="%1.%2"/>
      <w:lvlJc w:val="left"/>
      <w:pPr>
        <w:tabs>
          <w:tab w:val="num" w:pos="0"/>
        </w:tabs>
        <w:ind w:left="767" w:hanging="525"/>
      </w:pPr>
    </w:lvl>
    <w:lvl w:ilvl="2">
      <w:start w:val="2"/>
      <w:numFmt w:val="decimal"/>
      <w:lvlText w:val="%1.%2.%3"/>
      <w:lvlJc w:val="left"/>
      <w:pPr>
        <w:tabs>
          <w:tab w:val="num" w:pos="0"/>
        </w:tabs>
        <w:ind w:left="1204" w:hanging="720"/>
      </w:pPr>
    </w:lvl>
    <w:lvl w:ilvl="3">
      <w:start w:val="1"/>
      <w:numFmt w:val="decimal"/>
      <w:lvlText w:val="%1.%2.%3.%4"/>
      <w:lvlJc w:val="left"/>
      <w:pPr>
        <w:tabs>
          <w:tab w:val="num" w:pos="0"/>
        </w:tabs>
        <w:ind w:left="1806" w:hanging="1080"/>
      </w:pPr>
    </w:lvl>
    <w:lvl w:ilvl="4">
      <w:start w:val="1"/>
      <w:numFmt w:val="bullet"/>
      <w:lvlText w:val=""/>
      <w:lvlJc w:val="left"/>
      <w:pPr>
        <w:tabs>
          <w:tab w:val="num" w:pos="0"/>
        </w:tabs>
        <w:ind w:left="2048" w:hanging="1080"/>
      </w:pPr>
      <w:rPr>
        <w:rFonts w:ascii="Symbol" w:hAnsi="Symbol" w:cs="Symbol"/>
      </w:rPr>
    </w:lvl>
    <w:lvl w:ilvl="5">
      <w:start w:val="1"/>
      <w:numFmt w:val="bullet"/>
      <w:lvlText w:val=""/>
      <w:lvlJc w:val="left"/>
      <w:pPr>
        <w:tabs>
          <w:tab w:val="num" w:pos="0"/>
        </w:tabs>
        <w:ind w:left="2650" w:hanging="1440"/>
      </w:pPr>
      <w:rPr>
        <w:rFonts w:ascii="Symbol" w:hAnsi="Symbol" w:hint="default"/>
      </w:rPr>
    </w:lvl>
    <w:lvl w:ilvl="6">
      <w:start w:val="1"/>
      <w:numFmt w:val="decimal"/>
      <w:lvlText w:val="%1.%2.%3.%4.%5.%6.%7"/>
      <w:lvlJc w:val="left"/>
      <w:pPr>
        <w:tabs>
          <w:tab w:val="num" w:pos="0"/>
        </w:tabs>
        <w:ind w:left="2892" w:hanging="1440"/>
      </w:pPr>
    </w:lvl>
    <w:lvl w:ilvl="7">
      <w:start w:val="1"/>
      <w:numFmt w:val="decimal"/>
      <w:lvlText w:val="%1.%2.%3.%4.%5.%6.%7.%8"/>
      <w:lvlJc w:val="left"/>
      <w:pPr>
        <w:tabs>
          <w:tab w:val="num" w:pos="0"/>
        </w:tabs>
        <w:ind w:left="3494" w:hanging="1800"/>
      </w:pPr>
    </w:lvl>
    <w:lvl w:ilvl="8">
      <w:start w:val="1"/>
      <w:numFmt w:val="decimal"/>
      <w:lvlText w:val="%1.%2.%3.%4.%5.%6.%7.%8.%9"/>
      <w:lvlJc w:val="left"/>
      <w:pPr>
        <w:tabs>
          <w:tab w:val="num" w:pos="0"/>
        </w:tabs>
        <w:ind w:left="3736" w:hanging="1800"/>
      </w:pPr>
    </w:lvl>
  </w:abstractNum>
  <w:abstractNum w:abstractNumId="23"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4"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5A8B4422"/>
    <w:multiLevelType w:val="hybridMultilevel"/>
    <w:tmpl w:val="D5F253C6"/>
    <w:lvl w:ilvl="0" w:tplc="543E5074">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29"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F231004"/>
    <w:multiLevelType w:val="hybridMultilevel"/>
    <w:tmpl w:val="8D708F48"/>
    <w:lvl w:ilvl="0" w:tplc="DF7AEF8C">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1" w15:restartNumberingAfterBreak="0">
    <w:nsid w:val="5FA32ABB"/>
    <w:multiLevelType w:val="hybridMultilevel"/>
    <w:tmpl w:val="EFBCB132"/>
    <w:lvl w:ilvl="0" w:tplc="080A000F">
      <w:start w:val="1"/>
      <w:numFmt w:val="decimal"/>
      <w:lvlText w:val="%1."/>
      <w:lvlJc w:val="left"/>
      <w:pPr>
        <w:ind w:left="1570" w:hanging="360"/>
      </w:pPr>
    </w:lvl>
    <w:lvl w:ilvl="1" w:tplc="0C0A0001">
      <w:start w:val="1"/>
      <w:numFmt w:val="bullet"/>
      <w:lvlText w:val=""/>
      <w:lvlJc w:val="left"/>
      <w:pPr>
        <w:ind w:left="2290" w:hanging="360"/>
      </w:pPr>
      <w:rPr>
        <w:rFonts w:ascii="Symbol" w:hAnsi="Symbol" w:hint="default"/>
      </w:rPr>
    </w:lvl>
    <w:lvl w:ilvl="2" w:tplc="5BB83F5E">
      <w:start w:val="1"/>
      <w:numFmt w:val="lowerLetter"/>
      <w:lvlText w:val="%3."/>
      <w:lvlJc w:val="right"/>
      <w:pPr>
        <w:ind w:left="3010" w:hanging="180"/>
      </w:pPr>
      <w:rPr>
        <w:rFonts w:ascii="Arial" w:eastAsia="Calibri" w:hAnsi="Arial" w:cs="Arial"/>
      </w:rPr>
    </w:lvl>
    <w:lvl w:ilvl="3" w:tplc="080A000F">
      <w:start w:val="1"/>
      <w:numFmt w:val="decimal"/>
      <w:lvlText w:val="%4."/>
      <w:lvlJc w:val="left"/>
      <w:pPr>
        <w:ind w:left="3730" w:hanging="360"/>
      </w:pPr>
    </w:lvl>
    <w:lvl w:ilvl="4" w:tplc="080A0019">
      <w:start w:val="1"/>
      <w:numFmt w:val="lowerLetter"/>
      <w:lvlText w:val="%5."/>
      <w:lvlJc w:val="left"/>
      <w:pPr>
        <w:ind w:left="2486" w:hanging="360"/>
      </w:pPr>
    </w:lvl>
    <w:lvl w:ilvl="5" w:tplc="080A0001">
      <w:start w:val="1"/>
      <w:numFmt w:val="bullet"/>
      <w:lvlText w:val=""/>
      <w:lvlJc w:val="left"/>
      <w:pPr>
        <w:ind w:left="5170" w:hanging="180"/>
      </w:pPr>
      <w:rPr>
        <w:rFonts w:ascii="Symbol" w:hAnsi="Symbol" w:hint="default"/>
      </w:r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2"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4"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5"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6" w15:restartNumberingAfterBreak="0">
    <w:nsid w:val="6BF9008F"/>
    <w:multiLevelType w:val="hybridMultilevel"/>
    <w:tmpl w:val="080CFAF2"/>
    <w:lvl w:ilvl="0" w:tplc="1428B93E">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7" w15:restartNumberingAfterBreak="0">
    <w:nsid w:val="6E707E64"/>
    <w:multiLevelType w:val="hybridMultilevel"/>
    <w:tmpl w:val="03B8F3AC"/>
    <w:lvl w:ilvl="0" w:tplc="8F3095E8">
      <w:start w:val="1"/>
      <w:numFmt w:val="bullet"/>
      <w:lvlText w:val=""/>
      <w:lvlJc w:val="left"/>
      <w:pPr>
        <w:ind w:left="2563" w:hanging="360"/>
      </w:pPr>
      <w:rPr>
        <w:rFonts w:ascii="Symbol" w:hAnsi="Symbol" w:hint="default"/>
        <w:color w:val="auto"/>
      </w:rPr>
    </w:lvl>
    <w:lvl w:ilvl="1" w:tplc="080A0003">
      <w:start w:val="1"/>
      <w:numFmt w:val="bullet"/>
      <w:lvlText w:val="o"/>
      <w:lvlJc w:val="left"/>
      <w:pPr>
        <w:ind w:left="3283" w:hanging="360"/>
      </w:pPr>
      <w:rPr>
        <w:rFonts w:ascii="Courier New" w:hAnsi="Courier New" w:cs="Courier New" w:hint="default"/>
      </w:rPr>
    </w:lvl>
    <w:lvl w:ilvl="2" w:tplc="080A0005">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38" w15:restartNumberingAfterBreak="0">
    <w:nsid w:val="753D6DD6"/>
    <w:multiLevelType w:val="hybridMultilevel"/>
    <w:tmpl w:val="9EC449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CD4105"/>
    <w:multiLevelType w:val="hybridMultilevel"/>
    <w:tmpl w:val="0ED42244"/>
    <w:lvl w:ilvl="0" w:tplc="080A0001">
      <w:start w:val="1"/>
      <w:numFmt w:val="bullet"/>
      <w:lvlText w:val=""/>
      <w:lvlJc w:val="left"/>
      <w:pPr>
        <w:ind w:left="2172" w:hanging="360"/>
      </w:pPr>
      <w:rPr>
        <w:rFonts w:ascii="Symbol" w:hAnsi="Symbol" w:hint="default"/>
        <w:b/>
        <w:sz w:val="22"/>
        <w:szCs w:val="22"/>
      </w:rPr>
    </w:lvl>
    <w:lvl w:ilvl="1" w:tplc="080A0001">
      <w:start w:val="1"/>
      <w:numFmt w:val="bullet"/>
      <w:lvlText w:val=""/>
      <w:lvlJc w:val="left"/>
      <w:pPr>
        <w:ind w:left="2892" w:hanging="360"/>
      </w:pPr>
      <w:rPr>
        <w:rFonts w:ascii="Symbol" w:hAnsi="Symbol" w:hint="default"/>
        <w:b/>
        <w:color w:val="000000"/>
      </w:rPr>
    </w:lvl>
    <w:lvl w:ilvl="2" w:tplc="080A001B">
      <w:start w:val="1"/>
      <w:numFmt w:val="lowerRoman"/>
      <w:lvlText w:val="%3."/>
      <w:lvlJc w:val="right"/>
      <w:pPr>
        <w:ind w:left="3612" w:hanging="180"/>
      </w:pPr>
    </w:lvl>
    <w:lvl w:ilvl="3" w:tplc="080A000F" w:tentative="1">
      <w:start w:val="1"/>
      <w:numFmt w:val="decimal"/>
      <w:lvlText w:val="%4."/>
      <w:lvlJc w:val="left"/>
      <w:pPr>
        <w:ind w:left="4332" w:hanging="360"/>
      </w:pPr>
    </w:lvl>
    <w:lvl w:ilvl="4" w:tplc="080A0019" w:tentative="1">
      <w:start w:val="1"/>
      <w:numFmt w:val="lowerLetter"/>
      <w:lvlText w:val="%5."/>
      <w:lvlJc w:val="left"/>
      <w:pPr>
        <w:ind w:left="5052" w:hanging="360"/>
      </w:pPr>
    </w:lvl>
    <w:lvl w:ilvl="5" w:tplc="080A001B" w:tentative="1">
      <w:start w:val="1"/>
      <w:numFmt w:val="lowerRoman"/>
      <w:lvlText w:val="%6."/>
      <w:lvlJc w:val="right"/>
      <w:pPr>
        <w:ind w:left="5772" w:hanging="180"/>
      </w:pPr>
    </w:lvl>
    <w:lvl w:ilvl="6" w:tplc="080A000F" w:tentative="1">
      <w:start w:val="1"/>
      <w:numFmt w:val="decimal"/>
      <w:lvlText w:val="%7."/>
      <w:lvlJc w:val="left"/>
      <w:pPr>
        <w:ind w:left="6492" w:hanging="360"/>
      </w:pPr>
    </w:lvl>
    <w:lvl w:ilvl="7" w:tplc="080A0019" w:tentative="1">
      <w:start w:val="1"/>
      <w:numFmt w:val="lowerLetter"/>
      <w:lvlText w:val="%8."/>
      <w:lvlJc w:val="left"/>
      <w:pPr>
        <w:ind w:left="7212" w:hanging="360"/>
      </w:pPr>
    </w:lvl>
    <w:lvl w:ilvl="8" w:tplc="080A001B" w:tentative="1">
      <w:start w:val="1"/>
      <w:numFmt w:val="lowerRoman"/>
      <w:lvlText w:val="%9."/>
      <w:lvlJc w:val="right"/>
      <w:pPr>
        <w:ind w:left="7932" w:hanging="180"/>
      </w:pPr>
    </w:lvl>
  </w:abstractNum>
  <w:abstractNum w:abstractNumId="40" w15:restartNumberingAfterBreak="0">
    <w:nsid w:val="7C6869A5"/>
    <w:multiLevelType w:val="hybridMultilevel"/>
    <w:tmpl w:val="C4D259FC"/>
    <w:lvl w:ilvl="0" w:tplc="2D06A4A4">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num w:numId="1" w16cid:durableId="1511799697">
    <w:abstractNumId w:val="26"/>
  </w:num>
  <w:num w:numId="2" w16cid:durableId="1088427988">
    <w:abstractNumId w:val="32"/>
  </w:num>
  <w:num w:numId="3" w16cid:durableId="1978601648">
    <w:abstractNumId w:val="29"/>
  </w:num>
  <w:num w:numId="4" w16cid:durableId="1212813560">
    <w:abstractNumId w:val="15"/>
  </w:num>
  <w:num w:numId="5" w16cid:durableId="1293055493">
    <w:abstractNumId w:val="16"/>
  </w:num>
  <w:num w:numId="6" w16cid:durableId="952396577">
    <w:abstractNumId w:val="4"/>
  </w:num>
  <w:num w:numId="7" w16cid:durableId="1569726137">
    <w:abstractNumId w:val="25"/>
  </w:num>
  <w:num w:numId="8" w16cid:durableId="596449458">
    <w:abstractNumId w:val="0"/>
  </w:num>
  <w:num w:numId="9" w16cid:durableId="1152987353">
    <w:abstractNumId w:val="7"/>
  </w:num>
  <w:num w:numId="10" w16cid:durableId="363291271">
    <w:abstractNumId w:val="23"/>
  </w:num>
  <w:num w:numId="11" w16cid:durableId="1327634294">
    <w:abstractNumId w:val="12"/>
  </w:num>
  <w:num w:numId="12" w16cid:durableId="2045667352">
    <w:abstractNumId w:val="21"/>
  </w:num>
  <w:num w:numId="13" w16cid:durableId="11590730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56164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422825">
    <w:abstractNumId w:val="27"/>
  </w:num>
  <w:num w:numId="16" w16cid:durableId="193881473">
    <w:abstractNumId w:val="20"/>
  </w:num>
  <w:num w:numId="17" w16cid:durableId="2094928271">
    <w:abstractNumId w:val="3"/>
  </w:num>
  <w:num w:numId="18" w16cid:durableId="1440956397">
    <w:abstractNumId w:val="3"/>
  </w:num>
  <w:num w:numId="19" w16cid:durableId="1475870828">
    <w:abstractNumId w:val="2"/>
    <w:lvlOverride w:ilvl="0">
      <w:startOverride w:val="1"/>
    </w:lvlOverride>
  </w:num>
  <w:num w:numId="20" w16cid:durableId="163559937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1199024">
    <w:abstractNumId w:val="5"/>
  </w:num>
  <w:num w:numId="22" w16cid:durableId="639305505">
    <w:abstractNumId w:val="38"/>
  </w:num>
  <w:num w:numId="23" w16cid:durableId="466246383">
    <w:abstractNumId w:val="19"/>
  </w:num>
  <w:num w:numId="24" w16cid:durableId="1209688870">
    <w:abstractNumId w:val="8"/>
  </w:num>
  <w:num w:numId="25" w16cid:durableId="1839612149">
    <w:abstractNumId w:val="17"/>
  </w:num>
  <w:num w:numId="26" w16cid:durableId="983243793">
    <w:abstractNumId w:val="33"/>
  </w:num>
  <w:num w:numId="27" w16cid:durableId="10843442">
    <w:abstractNumId w:val="14"/>
  </w:num>
  <w:num w:numId="28" w16cid:durableId="1254781016">
    <w:abstractNumId w:val="34"/>
  </w:num>
  <w:num w:numId="29" w16cid:durableId="1101070673">
    <w:abstractNumId w:val="35"/>
  </w:num>
  <w:num w:numId="30" w16cid:durableId="822549021">
    <w:abstractNumId w:val="6"/>
  </w:num>
  <w:num w:numId="31" w16cid:durableId="1064329427">
    <w:abstractNumId w:val="31"/>
  </w:num>
  <w:num w:numId="32" w16cid:durableId="1439838512">
    <w:abstractNumId w:val="9"/>
  </w:num>
  <w:num w:numId="33" w16cid:durableId="947158053">
    <w:abstractNumId w:val="40"/>
  </w:num>
  <w:num w:numId="34" w16cid:durableId="1905948267">
    <w:abstractNumId w:val="39"/>
  </w:num>
  <w:num w:numId="35" w16cid:durableId="871579935">
    <w:abstractNumId w:val="13"/>
  </w:num>
  <w:num w:numId="36" w16cid:durableId="7485528">
    <w:abstractNumId w:val="37"/>
  </w:num>
  <w:num w:numId="37" w16cid:durableId="1412191857">
    <w:abstractNumId w:val="30"/>
  </w:num>
  <w:num w:numId="38" w16cid:durableId="2123765348">
    <w:abstractNumId w:val="28"/>
  </w:num>
  <w:num w:numId="39" w16cid:durableId="540484718">
    <w:abstractNumId w:val="11"/>
  </w:num>
  <w:num w:numId="40" w16cid:durableId="1203787624">
    <w:abstractNumId w:val="36"/>
  </w:num>
  <w:num w:numId="41" w16cid:durableId="2078820703">
    <w:abstractNumId w:val="22"/>
  </w:num>
  <w:num w:numId="42" w16cid:durableId="105797030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32BA"/>
    <w:rsid w:val="00024B2E"/>
    <w:rsid w:val="000263FC"/>
    <w:rsid w:val="00026A2A"/>
    <w:rsid w:val="000278B7"/>
    <w:rsid w:val="00031F7C"/>
    <w:rsid w:val="000320E5"/>
    <w:rsid w:val="0003389F"/>
    <w:rsid w:val="000361C7"/>
    <w:rsid w:val="00036218"/>
    <w:rsid w:val="000363E0"/>
    <w:rsid w:val="00037BF4"/>
    <w:rsid w:val="00040313"/>
    <w:rsid w:val="00040E33"/>
    <w:rsid w:val="00041007"/>
    <w:rsid w:val="000418EC"/>
    <w:rsid w:val="00041FE1"/>
    <w:rsid w:val="0004303A"/>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87CF2"/>
    <w:rsid w:val="00091E85"/>
    <w:rsid w:val="000926F8"/>
    <w:rsid w:val="00092C12"/>
    <w:rsid w:val="00095773"/>
    <w:rsid w:val="00097878"/>
    <w:rsid w:val="00097882"/>
    <w:rsid w:val="000A08BD"/>
    <w:rsid w:val="000A2309"/>
    <w:rsid w:val="000A3359"/>
    <w:rsid w:val="000A349E"/>
    <w:rsid w:val="000A3F85"/>
    <w:rsid w:val="000A6532"/>
    <w:rsid w:val="000B0933"/>
    <w:rsid w:val="000B0A43"/>
    <w:rsid w:val="000B0DA7"/>
    <w:rsid w:val="000B16A4"/>
    <w:rsid w:val="000B1F18"/>
    <w:rsid w:val="000B22D3"/>
    <w:rsid w:val="000B2321"/>
    <w:rsid w:val="000B2485"/>
    <w:rsid w:val="000B2C50"/>
    <w:rsid w:val="000C3CC6"/>
    <w:rsid w:val="000C411C"/>
    <w:rsid w:val="000C4AD9"/>
    <w:rsid w:val="000C5E25"/>
    <w:rsid w:val="000D0324"/>
    <w:rsid w:val="000D0AE5"/>
    <w:rsid w:val="000D3E48"/>
    <w:rsid w:val="000D61DB"/>
    <w:rsid w:val="000D6564"/>
    <w:rsid w:val="000D737F"/>
    <w:rsid w:val="000E4784"/>
    <w:rsid w:val="000E4CB4"/>
    <w:rsid w:val="000E7824"/>
    <w:rsid w:val="000E797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6D99"/>
    <w:rsid w:val="00107DF5"/>
    <w:rsid w:val="0011412A"/>
    <w:rsid w:val="00115DDF"/>
    <w:rsid w:val="00121EBB"/>
    <w:rsid w:val="00122576"/>
    <w:rsid w:val="00122584"/>
    <w:rsid w:val="00122C69"/>
    <w:rsid w:val="00124963"/>
    <w:rsid w:val="001266DB"/>
    <w:rsid w:val="00126D70"/>
    <w:rsid w:val="00127161"/>
    <w:rsid w:val="0013137D"/>
    <w:rsid w:val="00131540"/>
    <w:rsid w:val="00131676"/>
    <w:rsid w:val="00135716"/>
    <w:rsid w:val="0013798A"/>
    <w:rsid w:val="001441BB"/>
    <w:rsid w:val="00144A6C"/>
    <w:rsid w:val="00150B92"/>
    <w:rsid w:val="00151DEA"/>
    <w:rsid w:val="00152187"/>
    <w:rsid w:val="00155E83"/>
    <w:rsid w:val="00157D6C"/>
    <w:rsid w:val="001666EF"/>
    <w:rsid w:val="0017186D"/>
    <w:rsid w:val="0017223D"/>
    <w:rsid w:val="00172278"/>
    <w:rsid w:val="001735AC"/>
    <w:rsid w:val="0017562F"/>
    <w:rsid w:val="00177093"/>
    <w:rsid w:val="00182757"/>
    <w:rsid w:val="00183382"/>
    <w:rsid w:val="001835FA"/>
    <w:rsid w:val="00183DDD"/>
    <w:rsid w:val="00185367"/>
    <w:rsid w:val="001858FE"/>
    <w:rsid w:val="00185F5D"/>
    <w:rsid w:val="001869A5"/>
    <w:rsid w:val="00186C39"/>
    <w:rsid w:val="00187695"/>
    <w:rsid w:val="001958FD"/>
    <w:rsid w:val="00196084"/>
    <w:rsid w:val="001A12BE"/>
    <w:rsid w:val="001A5C3B"/>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4F7D"/>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2E08"/>
    <w:rsid w:val="0023341F"/>
    <w:rsid w:val="00235049"/>
    <w:rsid w:val="002350AE"/>
    <w:rsid w:val="002353F3"/>
    <w:rsid w:val="00235C45"/>
    <w:rsid w:val="00235E75"/>
    <w:rsid w:val="0023651B"/>
    <w:rsid w:val="002376C5"/>
    <w:rsid w:val="00237B84"/>
    <w:rsid w:val="00240B53"/>
    <w:rsid w:val="00243A14"/>
    <w:rsid w:val="00244FC1"/>
    <w:rsid w:val="0024601F"/>
    <w:rsid w:val="00246775"/>
    <w:rsid w:val="00246FD5"/>
    <w:rsid w:val="00250376"/>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40C"/>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036B"/>
    <w:rsid w:val="002E1216"/>
    <w:rsid w:val="002E432A"/>
    <w:rsid w:val="002E59E3"/>
    <w:rsid w:val="002E7834"/>
    <w:rsid w:val="002E79FF"/>
    <w:rsid w:val="002E7D5D"/>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A01"/>
    <w:rsid w:val="00310CEF"/>
    <w:rsid w:val="00311D33"/>
    <w:rsid w:val="003134E6"/>
    <w:rsid w:val="00313BC6"/>
    <w:rsid w:val="00314FE8"/>
    <w:rsid w:val="00316BC1"/>
    <w:rsid w:val="00321563"/>
    <w:rsid w:val="00321D2A"/>
    <w:rsid w:val="00321F92"/>
    <w:rsid w:val="00323B7F"/>
    <w:rsid w:val="00323F99"/>
    <w:rsid w:val="00327D39"/>
    <w:rsid w:val="00327FB8"/>
    <w:rsid w:val="00330E70"/>
    <w:rsid w:val="00332BEB"/>
    <w:rsid w:val="003331C4"/>
    <w:rsid w:val="0033595E"/>
    <w:rsid w:val="00335B4A"/>
    <w:rsid w:val="00343922"/>
    <w:rsid w:val="00344386"/>
    <w:rsid w:val="0035057D"/>
    <w:rsid w:val="00352DA6"/>
    <w:rsid w:val="0035460B"/>
    <w:rsid w:val="00355AAA"/>
    <w:rsid w:val="00356335"/>
    <w:rsid w:val="00357D78"/>
    <w:rsid w:val="00360305"/>
    <w:rsid w:val="003604BD"/>
    <w:rsid w:val="0036149D"/>
    <w:rsid w:val="00361B2D"/>
    <w:rsid w:val="003633DF"/>
    <w:rsid w:val="00363ACB"/>
    <w:rsid w:val="00364FF0"/>
    <w:rsid w:val="0036652A"/>
    <w:rsid w:val="00366B91"/>
    <w:rsid w:val="00367C94"/>
    <w:rsid w:val="00370BE8"/>
    <w:rsid w:val="003719F1"/>
    <w:rsid w:val="00374A75"/>
    <w:rsid w:val="00374B47"/>
    <w:rsid w:val="00375D76"/>
    <w:rsid w:val="003763CC"/>
    <w:rsid w:val="00377760"/>
    <w:rsid w:val="003821E9"/>
    <w:rsid w:val="00382431"/>
    <w:rsid w:val="003839D5"/>
    <w:rsid w:val="003841A0"/>
    <w:rsid w:val="003846AB"/>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582F"/>
    <w:rsid w:val="003B27D3"/>
    <w:rsid w:val="003B3E56"/>
    <w:rsid w:val="003B5EBC"/>
    <w:rsid w:val="003C21E9"/>
    <w:rsid w:val="003C35FF"/>
    <w:rsid w:val="003C38A0"/>
    <w:rsid w:val="003C663F"/>
    <w:rsid w:val="003D2C36"/>
    <w:rsid w:val="003D6CE4"/>
    <w:rsid w:val="003D7AD2"/>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091"/>
    <w:rsid w:val="00426241"/>
    <w:rsid w:val="00426297"/>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0F34"/>
    <w:rsid w:val="00452454"/>
    <w:rsid w:val="0045405D"/>
    <w:rsid w:val="00454233"/>
    <w:rsid w:val="00454843"/>
    <w:rsid w:val="0045612F"/>
    <w:rsid w:val="0045798D"/>
    <w:rsid w:val="00457BA3"/>
    <w:rsid w:val="00462B70"/>
    <w:rsid w:val="00465537"/>
    <w:rsid w:val="00467295"/>
    <w:rsid w:val="00467DA1"/>
    <w:rsid w:val="00467E86"/>
    <w:rsid w:val="0047053E"/>
    <w:rsid w:val="00471FBE"/>
    <w:rsid w:val="004728CF"/>
    <w:rsid w:val="004728F6"/>
    <w:rsid w:val="00474466"/>
    <w:rsid w:val="0047458B"/>
    <w:rsid w:val="0047567C"/>
    <w:rsid w:val="004771FC"/>
    <w:rsid w:val="00480223"/>
    <w:rsid w:val="00480CE3"/>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AB8"/>
    <w:rsid w:val="004B0D99"/>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866"/>
    <w:rsid w:val="004E1F80"/>
    <w:rsid w:val="004E2C34"/>
    <w:rsid w:val="004E4613"/>
    <w:rsid w:val="004F1701"/>
    <w:rsid w:val="004F2346"/>
    <w:rsid w:val="004F2748"/>
    <w:rsid w:val="004F27E0"/>
    <w:rsid w:val="004F2C1E"/>
    <w:rsid w:val="004F3232"/>
    <w:rsid w:val="004F4FF7"/>
    <w:rsid w:val="004F5D37"/>
    <w:rsid w:val="00501227"/>
    <w:rsid w:val="00501A67"/>
    <w:rsid w:val="005026E5"/>
    <w:rsid w:val="00502A76"/>
    <w:rsid w:val="00503050"/>
    <w:rsid w:val="00503A7B"/>
    <w:rsid w:val="00503E2F"/>
    <w:rsid w:val="00504D5C"/>
    <w:rsid w:val="00506C55"/>
    <w:rsid w:val="00510526"/>
    <w:rsid w:val="00510F05"/>
    <w:rsid w:val="005142B2"/>
    <w:rsid w:val="005148FC"/>
    <w:rsid w:val="00514DFB"/>
    <w:rsid w:val="005153EC"/>
    <w:rsid w:val="00516366"/>
    <w:rsid w:val="00516F43"/>
    <w:rsid w:val="00521303"/>
    <w:rsid w:val="00523240"/>
    <w:rsid w:val="00524510"/>
    <w:rsid w:val="00526FF1"/>
    <w:rsid w:val="005273A4"/>
    <w:rsid w:val="00527538"/>
    <w:rsid w:val="00527D66"/>
    <w:rsid w:val="005310BA"/>
    <w:rsid w:val="005313A8"/>
    <w:rsid w:val="00531617"/>
    <w:rsid w:val="005335D3"/>
    <w:rsid w:val="00534200"/>
    <w:rsid w:val="00535226"/>
    <w:rsid w:val="00535FD2"/>
    <w:rsid w:val="005367F0"/>
    <w:rsid w:val="0053751C"/>
    <w:rsid w:val="005454E8"/>
    <w:rsid w:val="00545B71"/>
    <w:rsid w:val="00547222"/>
    <w:rsid w:val="00553498"/>
    <w:rsid w:val="00553FEA"/>
    <w:rsid w:val="00557962"/>
    <w:rsid w:val="005604A2"/>
    <w:rsid w:val="00561C6A"/>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2B6B"/>
    <w:rsid w:val="00586ACB"/>
    <w:rsid w:val="00587C0D"/>
    <w:rsid w:val="0059034E"/>
    <w:rsid w:val="005913C5"/>
    <w:rsid w:val="00592AC4"/>
    <w:rsid w:val="005A0C87"/>
    <w:rsid w:val="005A1C5C"/>
    <w:rsid w:val="005A393B"/>
    <w:rsid w:val="005A69DF"/>
    <w:rsid w:val="005A7552"/>
    <w:rsid w:val="005A7AE9"/>
    <w:rsid w:val="005A7F05"/>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62A"/>
    <w:rsid w:val="005E0FE6"/>
    <w:rsid w:val="005E1381"/>
    <w:rsid w:val="005E3354"/>
    <w:rsid w:val="005E417C"/>
    <w:rsid w:val="005E6A41"/>
    <w:rsid w:val="005E7850"/>
    <w:rsid w:val="005E7B70"/>
    <w:rsid w:val="005F0573"/>
    <w:rsid w:val="005F0BF3"/>
    <w:rsid w:val="005F1AA8"/>
    <w:rsid w:val="005F230E"/>
    <w:rsid w:val="005F3E56"/>
    <w:rsid w:val="005F4F77"/>
    <w:rsid w:val="005F592A"/>
    <w:rsid w:val="005F6F15"/>
    <w:rsid w:val="005F6FC9"/>
    <w:rsid w:val="00600229"/>
    <w:rsid w:val="00600D28"/>
    <w:rsid w:val="00601412"/>
    <w:rsid w:val="0060250B"/>
    <w:rsid w:val="006037E7"/>
    <w:rsid w:val="0060384D"/>
    <w:rsid w:val="006057AD"/>
    <w:rsid w:val="006058A2"/>
    <w:rsid w:val="0060721A"/>
    <w:rsid w:val="0060744F"/>
    <w:rsid w:val="00610F47"/>
    <w:rsid w:val="0061125A"/>
    <w:rsid w:val="00611E82"/>
    <w:rsid w:val="00613977"/>
    <w:rsid w:val="006148E2"/>
    <w:rsid w:val="00614B1F"/>
    <w:rsid w:val="00615DEB"/>
    <w:rsid w:val="00615DF8"/>
    <w:rsid w:val="00616B7E"/>
    <w:rsid w:val="0062161A"/>
    <w:rsid w:val="0062486B"/>
    <w:rsid w:val="00625780"/>
    <w:rsid w:val="006260B9"/>
    <w:rsid w:val="00626AC0"/>
    <w:rsid w:val="00626E47"/>
    <w:rsid w:val="00627AE8"/>
    <w:rsid w:val="00627F29"/>
    <w:rsid w:val="00631BDE"/>
    <w:rsid w:val="00631CE1"/>
    <w:rsid w:val="0063261C"/>
    <w:rsid w:val="00633907"/>
    <w:rsid w:val="00637845"/>
    <w:rsid w:val="006416FE"/>
    <w:rsid w:val="00642B44"/>
    <w:rsid w:val="00645AF8"/>
    <w:rsid w:val="0065042E"/>
    <w:rsid w:val="00650699"/>
    <w:rsid w:val="006506E0"/>
    <w:rsid w:val="00650E32"/>
    <w:rsid w:val="0065163E"/>
    <w:rsid w:val="00651C0D"/>
    <w:rsid w:val="00652DC8"/>
    <w:rsid w:val="0066171A"/>
    <w:rsid w:val="00663381"/>
    <w:rsid w:val="00666DB9"/>
    <w:rsid w:val="0066771D"/>
    <w:rsid w:val="00667984"/>
    <w:rsid w:val="00667FBB"/>
    <w:rsid w:val="00670AA8"/>
    <w:rsid w:val="006713E3"/>
    <w:rsid w:val="00672368"/>
    <w:rsid w:val="00676394"/>
    <w:rsid w:val="00677EB3"/>
    <w:rsid w:val="00680781"/>
    <w:rsid w:val="00681275"/>
    <w:rsid w:val="00681A0B"/>
    <w:rsid w:val="00684D8A"/>
    <w:rsid w:val="006856D9"/>
    <w:rsid w:val="0068594E"/>
    <w:rsid w:val="0069580B"/>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B50"/>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50F9"/>
    <w:rsid w:val="007068FA"/>
    <w:rsid w:val="00706B09"/>
    <w:rsid w:val="00706BE2"/>
    <w:rsid w:val="00707487"/>
    <w:rsid w:val="00707574"/>
    <w:rsid w:val="00712A51"/>
    <w:rsid w:val="007150B8"/>
    <w:rsid w:val="007157B7"/>
    <w:rsid w:val="00716CE8"/>
    <w:rsid w:val="00717779"/>
    <w:rsid w:val="007208D4"/>
    <w:rsid w:val="007223E4"/>
    <w:rsid w:val="00724DA2"/>
    <w:rsid w:val="007267DA"/>
    <w:rsid w:val="00727D6D"/>
    <w:rsid w:val="007317AB"/>
    <w:rsid w:val="00731AE0"/>
    <w:rsid w:val="00732774"/>
    <w:rsid w:val="00733148"/>
    <w:rsid w:val="007344E8"/>
    <w:rsid w:val="00736124"/>
    <w:rsid w:val="0073612D"/>
    <w:rsid w:val="00737B74"/>
    <w:rsid w:val="007405BE"/>
    <w:rsid w:val="00740F37"/>
    <w:rsid w:val="0074158B"/>
    <w:rsid w:val="0074288F"/>
    <w:rsid w:val="007441F1"/>
    <w:rsid w:val="00746DF4"/>
    <w:rsid w:val="0075362C"/>
    <w:rsid w:val="0075477F"/>
    <w:rsid w:val="00754D91"/>
    <w:rsid w:val="00755794"/>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6424"/>
    <w:rsid w:val="007C714E"/>
    <w:rsid w:val="007D5A8E"/>
    <w:rsid w:val="007D6CFB"/>
    <w:rsid w:val="007D72FA"/>
    <w:rsid w:val="007E0FCA"/>
    <w:rsid w:val="007E1C2B"/>
    <w:rsid w:val="007E3FE5"/>
    <w:rsid w:val="007E451E"/>
    <w:rsid w:val="007E45DF"/>
    <w:rsid w:val="007E4DDF"/>
    <w:rsid w:val="007E5A71"/>
    <w:rsid w:val="007E663C"/>
    <w:rsid w:val="007E74FC"/>
    <w:rsid w:val="007F082D"/>
    <w:rsid w:val="007F23AB"/>
    <w:rsid w:val="007F2F19"/>
    <w:rsid w:val="007F357B"/>
    <w:rsid w:val="007F3B6A"/>
    <w:rsid w:val="007F4C3D"/>
    <w:rsid w:val="007F4E2F"/>
    <w:rsid w:val="007F7B6B"/>
    <w:rsid w:val="008011CD"/>
    <w:rsid w:val="00802241"/>
    <w:rsid w:val="0080291D"/>
    <w:rsid w:val="0080352C"/>
    <w:rsid w:val="008053CF"/>
    <w:rsid w:val="00805B20"/>
    <w:rsid w:val="00805F89"/>
    <w:rsid w:val="0080685A"/>
    <w:rsid w:val="00806E43"/>
    <w:rsid w:val="00807902"/>
    <w:rsid w:val="0080792E"/>
    <w:rsid w:val="008115C6"/>
    <w:rsid w:val="00815790"/>
    <w:rsid w:val="00815A37"/>
    <w:rsid w:val="0081704E"/>
    <w:rsid w:val="00820978"/>
    <w:rsid w:val="00821C03"/>
    <w:rsid w:val="00823219"/>
    <w:rsid w:val="00823339"/>
    <w:rsid w:val="00823FE3"/>
    <w:rsid w:val="00824013"/>
    <w:rsid w:val="00826A8F"/>
    <w:rsid w:val="008315DE"/>
    <w:rsid w:val="008322D2"/>
    <w:rsid w:val="008330FD"/>
    <w:rsid w:val="0083628D"/>
    <w:rsid w:val="0083671A"/>
    <w:rsid w:val="008371F7"/>
    <w:rsid w:val="00837E01"/>
    <w:rsid w:val="00840D27"/>
    <w:rsid w:val="00841088"/>
    <w:rsid w:val="00842151"/>
    <w:rsid w:val="008421EF"/>
    <w:rsid w:val="0084396E"/>
    <w:rsid w:val="00843F4E"/>
    <w:rsid w:val="008442A4"/>
    <w:rsid w:val="0084447A"/>
    <w:rsid w:val="00845994"/>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C6"/>
    <w:rsid w:val="008760F8"/>
    <w:rsid w:val="00876774"/>
    <w:rsid w:val="00876CD3"/>
    <w:rsid w:val="008778BB"/>
    <w:rsid w:val="00880ADF"/>
    <w:rsid w:val="00881613"/>
    <w:rsid w:val="008825C1"/>
    <w:rsid w:val="008838AF"/>
    <w:rsid w:val="00884767"/>
    <w:rsid w:val="00885C38"/>
    <w:rsid w:val="008871E7"/>
    <w:rsid w:val="00890774"/>
    <w:rsid w:val="00891857"/>
    <w:rsid w:val="00892FC5"/>
    <w:rsid w:val="00893A57"/>
    <w:rsid w:val="00893D49"/>
    <w:rsid w:val="00894074"/>
    <w:rsid w:val="0089601E"/>
    <w:rsid w:val="0089691D"/>
    <w:rsid w:val="00896EF3"/>
    <w:rsid w:val="008A0C8A"/>
    <w:rsid w:val="008A1805"/>
    <w:rsid w:val="008A205D"/>
    <w:rsid w:val="008A33BA"/>
    <w:rsid w:val="008A44F8"/>
    <w:rsid w:val="008A70DE"/>
    <w:rsid w:val="008B18CB"/>
    <w:rsid w:val="008B218C"/>
    <w:rsid w:val="008B2A1D"/>
    <w:rsid w:val="008B3F29"/>
    <w:rsid w:val="008B52E4"/>
    <w:rsid w:val="008B646D"/>
    <w:rsid w:val="008C1B9A"/>
    <w:rsid w:val="008C3E5A"/>
    <w:rsid w:val="008C4216"/>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5689"/>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471BE"/>
    <w:rsid w:val="00950154"/>
    <w:rsid w:val="00950864"/>
    <w:rsid w:val="00952198"/>
    <w:rsid w:val="0095250D"/>
    <w:rsid w:val="0095630D"/>
    <w:rsid w:val="00956F06"/>
    <w:rsid w:val="00957005"/>
    <w:rsid w:val="00957E95"/>
    <w:rsid w:val="009610FE"/>
    <w:rsid w:val="00962644"/>
    <w:rsid w:val="00963264"/>
    <w:rsid w:val="009645E4"/>
    <w:rsid w:val="0096483D"/>
    <w:rsid w:val="009649B9"/>
    <w:rsid w:val="00965985"/>
    <w:rsid w:val="0097046B"/>
    <w:rsid w:val="0097086C"/>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78F"/>
    <w:rsid w:val="009C3E4A"/>
    <w:rsid w:val="009C46E6"/>
    <w:rsid w:val="009C4DE7"/>
    <w:rsid w:val="009C56B9"/>
    <w:rsid w:val="009C6685"/>
    <w:rsid w:val="009C6D98"/>
    <w:rsid w:val="009C6EF4"/>
    <w:rsid w:val="009C7571"/>
    <w:rsid w:val="009C7DE0"/>
    <w:rsid w:val="009D1A28"/>
    <w:rsid w:val="009D2EEE"/>
    <w:rsid w:val="009D3DE6"/>
    <w:rsid w:val="009E3081"/>
    <w:rsid w:val="009E3D47"/>
    <w:rsid w:val="009E45CA"/>
    <w:rsid w:val="009E4847"/>
    <w:rsid w:val="009E519B"/>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27E34"/>
    <w:rsid w:val="00A31C19"/>
    <w:rsid w:val="00A32658"/>
    <w:rsid w:val="00A32F79"/>
    <w:rsid w:val="00A345C6"/>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523D"/>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303"/>
    <w:rsid w:val="00AD7EAE"/>
    <w:rsid w:val="00AE15E6"/>
    <w:rsid w:val="00AE286B"/>
    <w:rsid w:val="00AE2E99"/>
    <w:rsid w:val="00AE50AB"/>
    <w:rsid w:val="00AE55DD"/>
    <w:rsid w:val="00AE5743"/>
    <w:rsid w:val="00AE64C2"/>
    <w:rsid w:val="00AE7374"/>
    <w:rsid w:val="00AF1007"/>
    <w:rsid w:val="00AF3613"/>
    <w:rsid w:val="00AF3648"/>
    <w:rsid w:val="00AF3782"/>
    <w:rsid w:val="00AF3B71"/>
    <w:rsid w:val="00AF4572"/>
    <w:rsid w:val="00AF67B0"/>
    <w:rsid w:val="00B003EA"/>
    <w:rsid w:val="00B00537"/>
    <w:rsid w:val="00B00569"/>
    <w:rsid w:val="00B01D8E"/>
    <w:rsid w:val="00B02825"/>
    <w:rsid w:val="00B02AF1"/>
    <w:rsid w:val="00B0301D"/>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086"/>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4DE"/>
    <w:rsid w:val="00B67504"/>
    <w:rsid w:val="00B71145"/>
    <w:rsid w:val="00B72C12"/>
    <w:rsid w:val="00B75390"/>
    <w:rsid w:val="00B75F61"/>
    <w:rsid w:val="00B77486"/>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1E41"/>
    <w:rsid w:val="00BA4294"/>
    <w:rsid w:val="00BA5DD5"/>
    <w:rsid w:val="00BA6EAC"/>
    <w:rsid w:val="00BB0A7A"/>
    <w:rsid w:val="00BB1286"/>
    <w:rsid w:val="00BB1287"/>
    <w:rsid w:val="00BB2C9C"/>
    <w:rsid w:val="00BB351F"/>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25E9"/>
    <w:rsid w:val="00BE4BB1"/>
    <w:rsid w:val="00BE687C"/>
    <w:rsid w:val="00BF0696"/>
    <w:rsid w:val="00BF1741"/>
    <w:rsid w:val="00BF29B4"/>
    <w:rsid w:val="00BF4AF4"/>
    <w:rsid w:val="00BF5DA3"/>
    <w:rsid w:val="00BF6212"/>
    <w:rsid w:val="00BF64E0"/>
    <w:rsid w:val="00BF6AE0"/>
    <w:rsid w:val="00BF7569"/>
    <w:rsid w:val="00C00551"/>
    <w:rsid w:val="00C00B5C"/>
    <w:rsid w:val="00C0360A"/>
    <w:rsid w:val="00C03AE0"/>
    <w:rsid w:val="00C0430A"/>
    <w:rsid w:val="00C048BF"/>
    <w:rsid w:val="00C05625"/>
    <w:rsid w:val="00C058A8"/>
    <w:rsid w:val="00C07646"/>
    <w:rsid w:val="00C1217A"/>
    <w:rsid w:val="00C1440B"/>
    <w:rsid w:val="00C14EB4"/>
    <w:rsid w:val="00C159BC"/>
    <w:rsid w:val="00C15EFB"/>
    <w:rsid w:val="00C15F2F"/>
    <w:rsid w:val="00C17DAC"/>
    <w:rsid w:val="00C200F6"/>
    <w:rsid w:val="00C20518"/>
    <w:rsid w:val="00C22D09"/>
    <w:rsid w:val="00C242F7"/>
    <w:rsid w:val="00C24E59"/>
    <w:rsid w:val="00C24FD3"/>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774C"/>
    <w:rsid w:val="00C51064"/>
    <w:rsid w:val="00C519A5"/>
    <w:rsid w:val="00C51AEB"/>
    <w:rsid w:val="00C51C79"/>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C81"/>
    <w:rsid w:val="00C74EE6"/>
    <w:rsid w:val="00C75014"/>
    <w:rsid w:val="00C758A6"/>
    <w:rsid w:val="00C77B64"/>
    <w:rsid w:val="00C81188"/>
    <w:rsid w:val="00C8118E"/>
    <w:rsid w:val="00C820A1"/>
    <w:rsid w:val="00C8221E"/>
    <w:rsid w:val="00C83A0E"/>
    <w:rsid w:val="00C8478D"/>
    <w:rsid w:val="00C86CA8"/>
    <w:rsid w:val="00C878A7"/>
    <w:rsid w:val="00C903F2"/>
    <w:rsid w:val="00C90E0B"/>
    <w:rsid w:val="00C93A49"/>
    <w:rsid w:val="00C94516"/>
    <w:rsid w:val="00C94831"/>
    <w:rsid w:val="00C94AF0"/>
    <w:rsid w:val="00C9542E"/>
    <w:rsid w:val="00C95664"/>
    <w:rsid w:val="00CA0377"/>
    <w:rsid w:val="00CA0A00"/>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151"/>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182"/>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54E"/>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567AA"/>
    <w:rsid w:val="00D61C8E"/>
    <w:rsid w:val="00D63A75"/>
    <w:rsid w:val="00D64AF5"/>
    <w:rsid w:val="00D6692B"/>
    <w:rsid w:val="00D679E3"/>
    <w:rsid w:val="00D67F7E"/>
    <w:rsid w:val="00D7013C"/>
    <w:rsid w:val="00D7128B"/>
    <w:rsid w:val="00D7197F"/>
    <w:rsid w:val="00D729D2"/>
    <w:rsid w:val="00D736FA"/>
    <w:rsid w:val="00D768A9"/>
    <w:rsid w:val="00D77A45"/>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E00"/>
    <w:rsid w:val="00DB31D8"/>
    <w:rsid w:val="00DB5503"/>
    <w:rsid w:val="00DB7169"/>
    <w:rsid w:val="00DB751B"/>
    <w:rsid w:val="00DB7F0A"/>
    <w:rsid w:val="00DC036F"/>
    <w:rsid w:val="00DC1EEA"/>
    <w:rsid w:val="00DC2656"/>
    <w:rsid w:val="00DC2695"/>
    <w:rsid w:val="00DC4179"/>
    <w:rsid w:val="00DC63A7"/>
    <w:rsid w:val="00DC6ABE"/>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493"/>
    <w:rsid w:val="00DE7B3F"/>
    <w:rsid w:val="00DF1B75"/>
    <w:rsid w:val="00DF3C82"/>
    <w:rsid w:val="00DF4C26"/>
    <w:rsid w:val="00DF55F8"/>
    <w:rsid w:val="00DF631B"/>
    <w:rsid w:val="00DF6FBB"/>
    <w:rsid w:val="00DF7BFF"/>
    <w:rsid w:val="00E02704"/>
    <w:rsid w:val="00E029D1"/>
    <w:rsid w:val="00E03417"/>
    <w:rsid w:val="00E057A0"/>
    <w:rsid w:val="00E05827"/>
    <w:rsid w:val="00E069A3"/>
    <w:rsid w:val="00E06F18"/>
    <w:rsid w:val="00E073DF"/>
    <w:rsid w:val="00E10143"/>
    <w:rsid w:val="00E1057B"/>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537"/>
    <w:rsid w:val="00E30E29"/>
    <w:rsid w:val="00E348FB"/>
    <w:rsid w:val="00E34FA2"/>
    <w:rsid w:val="00E35DC4"/>
    <w:rsid w:val="00E37773"/>
    <w:rsid w:val="00E37BB1"/>
    <w:rsid w:val="00E37F18"/>
    <w:rsid w:val="00E41B1D"/>
    <w:rsid w:val="00E429E4"/>
    <w:rsid w:val="00E432F1"/>
    <w:rsid w:val="00E435B9"/>
    <w:rsid w:val="00E44BFE"/>
    <w:rsid w:val="00E45555"/>
    <w:rsid w:val="00E45EB7"/>
    <w:rsid w:val="00E47545"/>
    <w:rsid w:val="00E51DB0"/>
    <w:rsid w:val="00E52824"/>
    <w:rsid w:val="00E5479A"/>
    <w:rsid w:val="00E55E9C"/>
    <w:rsid w:val="00E56355"/>
    <w:rsid w:val="00E57451"/>
    <w:rsid w:val="00E57A93"/>
    <w:rsid w:val="00E57ADB"/>
    <w:rsid w:val="00E618BB"/>
    <w:rsid w:val="00E63A84"/>
    <w:rsid w:val="00E63ACC"/>
    <w:rsid w:val="00E64237"/>
    <w:rsid w:val="00E65F15"/>
    <w:rsid w:val="00E6691D"/>
    <w:rsid w:val="00E67E28"/>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997"/>
    <w:rsid w:val="00EA2E29"/>
    <w:rsid w:val="00EA4424"/>
    <w:rsid w:val="00EA5BA9"/>
    <w:rsid w:val="00EA7E86"/>
    <w:rsid w:val="00EB1018"/>
    <w:rsid w:val="00EB1240"/>
    <w:rsid w:val="00EB1390"/>
    <w:rsid w:val="00EB1C5A"/>
    <w:rsid w:val="00EB3262"/>
    <w:rsid w:val="00EB392E"/>
    <w:rsid w:val="00EB3E4B"/>
    <w:rsid w:val="00EB4BAD"/>
    <w:rsid w:val="00EB629D"/>
    <w:rsid w:val="00EC1464"/>
    <w:rsid w:val="00EC178F"/>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5DC3"/>
    <w:rsid w:val="00EE6C63"/>
    <w:rsid w:val="00EE6DE8"/>
    <w:rsid w:val="00EE6F7E"/>
    <w:rsid w:val="00EF1BD1"/>
    <w:rsid w:val="00EF3325"/>
    <w:rsid w:val="00EF394D"/>
    <w:rsid w:val="00EF5F15"/>
    <w:rsid w:val="00EF5F71"/>
    <w:rsid w:val="00EF6F2C"/>
    <w:rsid w:val="00F01E28"/>
    <w:rsid w:val="00F02666"/>
    <w:rsid w:val="00F03107"/>
    <w:rsid w:val="00F032E8"/>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5666"/>
    <w:rsid w:val="00F27595"/>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5F93"/>
    <w:rsid w:val="00F633A6"/>
    <w:rsid w:val="00F65E9A"/>
    <w:rsid w:val="00F66424"/>
    <w:rsid w:val="00F66BBB"/>
    <w:rsid w:val="00F66BFC"/>
    <w:rsid w:val="00F70BE3"/>
    <w:rsid w:val="00F70EDE"/>
    <w:rsid w:val="00F70F7B"/>
    <w:rsid w:val="00F71CFA"/>
    <w:rsid w:val="00F734EE"/>
    <w:rsid w:val="00F73B6A"/>
    <w:rsid w:val="00F75327"/>
    <w:rsid w:val="00F76AF1"/>
    <w:rsid w:val="00F76D47"/>
    <w:rsid w:val="00F76F7A"/>
    <w:rsid w:val="00F76F9C"/>
    <w:rsid w:val="00F7770F"/>
    <w:rsid w:val="00F84367"/>
    <w:rsid w:val="00F84A09"/>
    <w:rsid w:val="00F85DBD"/>
    <w:rsid w:val="00F87648"/>
    <w:rsid w:val="00F900FE"/>
    <w:rsid w:val="00F914BB"/>
    <w:rsid w:val="00F9289B"/>
    <w:rsid w:val="00F92AE6"/>
    <w:rsid w:val="00F937BF"/>
    <w:rsid w:val="00F93A55"/>
    <w:rsid w:val="00F9446D"/>
    <w:rsid w:val="00F9509B"/>
    <w:rsid w:val="00F969BB"/>
    <w:rsid w:val="00F96F9A"/>
    <w:rsid w:val="00F97D00"/>
    <w:rsid w:val="00FA09DC"/>
    <w:rsid w:val="00FA287E"/>
    <w:rsid w:val="00FA7C91"/>
    <w:rsid w:val="00FB0CAB"/>
    <w:rsid w:val="00FB0D27"/>
    <w:rsid w:val="00FB121A"/>
    <w:rsid w:val="00FB37BA"/>
    <w:rsid w:val="00FB4E64"/>
    <w:rsid w:val="00FB583C"/>
    <w:rsid w:val="00FB6E03"/>
    <w:rsid w:val="00FC4CE6"/>
    <w:rsid w:val="00FC4E1D"/>
    <w:rsid w:val="00FC5C87"/>
    <w:rsid w:val="00FC60A2"/>
    <w:rsid w:val="00FC60CE"/>
    <w:rsid w:val="00FC74B3"/>
    <w:rsid w:val="00FC7DF7"/>
    <w:rsid w:val="00FD0717"/>
    <w:rsid w:val="00FD0D74"/>
    <w:rsid w:val="00FD3F3A"/>
    <w:rsid w:val="00FD571B"/>
    <w:rsid w:val="00FD6667"/>
    <w:rsid w:val="00FD6925"/>
    <w:rsid w:val="00FD73EB"/>
    <w:rsid w:val="00FE20D5"/>
    <w:rsid w:val="00FE3655"/>
    <w:rsid w:val="00FE3FF1"/>
    <w:rsid w:val="00FE4927"/>
    <w:rsid w:val="00FE6638"/>
    <w:rsid w:val="00FE7827"/>
    <w:rsid w:val="00FF2FB8"/>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9DFDA5F7-11B6-465F-809A-CB1DF522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semiHidden/>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semiHidden/>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table" w:customStyle="1" w:styleId="Tablaconcuadrcula6111">
    <w:name w:val="Tabla con cuadrícula6111"/>
    <w:basedOn w:val="TableNormal"/>
    <w:uiPriority w:val="59"/>
    <w:rsid w:val="002503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51285997">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67271744">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612939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02098306">
      <w:bodyDiv w:val="1"/>
      <w:marLeft w:val="0"/>
      <w:marRight w:val="0"/>
      <w:marTop w:val="0"/>
      <w:marBottom w:val="0"/>
      <w:divBdr>
        <w:top w:val="none" w:sz="0" w:space="0" w:color="auto"/>
        <w:left w:val="none" w:sz="0" w:space="0" w:color="auto"/>
        <w:bottom w:val="none" w:sz="0" w:space="0" w:color="auto"/>
        <w:right w:val="none" w:sz="0" w:space="0" w:color="auto"/>
      </w:divBdr>
    </w:div>
    <w:div w:id="142391556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56129975">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4114171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78606068">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70611742">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022E6-A8BD-40EF-8350-EDE7BFFA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1759</Words>
  <Characters>9679</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2023-03-29T17:01:00Z</cp:lastPrinted>
  <dcterms:created xsi:type="dcterms:W3CDTF">2023-03-31T18:44:00Z</dcterms:created>
  <dcterms:modified xsi:type="dcterms:W3CDTF">2023-03-31T18:47:00Z</dcterms:modified>
</cp:coreProperties>
</file>