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5BE31D47"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429EA99" w:rsidR="0078779C" w:rsidRDefault="00885F5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-15/2024</w:t>
      </w:r>
    </w:p>
    <w:p w14:paraId="3A1A2D71" w14:textId="3F5FDA15"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885F5D">
        <w:rPr>
          <w:rFonts w:ascii="Arial" w:eastAsia="Arial" w:hAnsi="Arial" w:cs="Arial"/>
          <w:b/>
        </w:rPr>
        <w:t>ADQUISICIÓN DEL SERVICIO DE SEGURIDAD PRIVADA CON PERSONAL SIN ARMAS PARA LAS INSTALACIONES DEL MUNICIPIO</w:t>
      </w:r>
      <w:r w:rsidR="00356E19">
        <w:rPr>
          <w:rFonts w:ascii="Arial" w:eastAsia="Arial" w:hAnsi="Arial" w:cs="Arial"/>
          <w:b/>
        </w:rPr>
        <w:t xml:space="preserv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24D832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85F5D">
        <w:rPr>
          <w:rFonts w:ascii="Arial" w:eastAsia="Arial" w:hAnsi="Arial" w:cs="Arial"/>
          <w:b/>
          <w:color w:val="000000"/>
        </w:rPr>
        <w:t>ADQUISICIÓN DEL SERVICIO DE SEGURIDAD PRIVADA CON PERSONAL SIN ARMAS PARA LAS INSTALACIONES DEL MUNICIPIO</w:t>
      </w:r>
      <w:r w:rsidR="00356E19">
        <w:rPr>
          <w:rFonts w:ascii="Arial" w:eastAsia="Arial" w:hAnsi="Arial" w:cs="Arial"/>
          <w:b/>
          <w:color w:val="000000"/>
        </w:rPr>
        <w:t xml:space="preserv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7C233A9C" w:rsidR="0078779C" w:rsidRDefault="00885F5D">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-15/2024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1F05CDFA"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25145D">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13FB572"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E4CEE">
              <w:rPr>
                <w:rFonts w:ascii="Arial" w:eastAsia="Arial" w:hAnsi="Arial" w:cs="Arial"/>
                <w:b/>
                <w:bCs/>
                <w:color w:val="000000"/>
              </w:rPr>
              <w:t>16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06D0C1E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E4CEE">
              <w:rPr>
                <w:rFonts w:ascii="Arial" w:eastAsia="Arial" w:hAnsi="Arial" w:cs="Arial"/>
                <w:b/>
                <w:bCs/>
                <w:color w:val="000000"/>
              </w:rPr>
              <w:t>16</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71F103BD"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2E4CEE">
              <w:rPr>
                <w:rFonts w:ascii="Arial" w:eastAsia="Arial" w:hAnsi="Arial" w:cs="Arial"/>
                <w:b/>
                <w:bCs/>
                <w:color w:val="000000"/>
              </w:rPr>
              <w:t>21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4C7AACC8"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2E4CEE">
              <w:rPr>
                <w:rFonts w:ascii="Arial" w:eastAsia="Arial" w:hAnsi="Arial" w:cs="Arial"/>
                <w:b/>
              </w:rPr>
              <w:t>23</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25168A">
              <w:rPr>
                <w:rFonts w:ascii="Arial" w:eastAsia="Arial" w:hAnsi="Arial" w:cs="Arial"/>
                <w:b/>
                <w:color w:val="000000"/>
              </w:rPr>
              <w:t>4</w:t>
            </w:r>
            <w:r w:rsidR="00263F47">
              <w:rPr>
                <w:rFonts w:ascii="Arial" w:eastAsia="Arial" w:hAnsi="Arial" w:cs="Arial"/>
                <w:b/>
                <w:color w:val="000000"/>
              </w:rPr>
              <w:t>:</w:t>
            </w:r>
            <w:r w:rsidR="00885F5D">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74304C6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2E4CEE">
              <w:rPr>
                <w:rFonts w:ascii="Arial" w:eastAsia="Arial" w:hAnsi="Arial" w:cs="Arial"/>
                <w:b/>
                <w:color w:val="000000"/>
              </w:rPr>
              <w:t>01</w:t>
            </w:r>
            <w:r>
              <w:rPr>
                <w:rFonts w:ascii="Arial" w:eastAsia="Arial" w:hAnsi="Arial" w:cs="Arial"/>
                <w:b/>
                <w:color w:val="000000"/>
              </w:rPr>
              <w:t xml:space="preserve"> 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25168A">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7276055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2E4CEE">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25168A">
              <w:rPr>
                <w:rFonts w:ascii="Arial" w:eastAsia="Arial" w:hAnsi="Arial" w:cs="Arial"/>
                <w:b/>
                <w:color w:val="000000"/>
              </w:rPr>
              <w:t>9</w:t>
            </w:r>
            <w:r w:rsidR="0046603D">
              <w:rPr>
                <w:rFonts w:ascii="Arial" w:eastAsia="Arial" w:hAnsi="Arial" w:cs="Arial"/>
                <w:b/>
                <w:color w:val="000000"/>
              </w:rPr>
              <w:t>:</w:t>
            </w:r>
            <w:r w:rsidR="0025168A">
              <w:rPr>
                <w:rFonts w:ascii="Arial" w:eastAsia="Arial" w:hAnsi="Arial" w:cs="Arial"/>
                <w:b/>
                <w:color w:val="000000"/>
              </w:rPr>
              <w:t>00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43A23CE"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2E4CEE">
              <w:rPr>
                <w:rFonts w:ascii="Arial" w:eastAsia="Arial" w:hAnsi="Arial" w:cs="Arial"/>
                <w:b/>
              </w:rPr>
              <w:t>adjudicará</w:t>
            </w:r>
            <w:r w:rsidR="00197B67">
              <w:rPr>
                <w:rFonts w:ascii="Arial" w:eastAsia="Arial" w:hAnsi="Arial" w:cs="Arial"/>
                <w:b/>
              </w:rPr>
              <w:t xml:space="preserve"> a </w:t>
            </w:r>
            <w:r w:rsidR="002E4CEE">
              <w:rPr>
                <w:rFonts w:ascii="Arial" w:eastAsia="Arial" w:hAnsi="Arial" w:cs="Arial"/>
                <w:b/>
              </w:rPr>
              <w:t xml:space="preserve">un solo </w:t>
            </w:r>
            <w:r w:rsidR="00CA6BC4">
              <w:rPr>
                <w:rFonts w:ascii="Arial" w:eastAsia="Arial" w:hAnsi="Arial" w:cs="Arial"/>
                <w:b/>
              </w:rPr>
              <w:t>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6DC05A9E" w:rsidR="00900A98" w:rsidRDefault="00411C37" w:rsidP="00900A98">
            <w:pPr>
              <w:spacing w:after="0"/>
              <w:ind w:right="-105"/>
              <w:jc w:val="both"/>
              <w:rPr>
                <w:rFonts w:ascii="Arial" w:eastAsia="Arial" w:hAnsi="Arial" w:cs="Arial"/>
                <w:b/>
              </w:rPr>
            </w:pPr>
            <w:r>
              <w:rPr>
                <w:rFonts w:ascii="Arial" w:eastAsia="Arial" w:hAnsi="Arial" w:cs="Arial"/>
                <w:b/>
              </w:rPr>
              <w:t xml:space="preserve">Oficialía Mayor </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158D6B91" w:rsidR="00900A98" w:rsidRPr="00394B7C" w:rsidRDefault="00411C37" w:rsidP="00900A98">
            <w:pPr>
              <w:spacing w:after="0"/>
              <w:ind w:right="-105"/>
              <w:jc w:val="both"/>
              <w:rPr>
                <w:rFonts w:ascii="Arial" w:hAnsi="Arial" w:cs="Arial"/>
                <w:b/>
                <w:lang w:val="es-ES_tradnl" w:eastAsia="es-ES"/>
              </w:rPr>
            </w:pPr>
            <w:r>
              <w:rPr>
                <w:rFonts w:ascii="Arial" w:hAnsi="Arial" w:cs="Arial"/>
                <w:b/>
                <w:lang w:val="es-ES_tradnl" w:eastAsia="es-ES"/>
              </w:rPr>
              <w:t>3371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82D69A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85F5D">
              <w:rPr>
                <w:rFonts w:ascii="Arial" w:eastAsia="Arial" w:hAnsi="Arial" w:cs="Arial"/>
                <w:b/>
                <w:color w:val="000000"/>
              </w:rPr>
              <w:t>ADQUISICIÓN DEL SERVICIO DE SEGURIDAD PRIVADA CON PERSONAL SIN ARMAS PARA LAS INSTALACIONES DEL MUNICIPIO</w:t>
            </w:r>
            <w:r w:rsidR="00356E19">
              <w:rPr>
                <w:rFonts w:ascii="Arial" w:eastAsia="Arial" w:hAnsi="Arial" w:cs="Arial"/>
                <w:b/>
                <w:color w:val="000000"/>
              </w:rPr>
              <w:t xml:space="preserv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0D92A759" w14:textId="77777777" w:rsidR="00265663" w:rsidRDefault="00265663">
      <w:pPr>
        <w:spacing w:after="0" w:line="240" w:lineRule="auto"/>
        <w:ind w:right="622"/>
        <w:jc w:val="center"/>
        <w:rPr>
          <w:rFonts w:ascii="Arial" w:eastAsia="Arial" w:hAnsi="Arial" w:cs="Arial"/>
          <w:b/>
        </w:rPr>
      </w:pPr>
    </w:p>
    <w:p w14:paraId="56D3F28D" w14:textId="77777777" w:rsidR="00265663" w:rsidRDefault="00265663" w:rsidP="00265663">
      <w:pPr>
        <w:spacing w:after="0" w:line="240" w:lineRule="auto"/>
        <w:ind w:right="622"/>
        <w:jc w:val="center"/>
        <w:rPr>
          <w:rFonts w:ascii="Arial" w:eastAsia="Arial" w:hAnsi="Arial" w:cs="Arial"/>
          <w:b/>
        </w:rPr>
      </w:pPr>
    </w:p>
    <w:p w14:paraId="1C0CF82C" w14:textId="77777777" w:rsidR="00265663" w:rsidRPr="00351AEE" w:rsidRDefault="00265663" w:rsidP="00265663">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8996782" w14:textId="77777777" w:rsidR="00265663" w:rsidRPr="00351AEE" w:rsidRDefault="00265663" w:rsidP="00265663">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024B08E" w14:textId="77777777" w:rsidR="00265663" w:rsidRPr="007B39A4"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A96189E" w14:textId="77777777" w:rsidR="00265663" w:rsidRPr="007B39A4"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B3B47ED" w14:textId="77777777" w:rsidR="00265663" w:rsidRPr="007B39A4"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C4349D5" w14:textId="77777777" w:rsidR="00265663" w:rsidRPr="007B39A4"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C74383D" w14:textId="77777777" w:rsidR="00265663" w:rsidRPr="00351AEE"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019E370F" w14:textId="77777777" w:rsidR="00265663" w:rsidRPr="00351AEE" w:rsidRDefault="00265663" w:rsidP="0026566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2DB2E516" w14:textId="77777777" w:rsidR="00265663" w:rsidRDefault="00265663" w:rsidP="00265663">
      <w:pPr>
        <w:spacing w:after="0" w:line="240" w:lineRule="auto"/>
        <w:ind w:right="622"/>
        <w:jc w:val="center"/>
        <w:rPr>
          <w:rFonts w:ascii="Arial" w:eastAsia="Arial" w:hAnsi="Arial" w:cs="Arial"/>
          <w:b/>
        </w:rPr>
      </w:pPr>
    </w:p>
    <w:p w14:paraId="430B3E08" w14:textId="77777777" w:rsidR="00265663" w:rsidRDefault="00265663" w:rsidP="0026566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A0ABC7A" w14:textId="77777777" w:rsidR="00265663" w:rsidRDefault="00265663">
      <w:pPr>
        <w:spacing w:after="0" w:line="240" w:lineRule="auto"/>
        <w:ind w:right="622"/>
        <w:jc w:val="center"/>
        <w:rPr>
          <w:rFonts w:ascii="Arial" w:eastAsia="Arial" w:hAnsi="Arial" w:cs="Arial"/>
          <w:b/>
        </w:rPr>
      </w:pPr>
    </w:p>
    <w:p w14:paraId="29C209CE" w14:textId="77777777" w:rsidR="00265663" w:rsidRDefault="00265663">
      <w:pPr>
        <w:spacing w:after="0" w:line="240" w:lineRule="auto"/>
        <w:ind w:right="622"/>
        <w:jc w:val="center"/>
        <w:rPr>
          <w:rFonts w:ascii="Arial" w:eastAsia="Arial" w:hAnsi="Arial" w:cs="Arial"/>
          <w:b/>
        </w:rPr>
      </w:pPr>
    </w:p>
    <w:p w14:paraId="36DE1876" w14:textId="77777777" w:rsidR="00265663" w:rsidRDefault="00265663">
      <w:pPr>
        <w:spacing w:after="0" w:line="240" w:lineRule="auto"/>
        <w:ind w:right="622"/>
        <w:jc w:val="center"/>
        <w:rPr>
          <w:rFonts w:ascii="Arial" w:eastAsia="Arial" w:hAnsi="Arial" w:cs="Arial"/>
          <w:b/>
        </w:rPr>
      </w:pPr>
    </w:p>
    <w:p w14:paraId="71E14D6A" w14:textId="77777777" w:rsidR="00265663" w:rsidRDefault="00265663">
      <w:pPr>
        <w:spacing w:after="0" w:line="240" w:lineRule="auto"/>
        <w:ind w:right="622"/>
        <w:jc w:val="center"/>
        <w:rPr>
          <w:rFonts w:ascii="Arial" w:eastAsia="Arial" w:hAnsi="Arial" w:cs="Arial"/>
          <w:b/>
        </w:rPr>
      </w:pPr>
    </w:p>
    <w:p w14:paraId="6EF9A8F5" w14:textId="77777777" w:rsidR="00265663" w:rsidRDefault="00265663">
      <w:pPr>
        <w:spacing w:after="0" w:line="240" w:lineRule="auto"/>
        <w:ind w:right="622"/>
        <w:jc w:val="center"/>
        <w:rPr>
          <w:rFonts w:ascii="Arial" w:eastAsia="Arial" w:hAnsi="Arial" w:cs="Arial"/>
          <w:b/>
        </w:rPr>
      </w:pPr>
    </w:p>
    <w:p w14:paraId="26FC75C8" w14:textId="77777777" w:rsidR="00265663" w:rsidRDefault="00265663">
      <w:pPr>
        <w:spacing w:after="0" w:line="240" w:lineRule="auto"/>
        <w:ind w:right="622"/>
        <w:jc w:val="center"/>
        <w:rPr>
          <w:rFonts w:ascii="Arial" w:eastAsia="Arial" w:hAnsi="Arial" w:cs="Arial"/>
          <w:b/>
        </w:rPr>
      </w:pPr>
    </w:p>
    <w:p w14:paraId="1A4B70A9" w14:textId="77777777" w:rsidR="00265663" w:rsidRDefault="00265663">
      <w:pPr>
        <w:spacing w:after="0" w:line="240" w:lineRule="auto"/>
        <w:ind w:right="622"/>
        <w:jc w:val="center"/>
        <w:rPr>
          <w:rFonts w:ascii="Arial" w:eastAsia="Arial" w:hAnsi="Arial" w:cs="Arial"/>
          <w:b/>
        </w:rPr>
      </w:pPr>
    </w:p>
    <w:p w14:paraId="08062A10" w14:textId="77777777" w:rsidR="00265663" w:rsidRDefault="00265663">
      <w:pPr>
        <w:spacing w:after="0" w:line="240" w:lineRule="auto"/>
        <w:ind w:right="622"/>
        <w:jc w:val="center"/>
        <w:rPr>
          <w:rFonts w:ascii="Arial" w:eastAsia="Arial" w:hAnsi="Arial" w:cs="Arial"/>
          <w:b/>
        </w:rPr>
      </w:pPr>
    </w:p>
    <w:p w14:paraId="5AD2D232" w14:textId="77777777" w:rsidR="00265663" w:rsidRDefault="00265663">
      <w:pPr>
        <w:spacing w:after="0" w:line="240" w:lineRule="auto"/>
        <w:ind w:right="622"/>
        <w:jc w:val="center"/>
        <w:rPr>
          <w:rFonts w:ascii="Arial" w:eastAsia="Arial" w:hAnsi="Arial" w:cs="Arial"/>
          <w:b/>
        </w:rPr>
      </w:pPr>
    </w:p>
    <w:p w14:paraId="7BEF1B4A" w14:textId="77777777" w:rsidR="00265663" w:rsidRDefault="00265663">
      <w:pPr>
        <w:spacing w:after="0" w:line="240" w:lineRule="auto"/>
        <w:ind w:right="622"/>
        <w:jc w:val="center"/>
        <w:rPr>
          <w:rFonts w:ascii="Arial" w:eastAsia="Arial" w:hAnsi="Arial" w:cs="Arial"/>
          <w:b/>
        </w:rPr>
      </w:pPr>
    </w:p>
    <w:p w14:paraId="013EC7CF" w14:textId="77777777" w:rsidR="00265663" w:rsidRDefault="00265663">
      <w:pPr>
        <w:spacing w:after="0" w:line="240" w:lineRule="auto"/>
        <w:ind w:right="622"/>
        <w:jc w:val="center"/>
        <w:rPr>
          <w:rFonts w:ascii="Arial" w:eastAsia="Arial" w:hAnsi="Arial" w:cs="Arial"/>
          <w:b/>
        </w:rPr>
      </w:pPr>
    </w:p>
    <w:p w14:paraId="1399A385" w14:textId="1EF6E869"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496F94AF" w:rsidR="0078779C" w:rsidRDefault="00885F5D">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-15/2024</w:t>
      </w:r>
    </w:p>
    <w:p w14:paraId="3E05DCD9" w14:textId="3A86B254" w:rsidR="0078779C" w:rsidRDefault="00000000">
      <w:pPr>
        <w:spacing w:after="0" w:line="240" w:lineRule="auto"/>
        <w:ind w:right="622"/>
        <w:jc w:val="center"/>
        <w:rPr>
          <w:rFonts w:ascii="Arial" w:eastAsia="Arial" w:hAnsi="Arial" w:cs="Arial"/>
          <w:b/>
        </w:rPr>
      </w:pPr>
      <w:r>
        <w:rPr>
          <w:rFonts w:ascii="Arial" w:eastAsia="Arial" w:hAnsi="Arial" w:cs="Arial"/>
          <w:b/>
        </w:rPr>
        <w:t>“</w:t>
      </w:r>
      <w:r w:rsidR="00885F5D">
        <w:rPr>
          <w:rFonts w:ascii="Arial" w:eastAsia="Arial" w:hAnsi="Arial" w:cs="Arial"/>
          <w:b/>
        </w:rPr>
        <w:t>ADQUISICIÓN DEL SERVICIO DE SEGURIDAD PRIVADA CON PERSONAL SIN ARMAS PARA LAS INSTALACIONES DEL MUNICIPIO</w:t>
      </w:r>
      <w:r w:rsidR="00356E19">
        <w:rPr>
          <w:rFonts w:ascii="Arial" w:eastAsia="Arial" w:hAnsi="Arial" w:cs="Arial"/>
          <w:b/>
        </w:rPr>
        <w:t xml:space="preserv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3B7F4F14" w14:textId="5F603C88" w:rsidR="00D86395" w:rsidRPr="002A6CC2" w:rsidRDefault="00D86395" w:rsidP="00D86395">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 xml:space="preserve">El Municipio de Tlajomulco de Zúñiga, Jalisco tiene el requerimiento de contratar el Servicio de Seguridad Privada con Personal sin armas para </w:t>
      </w:r>
      <w:r>
        <w:rPr>
          <w:rFonts w:ascii="Arial" w:eastAsia="Times New Roman" w:hAnsi="Arial" w:cs="Arial"/>
          <w:lang w:eastAsia="es-ES"/>
        </w:rPr>
        <w:t xml:space="preserve">instalaciones </w:t>
      </w:r>
      <w:r w:rsidR="001D6F46">
        <w:rPr>
          <w:rFonts w:ascii="Arial" w:eastAsia="Times New Roman" w:hAnsi="Arial" w:cs="Arial"/>
          <w:lang w:eastAsia="es-ES"/>
        </w:rPr>
        <w:t xml:space="preserve">denominadas </w:t>
      </w:r>
      <w:r>
        <w:rPr>
          <w:rFonts w:ascii="Arial" w:eastAsia="Times New Roman" w:hAnsi="Arial" w:cs="Arial"/>
          <w:lang w:eastAsia="es-ES"/>
        </w:rPr>
        <w:t xml:space="preserve">Agencias y Delegaciones del </w:t>
      </w:r>
      <w:r w:rsidR="001D6F46">
        <w:rPr>
          <w:rFonts w:ascii="Arial" w:eastAsia="Times New Roman" w:hAnsi="Arial" w:cs="Arial"/>
          <w:lang w:eastAsia="es-ES"/>
        </w:rPr>
        <w:t>M</w:t>
      </w:r>
      <w:r>
        <w:rPr>
          <w:rFonts w:ascii="Arial" w:eastAsia="Times New Roman" w:hAnsi="Arial" w:cs="Arial"/>
          <w:lang w:eastAsia="es-ES"/>
        </w:rPr>
        <w:t xml:space="preserve">unicipio </w:t>
      </w:r>
      <w:r w:rsidRPr="002A6CC2">
        <w:rPr>
          <w:rFonts w:ascii="Arial" w:eastAsia="Times New Roman" w:hAnsi="Arial" w:cs="Arial"/>
          <w:lang w:eastAsia="es-ES"/>
        </w:rPr>
        <w:t>o en lugar que indique el</w:t>
      </w:r>
      <w:r>
        <w:rPr>
          <w:rFonts w:ascii="Arial" w:eastAsia="Times New Roman" w:hAnsi="Arial" w:cs="Arial"/>
          <w:lang w:eastAsia="es-ES"/>
        </w:rPr>
        <w:t xml:space="preserve"> Gobierno Municipal</w:t>
      </w:r>
      <w:r w:rsidRPr="002A6CC2">
        <w:rPr>
          <w:rFonts w:ascii="Arial" w:eastAsia="Times New Roman" w:hAnsi="Arial" w:cs="Arial"/>
          <w:lang w:eastAsia="es-ES"/>
        </w:rPr>
        <w:t>, deberán cumplir con lo siguiente:</w:t>
      </w:r>
    </w:p>
    <w:p w14:paraId="1E098404" w14:textId="77777777" w:rsidR="00D86395" w:rsidRPr="002A6CC2" w:rsidRDefault="00D86395" w:rsidP="00D86395">
      <w:pPr>
        <w:spacing w:after="0" w:line="240" w:lineRule="auto"/>
        <w:ind w:right="763"/>
        <w:jc w:val="both"/>
        <w:rPr>
          <w:rFonts w:ascii="Arial" w:eastAsia="Times New Roman" w:hAnsi="Arial" w:cs="Arial"/>
          <w:lang w:eastAsia="es-ES"/>
        </w:rPr>
      </w:pPr>
    </w:p>
    <w:p w14:paraId="6E1A4772" w14:textId="30A257F0" w:rsidR="00D86395" w:rsidRPr="002A6CC2" w:rsidRDefault="00D86395" w:rsidP="00D86395">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 xml:space="preserve">Partida 1.- </w:t>
      </w:r>
      <w:r w:rsidR="001D6F46">
        <w:rPr>
          <w:rFonts w:ascii="Arial" w:eastAsia="Times New Roman" w:hAnsi="Arial" w:cs="Arial"/>
          <w:lang w:eastAsia="es-ES"/>
        </w:rPr>
        <w:t xml:space="preserve">HASTA 65 </w:t>
      </w:r>
      <w:r w:rsidRPr="002A6CC2">
        <w:rPr>
          <w:rFonts w:ascii="Arial" w:eastAsia="Times New Roman" w:hAnsi="Arial" w:cs="Arial"/>
          <w:lang w:eastAsia="es-ES"/>
        </w:rPr>
        <w:t>ELEMENTOS</w:t>
      </w:r>
      <w:r w:rsidR="001D6F46">
        <w:rPr>
          <w:rFonts w:ascii="Arial" w:eastAsia="Times New Roman" w:hAnsi="Arial" w:cs="Arial"/>
          <w:lang w:eastAsia="es-ES"/>
        </w:rPr>
        <w:t xml:space="preserve">, VIGILANCIA ELEMENTO </w:t>
      </w:r>
      <w:r w:rsidRPr="002A6CC2">
        <w:rPr>
          <w:rFonts w:ascii="Arial" w:eastAsia="Times New Roman" w:hAnsi="Arial" w:cs="Arial"/>
          <w:lang w:eastAsia="es-ES"/>
        </w:rPr>
        <w:t>MENSUAL PARA EL SERVICIO DE SEGURIDAD PRIVADA INTRAMUROS 24 X 24</w:t>
      </w:r>
      <w:r w:rsidR="001D6F46">
        <w:rPr>
          <w:rFonts w:ascii="Arial" w:eastAsia="Times New Roman" w:hAnsi="Arial" w:cs="Arial"/>
          <w:lang w:eastAsia="es-ES"/>
        </w:rPr>
        <w:t>, VIGENCIA DEL CONTRATO SEIS MESES.</w:t>
      </w:r>
    </w:p>
    <w:p w14:paraId="0133D0E3" w14:textId="77777777" w:rsidR="00D86395" w:rsidRPr="002A6CC2" w:rsidRDefault="00D86395" w:rsidP="00D86395">
      <w:pPr>
        <w:spacing w:after="0" w:line="240" w:lineRule="auto"/>
        <w:ind w:right="763"/>
        <w:jc w:val="both"/>
        <w:rPr>
          <w:rFonts w:ascii="Arial" w:eastAsia="Times New Roman" w:hAnsi="Arial" w:cs="Arial"/>
          <w:lang w:eastAsia="es-ES"/>
        </w:rPr>
      </w:pPr>
    </w:p>
    <w:p w14:paraId="4A8691C3" w14:textId="77777777" w:rsidR="00D86395" w:rsidRPr="002A6CC2" w:rsidRDefault="00D86395" w:rsidP="00D86395">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REQUERIMIENTOS:</w:t>
      </w:r>
    </w:p>
    <w:p w14:paraId="2792B976" w14:textId="77777777" w:rsidR="00D86395" w:rsidRDefault="00D86395" w:rsidP="00D86395">
      <w:pPr>
        <w:spacing w:after="0" w:line="240" w:lineRule="auto"/>
        <w:ind w:right="763"/>
        <w:jc w:val="both"/>
        <w:rPr>
          <w:rFonts w:ascii="Arial" w:eastAsia="Times New Roman" w:hAnsi="Arial" w:cs="Arial"/>
          <w:lang w:eastAsia="es-ES"/>
        </w:rPr>
      </w:pPr>
    </w:p>
    <w:p w14:paraId="0A642352"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 El Licitante deberá presentar en el sobre documento que acredite el registro autorizado vigente (Permiso Estatal) emitido por el ORGANISMO Consejo Estatal de Seguridad Pública manifestando en dicho documento como mínimo la modalidad de: II. SEGURIDAD PRIVADA EN LOS BIENES, SIN PORTACIÓN DE ARMAS DE FUEGO. Así como carta compromiso de presentar de forma posterior y anual el refrendo mencionado durante la vigencia del contrato.</w:t>
      </w:r>
    </w:p>
    <w:p w14:paraId="3EABB28B"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5BED4959"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 El Licitante deberá presentar en el sobre, el Acuerdo de Autorización en términos del artículo 20, del Reglamento de la Ley Federal de Seguridad Privada, para prestar los servicios en las modalidades, Seguridad Privada en los bienes. Así como carta compromiso de presentar de forma posterior anual el refrendo mencionado durante la vigencia del contrato.</w:t>
      </w:r>
    </w:p>
    <w:p w14:paraId="3923C6C8"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C8DAC44"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3.- Los elementos de seguridad privada no deberán laborar más de un turno en forma continua.</w:t>
      </w:r>
    </w:p>
    <w:p w14:paraId="52167CBA"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43BBC51C"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4.- El licitante deberá acreditar con copia de la licencia municipal que cuenta con oficinas dentro del área de la Zona Metropolitana de Guadalajara, Jalisco.</w:t>
      </w:r>
    </w:p>
    <w:p w14:paraId="15859F56"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423E69C1"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5.- El licitante deberá acreditar que cuenta con frecuencia troncalizada de Radio Comunicación, presentar constancia o contrato.</w:t>
      </w:r>
    </w:p>
    <w:p w14:paraId="6F6BDDD6"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182A5AF2"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lastRenderedPageBreak/>
        <w:t>6.- El licitante deberá acreditar que cuenta con la totalidad de personas capacitadas en Seguridad Privada en los Bienes, mismos que deberá acreditar con formato DC-3 del personal.</w:t>
      </w:r>
    </w:p>
    <w:p w14:paraId="2BEFC7AA"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8CB7EC1"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7.- El licitante deberá acreditar que cuenta con el Programa de capacitación y adiestramiento vigentes, con su registro del capacitador avalado por la Secretaría de Trabajo y Previsión Social.</w:t>
      </w:r>
    </w:p>
    <w:p w14:paraId="21CA7C38"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700C3C78"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8.- El personal solicitado NO DEBERÁ portar armas.</w:t>
      </w:r>
    </w:p>
    <w:p w14:paraId="2078B66A"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51FACCDC"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9.- El licitante deberá presentar copia de inscripción al IMSS o copia de liquidación mensual proporcionada por el instituto de elementos que vayan a brindar el servicio. Teniendo en consideración que mínimo el 50% de los elementos solicitados en el presente proceso deberán tener una antigüedad mayor a 13 meses.</w:t>
      </w:r>
    </w:p>
    <w:p w14:paraId="1D91F149"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02E23D70"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10.- El licitante deberá acreditar experiencia mínima de 3 años, en actividad relativa al servicio solicitado, por lo que deberá presentar Currículum en el que incluya: fecha de inicio de actividades (se cotejará con Acta Constitutiva), así como relación de sus principales clientes a los que haya proporcionado en el último año servicio similar al solicitado por parte de Secretaría General del Ayuntamiento.</w:t>
      </w:r>
    </w:p>
    <w:p w14:paraId="3C5BA2D7"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282F1F1"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11.- El licitante Presentar opinión positiva emitida por el Instituto Mexicano del Seguro Social.</w:t>
      </w:r>
    </w:p>
    <w:p w14:paraId="1488813F"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53D3076E" w14:textId="77777777"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12.- El licitante deberá acreditar que cuenta con Infraestructura Técnica: como Instalaciones, Sistemas de Reclutamiento, Selección y Capacitación; Sistemas de Comunicación y programas de Supervisión; Recursos Materiales, Estructura Administrativa y Humana, así como la documentación que compruebe la propiedad de los vehículos y las pólizas de seguros respectivas.</w:t>
      </w:r>
    </w:p>
    <w:p w14:paraId="61D0F3FB"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82CC90A" w14:textId="3F192CB8"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13.- El licitante deberá presentar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comando.</w:t>
      </w:r>
    </w:p>
    <w:p w14:paraId="59294AD7"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028FB84" w14:textId="5A31072A"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14.- El adjudicado deberá proporcionar a los elementos que contrate para prestar el servicio, todas las prestaciones de ley, deslindando al Municipio de dicha responsabilidad, este deberá cuando la Secretaría General del Ayuntamiento se lo requiera presentar la documentación que así lo acredite.</w:t>
      </w:r>
    </w:p>
    <w:p w14:paraId="5F45AF86"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0F6B86D8" w14:textId="11A6E735"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15.- La empresa adjudicada deberá ponerse en contacto al día siguiente de la adjudicación con la Secretaría General del Ayuntamiento para conocer los Servicios y las consignas que deben de cumplir los elementos de seguridad privada.</w:t>
      </w:r>
    </w:p>
    <w:p w14:paraId="2B20B3CF"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209ECD8A" w14:textId="7103DA2E"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16.- El Adjudicado deberá sujetarse a las políticas internas de la Secretaría General del Ayuntamiento.</w:t>
      </w:r>
    </w:p>
    <w:p w14:paraId="073FE999"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39F14A7B" w14:textId="1B76EC02"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17.- El personal deberá presentarse a laborar uniformado y aseado.</w:t>
      </w:r>
    </w:p>
    <w:p w14:paraId="78C3177D"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6F690933" w14:textId="4D438A3E"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18.- El Adjudicado deberá de establecer con la Secretaría General del Ayuntamiento los lineamientos a seguir para la prestación del servicio.</w:t>
      </w:r>
    </w:p>
    <w:p w14:paraId="2B92CDDC"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39F02CCA" w14:textId="090EFB5D"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19.- El personal de vigilancia tendrá estrictamente prohibido relacionarse con el personal del Dirección General de Agua Potable y Saneamiento.</w:t>
      </w:r>
    </w:p>
    <w:p w14:paraId="4DF3203E"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0328C2B8" w14:textId="5C2FE1AB"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20.- El Adjudicado deberá presentar un peritaje técnico en Seguridad Privada a fin de implantar un sistema que se adecue a las necesidades.</w:t>
      </w:r>
    </w:p>
    <w:p w14:paraId="4DC2B84D"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4225494D" w14:textId="4C73B7E3"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21.- El Adjudicado, deberá considerar el proporcionar la supervisión que genere reportes de asistencia, rondines (tiempos y movimientos) realizados por el personal.</w:t>
      </w:r>
    </w:p>
    <w:p w14:paraId="2B79EBF6"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7F5DFFCD" w14:textId="6D1A41BD"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22.- El Adjudicado se deberá comprometer a realizar reuniones técnicas mensuales de intercambio de información que fortalezcan las decisiones de la Secretaría General del Ayuntamiento y la empresa con referencia a optimizar los servicios de seguridad privada.</w:t>
      </w:r>
    </w:p>
    <w:p w14:paraId="542B4798"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1B667042" w14:textId="4C670CC3"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23.- El adjudicado se deberá comprometer a presentar diseño de manuales de operación especiales que permitan a los elementos y a la unidad objetivos concretos.</w:t>
      </w:r>
    </w:p>
    <w:p w14:paraId="43ED45E1"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009EA188" w14:textId="3DC010CC"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24.- El adjudicado no deberá presentar a laborar personal que acabe de concluir un servicio en otra empresa o institución.</w:t>
      </w:r>
    </w:p>
    <w:p w14:paraId="60A79B3F"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18FBAC9D" w14:textId="2136C4D1"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25.- El adjudicado deberá contar con un stock mínimo que cubra las necesidades requeridas del presente servicio (Uniforme, toletes, fornituras, etc.).</w:t>
      </w:r>
    </w:p>
    <w:p w14:paraId="0A19B11F" w14:textId="77777777" w:rsidR="006A5CAE" w:rsidRPr="006A5CAE" w:rsidRDefault="006A5CAE" w:rsidP="006A5CAE">
      <w:pPr>
        <w:spacing w:after="160" w:line="256" w:lineRule="auto"/>
        <w:jc w:val="both"/>
        <w:rPr>
          <w:rFonts w:ascii="Arial" w:hAnsi="Arial" w:cs="Arial"/>
          <w:kern w:val="2"/>
          <w:lang w:eastAsia="en-US"/>
          <w14:ligatures w14:val="standardContextual"/>
        </w:rPr>
      </w:pPr>
    </w:p>
    <w:p w14:paraId="16AC9A93" w14:textId="444396CB" w:rsidR="006A5CAE" w:rsidRPr="006A5CAE" w:rsidRDefault="006A5CAE" w:rsidP="006A5CAE">
      <w:pPr>
        <w:spacing w:after="160" w:line="256" w:lineRule="auto"/>
        <w:jc w:val="both"/>
        <w:rPr>
          <w:rFonts w:ascii="Arial" w:hAnsi="Arial" w:cs="Arial"/>
          <w:kern w:val="2"/>
          <w:lang w:eastAsia="en-US"/>
          <w14:ligatures w14:val="standardContextual"/>
        </w:rPr>
      </w:pPr>
      <w:r w:rsidRPr="006A5CAE">
        <w:rPr>
          <w:rFonts w:ascii="Arial" w:hAnsi="Arial" w:cs="Arial"/>
          <w:kern w:val="2"/>
          <w:lang w:eastAsia="en-US"/>
          <w14:ligatures w14:val="standardContextual"/>
        </w:rPr>
        <w:t>26.- El adjudicado deberá reportar las Actividades e incidencias, mismas que deberán reportarse mediante el uso tecnologías aplicadas en los servicios, uso de bitácoras, reportes y concentrados de asistencia en formato digital las cuales deberán de llevarse en forma diaria de cada uno de los equipamientos e instalaciones en los cuales se estén prestando los servicios de seguridad.</w:t>
      </w:r>
    </w:p>
    <w:p w14:paraId="735EED49" w14:textId="77777777" w:rsidR="00265663" w:rsidRDefault="00265663" w:rsidP="00265663">
      <w:pPr>
        <w:spacing w:after="0" w:line="240" w:lineRule="auto"/>
        <w:ind w:firstLine="708"/>
        <w:jc w:val="center"/>
        <w:rPr>
          <w:rFonts w:ascii="Arial" w:hAnsi="Arial" w:cs="Arial"/>
          <w:b/>
          <w:sz w:val="32"/>
          <w:szCs w:val="32"/>
        </w:rPr>
      </w:pPr>
    </w:p>
    <w:p w14:paraId="4E8AB00A" w14:textId="77777777" w:rsidR="00265663" w:rsidRDefault="00265663" w:rsidP="00265663">
      <w:pPr>
        <w:spacing w:after="0" w:line="240" w:lineRule="auto"/>
        <w:ind w:firstLine="708"/>
        <w:jc w:val="center"/>
        <w:rPr>
          <w:rFonts w:ascii="Arial" w:hAnsi="Arial" w:cs="Arial"/>
          <w:b/>
          <w:sz w:val="32"/>
          <w:szCs w:val="32"/>
        </w:rPr>
      </w:pPr>
    </w:p>
    <w:p w14:paraId="6E87E253" w14:textId="77777777" w:rsidR="00265663" w:rsidRDefault="00265663" w:rsidP="00265663">
      <w:pPr>
        <w:spacing w:after="0" w:line="240" w:lineRule="auto"/>
        <w:ind w:firstLine="708"/>
        <w:jc w:val="center"/>
        <w:rPr>
          <w:rFonts w:ascii="Arial" w:hAnsi="Arial" w:cs="Arial"/>
          <w:b/>
          <w:sz w:val="32"/>
          <w:szCs w:val="32"/>
        </w:rPr>
      </w:pPr>
    </w:p>
    <w:p w14:paraId="72C4B3E7" w14:textId="77777777" w:rsidR="00265663" w:rsidRDefault="00265663" w:rsidP="00265663">
      <w:pPr>
        <w:spacing w:after="0" w:line="240" w:lineRule="auto"/>
        <w:ind w:firstLine="708"/>
        <w:jc w:val="center"/>
        <w:rPr>
          <w:rFonts w:ascii="Arial" w:hAnsi="Arial" w:cs="Arial"/>
          <w:b/>
          <w:sz w:val="32"/>
          <w:szCs w:val="32"/>
        </w:rPr>
      </w:pPr>
    </w:p>
    <w:p w14:paraId="6DBCEFC4" w14:textId="77777777" w:rsidR="00265663" w:rsidRDefault="00265663" w:rsidP="00265663">
      <w:pPr>
        <w:spacing w:after="0" w:line="240" w:lineRule="auto"/>
        <w:ind w:firstLine="708"/>
        <w:jc w:val="center"/>
        <w:rPr>
          <w:rFonts w:ascii="Arial" w:hAnsi="Arial" w:cs="Arial"/>
          <w:b/>
          <w:sz w:val="32"/>
          <w:szCs w:val="32"/>
        </w:rPr>
      </w:pPr>
    </w:p>
    <w:p w14:paraId="38322AE0" w14:textId="77777777" w:rsidR="00265663" w:rsidRDefault="00265663" w:rsidP="00265663">
      <w:pPr>
        <w:spacing w:after="0" w:line="240" w:lineRule="auto"/>
        <w:ind w:firstLine="708"/>
        <w:jc w:val="center"/>
        <w:rPr>
          <w:rFonts w:ascii="Arial" w:hAnsi="Arial" w:cs="Arial"/>
          <w:b/>
          <w:sz w:val="32"/>
          <w:szCs w:val="32"/>
        </w:rPr>
      </w:pPr>
    </w:p>
    <w:p w14:paraId="5E8379C7" w14:textId="77777777" w:rsidR="00265663" w:rsidRDefault="00265663" w:rsidP="00265663">
      <w:pPr>
        <w:spacing w:after="0" w:line="240" w:lineRule="auto"/>
        <w:ind w:firstLine="708"/>
        <w:jc w:val="center"/>
        <w:rPr>
          <w:rFonts w:ascii="Arial" w:hAnsi="Arial" w:cs="Arial"/>
          <w:b/>
          <w:sz w:val="32"/>
          <w:szCs w:val="32"/>
        </w:rPr>
      </w:pPr>
    </w:p>
    <w:p w14:paraId="5F527CDD" w14:textId="77777777" w:rsidR="00265663" w:rsidRDefault="00265663" w:rsidP="00265663">
      <w:pPr>
        <w:spacing w:after="0" w:line="240" w:lineRule="auto"/>
        <w:ind w:firstLine="708"/>
        <w:jc w:val="center"/>
        <w:rPr>
          <w:rFonts w:ascii="Arial" w:hAnsi="Arial" w:cs="Arial"/>
          <w:b/>
          <w:sz w:val="32"/>
          <w:szCs w:val="32"/>
        </w:rPr>
      </w:pPr>
    </w:p>
    <w:p w14:paraId="0EB6135F" w14:textId="77777777" w:rsidR="00265663" w:rsidRDefault="00265663" w:rsidP="00265663">
      <w:pPr>
        <w:spacing w:after="0" w:line="240" w:lineRule="auto"/>
        <w:ind w:firstLine="708"/>
        <w:jc w:val="center"/>
        <w:rPr>
          <w:rFonts w:ascii="Arial" w:hAnsi="Arial" w:cs="Arial"/>
          <w:b/>
          <w:sz w:val="32"/>
          <w:szCs w:val="32"/>
        </w:rPr>
      </w:pPr>
    </w:p>
    <w:p w14:paraId="17C80CBA" w14:textId="77777777" w:rsidR="00265663" w:rsidRDefault="00265663" w:rsidP="00265663">
      <w:pPr>
        <w:spacing w:after="0" w:line="240" w:lineRule="auto"/>
        <w:ind w:firstLine="708"/>
        <w:jc w:val="center"/>
        <w:rPr>
          <w:rFonts w:ascii="Arial" w:hAnsi="Arial" w:cs="Arial"/>
          <w:b/>
          <w:sz w:val="32"/>
          <w:szCs w:val="32"/>
        </w:rPr>
      </w:pPr>
    </w:p>
    <w:p w14:paraId="4EEA7846" w14:textId="77777777" w:rsidR="00265663" w:rsidRDefault="00265663" w:rsidP="00265663">
      <w:pPr>
        <w:spacing w:after="0" w:line="240" w:lineRule="auto"/>
        <w:ind w:firstLine="708"/>
        <w:jc w:val="center"/>
        <w:rPr>
          <w:rFonts w:ascii="Arial" w:hAnsi="Arial" w:cs="Arial"/>
          <w:b/>
          <w:sz w:val="32"/>
          <w:szCs w:val="32"/>
        </w:rPr>
      </w:pPr>
    </w:p>
    <w:p w14:paraId="02377B3A" w14:textId="77777777" w:rsidR="00265663" w:rsidRDefault="00265663" w:rsidP="00265663">
      <w:pPr>
        <w:spacing w:after="0" w:line="240" w:lineRule="auto"/>
        <w:ind w:firstLine="708"/>
        <w:jc w:val="center"/>
        <w:rPr>
          <w:rFonts w:ascii="Arial" w:hAnsi="Arial" w:cs="Arial"/>
          <w:b/>
          <w:sz w:val="32"/>
          <w:szCs w:val="32"/>
        </w:rPr>
      </w:pPr>
    </w:p>
    <w:p w14:paraId="149410C4" w14:textId="77777777" w:rsidR="00265663" w:rsidRDefault="00265663" w:rsidP="00265663">
      <w:pPr>
        <w:spacing w:after="0" w:line="240" w:lineRule="auto"/>
        <w:ind w:firstLine="708"/>
        <w:jc w:val="center"/>
        <w:rPr>
          <w:rFonts w:ascii="Arial" w:hAnsi="Arial" w:cs="Arial"/>
          <w:b/>
          <w:sz w:val="32"/>
          <w:szCs w:val="32"/>
        </w:rPr>
      </w:pPr>
    </w:p>
    <w:p w14:paraId="1F65A7CF" w14:textId="77777777" w:rsidR="00265663" w:rsidRDefault="00265663" w:rsidP="00265663">
      <w:pPr>
        <w:spacing w:after="0" w:line="240" w:lineRule="auto"/>
        <w:ind w:firstLine="708"/>
        <w:jc w:val="center"/>
        <w:rPr>
          <w:rFonts w:ascii="Arial" w:hAnsi="Arial" w:cs="Arial"/>
          <w:b/>
          <w:sz w:val="32"/>
          <w:szCs w:val="32"/>
        </w:rPr>
      </w:pPr>
    </w:p>
    <w:p w14:paraId="45C0FB02" w14:textId="77777777" w:rsidR="00265663" w:rsidRDefault="00265663" w:rsidP="00265663">
      <w:pPr>
        <w:spacing w:after="0" w:line="240" w:lineRule="auto"/>
        <w:ind w:firstLine="708"/>
        <w:jc w:val="center"/>
        <w:rPr>
          <w:rFonts w:ascii="Arial" w:hAnsi="Arial" w:cs="Arial"/>
          <w:b/>
          <w:sz w:val="32"/>
          <w:szCs w:val="32"/>
        </w:rPr>
      </w:pPr>
    </w:p>
    <w:p w14:paraId="65308F8B" w14:textId="77777777" w:rsidR="00265663" w:rsidRDefault="00265663" w:rsidP="00265663">
      <w:pPr>
        <w:spacing w:after="0" w:line="240" w:lineRule="auto"/>
        <w:ind w:firstLine="708"/>
        <w:jc w:val="center"/>
        <w:rPr>
          <w:rFonts w:ascii="Arial" w:hAnsi="Arial" w:cs="Arial"/>
          <w:b/>
          <w:sz w:val="32"/>
          <w:szCs w:val="32"/>
        </w:rPr>
      </w:pPr>
    </w:p>
    <w:p w14:paraId="788BDBFB" w14:textId="77777777" w:rsidR="00265663" w:rsidRDefault="00265663" w:rsidP="00265663">
      <w:pPr>
        <w:spacing w:after="0" w:line="240" w:lineRule="auto"/>
        <w:ind w:firstLine="708"/>
        <w:jc w:val="center"/>
        <w:rPr>
          <w:rFonts w:ascii="Arial" w:hAnsi="Arial" w:cs="Arial"/>
          <w:b/>
          <w:sz w:val="32"/>
          <w:szCs w:val="32"/>
        </w:rPr>
      </w:pPr>
    </w:p>
    <w:p w14:paraId="4C6736FC" w14:textId="77777777" w:rsidR="00265663" w:rsidRDefault="00265663" w:rsidP="00265663">
      <w:pPr>
        <w:spacing w:after="0" w:line="240" w:lineRule="auto"/>
        <w:ind w:firstLine="708"/>
        <w:jc w:val="center"/>
        <w:rPr>
          <w:rFonts w:ascii="Arial" w:hAnsi="Arial" w:cs="Arial"/>
          <w:b/>
          <w:sz w:val="32"/>
          <w:szCs w:val="32"/>
        </w:rPr>
      </w:pPr>
    </w:p>
    <w:p w14:paraId="78134963" w14:textId="77777777" w:rsidR="00265663" w:rsidRDefault="00265663" w:rsidP="00265663">
      <w:pPr>
        <w:spacing w:after="0" w:line="240" w:lineRule="auto"/>
        <w:ind w:firstLine="708"/>
        <w:jc w:val="center"/>
        <w:rPr>
          <w:rFonts w:ascii="Arial" w:hAnsi="Arial" w:cs="Arial"/>
          <w:b/>
          <w:sz w:val="32"/>
          <w:szCs w:val="32"/>
        </w:rPr>
      </w:pPr>
    </w:p>
    <w:p w14:paraId="0E7C4F23" w14:textId="77777777" w:rsidR="00265663" w:rsidRDefault="00265663" w:rsidP="00265663">
      <w:pPr>
        <w:spacing w:after="0" w:line="240" w:lineRule="auto"/>
        <w:ind w:firstLine="708"/>
        <w:jc w:val="center"/>
        <w:rPr>
          <w:rFonts w:ascii="Arial" w:hAnsi="Arial" w:cs="Arial"/>
          <w:b/>
          <w:sz w:val="32"/>
          <w:szCs w:val="32"/>
        </w:rPr>
      </w:pPr>
    </w:p>
    <w:p w14:paraId="311EBE39" w14:textId="77777777" w:rsidR="00265663" w:rsidRDefault="00265663" w:rsidP="00265663">
      <w:pPr>
        <w:spacing w:after="0" w:line="240" w:lineRule="auto"/>
        <w:ind w:firstLine="708"/>
        <w:jc w:val="center"/>
        <w:rPr>
          <w:rFonts w:ascii="Arial" w:hAnsi="Arial" w:cs="Arial"/>
          <w:b/>
          <w:sz w:val="32"/>
          <w:szCs w:val="32"/>
        </w:rPr>
      </w:pPr>
    </w:p>
    <w:p w14:paraId="24C0A7AE" w14:textId="77777777" w:rsidR="00265663" w:rsidRDefault="00265663" w:rsidP="00265663">
      <w:pPr>
        <w:spacing w:after="0" w:line="240" w:lineRule="auto"/>
        <w:ind w:firstLine="708"/>
        <w:jc w:val="center"/>
        <w:rPr>
          <w:rFonts w:ascii="Arial" w:hAnsi="Arial" w:cs="Arial"/>
          <w:b/>
          <w:sz w:val="32"/>
          <w:szCs w:val="32"/>
        </w:rPr>
      </w:pPr>
    </w:p>
    <w:p w14:paraId="6AE14B14" w14:textId="77777777" w:rsidR="00265663" w:rsidRDefault="00265663" w:rsidP="00265663">
      <w:pPr>
        <w:spacing w:after="0" w:line="240" w:lineRule="auto"/>
        <w:ind w:firstLine="708"/>
        <w:jc w:val="center"/>
        <w:rPr>
          <w:rFonts w:ascii="Arial" w:hAnsi="Arial" w:cs="Arial"/>
          <w:b/>
          <w:sz w:val="32"/>
          <w:szCs w:val="32"/>
        </w:rPr>
      </w:pPr>
    </w:p>
    <w:p w14:paraId="6B1D4566" w14:textId="77777777" w:rsidR="00265663" w:rsidRDefault="00265663" w:rsidP="00265663">
      <w:pPr>
        <w:spacing w:after="0" w:line="240" w:lineRule="auto"/>
        <w:ind w:firstLine="708"/>
        <w:jc w:val="center"/>
        <w:rPr>
          <w:rFonts w:ascii="Arial" w:hAnsi="Arial" w:cs="Arial"/>
          <w:b/>
          <w:sz w:val="32"/>
          <w:szCs w:val="32"/>
        </w:rPr>
      </w:pPr>
    </w:p>
    <w:p w14:paraId="1BC1EEAD" w14:textId="77777777" w:rsidR="00265663" w:rsidRPr="00315BDF" w:rsidRDefault="00265663" w:rsidP="00265663">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9EE1EB6" w14:textId="5311E1EB" w:rsidR="00265663" w:rsidRPr="00315BDF" w:rsidRDefault="00265663" w:rsidP="00265663">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w:t>
      </w:r>
      <w:r>
        <w:rPr>
          <w:rFonts w:ascii="Arial" w:hAnsi="Arial" w:cs="Arial"/>
          <w:sz w:val="28"/>
          <w:szCs w:val="28"/>
        </w:rPr>
        <w:t>5</w:t>
      </w:r>
      <w:r w:rsidRPr="00315BDF">
        <w:rPr>
          <w:rFonts w:ascii="Arial" w:hAnsi="Arial" w:cs="Arial"/>
          <w:sz w:val="28"/>
          <w:szCs w:val="28"/>
        </w:rPr>
        <w:t>/202</w:t>
      </w:r>
      <w:r>
        <w:rPr>
          <w:rFonts w:ascii="Arial" w:hAnsi="Arial" w:cs="Arial"/>
          <w:sz w:val="28"/>
          <w:szCs w:val="28"/>
        </w:rPr>
        <w:t>4</w:t>
      </w:r>
    </w:p>
    <w:p w14:paraId="3F1D3157" w14:textId="77777777" w:rsidR="00265663" w:rsidRPr="00315BDF" w:rsidRDefault="00265663" w:rsidP="00265663">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65663" w:rsidRPr="00315BDF" w14:paraId="757AFA91" w14:textId="77777777" w:rsidTr="0020145C">
        <w:tc>
          <w:tcPr>
            <w:tcW w:w="9054" w:type="dxa"/>
            <w:gridSpan w:val="2"/>
          </w:tcPr>
          <w:p w14:paraId="5DFAAEF2" w14:textId="77777777" w:rsidR="00265663" w:rsidRPr="00315BDF" w:rsidRDefault="00265663" w:rsidP="0020145C">
            <w:pPr>
              <w:jc w:val="center"/>
              <w:rPr>
                <w:rFonts w:ascii="Arial" w:hAnsi="Arial" w:cs="Arial"/>
              </w:rPr>
            </w:pPr>
            <w:r w:rsidRPr="00315BDF">
              <w:rPr>
                <w:rFonts w:ascii="Arial" w:hAnsi="Arial" w:cs="Arial"/>
                <w:noProof/>
              </w:rPr>
              <w:drawing>
                <wp:inline distT="0" distB="0" distL="0" distR="0" wp14:anchorId="32E072AF" wp14:editId="679C79D1">
                  <wp:extent cx="2322830" cy="725170"/>
                  <wp:effectExtent l="0" t="0" r="1270" b="0"/>
                  <wp:docPr id="787205394"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51659AB" w14:textId="77777777" w:rsidR="00265663" w:rsidRPr="00315BDF" w:rsidRDefault="00265663" w:rsidP="0020145C">
            <w:pPr>
              <w:rPr>
                <w:rFonts w:ascii="Arial" w:hAnsi="Arial" w:cs="Arial"/>
              </w:rPr>
            </w:pPr>
          </w:p>
        </w:tc>
      </w:tr>
      <w:tr w:rsidR="00265663" w:rsidRPr="00315BDF" w14:paraId="1DCD162E" w14:textId="77777777" w:rsidTr="0020145C">
        <w:tc>
          <w:tcPr>
            <w:tcW w:w="9054" w:type="dxa"/>
            <w:gridSpan w:val="2"/>
          </w:tcPr>
          <w:p w14:paraId="09EB79DA" w14:textId="77777777" w:rsidR="00265663" w:rsidRPr="00315BDF" w:rsidRDefault="00265663" w:rsidP="0020145C">
            <w:pPr>
              <w:jc w:val="center"/>
              <w:rPr>
                <w:rFonts w:ascii="Arial" w:hAnsi="Arial" w:cs="Arial"/>
                <w:b/>
              </w:rPr>
            </w:pPr>
            <w:r w:rsidRPr="00315BDF">
              <w:rPr>
                <w:rFonts w:ascii="Arial" w:hAnsi="Arial" w:cs="Arial"/>
                <w:b/>
              </w:rPr>
              <w:t>MUNICIPIO DE TLAJOMULCO DE ZÚÑIGA, JALISCO</w:t>
            </w:r>
          </w:p>
          <w:p w14:paraId="29AE4656" w14:textId="77777777" w:rsidR="00265663" w:rsidRPr="00315BDF" w:rsidRDefault="00265663" w:rsidP="0020145C">
            <w:pPr>
              <w:jc w:val="center"/>
              <w:rPr>
                <w:rFonts w:ascii="Arial" w:hAnsi="Arial" w:cs="Arial"/>
              </w:rPr>
            </w:pPr>
            <w:r w:rsidRPr="00315BDF">
              <w:rPr>
                <w:rFonts w:ascii="Arial" w:hAnsi="Arial" w:cs="Arial"/>
                <w:b/>
              </w:rPr>
              <w:t>DIRECCIÓN DE RECURSOS MATERIALES</w:t>
            </w:r>
          </w:p>
        </w:tc>
      </w:tr>
      <w:tr w:rsidR="00265663" w:rsidRPr="00315BDF" w14:paraId="13A779DF" w14:textId="77777777" w:rsidTr="0020145C">
        <w:tc>
          <w:tcPr>
            <w:tcW w:w="9054" w:type="dxa"/>
            <w:gridSpan w:val="2"/>
          </w:tcPr>
          <w:p w14:paraId="5FD89A62" w14:textId="77777777" w:rsidR="00265663" w:rsidRPr="00315BDF" w:rsidRDefault="00265663" w:rsidP="0020145C">
            <w:pPr>
              <w:jc w:val="center"/>
              <w:rPr>
                <w:rFonts w:ascii="Arial" w:hAnsi="Arial" w:cs="Arial"/>
              </w:rPr>
            </w:pPr>
            <w:r w:rsidRPr="00315BDF">
              <w:rPr>
                <w:rFonts w:ascii="Arial" w:hAnsi="Arial" w:cs="Arial"/>
              </w:rPr>
              <w:t>DATOS DE LICITACIÓN</w:t>
            </w:r>
          </w:p>
        </w:tc>
      </w:tr>
      <w:tr w:rsidR="00265663" w:rsidRPr="00315BDF" w14:paraId="2CFF35E5" w14:textId="77777777" w:rsidTr="0020145C">
        <w:tc>
          <w:tcPr>
            <w:tcW w:w="9054" w:type="dxa"/>
            <w:gridSpan w:val="2"/>
          </w:tcPr>
          <w:p w14:paraId="1AFB1271" w14:textId="77777777" w:rsidR="00265663" w:rsidRPr="00315BDF" w:rsidRDefault="00265663" w:rsidP="002014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265663" w:rsidRPr="00315BDF" w14:paraId="407B230A" w14:textId="77777777" w:rsidTr="0020145C">
        <w:trPr>
          <w:trHeight w:val="1932"/>
        </w:trPr>
        <w:tc>
          <w:tcPr>
            <w:tcW w:w="4527" w:type="dxa"/>
          </w:tcPr>
          <w:p w14:paraId="55C3588C" w14:textId="77777777" w:rsidR="00265663" w:rsidRPr="00315BDF" w:rsidRDefault="00265663" w:rsidP="0020145C">
            <w:pPr>
              <w:jc w:val="both"/>
              <w:rPr>
                <w:rFonts w:ascii="Arial" w:hAnsi="Arial" w:cs="Arial"/>
              </w:rPr>
            </w:pPr>
          </w:p>
        </w:tc>
        <w:tc>
          <w:tcPr>
            <w:tcW w:w="4527" w:type="dxa"/>
          </w:tcPr>
          <w:p w14:paraId="357ABB95" w14:textId="30A318DA" w:rsidR="00265663" w:rsidRPr="008A22EE" w:rsidRDefault="00265663" w:rsidP="00265663">
            <w:pPr>
              <w:ind w:right="37"/>
              <w:jc w:val="both"/>
              <w:rPr>
                <w:rFonts w:ascii="Arial" w:eastAsia="Arial" w:hAnsi="Arial" w:cs="Arial"/>
                <w:b/>
              </w:rPr>
            </w:pPr>
            <w:proofErr w:type="spellStart"/>
            <w:r w:rsidRPr="00265663">
              <w:rPr>
                <w:rFonts w:ascii="Arial" w:eastAsia="Arial" w:hAnsi="Arial" w:cs="Arial"/>
                <w:b/>
                <w:bCs/>
              </w:rPr>
              <w:t>OM</w:t>
            </w:r>
            <w:proofErr w:type="spellEnd"/>
            <w:r w:rsidRPr="00265663">
              <w:rPr>
                <w:rFonts w:ascii="Arial" w:eastAsia="Arial" w:hAnsi="Arial" w:cs="Arial"/>
                <w:b/>
                <w:bCs/>
              </w:rPr>
              <w:t>-15/2024</w:t>
            </w:r>
            <w:r>
              <w:rPr>
                <w:rFonts w:ascii="Arial" w:eastAsia="Arial" w:hAnsi="Arial" w:cs="Arial"/>
                <w:b/>
                <w:bCs/>
              </w:rPr>
              <w:t xml:space="preserve"> </w:t>
            </w:r>
            <w:r w:rsidRPr="00265663">
              <w:rPr>
                <w:rFonts w:ascii="Arial" w:eastAsia="Arial" w:hAnsi="Arial" w:cs="Arial"/>
                <w:b/>
                <w:bCs/>
              </w:rPr>
              <w:t>“ADQUISICIÓN DEL SERVICIO DE SEGURIDAD PRIVADA CON PERSONAL SIN ARMAS PARA LAS INSTALACIONES DEL MUNICIPIO TLAJOMULCO DE ZÚÑIGA, JALISCO”</w:t>
            </w:r>
          </w:p>
        </w:tc>
      </w:tr>
      <w:tr w:rsidR="00265663" w:rsidRPr="00315BDF" w14:paraId="3430E4BD" w14:textId="77777777" w:rsidTr="0020145C">
        <w:tc>
          <w:tcPr>
            <w:tcW w:w="9054" w:type="dxa"/>
            <w:gridSpan w:val="2"/>
          </w:tcPr>
          <w:p w14:paraId="4EFBFD4A" w14:textId="77777777" w:rsidR="00265663" w:rsidRPr="00315BDF" w:rsidRDefault="00265663" w:rsidP="0020145C">
            <w:pPr>
              <w:jc w:val="center"/>
              <w:rPr>
                <w:rFonts w:ascii="Arial" w:hAnsi="Arial" w:cs="Arial"/>
                <w:b/>
              </w:rPr>
            </w:pPr>
            <w:r w:rsidRPr="00315BDF">
              <w:rPr>
                <w:rFonts w:ascii="Arial" w:hAnsi="Arial" w:cs="Arial"/>
                <w:b/>
              </w:rPr>
              <w:t>DATOS DEL LICITANTE</w:t>
            </w:r>
          </w:p>
        </w:tc>
      </w:tr>
      <w:tr w:rsidR="00265663" w:rsidRPr="00315BDF" w14:paraId="09871206" w14:textId="77777777" w:rsidTr="0020145C">
        <w:tc>
          <w:tcPr>
            <w:tcW w:w="4527" w:type="dxa"/>
          </w:tcPr>
          <w:p w14:paraId="52C3ECDE" w14:textId="77777777" w:rsidR="00265663" w:rsidRPr="00315BDF" w:rsidRDefault="00265663" w:rsidP="0020145C">
            <w:pPr>
              <w:jc w:val="both"/>
              <w:rPr>
                <w:rFonts w:ascii="Arial" w:hAnsi="Arial" w:cs="Arial"/>
              </w:rPr>
            </w:pPr>
            <w:r w:rsidRPr="00315BDF">
              <w:rPr>
                <w:rFonts w:ascii="Arial" w:hAnsi="Arial" w:cs="Arial"/>
              </w:rPr>
              <w:t xml:space="preserve">LICITANTE </w:t>
            </w:r>
          </w:p>
        </w:tc>
        <w:tc>
          <w:tcPr>
            <w:tcW w:w="4527" w:type="dxa"/>
          </w:tcPr>
          <w:p w14:paraId="4162E20E" w14:textId="77777777" w:rsidR="00265663" w:rsidRPr="00315BDF" w:rsidRDefault="00265663" w:rsidP="0020145C">
            <w:pPr>
              <w:jc w:val="both"/>
              <w:rPr>
                <w:rFonts w:ascii="Arial" w:hAnsi="Arial" w:cs="Arial"/>
              </w:rPr>
            </w:pPr>
          </w:p>
        </w:tc>
      </w:tr>
      <w:tr w:rsidR="00265663" w:rsidRPr="00315BDF" w14:paraId="2B85F205" w14:textId="77777777" w:rsidTr="0020145C">
        <w:tc>
          <w:tcPr>
            <w:tcW w:w="4527" w:type="dxa"/>
          </w:tcPr>
          <w:p w14:paraId="1DCB28FA" w14:textId="77777777" w:rsidR="00265663" w:rsidRPr="00315BDF" w:rsidRDefault="00265663" w:rsidP="0020145C">
            <w:pPr>
              <w:jc w:val="both"/>
              <w:rPr>
                <w:rFonts w:ascii="Arial" w:hAnsi="Arial" w:cs="Arial"/>
              </w:rPr>
            </w:pPr>
            <w:r w:rsidRPr="00315BDF">
              <w:rPr>
                <w:rFonts w:ascii="Arial" w:hAnsi="Arial" w:cs="Arial"/>
              </w:rPr>
              <w:t>R. F. C.</w:t>
            </w:r>
          </w:p>
        </w:tc>
        <w:tc>
          <w:tcPr>
            <w:tcW w:w="4527" w:type="dxa"/>
          </w:tcPr>
          <w:p w14:paraId="15EFCC86" w14:textId="77777777" w:rsidR="00265663" w:rsidRPr="00315BDF" w:rsidRDefault="00265663" w:rsidP="0020145C">
            <w:pPr>
              <w:jc w:val="both"/>
              <w:rPr>
                <w:rFonts w:ascii="Arial" w:hAnsi="Arial" w:cs="Arial"/>
              </w:rPr>
            </w:pPr>
          </w:p>
        </w:tc>
      </w:tr>
      <w:tr w:rsidR="00265663" w:rsidRPr="00315BDF" w14:paraId="1927E5E5" w14:textId="77777777" w:rsidTr="0020145C">
        <w:tc>
          <w:tcPr>
            <w:tcW w:w="4527" w:type="dxa"/>
          </w:tcPr>
          <w:p w14:paraId="4CA26C47" w14:textId="77777777" w:rsidR="00265663" w:rsidRPr="00315BDF" w:rsidRDefault="00265663" w:rsidP="0020145C">
            <w:pPr>
              <w:jc w:val="both"/>
              <w:rPr>
                <w:rFonts w:ascii="Arial" w:hAnsi="Arial" w:cs="Arial"/>
              </w:rPr>
            </w:pPr>
            <w:r w:rsidRPr="00315BDF">
              <w:rPr>
                <w:rFonts w:ascii="Arial" w:hAnsi="Arial" w:cs="Arial"/>
              </w:rPr>
              <w:t>NO. DE PROVEEDOR (PARA EL CASO DE CONTAR CON NÚMERO)</w:t>
            </w:r>
          </w:p>
        </w:tc>
        <w:tc>
          <w:tcPr>
            <w:tcW w:w="4527" w:type="dxa"/>
          </w:tcPr>
          <w:p w14:paraId="0E20BE0E" w14:textId="77777777" w:rsidR="00265663" w:rsidRPr="00315BDF" w:rsidRDefault="00265663" w:rsidP="0020145C">
            <w:pPr>
              <w:tabs>
                <w:tab w:val="left" w:pos="1628"/>
              </w:tabs>
              <w:jc w:val="both"/>
              <w:rPr>
                <w:rFonts w:ascii="Arial" w:hAnsi="Arial" w:cs="Arial"/>
              </w:rPr>
            </w:pPr>
          </w:p>
        </w:tc>
      </w:tr>
      <w:tr w:rsidR="00265663" w:rsidRPr="00315BDF" w14:paraId="100DACBB" w14:textId="77777777" w:rsidTr="0020145C">
        <w:tc>
          <w:tcPr>
            <w:tcW w:w="4527" w:type="dxa"/>
          </w:tcPr>
          <w:p w14:paraId="2AAB4E9F" w14:textId="77777777" w:rsidR="00265663" w:rsidRPr="00315BDF" w:rsidRDefault="00265663" w:rsidP="0020145C">
            <w:pPr>
              <w:jc w:val="both"/>
              <w:rPr>
                <w:rFonts w:ascii="Arial" w:hAnsi="Arial" w:cs="Arial"/>
              </w:rPr>
            </w:pPr>
            <w:r w:rsidRPr="00315BDF">
              <w:rPr>
                <w:rFonts w:ascii="Arial" w:hAnsi="Arial" w:cs="Arial"/>
              </w:rPr>
              <w:t>NOMBRE DE REPRESENTANTE</w:t>
            </w:r>
          </w:p>
        </w:tc>
        <w:tc>
          <w:tcPr>
            <w:tcW w:w="4527" w:type="dxa"/>
          </w:tcPr>
          <w:p w14:paraId="08F3E7BB" w14:textId="77777777" w:rsidR="00265663" w:rsidRPr="00315BDF" w:rsidRDefault="00265663" w:rsidP="0020145C">
            <w:pPr>
              <w:jc w:val="both"/>
              <w:rPr>
                <w:rFonts w:ascii="Arial" w:hAnsi="Arial" w:cs="Arial"/>
              </w:rPr>
            </w:pPr>
          </w:p>
        </w:tc>
      </w:tr>
      <w:tr w:rsidR="00265663" w:rsidRPr="00315BDF" w14:paraId="2B854029" w14:textId="77777777" w:rsidTr="0020145C">
        <w:tc>
          <w:tcPr>
            <w:tcW w:w="4527" w:type="dxa"/>
          </w:tcPr>
          <w:p w14:paraId="77A83375" w14:textId="77777777" w:rsidR="00265663" w:rsidRPr="00315BDF" w:rsidRDefault="00265663" w:rsidP="0020145C">
            <w:pPr>
              <w:jc w:val="both"/>
              <w:rPr>
                <w:rFonts w:ascii="Arial" w:hAnsi="Arial" w:cs="Arial"/>
              </w:rPr>
            </w:pPr>
            <w:r w:rsidRPr="00315BDF">
              <w:rPr>
                <w:rFonts w:ascii="Arial" w:hAnsi="Arial" w:cs="Arial"/>
              </w:rPr>
              <w:t>TELÉFONO CELULAR DE CONTACTO</w:t>
            </w:r>
          </w:p>
        </w:tc>
        <w:tc>
          <w:tcPr>
            <w:tcW w:w="4527" w:type="dxa"/>
          </w:tcPr>
          <w:p w14:paraId="0ACB122F" w14:textId="77777777" w:rsidR="00265663" w:rsidRPr="00315BDF" w:rsidRDefault="00265663" w:rsidP="0020145C">
            <w:pPr>
              <w:jc w:val="both"/>
              <w:rPr>
                <w:rFonts w:ascii="Arial" w:hAnsi="Arial" w:cs="Arial"/>
              </w:rPr>
            </w:pPr>
          </w:p>
        </w:tc>
      </w:tr>
      <w:tr w:rsidR="00265663" w:rsidRPr="00315BDF" w14:paraId="4749B7A5" w14:textId="77777777" w:rsidTr="0020145C">
        <w:trPr>
          <w:trHeight w:val="442"/>
        </w:trPr>
        <w:tc>
          <w:tcPr>
            <w:tcW w:w="4527" w:type="dxa"/>
          </w:tcPr>
          <w:p w14:paraId="31FB2961" w14:textId="77777777" w:rsidR="00265663" w:rsidRPr="00315BDF" w:rsidRDefault="00265663" w:rsidP="0020145C">
            <w:pPr>
              <w:jc w:val="both"/>
              <w:rPr>
                <w:rFonts w:ascii="Arial" w:hAnsi="Arial" w:cs="Arial"/>
              </w:rPr>
            </w:pPr>
            <w:r w:rsidRPr="00315BDF">
              <w:rPr>
                <w:rFonts w:ascii="Arial" w:hAnsi="Arial" w:cs="Arial"/>
              </w:rPr>
              <w:t xml:space="preserve">CORREO ELECTRÓNICO </w:t>
            </w:r>
          </w:p>
        </w:tc>
        <w:tc>
          <w:tcPr>
            <w:tcW w:w="4527" w:type="dxa"/>
          </w:tcPr>
          <w:p w14:paraId="0B6F48D5" w14:textId="77777777" w:rsidR="00265663" w:rsidRPr="00315BDF" w:rsidRDefault="00265663" w:rsidP="0020145C">
            <w:pPr>
              <w:jc w:val="both"/>
              <w:rPr>
                <w:rFonts w:ascii="Arial" w:hAnsi="Arial" w:cs="Arial"/>
              </w:rPr>
            </w:pPr>
          </w:p>
        </w:tc>
      </w:tr>
      <w:tr w:rsidR="00265663" w:rsidRPr="00315BDF" w14:paraId="736C1094" w14:textId="77777777" w:rsidTr="0020145C">
        <w:tc>
          <w:tcPr>
            <w:tcW w:w="9054" w:type="dxa"/>
            <w:gridSpan w:val="2"/>
          </w:tcPr>
          <w:p w14:paraId="72170B7B" w14:textId="77777777" w:rsidR="00265663" w:rsidRPr="00315BDF" w:rsidRDefault="00265663" w:rsidP="0020145C">
            <w:pPr>
              <w:jc w:val="center"/>
              <w:rPr>
                <w:rFonts w:ascii="Arial" w:hAnsi="Arial" w:cs="Arial"/>
              </w:rPr>
            </w:pPr>
          </w:p>
          <w:p w14:paraId="79206604" w14:textId="77777777" w:rsidR="00265663" w:rsidRPr="00315BDF" w:rsidRDefault="00265663" w:rsidP="0020145C">
            <w:pPr>
              <w:jc w:val="center"/>
              <w:rPr>
                <w:rFonts w:ascii="Arial" w:hAnsi="Arial" w:cs="Arial"/>
              </w:rPr>
            </w:pPr>
            <w:r w:rsidRPr="00315BDF">
              <w:rPr>
                <w:rFonts w:ascii="Arial" w:hAnsi="Arial" w:cs="Arial"/>
              </w:rPr>
              <w:t>Sello autorización área responsable</w:t>
            </w:r>
          </w:p>
          <w:p w14:paraId="6AF69CDD" w14:textId="77777777" w:rsidR="00265663" w:rsidRPr="00315BDF" w:rsidRDefault="00265663" w:rsidP="0020145C">
            <w:pPr>
              <w:rPr>
                <w:rFonts w:ascii="Arial" w:hAnsi="Arial" w:cs="Arial"/>
              </w:rPr>
            </w:pPr>
          </w:p>
          <w:p w14:paraId="11ECBC67" w14:textId="77777777" w:rsidR="00265663" w:rsidRPr="00315BDF" w:rsidRDefault="00265663" w:rsidP="0020145C">
            <w:pPr>
              <w:rPr>
                <w:rFonts w:ascii="Arial" w:hAnsi="Arial" w:cs="Arial"/>
              </w:rPr>
            </w:pPr>
          </w:p>
          <w:p w14:paraId="42048778" w14:textId="77777777" w:rsidR="00265663" w:rsidRPr="00315BDF" w:rsidRDefault="00265663" w:rsidP="0020145C">
            <w:pPr>
              <w:rPr>
                <w:rFonts w:ascii="Arial" w:hAnsi="Arial" w:cs="Arial"/>
              </w:rPr>
            </w:pPr>
          </w:p>
          <w:p w14:paraId="42CDEE72" w14:textId="77777777" w:rsidR="00265663" w:rsidRPr="00351AEE" w:rsidRDefault="00265663" w:rsidP="0020145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1415BCF" w14:textId="77777777" w:rsidR="00265663" w:rsidRPr="005934B6" w:rsidRDefault="00265663" w:rsidP="0020145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13C4EBB0" w14:textId="77777777" w:rsidR="00265663" w:rsidRPr="00315BDF" w:rsidRDefault="00265663" w:rsidP="00265663">
      <w:pPr>
        <w:spacing w:after="0"/>
        <w:rPr>
          <w:rFonts w:ascii="Arial" w:hAnsi="Arial" w:cs="Arial"/>
        </w:rPr>
      </w:pPr>
    </w:p>
    <w:p w14:paraId="04928466" w14:textId="77777777" w:rsidR="00265663" w:rsidRPr="00315BDF" w:rsidRDefault="00265663" w:rsidP="00265663">
      <w:pPr>
        <w:spacing w:after="0"/>
        <w:rPr>
          <w:rFonts w:ascii="Arial" w:hAnsi="Arial" w:cs="Arial"/>
        </w:rPr>
      </w:pPr>
    </w:p>
    <w:p w14:paraId="03EDFF25" w14:textId="77777777" w:rsidR="00265663" w:rsidRPr="00315BDF" w:rsidRDefault="00265663" w:rsidP="00265663">
      <w:pPr>
        <w:spacing w:after="0"/>
        <w:rPr>
          <w:rFonts w:ascii="Arial" w:hAnsi="Arial" w:cs="Arial"/>
          <w:sz w:val="20"/>
          <w:szCs w:val="20"/>
        </w:rPr>
      </w:pPr>
      <w:r w:rsidRPr="00315BDF">
        <w:rPr>
          <w:rFonts w:ascii="Arial" w:hAnsi="Arial" w:cs="Arial"/>
          <w:sz w:val="20"/>
          <w:szCs w:val="20"/>
        </w:rPr>
        <w:t>Favor de llenar a máquina o con letra de molde</w:t>
      </w:r>
    </w:p>
    <w:p w14:paraId="5C61E9DC" w14:textId="77777777" w:rsidR="00265663" w:rsidRDefault="00265663" w:rsidP="00265663">
      <w:pPr>
        <w:spacing w:after="0" w:line="240" w:lineRule="auto"/>
        <w:ind w:right="622"/>
        <w:jc w:val="both"/>
        <w:rPr>
          <w:rFonts w:ascii="Arial" w:eastAsia="Arial" w:hAnsi="Arial" w:cs="Arial"/>
          <w:sz w:val="20"/>
          <w:szCs w:val="20"/>
        </w:rPr>
      </w:pPr>
    </w:p>
    <w:p w14:paraId="33557856" w14:textId="77777777" w:rsidR="00265663" w:rsidRDefault="00265663" w:rsidP="00265663">
      <w:pPr>
        <w:spacing w:after="0" w:line="240" w:lineRule="auto"/>
        <w:ind w:right="622"/>
        <w:jc w:val="both"/>
        <w:rPr>
          <w:rFonts w:ascii="Arial" w:eastAsia="Arial" w:hAnsi="Arial" w:cs="Arial"/>
          <w:sz w:val="20"/>
          <w:szCs w:val="20"/>
        </w:rPr>
      </w:pPr>
    </w:p>
    <w:p w14:paraId="5CC3DBD1" w14:textId="77777777" w:rsidR="006A5CAE" w:rsidRPr="006A5CAE" w:rsidRDefault="006A5CAE" w:rsidP="00D86395">
      <w:pPr>
        <w:spacing w:after="0" w:line="240" w:lineRule="auto"/>
        <w:ind w:right="763"/>
        <w:jc w:val="both"/>
        <w:rPr>
          <w:rFonts w:ascii="Arial" w:eastAsia="Times New Roman" w:hAnsi="Arial" w:cs="Arial"/>
          <w:lang w:eastAsia="es-ES"/>
        </w:rPr>
      </w:pPr>
    </w:p>
    <w:sectPr w:rsidR="006A5CAE" w:rsidRPr="006A5CAE" w:rsidSect="00F64D82">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57DC" w14:textId="77777777" w:rsidR="00F64D82" w:rsidRDefault="00F64D82">
      <w:pPr>
        <w:spacing w:after="0" w:line="240" w:lineRule="auto"/>
      </w:pPr>
      <w:r>
        <w:separator/>
      </w:r>
    </w:p>
  </w:endnote>
  <w:endnote w:type="continuationSeparator" w:id="0">
    <w:p w14:paraId="73518CEB" w14:textId="77777777" w:rsidR="00F64D82" w:rsidRDefault="00F6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0016" w14:textId="77777777" w:rsidR="00F64D82" w:rsidRDefault="00F64D82">
      <w:pPr>
        <w:spacing w:after="0" w:line="240" w:lineRule="auto"/>
      </w:pPr>
      <w:r>
        <w:separator/>
      </w:r>
    </w:p>
  </w:footnote>
  <w:footnote w:type="continuationSeparator" w:id="0">
    <w:p w14:paraId="1015C987" w14:textId="77777777" w:rsidR="00F64D82" w:rsidRDefault="00F6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D66C790E">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BCAFD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48E14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84DF8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A4036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7E59D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866DE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2C0E1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66E24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7F3F"/>
    <w:rsid w:val="0022730C"/>
    <w:rsid w:val="00240817"/>
    <w:rsid w:val="002454AE"/>
    <w:rsid w:val="0025145D"/>
    <w:rsid w:val="0025168A"/>
    <w:rsid w:val="0025719C"/>
    <w:rsid w:val="00263F47"/>
    <w:rsid w:val="002649E8"/>
    <w:rsid w:val="00265663"/>
    <w:rsid w:val="002656F0"/>
    <w:rsid w:val="002660C7"/>
    <w:rsid w:val="0028521C"/>
    <w:rsid w:val="002A56F2"/>
    <w:rsid w:val="002A6CC2"/>
    <w:rsid w:val="002B2214"/>
    <w:rsid w:val="002C5A50"/>
    <w:rsid w:val="002C7D85"/>
    <w:rsid w:val="002E4CEE"/>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545DC"/>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6E5A"/>
    <w:rsid w:val="005D724A"/>
    <w:rsid w:val="00601F30"/>
    <w:rsid w:val="00604F47"/>
    <w:rsid w:val="00613D8D"/>
    <w:rsid w:val="00624BF8"/>
    <w:rsid w:val="0062573A"/>
    <w:rsid w:val="00633A05"/>
    <w:rsid w:val="00637D4F"/>
    <w:rsid w:val="00661693"/>
    <w:rsid w:val="0066404A"/>
    <w:rsid w:val="0068498A"/>
    <w:rsid w:val="006908ED"/>
    <w:rsid w:val="0069339C"/>
    <w:rsid w:val="006A273B"/>
    <w:rsid w:val="006A5CAE"/>
    <w:rsid w:val="006B2293"/>
    <w:rsid w:val="006D0CE7"/>
    <w:rsid w:val="006D1041"/>
    <w:rsid w:val="006D7214"/>
    <w:rsid w:val="00701159"/>
    <w:rsid w:val="00701B0C"/>
    <w:rsid w:val="007115B4"/>
    <w:rsid w:val="00711C13"/>
    <w:rsid w:val="00712329"/>
    <w:rsid w:val="007124E0"/>
    <w:rsid w:val="00715811"/>
    <w:rsid w:val="007209C6"/>
    <w:rsid w:val="00724461"/>
    <w:rsid w:val="007277E5"/>
    <w:rsid w:val="0074543E"/>
    <w:rsid w:val="007503F9"/>
    <w:rsid w:val="0075370D"/>
    <w:rsid w:val="007615E5"/>
    <w:rsid w:val="00766751"/>
    <w:rsid w:val="0077135B"/>
    <w:rsid w:val="007719C3"/>
    <w:rsid w:val="0078779C"/>
    <w:rsid w:val="007A6465"/>
    <w:rsid w:val="007B48BB"/>
    <w:rsid w:val="007C1A78"/>
    <w:rsid w:val="007C684A"/>
    <w:rsid w:val="007C72F3"/>
    <w:rsid w:val="007C7B06"/>
    <w:rsid w:val="007D2FB2"/>
    <w:rsid w:val="007E374B"/>
    <w:rsid w:val="007F000D"/>
    <w:rsid w:val="007F383F"/>
    <w:rsid w:val="00805345"/>
    <w:rsid w:val="008079AC"/>
    <w:rsid w:val="00813089"/>
    <w:rsid w:val="0081533E"/>
    <w:rsid w:val="00816CCD"/>
    <w:rsid w:val="00821E14"/>
    <w:rsid w:val="0082783E"/>
    <w:rsid w:val="00827A88"/>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2333"/>
    <w:rsid w:val="00BC55B5"/>
    <w:rsid w:val="00BC6729"/>
    <w:rsid w:val="00BE35BF"/>
    <w:rsid w:val="00BE41EC"/>
    <w:rsid w:val="00BE571D"/>
    <w:rsid w:val="00BE68B9"/>
    <w:rsid w:val="00C073E6"/>
    <w:rsid w:val="00C1537A"/>
    <w:rsid w:val="00C15CB2"/>
    <w:rsid w:val="00C3070D"/>
    <w:rsid w:val="00C34CAB"/>
    <w:rsid w:val="00C36272"/>
    <w:rsid w:val="00C44CB7"/>
    <w:rsid w:val="00C47550"/>
    <w:rsid w:val="00C54C6F"/>
    <w:rsid w:val="00C624C4"/>
    <w:rsid w:val="00C66EB5"/>
    <w:rsid w:val="00C75A9E"/>
    <w:rsid w:val="00C8195E"/>
    <w:rsid w:val="00C8375C"/>
    <w:rsid w:val="00C94B1C"/>
    <w:rsid w:val="00CA3442"/>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E0BF4"/>
    <w:rsid w:val="00DE1F60"/>
    <w:rsid w:val="00DF7762"/>
    <w:rsid w:val="00E02B6C"/>
    <w:rsid w:val="00E2290F"/>
    <w:rsid w:val="00E252E3"/>
    <w:rsid w:val="00E32A2C"/>
    <w:rsid w:val="00E336E2"/>
    <w:rsid w:val="00E36817"/>
    <w:rsid w:val="00E50C6F"/>
    <w:rsid w:val="00E515B9"/>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11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64D82"/>
    <w:rsid w:val="00F70929"/>
    <w:rsid w:val="00F73ED2"/>
    <w:rsid w:val="00F75B32"/>
    <w:rsid w:val="00F84A7E"/>
    <w:rsid w:val="00FB4AAC"/>
    <w:rsid w:val="00FB7AB2"/>
    <w:rsid w:val="00FC1D6B"/>
    <w:rsid w:val="00FC51A5"/>
    <w:rsid w:val="00FC7D7D"/>
    <w:rsid w:val="00FD0D21"/>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26566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2321183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2230</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2024-02-15T22:54:00Z</cp:lastPrinted>
  <dcterms:created xsi:type="dcterms:W3CDTF">2024-02-16T19:22:00Z</dcterms:created>
  <dcterms:modified xsi:type="dcterms:W3CDTF">2024-02-16T19:29:00Z</dcterms:modified>
</cp:coreProperties>
</file>