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48CD3E8C" w:rsidR="000B16A4" w:rsidRPr="0059248E" w:rsidRDefault="000B16A4" w:rsidP="000B16A4">
      <w:pPr>
        <w:spacing w:after="0" w:line="240" w:lineRule="auto"/>
        <w:jc w:val="center"/>
        <w:rPr>
          <w:rFonts w:ascii="Arial" w:hAnsi="Arial" w:cs="Arial"/>
          <w:b/>
        </w:rPr>
      </w:pPr>
      <w:r w:rsidRPr="0059248E">
        <w:rPr>
          <w:rFonts w:ascii="Arial" w:hAnsi="Arial" w:cs="Arial"/>
          <w:b/>
        </w:rPr>
        <w:t>“CONVOCATORIA DE LICITACIÓN PÚBLICA LOCAL”</w:t>
      </w:r>
    </w:p>
    <w:p w14:paraId="5BF5CC18" w14:textId="7E973438" w:rsidR="000B16A4" w:rsidRPr="0059248E" w:rsidRDefault="00D23899"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-14/2021</w:t>
      </w:r>
    </w:p>
    <w:p w14:paraId="7FA3ADE0" w14:textId="61CDF702"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F546E0">
        <w:rPr>
          <w:rFonts w:ascii="Arial" w:hAnsi="Arial" w:cs="Arial"/>
          <w:b/>
          <w:iCs/>
        </w:rPr>
        <w:t xml:space="preserve">ADQUISICIÓN DE </w:t>
      </w:r>
      <w:r w:rsidR="00E14898">
        <w:rPr>
          <w:rFonts w:ascii="Arial" w:hAnsi="Arial" w:cs="Arial"/>
          <w:b/>
          <w:iCs/>
        </w:rPr>
        <w:t>MATERIALES PARA EMPEDRADO</w:t>
      </w:r>
      <w:r w:rsidR="00F546E0">
        <w:rPr>
          <w:rFonts w:ascii="Arial" w:hAnsi="Arial" w:cs="Arial"/>
          <w:b/>
          <w:iCs/>
        </w:rPr>
        <w:t xml:space="preserve"> PARA EL GOBIERNO MUNICIPAL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07E6CF19"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F546E0">
        <w:rPr>
          <w:rFonts w:ascii="Arial" w:hAnsi="Arial" w:cs="Arial"/>
          <w:b/>
          <w:iCs/>
        </w:rPr>
        <w:t xml:space="preserve">ADQUISICIÓN DE </w:t>
      </w:r>
      <w:r w:rsidR="00E14898">
        <w:rPr>
          <w:rFonts w:ascii="Arial" w:hAnsi="Arial" w:cs="Arial"/>
          <w:b/>
          <w:iCs/>
        </w:rPr>
        <w:t>MATERIALES PARA EMPEDRADO</w:t>
      </w:r>
      <w:r w:rsidR="00F546E0">
        <w:rPr>
          <w:rFonts w:ascii="Arial" w:hAnsi="Arial" w:cs="Arial"/>
          <w:b/>
          <w:iCs/>
        </w:rPr>
        <w:t xml:space="preserve"> PARA EL GOBIERNO MUNICIPAL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6FEF3F35" w:rsidR="000B16A4" w:rsidRPr="0059248E" w:rsidRDefault="00D23899" w:rsidP="00BB3DE9">
            <w:pPr>
              <w:spacing w:after="0"/>
              <w:jc w:val="both"/>
              <w:rPr>
                <w:rFonts w:ascii="Arial" w:hAnsi="Arial" w:cs="Arial"/>
              </w:rPr>
            </w:pPr>
            <w:proofErr w:type="spellStart"/>
            <w:r>
              <w:rPr>
                <w:rFonts w:ascii="Arial" w:hAnsi="Arial" w:cs="Arial"/>
              </w:rPr>
              <w:t>OM</w:t>
            </w:r>
            <w:proofErr w:type="spellEnd"/>
            <w:r>
              <w:rPr>
                <w:rFonts w:ascii="Arial" w:hAnsi="Arial" w:cs="Arial"/>
              </w:rPr>
              <w:t>-14/2021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6DE8909F" w:rsidR="000B16A4" w:rsidRPr="0059248E" w:rsidRDefault="00BF39B9" w:rsidP="00E02704">
            <w:pPr>
              <w:spacing w:after="0"/>
              <w:jc w:val="both"/>
              <w:rPr>
                <w:rFonts w:ascii="Arial" w:hAnsi="Arial" w:cs="Arial"/>
                <w:color w:val="000000"/>
              </w:rPr>
            </w:pPr>
            <w:r>
              <w:rPr>
                <w:rFonts w:ascii="Arial" w:hAnsi="Arial" w:cs="Arial"/>
                <w:color w:val="000000"/>
              </w:rPr>
              <w:t>$30</w:t>
            </w:r>
            <w:r w:rsidR="000B16A4" w:rsidRPr="001009C8">
              <w:rPr>
                <w:rFonts w:ascii="Arial" w:hAnsi="Arial" w:cs="Arial"/>
                <w:color w:val="000000"/>
              </w:rPr>
              <w:t>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E02704" w:rsidRPr="0059248E" w14:paraId="2AFFA106" w14:textId="77777777" w:rsidTr="00BB3DE9">
        <w:tc>
          <w:tcPr>
            <w:tcW w:w="5245" w:type="dxa"/>
            <w:shd w:val="clear" w:color="auto" w:fill="auto"/>
          </w:tcPr>
          <w:p w14:paraId="623DAA3B" w14:textId="77777777" w:rsidR="00E02704" w:rsidRPr="0059248E" w:rsidRDefault="00E02704" w:rsidP="00BB3DE9">
            <w:pPr>
              <w:tabs>
                <w:tab w:val="right" w:pos="4437"/>
              </w:tabs>
              <w:spacing w:after="0"/>
              <w:jc w:val="both"/>
              <w:rPr>
                <w:rFonts w:ascii="Arial" w:hAnsi="Arial" w:cs="Arial"/>
                <w:color w:val="000000"/>
              </w:rPr>
            </w:pPr>
            <w:r w:rsidRPr="0059248E">
              <w:rPr>
                <w:rFonts w:ascii="Arial" w:hAnsi="Arial" w:cs="Arial"/>
                <w:color w:val="000000"/>
              </w:rPr>
              <w:t xml:space="preserve">Aprobación de Bases por el Comité </w:t>
            </w:r>
          </w:p>
        </w:tc>
        <w:tc>
          <w:tcPr>
            <w:tcW w:w="4961" w:type="dxa"/>
            <w:shd w:val="clear" w:color="auto" w:fill="auto"/>
          </w:tcPr>
          <w:p w14:paraId="72B87F7C" w14:textId="3F078485" w:rsidR="00E02704" w:rsidRPr="0059248E" w:rsidRDefault="000E7C0D" w:rsidP="000E7C0D">
            <w:pPr>
              <w:jc w:val="both"/>
              <w:rPr>
                <w:rFonts w:ascii="Arial" w:hAnsi="Arial" w:cs="Arial"/>
                <w:color w:val="000000"/>
              </w:rPr>
            </w:pPr>
            <w:r>
              <w:rPr>
                <w:rFonts w:ascii="Arial" w:hAnsi="Arial" w:cs="Arial"/>
                <w:color w:val="000000"/>
              </w:rPr>
              <w:t xml:space="preserve">Miércoles </w:t>
            </w:r>
            <w:r w:rsidR="00BF39B9">
              <w:rPr>
                <w:rFonts w:ascii="Arial" w:hAnsi="Arial" w:cs="Arial"/>
                <w:b/>
                <w:color w:val="000000"/>
              </w:rPr>
              <w:t>17</w:t>
            </w:r>
            <w:r w:rsidR="00E02704" w:rsidRPr="00C15F2F">
              <w:rPr>
                <w:rFonts w:ascii="Arial" w:hAnsi="Arial" w:cs="Arial"/>
                <w:b/>
                <w:color w:val="000000"/>
              </w:rPr>
              <w:t xml:space="preserve"> </w:t>
            </w:r>
            <w:r w:rsidR="00E02704" w:rsidRPr="0059248E">
              <w:rPr>
                <w:rFonts w:ascii="Arial" w:hAnsi="Arial" w:cs="Arial"/>
                <w:b/>
                <w:color w:val="000000"/>
              </w:rPr>
              <w:t xml:space="preserve">de </w:t>
            </w:r>
            <w:r>
              <w:rPr>
                <w:rFonts w:ascii="Arial" w:hAnsi="Arial" w:cs="Arial"/>
                <w:b/>
                <w:color w:val="000000"/>
              </w:rPr>
              <w:t>febrero</w:t>
            </w:r>
            <w:r w:rsidR="00E02704">
              <w:rPr>
                <w:rFonts w:ascii="Arial" w:hAnsi="Arial" w:cs="Arial"/>
                <w:b/>
                <w:color w:val="000000"/>
              </w:rPr>
              <w:t xml:space="preserve"> del 2021</w:t>
            </w:r>
          </w:p>
        </w:tc>
      </w:tr>
      <w:tr w:rsidR="00E02704" w:rsidRPr="0059248E" w14:paraId="41BB1FE2" w14:textId="77777777" w:rsidTr="00BB3DE9">
        <w:tc>
          <w:tcPr>
            <w:tcW w:w="5245" w:type="dxa"/>
            <w:shd w:val="clear" w:color="auto" w:fill="auto"/>
          </w:tcPr>
          <w:p w14:paraId="2BD12917" w14:textId="77777777" w:rsidR="00E02704" w:rsidRPr="0059248E" w:rsidRDefault="00E02704"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2D6012A3" w:rsidR="00E02704" w:rsidRPr="0059248E" w:rsidRDefault="00E02704" w:rsidP="000E7C0D">
            <w:pPr>
              <w:jc w:val="both"/>
              <w:rPr>
                <w:rFonts w:ascii="Arial" w:hAnsi="Arial" w:cs="Arial"/>
                <w:color w:val="000000"/>
              </w:rPr>
            </w:pPr>
            <w:r>
              <w:rPr>
                <w:rFonts w:ascii="Arial" w:hAnsi="Arial" w:cs="Arial"/>
                <w:color w:val="000000"/>
              </w:rPr>
              <w:t xml:space="preserve">Jueves </w:t>
            </w:r>
            <w:r w:rsidR="00BF39B9">
              <w:rPr>
                <w:rFonts w:ascii="Arial" w:hAnsi="Arial" w:cs="Arial"/>
                <w:b/>
                <w:color w:val="000000"/>
              </w:rPr>
              <w:t>18</w:t>
            </w:r>
            <w:r w:rsidRPr="003A0072">
              <w:rPr>
                <w:rFonts w:ascii="Arial" w:hAnsi="Arial" w:cs="Arial"/>
                <w:b/>
                <w:color w:val="000000"/>
              </w:rPr>
              <w:t xml:space="preserve"> </w:t>
            </w:r>
            <w:r w:rsidRPr="0059248E">
              <w:rPr>
                <w:rFonts w:ascii="Arial" w:hAnsi="Arial" w:cs="Arial"/>
                <w:b/>
                <w:color w:val="000000"/>
              </w:rPr>
              <w:t xml:space="preserve">de </w:t>
            </w:r>
            <w:r w:rsidR="000E7C0D">
              <w:rPr>
                <w:rFonts w:ascii="Arial" w:hAnsi="Arial" w:cs="Arial"/>
                <w:b/>
                <w:color w:val="000000"/>
              </w:rPr>
              <w:t>febrero</w:t>
            </w:r>
            <w:r>
              <w:rPr>
                <w:rFonts w:ascii="Arial" w:hAnsi="Arial" w:cs="Arial"/>
                <w:b/>
                <w:color w:val="000000"/>
              </w:rPr>
              <w:t xml:space="preserve"> del 2021</w:t>
            </w:r>
          </w:p>
        </w:tc>
      </w:tr>
      <w:tr w:rsidR="000B16A4" w:rsidRPr="0059248E" w14:paraId="1B059986" w14:textId="77777777" w:rsidTr="00BB3DE9">
        <w:trPr>
          <w:trHeight w:val="839"/>
        </w:trPr>
        <w:tc>
          <w:tcPr>
            <w:tcW w:w="5245" w:type="dxa"/>
            <w:shd w:val="clear" w:color="auto" w:fill="auto"/>
          </w:tcPr>
          <w:p w14:paraId="42C2FEC3"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7AA016C5" w:rsidR="000B16A4" w:rsidRPr="0059248E" w:rsidRDefault="00614B1F" w:rsidP="00A27622">
            <w:pPr>
              <w:jc w:val="both"/>
              <w:rPr>
                <w:rFonts w:ascii="Arial" w:hAnsi="Arial" w:cs="Arial"/>
                <w:color w:val="000000"/>
              </w:rPr>
            </w:pPr>
            <w:r>
              <w:rPr>
                <w:rFonts w:ascii="Arial" w:hAnsi="Arial" w:cs="Arial"/>
                <w:color w:val="000000"/>
              </w:rPr>
              <w:t xml:space="preserve">Hasta el </w:t>
            </w:r>
            <w:r w:rsidR="003A0072">
              <w:rPr>
                <w:rFonts w:ascii="Arial" w:hAnsi="Arial" w:cs="Arial"/>
                <w:color w:val="000000"/>
              </w:rPr>
              <w:t xml:space="preserve">miércoles </w:t>
            </w:r>
            <w:r w:rsidR="00BF39B9">
              <w:rPr>
                <w:rFonts w:ascii="Arial" w:hAnsi="Arial" w:cs="Arial"/>
                <w:b/>
                <w:color w:val="000000"/>
              </w:rPr>
              <w:t>24</w:t>
            </w:r>
            <w:r w:rsidR="00A27622">
              <w:rPr>
                <w:rFonts w:ascii="Arial" w:hAnsi="Arial" w:cs="Arial"/>
                <w:b/>
                <w:color w:val="000000"/>
              </w:rPr>
              <w:t xml:space="preserve"> </w:t>
            </w:r>
            <w:r w:rsidR="000B16A4" w:rsidRPr="0059248E">
              <w:rPr>
                <w:rFonts w:ascii="Arial" w:hAnsi="Arial" w:cs="Arial"/>
                <w:b/>
                <w:color w:val="000000"/>
              </w:rPr>
              <w:t xml:space="preserve">de </w:t>
            </w:r>
            <w:r w:rsidR="00A27622">
              <w:rPr>
                <w:rFonts w:ascii="Arial" w:hAnsi="Arial" w:cs="Arial"/>
                <w:b/>
                <w:color w:val="000000"/>
              </w:rPr>
              <w:t xml:space="preserve">febrero </w:t>
            </w:r>
            <w:r w:rsidR="00C15F2F">
              <w:rPr>
                <w:rFonts w:ascii="Arial" w:hAnsi="Arial" w:cs="Arial"/>
                <w:b/>
                <w:color w:val="000000"/>
              </w:rPr>
              <w:t>del 2021</w:t>
            </w:r>
            <w:r w:rsidR="000B16A4" w:rsidRPr="0059248E">
              <w:rPr>
                <w:rFonts w:ascii="Arial" w:hAnsi="Arial" w:cs="Arial"/>
                <w:b/>
                <w:color w:val="000000"/>
              </w:rPr>
              <w:t xml:space="preserve"> </w:t>
            </w:r>
            <w:r w:rsidR="000B16A4" w:rsidRPr="0059248E">
              <w:rPr>
                <w:rFonts w:ascii="Arial" w:hAnsi="Arial" w:cs="Arial"/>
                <w:color w:val="000000"/>
              </w:rPr>
              <w:t xml:space="preserve">a las 15:00 horas, correo: </w:t>
            </w:r>
            <w:hyperlink r:id="rId9" w:history="1">
              <w:r w:rsidR="000B16A4" w:rsidRPr="0059248E">
                <w:rPr>
                  <w:rFonts w:ascii="Arial" w:hAnsi="Arial" w:cs="Arial"/>
                  <w:color w:val="0000FF"/>
                  <w:u w:val="single"/>
                </w:rPr>
                <w:t>licitaciones@tlajomulco.gob.mx</w:t>
              </w:r>
            </w:hyperlink>
          </w:p>
        </w:tc>
      </w:tr>
      <w:tr w:rsidR="000B16A4" w:rsidRPr="0059248E" w14:paraId="0954965A" w14:textId="77777777" w:rsidTr="00614B1F">
        <w:trPr>
          <w:trHeight w:val="282"/>
        </w:trPr>
        <w:tc>
          <w:tcPr>
            <w:tcW w:w="5245" w:type="dxa"/>
            <w:shd w:val="clear" w:color="auto" w:fill="auto"/>
          </w:tcPr>
          <w:p w14:paraId="40DF64A6"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6B2AFABF" w:rsidR="000B16A4" w:rsidRPr="0059248E" w:rsidRDefault="00C15F2F" w:rsidP="00F546E0">
            <w:pPr>
              <w:jc w:val="both"/>
              <w:rPr>
                <w:rFonts w:ascii="Arial" w:hAnsi="Arial" w:cs="Arial"/>
                <w:color w:val="000000"/>
              </w:rPr>
            </w:pPr>
            <w:r>
              <w:rPr>
                <w:rFonts w:ascii="Arial" w:hAnsi="Arial" w:cs="Arial"/>
                <w:color w:val="000000"/>
              </w:rPr>
              <w:t xml:space="preserve">Viernes </w:t>
            </w:r>
            <w:r w:rsidR="00BF39B9">
              <w:rPr>
                <w:rFonts w:ascii="Arial" w:hAnsi="Arial" w:cs="Arial"/>
                <w:b/>
                <w:color w:val="000000"/>
              </w:rPr>
              <w:t>26</w:t>
            </w:r>
            <w:r w:rsidR="000B16A4" w:rsidRPr="0059248E">
              <w:rPr>
                <w:rFonts w:ascii="Arial" w:hAnsi="Arial" w:cs="Arial"/>
                <w:b/>
                <w:color w:val="000000"/>
              </w:rPr>
              <w:t xml:space="preserve"> de </w:t>
            </w:r>
            <w:r w:rsidR="00A27622">
              <w:rPr>
                <w:rFonts w:ascii="Arial" w:hAnsi="Arial" w:cs="Arial"/>
                <w:b/>
                <w:color w:val="000000"/>
              </w:rPr>
              <w:t xml:space="preserve">febrero </w:t>
            </w:r>
            <w:r>
              <w:rPr>
                <w:rFonts w:ascii="Arial" w:hAnsi="Arial" w:cs="Arial"/>
                <w:b/>
                <w:color w:val="000000"/>
              </w:rPr>
              <w:t>2021 a las 1</w:t>
            </w:r>
            <w:r w:rsidR="00F546E0">
              <w:rPr>
                <w:rFonts w:ascii="Arial" w:hAnsi="Arial" w:cs="Arial"/>
                <w:b/>
                <w:color w:val="000000"/>
              </w:rPr>
              <w:t>4</w:t>
            </w:r>
            <w:r w:rsidR="000B16A4">
              <w:rPr>
                <w:rFonts w:ascii="Arial" w:hAnsi="Arial" w:cs="Arial"/>
                <w:b/>
                <w:color w:val="000000"/>
              </w:rPr>
              <w:t>:</w:t>
            </w:r>
            <w:r w:rsidR="00E14898">
              <w:rPr>
                <w:rFonts w:ascii="Arial" w:hAnsi="Arial" w:cs="Arial"/>
                <w:b/>
                <w:color w:val="000000"/>
              </w:rPr>
              <w:t>3</w:t>
            </w:r>
            <w:r w:rsidR="00F44AE4">
              <w:rPr>
                <w:rFonts w:ascii="Arial" w:hAnsi="Arial" w:cs="Arial"/>
                <w:b/>
                <w:color w:val="000000"/>
              </w:rPr>
              <w:t>0</w:t>
            </w:r>
            <w:r w:rsidR="000B16A4"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0B16A4">
              <w:rPr>
                <w:rFonts w:ascii="Arial" w:hAnsi="Arial" w:cs="Arial"/>
                <w:color w:val="000000"/>
              </w:rPr>
              <w:t>.</w:t>
            </w:r>
          </w:p>
        </w:tc>
      </w:tr>
      <w:tr w:rsidR="000B16A4" w:rsidRPr="0059248E" w14:paraId="35B0B5AE" w14:textId="77777777" w:rsidTr="00BB3DE9">
        <w:trPr>
          <w:trHeight w:val="1157"/>
        </w:trPr>
        <w:tc>
          <w:tcPr>
            <w:tcW w:w="5245" w:type="dxa"/>
            <w:shd w:val="clear" w:color="auto" w:fill="auto"/>
          </w:tcPr>
          <w:p w14:paraId="0D18A1A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073318D3" w:rsidR="000B16A4" w:rsidRPr="0059248E" w:rsidRDefault="000B16A4" w:rsidP="00F546E0">
            <w:pPr>
              <w:spacing w:after="0"/>
              <w:jc w:val="both"/>
              <w:rPr>
                <w:rFonts w:ascii="Arial" w:hAnsi="Arial" w:cs="Arial"/>
              </w:rPr>
            </w:pPr>
            <w:r w:rsidRPr="0059248E">
              <w:rPr>
                <w:rFonts w:ascii="Arial" w:hAnsi="Arial" w:cs="Arial"/>
                <w:color w:val="000000"/>
              </w:rPr>
              <w:t xml:space="preserve">La presentación de proposiciones iniciará el miércoles </w:t>
            </w:r>
            <w:r w:rsidR="00BF39B9">
              <w:rPr>
                <w:rFonts w:ascii="Arial" w:hAnsi="Arial" w:cs="Arial"/>
                <w:b/>
                <w:color w:val="000000"/>
              </w:rPr>
              <w:t>03</w:t>
            </w:r>
            <w:r w:rsidRPr="0059248E">
              <w:rPr>
                <w:rFonts w:ascii="Arial" w:hAnsi="Arial" w:cs="Arial"/>
                <w:b/>
                <w:color w:val="000000"/>
              </w:rPr>
              <w:t xml:space="preserve"> de </w:t>
            </w:r>
            <w:r w:rsidR="00BF39B9">
              <w:rPr>
                <w:rFonts w:ascii="Arial" w:hAnsi="Arial" w:cs="Arial"/>
                <w:b/>
                <w:color w:val="000000"/>
              </w:rPr>
              <w:t>marzo</w:t>
            </w:r>
            <w:r w:rsidR="00097878">
              <w:rPr>
                <w:rFonts w:ascii="Arial" w:hAnsi="Arial" w:cs="Arial"/>
                <w:b/>
                <w:color w:val="000000"/>
              </w:rPr>
              <w:t xml:space="preserve"> </w:t>
            </w:r>
            <w:r w:rsidRPr="0059248E">
              <w:rPr>
                <w:rFonts w:ascii="Arial" w:hAnsi="Arial" w:cs="Arial"/>
                <w:b/>
                <w:color w:val="000000"/>
              </w:rPr>
              <w:t>202</w:t>
            </w:r>
            <w:r w:rsidR="00614B1F">
              <w:rPr>
                <w:rFonts w:ascii="Arial" w:hAnsi="Arial" w:cs="Arial"/>
                <w:b/>
                <w:color w:val="000000"/>
              </w:rPr>
              <w:t>1</w:t>
            </w:r>
            <w:r w:rsidRPr="0059248E">
              <w:rPr>
                <w:rFonts w:ascii="Arial" w:hAnsi="Arial" w:cs="Arial"/>
                <w:b/>
                <w:color w:val="000000"/>
              </w:rPr>
              <w:t xml:space="preserve"> </w:t>
            </w:r>
            <w:r w:rsidR="008E1935">
              <w:rPr>
                <w:rFonts w:ascii="Arial" w:hAnsi="Arial" w:cs="Arial"/>
                <w:b/>
                <w:color w:val="000000"/>
              </w:rPr>
              <w:t>a</w:t>
            </w:r>
            <w:r w:rsidR="00D10CE3">
              <w:rPr>
                <w:rFonts w:ascii="Arial" w:hAnsi="Arial" w:cs="Arial"/>
                <w:b/>
                <w:color w:val="000000"/>
              </w:rPr>
              <w:t xml:space="preserve"> las 9:00 y concluirá a las 9:</w:t>
            </w:r>
            <w:r w:rsidR="00E14898">
              <w:rPr>
                <w:rFonts w:ascii="Arial" w:hAnsi="Arial" w:cs="Arial"/>
                <w:b/>
                <w:color w:val="000000"/>
              </w:rPr>
              <w:t>4</w:t>
            </w:r>
            <w:r w:rsidR="00EC68C2">
              <w:rPr>
                <w:rFonts w:ascii="Arial" w:hAnsi="Arial" w:cs="Arial"/>
                <w:b/>
                <w:color w:val="000000"/>
              </w:rPr>
              <w:t>0</w:t>
            </w:r>
            <w:r w:rsidRPr="0059248E">
              <w:rPr>
                <w:rFonts w:ascii="Arial" w:hAnsi="Arial" w:cs="Arial"/>
                <w:b/>
                <w:color w:val="000000"/>
              </w:rPr>
              <w:t xml:space="preserve"> horas </w:t>
            </w:r>
            <w:r w:rsidR="00633907" w:rsidRPr="00633907">
              <w:rPr>
                <w:rFonts w:ascii="Arial" w:hAnsi="Arial" w:cs="Arial"/>
                <w:color w:val="000000"/>
              </w:rPr>
              <w:t>en el inmueble ubicado en Independencia 105 Sur, colonia centro en Tlajomulco de Zúñiga, Jalisco.</w:t>
            </w:r>
          </w:p>
        </w:tc>
      </w:tr>
      <w:tr w:rsidR="000B16A4" w:rsidRPr="0059248E" w14:paraId="704FDE5C" w14:textId="77777777" w:rsidTr="00BB3DE9">
        <w:trPr>
          <w:trHeight w:val="1157"/>
        </w:trPr>
        <w:tc>
          <w:tcPr>
            <w:tcW w:w="5245" w:type="dxa"/>
            <w:shd w:val="clear" w:color="auto" w:fill="auto"/>
          </w:tcPr>
          <w:p w14:paraId="5736B09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3281F61D" w:rsidR="000B16A4" w:rsidRPr="0059248E" w:rsidRDefault="000B16A4" w:rsidP="00F546E0">
            <w:pPr>
              <w:spacing w:after="0"/>
              <w:jc w:val="both"/>
              <w:rPr>
                <w:rFonts w:ascii="Arial" w:hAnsi="Arial" w:cs="Arial"/>
              </w:rPr>
            </w:pPr>
            <w:r w:rsidRPr="0059248E">
              <w:rPr>
                <w:rFonts w:ascii="Arial" w:hAnsi="Arial" w:cs="Arial"/>
                <w:color w:val="000000"/>
              </w:rPr>
              <w:t xml:space="preserve">La apertura de proposiciones iniciará el miércoles </w:t>
            </w:r>
            <w:r w:rsidR="003A2D1B" w:rsidRPr="003A2D1B">
              <w:rPr>
                <w:rFonts w:ascii="Arial" w:hAnsi="Arial" w:cs="Arial"/>
                <w:b/>
                <w:color w:val="000000"/>
              </w:rPr>
              <w:t>03 de marzo 2021</w:t>
            </w:r>
            <w:r w:rsidR="00504D5C">
              <w:rPr>
                <w:rFonts w:ascii="Arial" w:hAnsi="Arial" w:cs="Arial"/>
                <w:b/>
                <w:color w:val="000000"/>
              </w:rPr>
              <w:t xml:space="preserve"> </w:t>
            </w:r>
            <w:r w:rsidRPr="0059248E">
              <w:rPr>
                <w:rFonts w:ascii="Arial" w:hAnsi="Arial" w:cs="Arial"/>
                <w:b/>
                <w:color w:val="000000"/>
              </w:rPr>
              <w:t>a las 9:</w:t>
            </w:r>
            <w:r w:rsidR="00E14898">
              <w:rPr>
                <w:rFonts w:ascii="Arial" w:hAnsi="Arial" w:cs="Arial"/>
                <w:b/>
                <w:color w:val="000000"/>
              </w:rPr>
              <w:t>4</w:t>
            </w:r>
            <w:r w:rsidR="00BF39B9">
              <w:rPr>
                <w:rFonts w:ascii="Arial" w:hAnsi="Arial" w:cs="Arial"/>
                <w:b/>
                <w:color w:val="000000"/>
              </w:rPr>
              <w:t>1</w:t>
            </w:r>
            <w:r w:rsidRPr="0059248E">
              <w:rPr>
                <w:rFonts w:ascii="Arial" w:hAnsi="Arial" w:cs="Arial"/>
                <w:b/>
                <w:color w:val="000000"/>
              </w:rPr>
              <w:t xml:space="preserve"> horas </w:t>
            </w:r>
            <w:r w:rsidR="00633907" w:rsidRPr="0034492E">
              <w:rPr>
                <w:rFonts w:ascii="Arial" w:hAnsi="Arial" w:cs="Arial"/>
                <w:color w:val="000000"/>
              </w:rPr>
              <w:t>en el inmueble ubicado en Independencia 105 Sur, colonia centro en Tlajomulco de Zúñiga, Jalisco</w:t>
            </w:r>
            <w:r w:rsidR="00633907">
              <w:rPr>
                <w:rFonts w:ascii="Arial" w:hAnsi="Arial" w:cs="Arial"/>
                <w:color w:val="000000"/>
              </w:rPr>
              <w:t>.</w:t>
            </w:r>
          </w:p>
        </w:tc>
      </w:tr>
      <w:tr w:rsidR="000B16A4" w:rsidRPr="0059248E" w14:paraId="7A3D4599" w14:textId="77777777" w:rsidTr="00BB3DE9">
        <w:tc>
          <w:tcPr>
            <w:tcW w:w="5245" w:type="dxa"/>
            <w:shd w:val="clear" w:color="auto" w:fill="auto"/>
          </w:tcPr>
          <w:p w14:paraId="431270C0"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0B16A4" w:rsidRPr="0059248E" w:rsidRDefault="000B16A4"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0B16A4" w:rsidRPr="0059248E" w14:paraId="49694656" w14:textId="77777777" w:rsidTr="00BB3DE9">
        <w:tc>
          <w:tcPr>
            <w:tcW w:w="5245" w:type="dxa"/>
            <w:shd w:val="clear" w:color="auto" w:fill="auto"/>
          </w:tcPr>
          <w:p w14:paraId="1BA3F08D" w14:textId="77777777" w:rsidR="000B16A4" w:rsidRPr="0059248E" w:rsidRDefault="000B16A4"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0B16A4" w:rsidRPr="0059248E" w14:paraId="63A3A03B" w14:textId="77777777" w:rsidTr="00BB3DE9">
        <w:tc>
          <w:tcPr>
            <w:tcW w:w="5245" w:type="dxa"/>
            <w:shd w:val="clear" w:color="auto" w:fill="auto"/>
          </w:tcPr>
          <w:p w14:paraId="66BC20E4"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0B16A4" w:rsidRPr="0059248E" w14:paraId="5025B82B" w14:textId="77777777" w:rsidTr="00BB3DE9">
        <w:tc>
          <w:tcPr>
            <w:tcW w:w="5245" w:type="dxa"/>
            <w:shd w:val="clear" w:color="auto" w:fill="auto"/>
          </w:tcPr>
          <w:p w14:paraId="1746DF7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0B16A4" w:rsidRPr="0059248E" w14:paraId="62AE8020" w14:textId="77777777" w:rsidTr="00BB3DE9">
        <w:tc>
          <w:tcPr>
            <w:tcW w:w="5245" w:type="dxa"/>
            <w:shd w:val="clear" w:color="auto" w:fill="auto"/>
          </w:tcPr>
          <w:p w14:paraId="5217384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0B16A4" w:rsidRPr="0059248E" w14:paraId="0A13193E" w14:textId="77777777" w:rsidTr="00BB3DE9">
        <w:tc>
          <w:tcPr>
            <w:tcW w:w="5245" w:type="dxa"/>
            <w:shd w:val="clear" w:color="auto" w:fill="auto"/>
          </w:tcPr>
          <w:p w14:paraId="5B76354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276B2D6F" w14:textId="77777777" w:rsidTr="00BB3DE9">
        <w:tc>
          <w:tcPr>
            <w:tcW w:w="5245" w:type="dxa"/>
            <w:shd w:val="clear" w:color="auto" w:fill="auto"/>
          </w:tcPr>
          <w:p w14:paraId="19BC09B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77777777" w:rsidR="000B16A4" w:rsidRPr="0059248E" w:rsidRDefault="000B16A4" w:rsidP="00BB3DE9">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abierto</w:t>
            </w:r>
            <w:r w:rsidRPr="0059248E">
              <w:rPr>
                <w:rFonts w:ascii="Arial" w:hAnsi="Arial" w:cs="Arial"/>
                <w:b/>
                <w:lang w:val="es-ES_tradnl" w:eastAsia="es-ES"/>
              </w:rPr>
              <w:t xml:space="preserve"> </w:t>
            </w:r>
          </w:p>
        </w:tc>
      </w:tr>
      <w:tr w:rsidR="000B16A4" w:rsidRPr="0059248E" w14:paraId="26E5239C" w14:textId="77777777" w:rsidTr="00BB3DE9">
        <w:tc>
          <w:tcPr>
            <w:tcW w:w="5245" w:type="dxa"/>
            <w:shd w:val="clear" w:color="auto" w:fill="auto"/>
          </w:tcPr>
          <w:p w14:paraId="55BAC1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77E83C46" w14:textId="77777777" w:rsidTr="00BB3DE9">
        <w:tc>
          <w:tcPr>
            <w:tcW w:w="5245" w:type="dxa"/>
            <w:shd w:val="clear" w:color="auto" w:fill="auto"/>
          </w:tcPr>
          <w:p w14:paraId="3F93D03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5B7E3375" w:rsidR="000B16A4" w:rsidRPr="0059248E" w:rsidRDefault="000B16A4" w:rsidP="00E14898">
            <w:pPr>
              <w:spacing w:after="0"/>
              <w:jc w:val="both"/>
              <w:rPr>
                <w:rFonts w:ascii="Arial" w:hAnsi="Arial" w:cs="Arial"/>
                <w:b/>
                <w:lang w:val="es-ES_tradnl" w:eastAsia="es-ES"/>
              </w:rPr>
            </w:pPr>
            <w:r w:rsidRPr="0059248E">
              <w:rPr>
                <w:rFonts w:ascii="Arial" w:hAnsi="Arial" w:cs="Arial"/>
                <w:b/>
                <w:lang w:val="es-ES_tradnl" w:eastAsia="es-ES"/>
              </w:rPr>
              <w:t xml:space="preserve">Se </w:t>
            </w:r>
            <w:r w:rsidR="00E14898">
              <w:rPr>
                <w:rFonts w:ascii="Arial" w:hAnsi="Arial" w:cs="Arial"/>
                <w:b/>
                <w:lang w:val="es-ES_tradnl" w:eastAsia="es-ES"/>
              </w:rPr>
              <w:t xml:space="preserve">podrá </w:t>
            </w:r>
            <w:r w:rsidRPr="0059248E">
              <w:rPr>
                <w:rFonts w:ascii="Arial" w:hAnsi="Arial" w:cs="Arial"/>
                <w:b/>
                <w:lang w:val="es-ES_tradnl" w:eastAsia="es-ES"/>
              </w:rPr>
              <w:t>adjudicar</w:t>
            </w:r>
            <w:r w:rsidR="00E14898">
              <w:rPr>
                <w:rFonts w:ascii="Arial" w:hAnsi="Arial" w:cs="Arial"/>
                <w:b/>
                <w:lang w:val="es-ES_tradnl" w:eastAsia="es-ES"/>
              </w:rPr>
              <w:t xml:space="preserve"> </w:t>
            </w:r>
            <w:r w:rsidRPr="0059248E">
              <w:rPr>
                <w:rFonts w:ascii="Arial" w:hAnsi="Arial" w:cs="Arial"/>
                <w:b/>
                <w:lang w:val="es-ES_tradnl" w:eastAsia="es-ES"/>
              </w:rPr>
              <w:t xml:space="preserve">a </w:t>
            </w:r>
            <w:r w:rsidR="00E14898">
              <w:rPr>
                <w:rFonts w:ascii="Arial" w:hAnsi="Arial" w:cs="Arial"/>
                <w:b/>
                <w:lang w:val="es-ES_tradnl" w:eastAsia="es-ES"/>
              </w:rPr>
              <w:t>varios licitantes</w:t>
            </w:r>
          </w:p>
        </w:tc>
      </w:tr>
      <w:tr w:rsidR="000B16A4" w:rsidRPr="0059248E" w14:paraId="375CB4D3" w14:textId="77777777" w:rsidTr="00BB3DE9">
        <w:tc>
          <w:tcPr>
            <w:tcW w:w="5245" w:type="dxa"/>
            <w:shd w:val="clear" w:color="auto" w:fill="auto"/>
          </w:tcPr>
          <w:p w14:paraId="235D312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0B16A4" w:rsidRPr="0059248E" w14:paraId="5048A193" w14:textId="77777777" w:rsidTr="00BB3DE9">
        <w:tc>
          <w:tcPr>
            <w:tcW w:w="5245" w:type="dxa"/>
            <w:shd w:val="clear" w:color="auto" w:fill="auto"/>
          </w:tcPr>
          <w:p w14:paraId="7A91C9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0B16A4" w:rsidRPr="0059248E" w14:paraId="7A7F3B6A" w14:textId="77777777" w:rsidTr="00BB3DE9">
        <w:tc>
          <w:tcPr>
            <w:tcW w:w="5245" w:type="dxa"/>
            <w:shd w:val="clear" w:color="auto" w:fill="auto"/>
          </w:tcPr>
          <w:p w14:paraId="0D6B669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0B16A4" w:rsidRPr="0059248E" w14:paraId="225DBC71" w14:textId="77777777" w:rsidTr="00BB3DE9">
        <w:tc>
          <w:tcPr>
            <w:tcW w:w="5245" w:type="dxa"/>
            <w:shd w:val="clear" w:color="auto" w:fill="auto"/>
          </w:tcPr>
          <w:p w14:paraId="7E174951"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0B16A4" w:rsidRPr="0059248E" w:rsidRDefault="000B16A4" w:rsidP="00BB3DE9">
            <w:pPr>
              <w:spacing w:after="0"/>
              <w:jc w:val="both"/>
              <w:rPr>
                <w:rFonts w:ascii="Arial" w:hAnsi="Arial" w:cs="Arial"/>
                <w:lang w:val="es-ES_tradnl" w:eastAsia="es-ES"/>
              </w:rPr>
            </w:pPr>
          </w:p>
          <w:p w14:paraId="53759EF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0B16A4" w:rsidRPr="0059248E" w:rsidRDefault="000B16A4" w:rsidP="00BB3DE9">
            <w:pPr>
              <w:spacing w:after="0"/>
              <w:jc w:val="both"/>
              <w:rPr>
                <w:rFonts w:ascii="Arial" w:hAnsi="Arial" w:cs="Arial"/>
                <w:lang w:val="es-ES_tradnl" w:eastAsia="es-ES"/>
              </w:rPr>
            </w:pPr>
          </w:p>
          <w:p w14:paraId="2032BF0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0B16A4" w:rsidRPr="0059248E" w:rsidRDefault="000B16A4" w:rsidP="00BB3DE9">
            <w:pPr>
              <w:spacing w:after="0"/>
              <w:jc w:val="both"/>
              <w:rPr>
                <w:rFonts w:ascii="Arial" w:hAnsi="Arial" w:cs="Arial"/>
                <w:lang w:val="es-ES_tradnl" w:eastAsia="es-ES"/>
              </w:rPr>
            </w:pPr>
          </w:p>
          <w:p w14:paraId="5FFEEBF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0B16A4" w:rsidRPr="0059248E" w:rsidRDefault="000B16A4" w:rsidP="00BB3DE9">
            <w:pPr>
              <w:spacing w:after="0"/>
              <w:jc w:val="both"/>
              <w:rPr>
                <w:rFonts w:ascii="Arial" w:hAnsi="Arial" w:cs="Arial"/>
                <w:lang w:val="es-ES_tradnl" w:eastAsia="es-ES"/>
              </w:rPr>
            </w:pPr>
          </w:p>
          <w:p w14:paraId="776C9B9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0B16A4" w:rsidRPr="0059248E" w:rsidRDefault="000B16A4" w:rsidP="00BB3DE9">
            <w:pPr>
              <w:spacing w:after="0"/>
              <w:jc w:val="both"/>
              <w:rPr>
                <w:rFonts w:ascii="Arial" w:hAnsi="Arial" w:cs="Arial"/>
                <w:lang w:val="es-ES_tradnl" w:eastAsia="es-ES"/>
              </w:rPr>
            </w:pPr>
          </w:p>
          <w:p w14:paraId="6A955211" w14:textId="77777777" w:rsidR="000B16A4" w:rsidRPr="0059248E" w:rsidRDefault="000B16A4" w:rsidP="00BB3DE9">
            <w:pPr>
              <w:spacing w:after="0"/>
              <w:jc w:val="both"/>
              <w:rPr>
                <w:rFonts w:ascii="Arial" w:hAnsi="Arial" w:cs="Arial"/>
                <w:lang w:val="es-ES_tradnl" w:eastAsia="es-ES"/>
              </w:rPr>
            </w:pPr>
          </w:p>
          <w:p w14:paraId="7D7A5699" w14:textId="77777777" w:rsidR="000B16A4" w:rsidRPr="0059248E" w:rsidRDefault="000B16A4" w:rsidP="00BB3DE9">
            <w:pPr>
              <w:spacing w:after="0"/>
              <w:jc w:val="both"/>
              <w:rPr>
                <w:rFonts w:ascii="Arial" w:hAnsi="Arial" w:cs="Arial"/>
                <w:lang w:val="es-ES_tradnl" w:eastAsia="es-ES"/>
              </w:rPr>
            </w:pPr>
          </w:p>
          <w:p w14:paraId="59593885" w14:textId="77777777" w:rsidR="000B16A4" w:rsidRPr="0059248E" w:rsidRDefault="000B16A4" w:rsidP="00BB3DE9">
            <w:pPr>
              <w:spacing w:after="0"/>
              <w:jc w:val="both"/>
              <w:rPr>
                <w:rFonts w:ascii="Arial" w:hAnsi="Arial" w:cs="Arial"/>
                <w:lang w:val="es-ES_tradnl" w:eastAsia="es-ES"/>
              </w:rPr>
            </w:pPr>
          </w:p>
          <w:p w14:paraId="4EDA39C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7936"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2EB75D"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0B16A4" w:rsidRPr="0059248E" w:rsidRDefault="000B16A4" w:rsidP="00BB3DE9">
            <w:pPr>
              <w:spacing w:after="0"/>
              <w:jc w:val="both"/>
              <w:rPr>
                <w:rFonts w:ascii="Arial" w:hAnsi="Arial" w:cs="Arial"/>
                <w:lang w:val="es-ES_tradnl" w:eastAsia="es-ES"/>
              </w:rPr>
            </w:pPr>
          </w:p>
          <w:p w14:paraId="60BECA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8960"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E0934C"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0B16A4" w:rsidRPr="0059248E" w:rsidRDefault="000B16A4" w:rsidP="00BB3DE9">
            <w:pPr>
              <w:spacing w:after="0"/>
              <w:jc w:val="both"/>
              <w:rPr>
                <w:rFonts w:ascii="Arial" w:hAnsi="Arial" w:cs="Arial"/>
                <w:lang w:val="es-ES_tradnl" w:eastAsia="es-ES"/>
              </w:rPr>
            </w:pPr>
          </w:p>
          <w:p w14:paraId="77385F8C" w14:textId="77777777" w:rsidR="000B16A4" w:rsidRPr="0059248E" w:rsidRDefault="000B16A4" w:rsidP="00BB3DE9">
            <w:pPr>
              <w:spacing w:after="0"/>
              <w:jc w:val="both"/>
              <w:rPr>
                <w:rFonts w:ascii="Arial" w:hAnsi="Arial" w:cs="Arial"/>
                <w:lang w:val="es-ES_tradnl" w:eastAsia="es-ES"/>
              </w:rPr>
            </w:pPr>
          </w:p>
          <w:p w14:paraId="48B67C0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9984"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371731"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0B16A4" w:rsidRPr="0059248E" w:rsidRDefault="000B16A4" w:rsidP="00BB3DE9">
            <w:pPr>
              <w:spacing w:after="0"/>
              <w:jc w:val="both"/>
              <w:rPr>
                <w:rFonts w:ascii="Arial" w:hAnsi="Arial" w:cs="Arial"/>
                <w:lang w:val="es-ES_tradnl" w:eastAsia="es-ES"/>
              </w:rPr>
            </w:pPr>
          </w:p>
          <w:p w14:paraId="64B22C6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91008"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373BF4"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0B16A4" w:rsidRPr="0059248E" w14:paraId="4F3213A3" w14:textId="77777777" w:rsidTr="00BB3DE9">
        <w:tc>
          <w:tcPr>
            <w:tcW w:w="5245" w:type="dxa"/>
            <w:shd w:val="clear" w:color="auto" w:fill="auto"/>
          </w:tcPr>
          <w:p w14:paraId="0112F2C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Normal: 13 días (supera)</w:t>
            </w:r>
          </w:p>
        </w:tc>
      </w:tr>
      <w:tr w:rsidR="000B16A4" w:rsidRPr="0059248E" w14:paraId="30AA1AED" w14:textId="77777777" w:rsidTr="00BB3DE9">
        <w:tc>
          <w:tcPr>
            <w:tcW w:w="5245" w:type="dxa"/>
            <w:shd w:val="clear" w:color="auto" w:fill="auto"/>
          </w:tcPr>
          <w:p w14:paraId="4F28434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6E1E849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F546E0">
              <w:rPr>
                <w:rFonts w:ascii="Arial" w:eastAsia="Times New Roman" w:hAnsi="Arial" w:cs="Arial"/>
                <w:b/>
                <w:iCs/>
                <w:lang w:eastAsia="es-ES"/>
              </w:rPr>
              <w:t xml:space="preserve">ADQUISICIÓN DE </w:t>
            </w:r>
            <w:r w:rsidR="00E14898">
              <w:rPr>
                <w:rFonts w:ascii="Arial" w:eastAsia="Times New Roman" w:hAnsi="Arial" w:cs="Arial"/>
                <w:b/>
                <w:iCs/>
                <w:lang w:eastAsia="es-ES"/>
              </w:rPr>
              <w:t>MATERIALES PARA EMPEDRADO</w:t>
            </w:r>
            <w:r w:rsidR="00F546E0">
              <w:rPr>
                <w:rFonts w:ascii="Arial" w:eastAsia="Times New Roman" w:hAnsi="Arial" w:cs="Arial"/>
                <w:b/>
                <w:iCs/>
                <w:lang w:eastAsia="es-ES"/>
              </w:rPr>
              <w:t xml:space="preserve"> PARA EL GOBIERNO MUNICIPAL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7E4258A5" w14:textId="77777777" w:rsidR="000B16A4" w:rsidRDefault="000B16A4" w:rsidP="000B16A4">
      <w:pPr>
        <w:spacing w:after="0"/>
        <w:rPr>
          <w:rFonts w:ascii="Arial" w:hAnsi="Arial" w:cs="Arial"/>
        </w:rPr>
      </w:pPr>
    </w:p>
    <w:p w14:paraId="58A002AA" w14:textId="77777777" w:rsidR="004D2F85" w:rsidRDefault="004D2F85" w:rsidP="004D2F85">
      <w:pPr>
        <w:spacing w:after="0"/>
        <w:jc w:val="both"/>
        <w:rPr>
          <w:rFonts w:ascii="Arial" w:hAnsi="Arial" w:cs="Arial"/>
          <w:sz w:val="20"/>
          <w:szCs w:val="20"/>
        </w:rPr>
      </w:pPr>
    </w:p>
    <w:p w14:paraId="0D930F40" w14:textId="77777777" w:rsidR="004D2F85" w:rsidRPr="00A95E12" w:rsidRDefault="004D2F85" w:rsidP="004D2F85">
      <w:pPr>
        <w:spacing w:after="0" w:line="240" w:lineRule="auto"/>
        <w:jc w:val="both"/>
        <w:rPr>
          <w:rFonts w:ascii="Arial" w:eastAsia="Times New Roman" w:hAnsi="Arial" w:cs="Arial"/>
          <w:bCs/>
          <w:lang w:eastAsia="es-ES"/>
        </w:rPr>
      </w:pPr>
      <w:r w:rsidRPr="00A95E12">
        <w:rPr>
          <w:rFonts w:ascii="Arial" w:eastAsia="Times New Roman" w:hAnsi="Arial" w:cs="Arial"/>
          <w:bCs/>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A95E12">
        <w:rPr>
          <w:rFonts w:ascii="Arial" w:eastAsia="Times New Roman" w:hAnsi="Arial" w:cs="Arial"/>
          <w:bCs/>
          <w:lang w:eastAsia="es-ES"/>
        </w:rPr>
        <w:t>PDF</w:t>
      </w:r>
      <w:proofErr w:type="spellEnd"/>
      <w:r w:rsidRPr="00A95E12">
        <w:rPr>
          <w:rFonts w:ascii="Arial" w:eastAsia="Times New Roman" w:hAnsi="Arial" w:cs="Arial"/>
          <w:bCs/>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w:t>
      </w:r>
      <w:r w:rsidRPr="00A95E12">
        <w:rPr>
          <w:rFonts w:ascii="Arial" w:eastAsia="Times New Roman" w:hAnsi="Arial" w:cs="Arial"/>
          <w:bCs/>
          <w:lang w:eastAsia="es-ES"/>
        </w:rPr>
        <w:lastRenderedPageBreak/>
        <w:t>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5DBCB568" w14:textId="77777777" w:rsidR="004D2F85" w:rsidRPr="00A95E12" w:rsidRDefault="004D2F85" w:rsidP="004D2F85">
      <w:pPr>
        <w:spacing w:after="0" w:line="240" w:lineRule="auto"/>
        <w:jc w:val="both"/>
        <w:rPr>
          <w:rFonts w:ascii="Arial" w:eastAsia="Times New Roman" w:hAnsi="Arial" w:cs="Arial"/>
          <w:bCs/>
          <w:lang w:eastAsia="es-ES"/>
        </w:rPr>
      </w:pPr>
    </w:p>
    <w:p w14:paraId="2B884899" w14:textId="77777777" w:rsidR="004D2F85" w:rsidRPr="00A95E12" w:rsidRDefault="004D2F85" w:rsidP="004D2F85">
      <w:pPr>
        <w:spacing w:after="0" w:line="240" w:lineRule="auto"/>
        <w:jc w:val="center"/>
        <w:rPr>
          <w:rFonts w:ascii="Arial" w:eastAsia="Times New Roman" w:hAnsi="Arial" w:cs="Arial"/>
          <w:bCs/>
          <w:lang w:eastAsia="es-ES"/>
        </w:rPr>
      </w:pPr>
      <w:r w:rsidRPr="00A95E12">
        <w:rPr>
          <w:rFonts w:ascii="Arial" w:eastAsia="Times New Roman" w:hAnsi="Arial" w:cs="Arial"/>
          <w:bCs/>
          <w:lang w:eastAsia="es-ES"/>
        </w:rPr>
        <w:t>A t e n t a m e n t e</w:t>
      </w:r>
    </w:p>
    <w:p w14:paraId="2655EC0D" w14:textId="77777777" w:rsidR="004D2F85" w:rsidRPr="00A95E12" w:rsidRDefault="004D2F85" w:rsidP="004D2F85">
      <w:pPr>
        <w:spacing w:after="0" w:line="240" w:lineRule="auto"/>
        <w:jc w:val="center"/>
        <w:rPr>
          <w:rFonts w:ascii="Arial" w:eastAsia="Times New Roman" w:hAnsi="Arial" w:cs="Arial"/>
          <w:bCs/>
          <w:lang w:eastAsia="es-ES"/>
        </w:rPr>
      </w:pPr>
    </w:p>
    <w:p w14:paraId="494D79BA" w14:textId="77777777" w:rsidR="004D2F85" w:rsidRDefault="004D2F85" w:rsidP="004D2F85">
      <w:pPr>
        <w:spacing w:after="0" w:line="240" w:lineRule="auto"/>
        <w:jc w:val="center"/>
        <w:rPr>
          <w:rFonts w:ascii="Arial" w:eastAsia="Times New Roman" w:hAnsi="Arial" w:cs="Arial"/>
          <w:bCs/>
          <w:lang w:eastAsia="es-ES"/>
        </w:rPr>
      </w:pPr>
    </w:p>
    <w:p w14:paraId="3C43A797" w14:textId="77777777" w:rsidR="004D2F85" w:rsidRPr="00A95E12" w:rsidRDefault="004D2F85" w:rsidP="004D2F85">
      <w:pPr>
        <w:spacing w:after="0" w:line="240" w:lineRule="auto"/>
        <w:jc w:val="center"/>
        <w:rPr>
          <w:rFonts w:ascii="Arial" w:eastAsia="Times New Roman" w:hAnsi="Arial" w:cs="Arial"/>
          <w:bCs/>
          <w:lang w:eastAsia="es-ES"/>
        </w:rPr>
      </w:pPr>
    </w:p>
    <w:p w14:paraId="0A812F97" w14:textId="77777777" w:rsidR="004D2F85" w:rsidRPr="00A95E12" w:rsidRDefault="004D2F85" w:rsidP="004D2F85">
      <w:pPr>
        <w:spacing w:after="0" w:line="240" w:lineRule="auto"/>
        <w:jc w:val="center"/>
        <w:rPr>
          <w:rFonts w:ascii="Arial" w:eastAsia="Times New Roman" w:hAnsi="Arial" w:cs="Arial"/>
          <w:bCs/>
          <w:lang w:eastAsia="es-ES"/>
        </w:rPr>
      </w:pPr>
      <w:proofErr w:type="spellStart"/>
      <w:r w:rsidRPr="00A95E12">
        <w:rPr>
          <w:rFonts w:ascii="Arial" w:eastAsia="Times New Roman" w:hAnsi="Arial" w:cs="Arial"/>
          <w:bCs/>
          <w:lang w:eastAsia="es-ES"/>
        </w:rPr>
        <w:t>LCP</w:t>
      </w:r>
      <w:proofErr w:type="spellEnd"/>
      <w:r w:rsidRPr="00A95E12">
        <w:rPr>
          <w:rFonts w:ascii="Arial" w:eastAsia="Times New Roman" w:hAnsi="Arial" w:cs="Arial"/>
          <w:bCs/>
          <w:lang w:eastAsia="es-ES"/>
        </w:rPr>
        <w:t>. Raúl Cuevas Landeros</w:t>
      </w:r>
    </w:p>
    <w:p w14:paraId="190B5E45" w14:textId="77777777" w:rsidR="004D2F85" w:rsidRPr="00A95E12" w:rsidRDefault="004D2F85" w:rsidP="004D2F85">
      <w:pPr>
        <w:spacing w:after="0" w:line="240" w:lineRule="auto"/>
        <w:jc w:val="center"/>
        <w:rPr>
          <w:rFonts w:ascii="Arial" w:eastAsia="Times New Roman" w:hAnsi="Arial" w:cs="Arial"/>
          <w:bCs/>
          <w:lang w:eastAsia="es-ES"/>
        </w:rPr>
      </w:pPr>
      <w:r w:rsidRPr="00A95E12">
        <w:rPr>
          <w:rFonts w:ascii="Arial" w:eastAsia="Times New Roman" w:hAnsi="Arial" w:cs="Arial"/>
          <w:bCs/>
          <w:lang w:eastAsia="es-ES"/>
        </w:rPr>
        <w:t>Secretario Ejecutivo del Comité de Adquisiciones</w:t>
      </w:r>
    </w:p>
    <w:p w14:paraId="642C2933" w14:textId="77777777" w:rsidR="004D2F85" w:rsidRPr="00A95E12" w:rsidRDefault="004D2F85" w:rsidP="004D2F85">
      <w:pPr>
        <w:spacing w:after="0" w:line="240" w:lineRule="auto"/>
        <w:jc w:val="center"/>
        <w:rPr>
          <w:rFonts w:ascii="Arial" w:eastAsia="Times New Roman" w:hAnsi="Arial" w:cs="Arial"/>
          <w:bCs/>
          <w:lang w:eastAsia="es-ES"/>
        </w:rPr>
      </w:pPr>
      <w:proofErr w:type="gramStart"/>
      <w:r w:rsidRPr="00A95E12">
        <w:rPr>
          <w:rFonts w:ascii="Arial" w:eastAsia="Times New Roman" w:hAnsi="Arial" w:cs="Arial"/>
          <w:bCs/>
          <w:lang w:eastAsia="es-ES"/>
        </w:rPr>
        <w:t>del</w:t>
      </w:r>
      <w:proofErr w:type="gramEnd"/>
      <w:r w:rsidRPr="00A95E12">
        <w:rPr>
          <w:rFonts w:ascii="Arial" w:eastAsia="Times New Roman" w:hAnsi="Arial" w:cs="Arial"/>
          <w:bCs/>
          <w:lang w:eastAsia="es-ES"/>
        </w:rPr>
        <w:t xml:space="preserve"> Municipio de Tlajomulco de Zúñiga, Jalisco</w:t>
      </w:r>
    </w:p>
    <w:p w14:paraId="0D3562D8" w14:textId="77777777" w:rsidR="004D2F85" w:rsidRDefault="004D2F85" w:rsidP="004D2F85">
      <w:pPr>
        <w:spacing w:after="0" w:line="240" w:lineRule="auto"/>
        <w:jc w:val="both"/>
        <w:rPr>
          <w:rFonts w:ascii="Arial" w:eastAsia="Times New Roman" w:hAnsi="Arial" w:cs="Arial"/>
          <w:bCs/>
          <w:lang w:eastAsia="es-ES"/>
        </w:rPr>
      </w:pPr>
    </w:p>
    <w:p w14:paraId="541DBFBA" w14:textId="77777777" w:rsidR="004D2F85" w:rsidRDefault="004D2F85" w:rsidP="004D2F85">
      <w:pPr>
        <w:spacing w:after="0" w:line="240" w:lineRule="auto"/>
        <w:jc w:val="both"/>
        <w:rPr>
          <w:rFonts w:ascii="Arial" w:eastAsia="Arial" w:hAnsi="Arial" w:cs="Arial"/>
          <w:sz w:val="24"/>
          <w:szCs w:val="24"/>
        </w:rPr>
      </w:pPr>
    </w:p>
    <w:p w14:paraId="04E55E99" w14:textId="77777777" w:rsidR="004D2F85" w:rsidRDefault="004D2F85" w:rsidP="000B16A4">
      <w:pPr>
        <w:spacing w:after="0"/>
        <w:rPr>
          <w:rFonts w:ascii="Arial" w:hAnsi="Arial" w:cs="Arial"/>
        </w:rPr>
      </w:pPr>
    </w:p>
    <w:p w14:paraId="32185D0A" w14:textId="77777777" w:rsidR="001A4593" w:rsidRDefault="001A4593" w:rsidP="00FA5E6C">
      <w:pPr>
        <w:spacing w:after="0" w:line="24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850"/>
        <w:gridCol w:w="1017"/>
        <w:gridCol w:w="1542"/>
        <w:gridCol w:w="2653"/>
        <w:gridCol w:w="4394"/>
      </w:tblGrid>
      <w:tr w:rsidR="00E14898" w:rsidRPr="00E14898" w14:paraId="112B527E" w14:textId="77777777" w:rsidTr="00E14898">
        <w:trPr>
          <w:trHeight w:val="300"/>
        </w:trPr>
        <w:tc>
          <w:tcPr>
            <w:tcW w:w="850" w:type="dxa"/>
            <w:noWrap/>
          </w:tcPr>
          <w:p w14:paraId="2D026E8B" w14:textId="630BD32E" w:rsidR="00E14898" w:rsidRPr="00E14898" w:rsidRDefault="00E14898" w:rsidP="00E14898">
            <w:pPr>
              <w:jc w:val="both"/>
              <w:rPr>
                <w:rFonts w:ascii="Arial" w:eastAsia="Times New Roman" w:hAnsi="Arial" w:cs="Arial"/>
                <w:sz w:val="20"/>
                <w:szCs w:val="20"/>
                <w:lang w:eastAsia="es-ES"/>
              </w:rPr>
            </w:pPr>
            <w:r>
              <w:rPr>
                <w:rFonts w:ascii="Arial" w:eastAsia="Times New Roman" w:hAnsi="Arial" w:cs="Arial"/>
                <w:sz w:val="20"/>
                <w:szCs w:val="20"/>
                <w:lang w:eastAsia="es-ES"/>
              </w:rPr>
              <w:t>Partida</w:t>
            </w:r>
          </w:p>
        </w:tc>
        <w:tc>
          <w:tcPr>
            <w:tcW w:w="1017" w:type="dxa"/>
            <w:noWrap/>
          </w:tcPr>
          <w:p w14:paraId="515788D6" w14:textId="57B17582" w:rsidR="00E14898" w:rsidRPr="00E14898" w:rsidRDefault="00E14898" w:rsidP="00E14898">
            <w:pPr>
              <w:jc w:val="both"/>
              <w:rPr>
                <w:rFonts w:ascii="Arial" w:eastAsia="Times New Roman" w:hAnsi="Arial" w:cs="Arial"/>
                <w:sz w:val="20"/>
                <w:szCs w:val="20"/>
                <w:lang w:eastAsia="es-ES"/>
              </w:rPr>
            </w:pPr>
            <w:r>
              <w:rPr>
                <w:rFonts w:ascii="Arial" w:eastAsia="Times New Roman" w:hAnsi="Arial" w:cs="Arial"/>
                <w:sz w:val="20"/>
                <w:szCs w:val="20"/>
                <w:lang w:eastAsia="es-ES"/>
              </w:rPr>
              <w:t>Cantidad</w:t>
            </w:r>
          </w:p>
        </w:tc>
        <w:tc>
          <w:tcPr>
            <w:tcW w:w="1542" w:type="dxa"/>
            <w:noWrap/>
          </w:tcPr>
          <w:p w14:paraId="26295861" w14:textId="4DF5E859" w:rsidR="00E14898" w:rsidRPr="00E14898" w:rsidRDefault="00E14898" w:rsidP="00E14898">
            <w:pPr>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U de Medida </w:t>
            </w:r>
          </w:p>
        </w:tc>
        <w:tc>
          <w:tcPr>
            <w:tcW w:w="2653" w:type="dxa"/>
          </w:tcPr>
          <w:p w14:paraId="1B304487" w14:textId="6DDF7C4A" w:rsidR="00E14898" w:rsidRPr="00E14898" w:rsidRDefault="00E14898" w:rsidP="00E14898">
            <w:pPr>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Concepto </w:t>
            </w:r>
          </w:p>
        </w:tc>
        <w:tc>
          <w:tcPr>
            <w:tcW w:w="4394" w:type="dxa"/>
            <w:hideMark/>
          </w:tcPr>
          <w:p w14:paraId="25C1A6DE" w14:textId="4BF7237B" w:rsidR="00E14898" w:rsidRPr="00E14898" w:rsidRDefault="00E14898" w:rsidP="00E14898">
            <w:pPr>
              <w:jc w:val="both"/>
              <w:rPr>
                <w:rFonts w:ascii="Arial" w:eastAsia="Times New Roman" w:hAnsi="Arial" w:cs="Arial"/>
                <w:sz w:val="20"/>
                <w:szCs w:val="20"/>
                <w:lang w:eastAsia="es-ES"/>
              </w:rPr>
            </w:pPr>
            <w:r>
              <w:rPr>
                <w:rFonts w:ascii="Arial" w:eastAsia="Times New Roman" w:hAnsi="Arial" w:cs="Arial"/>
                <w:sz w:val="20"/>
                <w:szCs w:val="20"/>
                <w:lang w:eastAsia="es-ES"/>
              </w:rPr>
              <w:t>Detalle</w:t>
            </w:r>
          </w:p>
        </w:tc>
      </w:tr>
      <w:tr w:rsidR="00E14898" w:rsidRPr="00E14898" w14:paraId="591E5EEA" w14:textId="77777777" w:rsidTr="00E14898">
        <w:trPr>
          <w:trHeight w:val="300"/>
        </w:trPr>
        <w:tc>
          <w:tcPr>
            <w:tcW w:w="850" w:type="dxa"/>
            <w:noWrap/>
          </w:tcPr>
          <w:p w14:paraId="57971170" w14:textId="6B1BE9B8"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1</w:t>
            </w:r>
          </w:p>
        </w:tc>
        <w:tc>
          <w:tcPr>
            <w:tcW w:w="1017" w:type="dxa"/>
            <w:noWrap/>
          </w:tcPr>
          <w:p w14:paraId="5984DD89" w14:textId="28E23427"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168</w:t>
            </w:r>
          </w:p>
        </w:tc>
        <w:tc>
          <w:tcPr>
            <w:tcW w:w="1542" w:type="dxa"/>
            <w:noWrap/>
          </w:tcPr>
          <w:p w14:paraId="5933C788" w14:textId="08F77CD6"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Metros cúbicos</w:t>
            </w:r>
          </w:p>
        </w:tc>
        <w:tc>
          <w:tcPr>
            <w:tcW w:w="2653" w:type="dxa"/>
          </w:tcPr>
          <w:p w14:paraId="327A826D" w14:textId="197CC7DB"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JAL</w:t>
            </w:r>
          </w:p>
        </w:tc>
        <w:tc>
          <w:tcPr>
            <w:tcW w:w="4394" w:type="dxa"/>
          </w:tcPr>
          <w:p w14:paraId="20EA5728" w14:textId="77777777" w:rsidR="00E14898" w:rsidRPr="00E14898" w:rsidRDefault="00E14898" w:rsidP="00E14898">
            <w:pPr>
              <w:jc w:val="both"/>
              <w:rPr>
                <w:rFonts w:ascii="Arial" w:eastAsia="Times New Roman" w:hAnsi="Arial" w:cs="Arial"/>
                <w:sz w:val="20"/>
                <w:szCs w:val="20"/>
                <w:lang w:eastAsia="es-ES"/>
              </w:rPr>
            </w:pPr>
          </w:p>
        </w:tc>
      </w:tr>
      <w:tr w:rsidR="00E14898" w:rsidRPr="00E14898" w14:paraId="4506BADB" w14:textId="77777777" w:rsidTr="00E14898">
        <w:trPr>
          <w:trHeight w:val="300"/>
        </w:trPr>
        <w:tc>
          <w:tcPr>
            <w:tcW w:w="850" w:type="dxa"/>
            <w:noWrap/>
            <w:hideMark/>
          </w:tcPr>
          <w:p w14:paraId="460855F5" w14:textId="77777777"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2</w:t>
            </w:r>
          </w:p>
        </w:tc>
        <w:tc>
          <w:tcPr>
            <w:tcW w:w="1017" w:type="dxa"/>
            <w:noWrap/>
            <w:hideMark/>
          </w:tcPr>
          <w:p w14:paraId="48D67BF5" w14:textId="77777777"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168</w:t>
            </w:r>
          </w:p>
        </w:tc>
        <w:tc>
          <w:tcPr>
            <w:tcW w:w="1542" w:type="dxa"/>
            <w:noWrap/>
            <w:hideMark/>
          </w:tcPr>
          <w:p w14:paraId="675E4BAE" w14:textId="77777777"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Metros cúbicos</w:t>
            </w:r>
          </w:p>
        </w:tc>
        <w:tc>
          <w:tcPr>
            <w:tcW w:w="2653" w:type="dxa"/>
            <w:hideMark/>
          </w:tcPr>
          <w:p w14:paraId="278A3EB5" w14:textId="77777777"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ARENA DE RIO</w:t>
            </w:r>
          </w:p>
        </w:tc>
        <w:tc>
          <w:tcPr>
            <w:tcW w:w="4394" w:type="dxa"/>
            <w:hideMark/>
          </w:tcPr>
          <w:p w14:paraId="7D948030" w14:textId="77777777"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 xml:space="preserve"> </w:t>
            </w:r>
          </w:p>
        </w:tc>
      </w:tr>
      <w:tr w:rsidR="00E14898" w:rsidRPr="00E14898" w14:paraId="07C87A13" w14:textId="77777777" w:rsidTr="00E14898">
        <w:trPr>
          <w:trHeight w:val="585"/>
        </w:trPr>
        <w:tc>
          <w:tcPr>
            <w:tcW w:w="850" w:type="dxa"/>
            <w:noWrap/>
            <w:hideMark/>
          </w:tcPr>
          <w:p w14:paraId="2E3B427F" w14:textId="77777777"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3</w:t>
            </w:r>
          </w:p>
        </w:tc>
        <w:tc>
          <w:tcPr>
            <w:tcW w:w="1017" w:type="dxa"/>
            <w:noWrap/>
            <w:hideMark/>
          </w:tcPr>
          <w:p w14:paraId="3272BAEF" w14:textId="77777777"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28</w:t>
            </w:r>
          </w:p>
        </w:tc>
        <w:tc>
          <w:tcPr>
            <w:tcW w:w="1542" w:type="dxa"/>
            <w:noWrap/>
            <w:hideMark/>
          </w:tcPr>
          <w:p w14:paraId="767A3086" w14:textId="77777777"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Viaje</w:t>
            </w:r>
          </w:p>
        </w:tc>
        <w:tc>
          <w:tcPr>
            <w:tcW w:w="2653" w:type="dxa"/>
            <w:hideMark/>
          </w:tcPr>
          <w:p w14:paraId="48A46C61" w14:textId="77777777"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PIEDRA BLANCA P/EMPEDRADO.</w:t>
            </w:r>
          </w:p>
        </w:tc>
        <w:tc>
          <w:tcPr>
            <w:tcW w:w="4394" w:type="dxa"/>
            <w:hideMark/>
          </w:tcPr>
          <w:p w14:paraId="66DEAE10" w14:textId="77777777"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 xml:space="preserve"> </w:t>
            </w:r>
          </w:p>
        </w:tc>
      </w:tr>
      <w:tr w:rsidR="00E14898" w:rsidRPr="00E14898" w14:paraId="5F897EAA" w14:textId="77777777" w:rsidTr="00E14898">
        <w:trPr>
          <w:trHeight w:val="300"/>
        </w:trPr>
        <w:tc>
          <w:tcPr>
            <w:tcW w:w="850" w:type="dxa"/>
            <w:noWrap/>
            <w:hideMark/>
          </w:tcPr>
          <w:p w14:paraId="30FFF1B6" w14:textId="77777777"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4</w:t>
            </w:r>
          </w:p>
        </w:tc>
        <w:tc>
          <w:tcPr>
            <w:tcW w:w="1017" w:type="dxa"/>
            <w:noWrap/>
            <w:hideMark/>
          </w:tcPr>
          <w:p w14:paraId="65E89F8B" w14:textId="77777777"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40000</w:t>
            </w:r>
          </w:p>
        </w:tc>
        <w:tc>
          <w:tcPr>
            <w:tcW w:w="1542" w:type="dxa"/>
            <w:noWrap/>
            <w:hideMark/>
          </w:tcPr>
          <w:p w14:paraId="283D7BD4" w14:textId="77777777"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Pieza</w:t>
            </w:r>
          </w:p>
        </w:tc>
        <w:tc>
          <w:tcPr>
            <w:tcW w:w="2653" w:type="dxa"/>
            <w:noWrap/>
            <w:hideMark/>
          </w:tcPr>
          <w:p w14:paraId="59C42FCF" w14:textId="6DF7FE8A"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ADOQUÍN.</w:t>
            </w:r>
          </w:p>
        </w:tc>
        <w:tc>
          <w:tcPr>
            <w:tcW w:w="4394" w:type="dxa"/>
            <w:noWrap/>
            <w:hideMark/>
          </w:tcPr>
          <w:p w14:paraId="566AF017" w14:textId="77777777" w:rsidR="00E14898" w:rsidRPr="00E14898" w:rsidRDefault="00E14898" w:rsidP="00E14898">
            <w:pPr>
              <w:jc w:val="both"/>
              <w:rPr>
                <w:rFonts w:ascii="Arial" w:eastAsia="Times New Roman" w:hAnsi="Arial" w:cs="Arial"/>
                <w:sz w:val="20"/>
                <w:szCs w:val="20"/>
                <w:lang w:eastAsia="es-ES"/>
              </w:rPr>
            </w:pPr>
            <w:r w:rsidRPr="00E14898">
              <w:rPr>
                <w:rFonts w:ascii="Arial" w:eastAsia="Times New Roman" w:hAnsi="Arial" w:cs="Arial"/>
                <w:sz w:val="20"/>
                <w:szCs w:val="20"/>
                <w:lang w:eastAsia="es-ES"/>
              </w:rPr>
              <w:t xml:space="preserve">HEXAGONAL 8 X 19.5 X 22 </w:t>
            </w:r>
            <w:proofErr w:type="spellStart"/>
            <w:r w:rsidRPr="00E14898">
              <w:rPr>
                <w:rFonts w:ascii="Arial" w:eastAsia="Times New Roman" w:hAnsi="Arial" w:cs="Arial"/>
                <w:sz w:val="20"/>
                <w:szCs w:val="20"/>
                <w:lang w:eastAsia="es-ES"/>
              </w:rPr>
              <w:t>CMS</w:t>
            </w:r>
            <w:proofErr w:type="spellEnd"/>
            <w:r w:rsidRPr="00E14898">
              <w:rPr>
                <w:rFonts w:ascii="Arial" w:eastAsia="Times New Roman" w:hAnsi="Arial" w:cs="Arial"/>
                <w:sz w:val="20"/>
                <w:szCs w:val="20"/>
                <w:lang w:eastAsia="es-ES"/>
              </w:rPr>
              <w:t>. COLOR NATURAL</w:t>
            </w:r>
          </w:p>
        </w:tc>
      </w:tr>
    </w:tbl>
    <w:p w14:paraId="310BF08F" w14:textId="77777777" w:rsidR="001A4593" w:rsidRDefault="001A4593" w:rsidP="001A4593">
      <w:pPr>
        <w:spacing w:after="0" w:line="240" w:lineRule="auto"/>
        <w:jc w:val="both"/>
        <w:rPr>
          <w:rFonts w:ascii="Arial" w:eastAsia="Times New Roman" w:hAnsi="Arial" w:cs="Arial"/>
          <w:sz w:val="20"/>
          <w:szCs w:val="20"/>
          <w:lang w:eastAsia="es-ES"/>
        </w:rPr>
      </w:pPr>
    </w:p>
    <w:p w14:paraId="14511272" w14:textId="77777777" w:rsidR="004D2F85" w:rsidRDefault="004D2F85" w:rsidP="001A4593">
      <w:pPr>
        <w:spacing w:after="0" w:line="240" w:lineRule="auto"/>
        <w:jc w:val="both"/>
        <w:rPr>
          <w:rFonts w:ascii="Arial" w:eastAsia="Times New Roman" w:hAnsi="Arial" w:cs="Arial"/>
          <w:sz w:val="20"/>
          <w:szCs w:val="20"/>
          <w:lang w:eastAsia="es-ES"/>
        </w:rPr>
      </w:pPr>
    </w:p>
    <w:p w14:paraId="053D6B05" w14:textId="77777777" w:rsidR="004D2F85" w:rsidRDefault="004D2F85" w:rsidP="001A4593">
      <w:pPr>
        <w:spacing w:after="0" w:line="240" w:lineRule="auto"/>
        <w:jc w:val="both"/>
        <w:rPr>
          <w:rFonts w:ascii="Arial" w:eastAsia="Times New Roman" w:hAnsi="Arial" w:cs="Arial"/>
          <w:sz w:val="20"/>
          <w:szCs w:val="20"/>
          <w:lang w:eastAsia="es-ES"/>
        </w:rPr>
      </w:pPr>
    </w:p>
    <w:p w14:paraId="203F5CDC" w14:textId="77777777" w:rsidR="004D2F85" w:rsidRDefault="004D2F85" w:rsidP="001A4593">
      <w:pPr>
        <w:spacing w:after="0" w:line="240" w:lineRule="auto"/>
        <w:jc w:val="both"/>
        <w:rPr>
          <w:rFonts w:ascii="Arial" w:eastAsia="Times New Roman" w:hAnsi="Arial" w:cs="Arial"/>
          <w:sz w:val="20"/>
          <w:szCs w:val="20"/>
          <w:lang w:eastAsia="es-ES"/>
        </w:rPr>
      </w:pPr>
    </w:p>
    <w:p w14:paraId="39DA26AF" w14:textId="77777777" w:rsidR="004D2F85" w:rsidRDefault="004D2F85" w:rsidP="001A4593">
      <w:pPr>
        <w:spacing w:after="0" w:line="240" w:lineRule="auto"/>
        <w:jc w:val="both"/>
        <w:rPr>
          <w:rFonts w:ascii="Arial" w:eastAsia="Times New Roman" w:hAnsi="Arial" w:cs="Arial"/>
          <w:sz w:val="20"/>
          <w:szCs w:val="20"/>
          <w:lang w:eastAsia="es-ES"/>
        </w:rPr>
      </w:pPr>
    </w:p>
    <w:p w14:paraId="010ADB59" w14:textId="77777777" w:rsidR="004D2F85" w:rsidRDefault="004D2F85" w:rsidP="001A4593">
      <w:pPr>
        <w:spacing w:after="0" w:line="240" w:lineRule="auto"/>
        <w:jc w:val="both"/>
        <w:rPr>
          <w:rFonts w:ascii="Arial" w:eastAsia="Times New Roman" w:hAnsi="Arial" w:cs="Arial"/>
          <w:sz w:val="20"/>
          <w:szCs w:val="20"/>
          <w:lang w:eastAsia="es-ES"/>
        </w:rPr>
      </w:pPr>
    </w:p>
    <w:p w14:paraId="188D9BA8" w14:textId="77777777" w:rsidR="004D2F85" w:rsidRDefault="004D2F85" w:rsidP="001A4593">
      <w:pPr>
        <w:spacing w:after="0" w:line="240" w:lineRule="auto"/>
        <w:jc w:val="both"/>
        <w:rPr>
          <w:rFonts w:ascii="Arial" w:eastAsia="Times New Roman" w:hAnsi="Arial" w:cs="Arial"/>
          <w:sz w:val="20"/>
          <w:szCs w:val="20"/>
          <w:lang w:eastAsia="es-ES"/>
        </w:rPr>
      </w:pPr>
    </w:p>
    <w:p w14:paraId="0B9949F6" w14:textId="77777777" w:rsidR="004D2F85" w:rsidRDefault="004D2F85" w:rsidP="001A4593">
      <w:pPr>
        <w:spacing w:after="0" w:line="240" w:lineRule="auto"/>
        <w:jc w:val="both"/>
        <w:rPr>
          <w:rFonts w:ascii="Arial" w:eastAsia="Times New Roman" w:hAnsi="Arial" w:cs="Arial"/>
          <w:sz w:val="20"/>
          <w:szCs w:val="20"/>
          <w:lang w:eastAsia="es-ES"/>
        </w:rPr>
      </w:pPr>
    </w:p>
    <w:p w14:paraId="12B71DC0" w14:textId="77777777" w:rsidR="004D2F85" w:rsidRDefault="004D2F85" w:rsidP="001A4593">
      <w:pPr>
        <w:spacing w:after="0" w:line="240" w:lineRule="auto"/>
        <w:jc w:val="both"/>
        <w:rPr>
          <w:rFonts w:ascii="Arial" w:eastAsia="Times New Roman" w:hAnsi="Arial" w:cs="Arial"/>
          <w:sz w:val="20"/>
          <w:szCs w:val="20"/>
          <w:lang w:eastAsia="es-ES"/>
        </w:rPr>
      </w:pPr>
    </w:p>
    <w:p w14:paraId="15FD1380" w14:textId="77777777" w:rsidR="004D2F85" w:rsidRDefault="004D2F85" w:rsidP="001A4593">
      <w:pPr>
        <w:spacing w:after="0" w:line="240" w:lineRule="auto"/>
        <w:jc w:val="both"/>
        <w:rPr>
          <w:rFonts w:ascii="Arial" w:eastAsia="Times New Roman" w:hAnsi="Arial" w:cs="Arial"/>
          <w:sz w:val="20"/>
          <w:szCs w:val="20"/>
          <w:lang w:eastAsia="es-ES"/>
        </w:rPr>
      </w:pPr>
    </w:p>
    <w:p w14:paraId="28E1CEEF" w14:textId="77777777" w:rsidR="004D2F85" w:rsidRDefault="004D2F85" w:rsidP="001A4593">
      <w:pPr>
        <w:spacing w:after="0" w:line="240" w:lineRule="auto"/>
        <w:jc w:val="both"/>
        <w:rPr>
          <w:rFonts w:ascii="Arial" w:eastAsia="Times New Roman" w:hAnsi="Arial" w:cs="Arial"/>
          <w:sz w:val="20"/>
          <w:szCs w:val="20"/>
          <w:lang w:eastAsia="es-ES"/>
        </w:rPr>
      </w:pPr>
    </w:p>
    <w:p w14:paraId="79CC7635" w14:textId="77777777" w:rsidR="004D2F85" w:rsidRDefault="004D2F85" w:rsidP="001A4593">
      <w:pPr>
        <w:spacing w:after="0" w:line="240" w:lineRule="auto"/>
        <w:jc w:val="both"/>
        <w:rPr>
          <w:rFonts w:ascii="Arial" w:eastAsia="Times New Roman" w:hAnsi="Arial" w:cs="Arial"/>
          <w:sz w:val="20"/>
          <w:szCs w:val="20"/>
          <w:lang w:eastAsia="es-ES"/>
        </w:rPr>
      </w:pPr>
    </w:p>
    <w:p w14:paraId="33DFCD79" w14:textId="77777777" w:rsidR="004D2F85" w:rsidRDefault="004D2F85" w:rsidP="001A4593">
      <w:pPr>
        <w:spacing w:after="0" w:line="240" w:lineRule="auto"/>
        <w:jc w:val="both"/>
        <w:rPr>
          <w:rFonts w:ascii="Arial" w:eastAsia="Times New Roman" w:hAnsi="Arial" w:cs="Arial"/>
          <w:sz w:val="20"/>
          <w:szCs w:val="20"/>
          <w:lang w:eastAsia="es-ES"/>
        </w:rPr>
      </w:pPr>
    </w:p>
    <w:p w14:paraId="2BDA60B8" w14:textId="77777777" w:rsidR="004D2F85" w:rsidRDefault="004D2F85" w:rsidP="001A4593">
      <w:pPr>
        <w:spacing w:after="0" w:line="240" w:lineRule="auto"/>
        <w:jc w:val="both"/>
        <w:rPr>
          <w:rFonts w:ascii="Arial" w:eastAsia="Times New Roman" w:hAnsi="Arial" w:cs="Arial"/>
          <w:sz w:val="20"/>
          <w:szCs w:val="20"/>
          <w:lang w:eastAsia="es-ES"/>
        </w:rPr>
      </w:pPr>
    </w:p>
    <w:p w14:paraId="73BD2A70" w14:textId="77777777" w:rsidR="004D2F85" w:rsidRDefault="004D2F85" w:rsidP="001A4593">
      <w:pPr>
        <w:spacing w:after="0" w:line="240" w:lineRule="auto"/>
        <w:jc w:val="both"/>
        <w:rPr>
          <w:rFonts w:ascii="Arial" w:eastAsia="Times New Roman" w:hAnsi="Arial" w:cs="Arial"/>
          <w:sz w:val="20"/>
          <w:szCs w:val="20"/>
          <w:lang w:eastAsia="es-ES"/>
        </w:rPr>
      </w:pPr>
    </w:p>
    <w:p w14:paraId="3B120259" w14:textId="77777777" w:rsidR="004D2F85" w:rsidRDefault="004D2F85" w:rsidP="001A4593">
      <w:pPr>
        <w:spacing w:after="0" w:line="240" w:lineRule="auto"/>
        <w:jc w:val="both"/>
        <w:rPr>
          <w:rFonts w:ascii="Arial" w:eastAsia="Times New Roman" w:hAnsi="Arial" w:cs="Arial"/>
          <w:sz w:val="20"/>
          <w:szCs w:val="20"/>
          <w:lang w:eastAsia="es-ES"/>
        </w:rPr>
      </w:pPr>
    </w:p>
    <w:p w14:paraId="3CF0ED52" w14:textId="77777777" w:rsidR="004D2F85" w:rsidRDefault="004D2F85" w:rsidP="001A4593">
      <w:pPr>
        <w:spacing w:after="0" w:line="240" w:lineRule="auto"/>
        <w:jc w:val="both"/>
        <w:rPr>
          <w:rFonts w:ascii="Arial" w:eastAsia="Times New Roman" w:hAnsi="Arial" w:cs="Arial"/>
          <w:sz w:val="20"/>
          <w:szCs w:val="20"/>
          <w:lang w:eastAsia="es-ES"/>
        </w:rPr>
      </w:pPr>
    </w:p>
    <w:p w14:paraId="364044D4" w14:textId="77777777" w:rsidR="004D2F85" w:rsidRDefault="004D2F85" w:rsidP="001A4593">
      <w:pPr>
        <w:spacing w:after="0" w:line="240" w:lineRule="auto"/>
        <w:jc w:val="both"/>
        <w:rPr>
          <w:rFonts w:ascii="Arial" w:eastAsia="Times New Roman" w:hAnsi="Arial" w:cs="Arial"/>
          <w:sz w:val="20"/>
          <w:szCs w:val="20"/>
          <w:lang w:eastAsia="es-ES"/>
        </w:rPr>
      </w:pPr>
    </w:p>
    <w:p w14:paraId="5A9D56FA" w14:textId="77777777" w:rsidR="004D2F85" w:rsidRDefault="004D2F85" w:rsidP="001A4593">
      <w:pPr>
        <w:spacing w:after="0" w:line="240" w:lineRule="auto"/>
        <w:jc w:val="both"/>
        <w:rPr>
          <w:rFonts w:ascii="Arial" w:eastAsia="Times New Roman" w:hAnsi="Arial" w:cs="Arial"/>
          <w:sz w:val="20"/>
          <w:szCs w:val="20"/>
          <w:lang w:eastAsia="es-ES"/>
        </w:rPr>
      </w:pPr>
    </w:p>
    <w:p w14:paraId="01CD263B" w14:textId="77777777" w:rsidR="004D2F85" w:rsidRDefault="004D2F85" w:rsidP="001A4593">
      <w:pPr>
        <w:spacing w:after="0" w:line="240" w:lineRule="auto"/>
        <w:jc w:val="both"/>
        <w:rPr>
          <w:rFonts w:ascii="Arial" w:eastAsia="Times New Roman" w:hAnsi="Arial" w:cs="Arial"/>
          <w:sz w:val="20"/>
          <w:szCs w:val="20"/>
          <w:lang w:eastAsia="es-ES"/>
        </w:rPr>
      </w:pPr>
    </w:p>
    <w:p w14:paraId="2F7C2C94" w14:textId="77777777" w:rsidR="004D2F85" w:rsidRDefault="004D2F85" w:rsidP="004D2F85">
      <w:pPr>
        <w:spacing w:after="0" w:line="240" w:lineRule="auto"/>
        <w:ind w:firstLine="708"/>
        <w:jc w:val="center"/>
        <w:rPr>
          <w:rFonts w:ascii="Arial" w:hAnsi="Arial" w:cs="Arial"/>
          <w:b/>
          <w:sz w:val="32"/>
          <w:szCs w:val="32"/>
        </w:rPr>
      </w:pPr>
    </w:p>
    <w:p w14:paraId="611E9D1E" w14:textId="77777777" w:rsidR="004D2F85" w:rsidRDefault="004D2F85" w:rsidP="004D2F85">
      <w:pPr>
        <w:spacing w:after="0" w:line="240" w:lineRule="auto"/>
        <w:ind w:firstLine="708"/>
        <w:jc w:val="center"/>
        <w:rPr>
          <w:rFonts w:ascii="Arial" w:hAnsi="Arial" w:cs="Arial"/>
          <w:b/>
          <w:sz w:val="32"/>
          <w:szCs w:val="32"/>
        </w:rPr>
      </w:pPr>
    </w:p>
    <w:p w14:paraId="49C6E8DB" w14:textId="77777777" w:rsidR="004D2F85" w:rsidRPr="00470B5F" w:rsidRDefault="004D2F85" w:rsidP="004D2F85">
      <w:pPr>
        <w:spacing w:after="0" w:line="240" w:lineRule="auto"/>
        <w:ind w:firstLine="708"/>
        <w:jc w:val="center"/>
        <w:rPr>
          <w:rFonts w:ascii="Arial" w:hAnsi="Arial" w:cs="Arial"/>
          <w:b/>
          <w:sz w:val="32"/>
          <w:szCs w:val="32"/>
        </w:rPr>
      </w:pPr>
      <w:r w:rsidRPr="00470B5F">
        <w:rPr>
          <w:rFonts w:ascii="Arial" w:hAnsi="Arial" w:cs="Arial"/>
          <w:b/>
          <w:sz w:val="32"/>
          <w:szCs w:val="32"/>
        </w:rPr>
        <w:t>ORDEN DE PAGO</w:t>
      </w:r>
    </w:p>
    <w:p w14:paraId="6EDFF126" w14:textId="3E80A16E" w:rsidR="004D2F85" w:rsidRDefault="004D2F85" w:rsidP="004D2F85">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-1</w:t>
      </w:r>
      <w:r>
        <w:rPr>
          <w:rFonts w:ascii="Arial" w:hAnsi="Arial" w:cs="Arial"/>
          <w:sz w:val="28"/>
          <w:szCs w:val="28"/>
        </w:rPr>
        <w:t>4</w:t>
      </w:r>
      <w:r>
        <w:rPr>
          <w:rFonts w:ascii="Arial" w:hAnsi="Arial" w:cs="Arial"/>
          <w:sz w:val="28"/>
          <w:szCs w:val="28"/>
        </w:rPr>
        <w:t>/2021</w:t>
      </w:r>
    </w:p>
    <w:p w14:paraId="2033259C" w14:textId="77777777" w:rsidR="004D2F85" w:rsidRPr="00470B5F" w:rsidRDefault="004D2F85" w:rsidP="004D2F85">
      <w:pPr>
        <w:spacing w:after="0" w:line="240" w:lineRule="auto"/>
        <w:ind w:firstLine="708"/>
        <w:jc w:val="center"/>
        <w:rPr>
          <w:rFonts w:ascii="Arial" w:hAnsi="Arial" w:cs="Arial"/>
          <w:sz w:val="28"/>
          <w:szCs w:val="28"/>
        </w:rPr>
      </w:pPr>
    </w:p>
    <w:tbl>
      <w:tblPr>
        <w:tblStyle w:val="Tablaconcuadrcula61"/>
        <w:tblW w:w="0" w:type="auto"/>
        <w:tblInd w:w="730" w:type="dxa"/>
        <w:tblLook w:val="04A0" w:firstRow="1" w:lastRow="0" w:firstColumn="1" w:lastColumn="0" w:noHBand="0" w:noVBand="1"/>
      </w:tblPr>
      <w:tblGrid>
        <w:gridCol w:w="4527"/>
        <w:gridCol w:w="4527"/>
      </w:tblGrid>
      <w:tr w:rsidR="004D2F85" w:rsidRPr="00470B5F" w14:paraId="39DBC4F9" w14:textId="77777777" w:rsidTr="00BB6B6E">
        <w:tc>
          <w:tcPr>
            <w:tcW w:w="9054" w:type="dxa"/>
            <w:gridSpan w:val="2"/>
          </w:tcPr>
          <w:p w14:paraId="65368D3D" w14:textId="77777777" w:rsidR="004D2F85" w:rsidRPr="00470B5F" w:rsidRDefault="004D2F85" w:rsidP="00BB6B6E">
            <w:pPr>
              <w:rPr>
                <w:rFonts w:ascii="Arial" w:hAnsi="Arial" w:cs="Arial"/>
              </w:rPr>
            </w:pPr>
          </w:p>
          <w:p w14:paraId="78D54682" w14:textId="77777777" w:rsidR="004D2F85" w:rsidRPr="00470B5F" w:rsidRDefault="004D2F85" w:rsidP="00BB6B6E">
            <w:pPr>
              <w:rPr>
                <w:rFonts w:ascii="Arial" w:hAnsi="Arial" w:cs="Arial"/>
              </w:rPr>
            </w:pPr>
          </w:p>
          <w:p w14:paraId="28FED1E7" w14:textId="77777777" w:rsidR="004D2F85" w:rsidRPr="00470B5F" w:rsidRDefault="004D2F85" w:rsidP="00BB6B6E">
            <w:pPr>
              <w:jc w:val="center"/>
              <w:rPr>
                <w:rFonts w:ascii="Arial" w:hAnsi="Arial" w:cs="Arial"/>
              </w:rPr>
            </w:pPr>
            <w:r w:rsidRPr="00470B5F">
              <w:rPr>
                <w:rFonts w:ascii="Arial" w:hAnsi="Arial" w:cs="Arial"/>
                <w:noProof/>
                <w:lang w:eastAsia="es-MX"/>
              </w:rPr>
              <w:drawing>
                <wp:inline distT="0" distB="0" distL="0" distR="0" wp14:anchorId="5F71931C" wp14:editId="23258E49">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2C75B51" w14:textId="77777777" w:rsidR="004D2F85" w:rsidRPr="00470B5F" w:rsidRDefault="004D2F85" w:rsidP="00BB6B6E">
            <w:pPr>
              <w:rPr>
                <w:rFonts w:ascii="Arial" w:hAnsi="Arial" w:cs="Arial"/>
              </w:rPr>
            </w:pPr>
          </w:p>
          <w:p w14:paraId="45070872" w14:textId="77777777" w:rsidR="004D2F85" w:rsidRPr="00470B5F" w:rsidRDefault="004D2F85" w:rsidP="00BB6B6E">
            <w:pPr>
              <w:rPr>
                <w:rFonts w:ascii="Arial" w:hAnsi="Arial" w:cs="Arial"/>
              </w:rPr>
            </w:pPr>
          </w:p>
        </w:tc>
      </w:tr>
      <w:tr w:rsidR="004D2F85" w:rsidRPr="00470B5F" w14:paraId="0979C666" w14:textId="77777777" w:rsidTr="00BB6B6E">
        <w:tc>
          <w:tcPr>
            <w:tcW w:w="9054" w:type="dxa"/>
            <w:gridSpan w:val="2"/>
          </w:tcPr>
          <w:p w14:paraId="3F2049D7" w14:textId="77777777" w:rsidR="004D2F85" w:rsidRPr="00470B5F" w:rsidRDefault="004D2F85" w:rsidP="00BB6B6E">
            <w:pPr>
              <w:jc w:val="center"/>
              <w:rPr>
                <w:rFonts w:ascii="Arial" w:hAnsi="Arial" w:cs="Arial"/>
                <w:b/>
              </w:rPr>
            </w:pPr>
            <w:r w:rsidRPr="00470B5F">
              <w:rPr>
                <w:rFonts w:ascii="Arial" w:hAnsi="Arial" w:cs="Arial"/>
                <w:b/>
              </w:rPr>
              <w:t>MUNICIPIO DE TLAJOMULCO DE ZÚÑIGA, JALISCO</w:t>
            </w:r>
          </w:p>
          <w:p w14:paraId="54BD9E96" w14:textId="77777777" w:rsidR="004D2F85" w:rsidRPr="00470B5F" w:rsidRDefault="004D2F85" w:rsidP="00BB6B6E">
            <w:pPr>
              <w:jc w:val="center"/>
              <w:rPr>
                <w:rFonts w:ascii="Arial" w:hAnsi="Arial" w:cs="Arial"/>
              </w:rPr>
            </w:pPr>
            <w:r w:rsidRPr="00470B5F">
              <w:rPr>
                <w:rFonts w:ascii="Arial" w:hAnsi="Arial" w:cs="Arial"/>
                <w:b/>
              </w:rPr>
              <w:t>DIRECCIÓN DE RECURSOS MATERIALES</w:t>
            </w:r>
          </w:p>
        </w:tc>
      </w:tr>
      <w:tr w:rsidR="004D2F85" w:rsidRPr="00470B5F" w14:paraId="2DAC3303" w14:textId="77777777" w:rsidTr="00BB6B6E">
        <w:tc>
          <w:tcPr>
            <w:tcW w:w="9054" w:type="dxa"/>
            <w:gridSpan w:val="2"/>
          </w:tcPr>
          <w:p w14:paraId="1FBCEBBB" w14:textId="77777777" w:rsidR="004D2F85" w:rsidRPr="00470B5F" w:rsidRDefault="004D2F85" w:rsidP="00BB6B6E">
            <w:pPr>
              <w:jc w:val="center"/>
              <w:rPr>
                <w:rFonts w:ascii="Arial" w:hAnsi="Arial" w:cs="Arial"/>
              </w:rPr>
            </w:pPr>
            <w:r w:rsidRPr="00470B5F">
              <w:rPr>
                <w:rFonts w:ascii="Arial" w:hAnsi="Arial" w:cs="Arial"/>
              </w:rPr>
              <w:t>DATOS DE LICITACIÓN</w:t>
            </w:r>
          </w:p>
        </w:tc>
      </w:tr>
      <w:tr w:rsidR="004D2F85" w:rsidRPr="00470B5F" w14:paraId="6EF51380" w14:textId="77777777" w:rsidTr="00BB6B6E">
        <w:tc>
          <w:tcPr>
            <w:tcW w:w="9054" w:type="dxa"/>
            <w:gridSpan w:val="2"/>
          </w:tcPr>
          <w:p w14:paraId="422DB7E8" w14:textId="77777777" w:rsidR="004D2F85" w:rsidRPr="00470B5F" w:rsidRDefault="004D2F85" w:rsidP="00BB6B6E">
            <w:pPr>
              <w:jc w:val="both"/>
              <w:rPr>
                <w:rFonts w:ascii="Arial" w:hAnsi="Arial" w:cs="Arial"/>
              </w:rPr>
            </w:pPr>
            <w:r w:rsidRPr="00470B5F">
              <w:rPr>
                <w:rFonts w:ascii="Arial" w:hAnsi="Arial" w:cs="Arial"/>
              </w:rPr>
              <w:t>IMPORTE: $</w:t>
            </w:r>
            <w:r>
              <w:rPr>
                <w:rFonts w:ascii="Arial" w:hAnsi="Arial" w:cs="Arial"/>
              </w:rPr>
              <w:t>300</w:t>
            </w:r>
            <w:r w:rsidRPr="00470B5F">
              <w:rPr>
                <w:rFonts w:ascii="Arial" w:hAnsi="Arial" w:cs="Arial"/>
              </w:rPr>
              <w:t xml:space="preserve">.00     CON LETRA: </w:t>
            </w:r>
            <w:r>
              <w:rPr>
                <w:rFonts w:ascii="Arial" w:hAnsi="Arial" w:cs="Arial"/>
              </w:rPr>
              <w:t xml:space="preserve">SON TRESCIENTOS </w:t>
            </w:r>
            <w:r w:rsidRPr="00470B5F">
              <w:rPr>
                <w:rFonts w:ascii="Arial" w:hAnsi="Arial" w:cs="Arial"/>
              </w:rPr>
              <w:t>PESOS, 00/100, M. N.</w:t>
            </w:r>
          </w:p>
        </w:tc>
      </w:tr>
      <w:tr w:rsidR="004D2F85" w:rsidRPr="00470B5F" w14:paraId="2DCB51DF" w14:textId="77777777" w:rsidTr="00BB6B6E">
        <w:tc>
          <w:tcPr>
            <w:tcW w:w="4527" w:type="dxa"/>
          </w:tcPr>
          <w:p w14:paraId="4AF9F5A2" w14:textId="77777777" w:rsidR="004D2F85" w:rsidRPr="00470B5F" w:rsidRDefault="004D2F85" w:rsidP="00BB6B6E">
            <w:pPr>
              <w:jc w:val="both"/>
              <w:rPr>
                <w:rFonts w:ascii="Arial" w:hAnsi="Arial" w:cs="Arial"/>
              </w:rPr>
            </w:pPr>
            <w:r w:rsidRPr="00470B5F">
              <w:rPr>
                <w:rFonts w:ascii="Arial" w:hAnsi="Arial" w:cs="Arial"/>
              </w:rPr>
              <w:t>LICITACIÓN PÚBLICA LOCAL</w:t>
            </w:r>
          </w:p>
        </w:tc>
        <w:tc>
          <w:tcPr>
            <w:tcW w:w="4527" w:type="dxa"/>
          </w:tcPr>
          <w:p w14:paraId="7251237C" w14:textId="7A2BD461" w:rsidR="004D2F85" w:rsidRPr="00470B5F" w:rsidRDefault="004D2F85" w:rsidP="004D2F85">
            <w:pPr>
              <w:jc w:val="both"/>
              <w:rPr>
                <w:rFonts w:ascii="Arial" w:hAnsi="Arial" w:cs="Arial"/>
              </w:rPr>
            </w:pPr>
            <w:proofErr w:type="spellStart"/>
            <w:r w:rsidRPr="004D2F85">
              <w:rPr>
                <w:rFonts w:ascii="Arial" w:hAnsi="Arial" w:cs="Arial"/>
              </w:rPr>
              <w:t>OM</w:t>
            </w:r>
            <w:proofErr w:type="spellEnd"/>
            <w:r w:rsidRPr="004D2F85">
              <w:rPr>
                <w:rFonts w:ascii="Arial" w:hAnsi="Arial" w:cs="Arial"/>
              </w:rPr>
              <w:t>-14/2021</w:t>
            </w:r>
            <w:r>
              <w:rPr>
                <w:rFonts w:ascii="Arial" w:hAnsi="Arial" w:cs="Arial"/>
              </w:rPr>
              <w:t xml:space="preserve"> </w:t>
            </w:r>
            <w:bookmarkStart w:id="0" w:name="_GoBack"/>
            <w:bookmarkEnd w:id="0"/>
            <w:r w:rsidRPr="004D2F85">
              <w:rPr>
                <w:rFonts w:ascii="Arial" w:hAnsi="Arial" w:cs="Arial"/>
              </w:rPr>
              <w:t>“ADQUISICIÓN DE MATERIALES PARA EMPEDRADO PARA EL GOBIERNO MUNICIPAL DE TLAJOMULCO DE ZÚÑIGA, JALISCO”</w:t>
            </w:r>
          </w:p>
        </w:tc>
      </w:tr>
      <w:tr w:rsidR="004D2F85" w:rsidRPr="00470B5F" w14:paraId="542570AA" w14:textId="77777777" w:rsidTr="00BB6B6E">
        <w:tc>
          <w:tcPr>
            <w:tcW w:w="9054" w:type="dxa"/>
            <w:gridSpan w:val="2"/>
          </w:tcPr>
          <w:p w14:paraId="6C109B5F" w14:textId="77777777" w:rsidR="004D2F85" w:rsidRPr="00470B5F" w:rsidRDefault="004D2F85" w:rsidP="00BB6B6E">
            <w:pPr>
              <w:jc w:val="center"/>
              <w:rPr>
                <w:rFonts w:ascii="Arial" w:hAnsi="Arial" w:cs="Arial"/>
                <w:b/>
              </w:rPr>
            </w:pPr>
            <w:r w:rsidRPr="00470B5F">
              <w:rPr>
                <w:rFonts w:ascii="Arial" w:hAnsi="Arial" w:cs="Arial"/>
                <w:b/>
              </w:rPr>
              <w:t>DATOS DEL LICITANTE</w:t>
            </w:r>
          </w:p>
        </w:tc>
      </w:tr>
      <w:tr w:rsidR="004D2F85" w:rsidRPr="00470B5F" w14:paraId="41D4A8C2" w14:textId="77777777" w:rsidTr="00BB6B6E">
        <w:tc>
          <w:tcPr>
            <w:tcW w:w="4527" w:type="dxa"/>
          </w:tcPr>
          <w:p w14:paraId="3B600BFD" w14:textId="77777777" w:rsidR="004D2F85" w:rsidRPr="00470B5F" w:rsidRDefault="004D2F85" w:rsidP="00BB6B6E">
            <w:pPr>
              <w:jc w:val="both"/>
              <w:rPr>
                <w:rFonts w:ascii="Arial" w:hAnsi="Arial" w:cs="Arial"/>
              </w:rPr>
            </w:pPr>
            <w:r w:rsidRPr="00470B5F">
              <w:rPr>
                <w:rFonts w:ascii="Arial" w:hAnsi="Arial" w:cs="Arial"/>
              </w:rPr>
              <w:t xml:space="preserve">LICITANTE </w:t>
            </w:r>
          </w:p>
        </w:tc>
        <w:tc>
          <w:tcPr>
            <w:tcW w:w="4527" w:type="dxa"/>
          </w:tcPr>
          <w:p w14:paraId="6EB8C7C4" w14:textId="77777777" w:rsidR="004D2F85" w:rsidRPr="00470B5F" w:rsidRDefault="004D2F85" w:rsidP="00BB6B6E">
            <w:pPr>
              <w:jc w:val="both"/>
              <w:rPr>
                <w:rFonts w:ascii="Arial" w:hAnsi="Arial" w:cs="Arial"/>
              </w:rPr>
            </w:pPr>
          </w:p>
        </w:tc>
      </w:tr>
      <w:tr w:rsidR="004D2F85" w:rsidRPr="00470B5F" w14:paraId="3DE55510" w14:textId="77777777" w:rsidTr="00BB6B6E">
        <w:tc>
          <w:tcPr>
            <w:tcW w:w="4527" w:type="dxa"/>
          </w:tcPr>
          <w:p w14:paraId="165AEC60" w14:textId="77777777" w:rsidR="004D2F85" w:rsidRPr="00470B5F" w:rsidRDefault="004D2F85" w:rsidP="00BB6B6E">
            <w:pPr>
              <w:jc w:val="both"/>
              <w:rPr>
                <w:rFonts w:ascii="Arial" w:hAnsi="Arial" w:cs="Arial"/>
              </w:rPr>
            </w:pPr>
            <w:r w:rsidRPr="00470B5F">
              <w:rPr>
                <w:rFonts w:ascii="Arial" w:hAnsi="Arial" w:cs="Arial"/>
              </w:rPr>
              <w:t>R. F. C.</w:t>
            </w:r>
          </w:p>
        </w:tc>
        <w:tc>
          <w:tcPr>
            <w:tcW w:w="4527" w:type="dxa"/>
          </w:tcPr>
          <w:p w14:paraId="392AE6CF" w14:textId="77777777" w:rsidR="004D2F85" w:rsidRPr="00470B5F" w:rsidRDefault="004D2F85" w:rsidP="00BB6B6E">
            <w:pPr>
              <w:jc w:val="both"/>
              <w:rPr>
                <w:rFonts w:ascii="Arial" w:hAnsi="Arial" w:cs="Arial"/>
              </w:rPr>
            </w:pPr>
          </w:p>
        </w:tc>
      </w:tr>
      <w:tr w:rsidR="004D2F85" w:rsidRPr="00470B5F" w14:paraId="00B1EBEA" w14:textId="77777777" w:rsidTr="00BB6B6E">
        <w:tc>
          <w:tcPr>
            <w:tcW w:w="4527" w:type="dxa"/>
          </w:tcPr>
          <w:p w14:paraId="21FD13B1" w14:textId="77777777" w:rsidR="004D2F85" w:rsidRPr="00470B5F" w:rsidRDefault="004D2F85" w:rsidP="00BB6B6E">
            <w:pPr>
              <w:jc w:val="both"/>
              <w:rPr>
                <w:rFonts w:ascii="Arial" w:hAnsi="Arial" w:cs="Arial"/>
              </w:rPr>
            </w:pPr>
            <w:r w:rsidRPr="00470B5F">
              <w:rPr>
                <w:rFonts w:ascii="Arial" w:hAnsi="Arial" w:cs="Arial"/>
              </w:rPr>
              <w:t>NO. DE PROVEEDOR (PARA EL CASO DE CONTAR CON NÚMERO)</w:t>
            </w:r>
          </w:p>
        </w:tc>
        <w:tc>
          <w:tcPr>
            <w:tcW w:w="4527" w:type="dxa"/>
          </w:tcPr>
          <w:p w14:paraId="04E92EB8" w14:textId="77777777" w:rsidR="004D2F85" w:rsidRPr="00470B5F" w:rsidRDefault="004D2F85" w:rsidP="00BB6B6E">
            <w:pPr>
              <w:jc w:val="both"/>
              <w:rPr>
                <w:rFonts w:ascii="Arial" w:hAnsi="Arial" w:cs="Arial"/>
              </w:rPr>
            </w:pPr>
          </w:p>
        </w:tc>
      </w:tr>
      <w:tr w:rsidR="004D2F85" w:rsidRPr="00470B5F" w14:paraId="6414A842" w14:textId="77777777" w:rsidTr="00BB6B6E">
        <w:tc>
          <w:tcPr>
            <w:tcW w:w="4527" w:type="dxa"/>
          </w:tcPr>
          <w:p w14:paraId="44B423C9" w14:textId="77777777" w:rsidR="004D2F85" w:rsidRPr="00470B5F" w:rsidRDefault="004D2F85" w:rsidP="00BB6B6E">
            <w:pPr>
              <w:jc w:val="both"/>
              <w:rPr>
                <w:rFonts w:ascii="Arial" w:hAnsi="Arial" w:cs="Arial"/>
              </w:rPr>
            </w:pPr>
            <w:r w:rsidRPr="00470B5F">
              <w:rPr>
                <w:rFonts w:ascii="Arial" w:hAnsi="Arial" w:cs="Arial"/>
              </w:rPr>
              <w:t>NOMBRE DE REPRESENTANTE</w:t>
            </w:r>
          </w:p>
        </w:tc>
        <w:tc>
          <w:tcPr>
            <w:tcW w:w="4527" w:type="dxa"/>
          </w:tcPr>
          <w:p w14:paraId="4DCD9D34" w14:textId="77777777" w:rsidR="004D2F85" w:rsidRPr="00470B5F" w:rsidRDefault="004D2F85" w:rsidP="00BB6B6E">
            <w:pPr>
              <w:jc w:val="both"/>
              <w:rPr>
                <w:rFonts w:ascii="Arial" w:hAnsi="Arial" w:cs="Arial"/>
              </w:rPr>
            </w:pPr>
          </w:p>
        </w:tc>
      </w:tr>
      <w:tr w:rsidR="004D2F85" w:rsidRPr="00470B5F" w14:paraId="76ACD973" w14:textId="77777777" w:rsidTr="00BB6B6E">
        <w:tc>
          <w:tcPr>
            <w:tcW w:w="4527" w:type="dxa"/>
          </w:tcPr>
          <w:p w14:paraId="0787DA0D" w14:textId="77777777" w:rsidR="004D2F85" w:rsidRPr="00470B5F" w:rsidRDefault="004D2F85" w:rsidP="00BB6B6E">
            <w:pPr>
              <w:jc w:val="both"/>
              <w:rPr>
                <w:rFonts w:ascii="Arial" w:hAnsi="Arial" w:cs="Arial"/>
              </w:rPr>
            </w:pPr>
            <w:r w:rsidRPr="00470B5F">
              <w:rPr>
                <w:rFonts w:ascii="Arial" w:hAnsi="Arial" w:cs="Arial"/>
              </w:rPr>
              <w:t>TELÉFONO CELULAR DE CONTACTO</w:t>
            </w:r>
          </w:p>
        </w:tc>
        <w:tc>
          <w:tcPr>
            <w:tcW w:w="4527" w:type="dxa"/>
          </w:tcPr>
          <w:p w14:paraId="01C4D1AF" w14:textId="77777777" w:rsidR="004D2F85" w:rsidRPr="00470B5F" w:rsidRDefault="004D2F85" w:rsidP="00BB6B6E">
            <w:pPr>
              <w:jc w:val="both"/>
              <w:rPr>
                <w:rFonts w:ascii="Arial" w:hAnsi="Arial" w:cs="Arial"/>
              </w:rPr>
            </w:pPr>
          </w:p>
        </w:tc>
      </w:tr>
      <w:tr w:rsidR="004D2F85" w:rsidRPr="00470B5F" w14:paraId="6FB17C66" w14:textId="77777777" w:rsidTr="00BB6B6E">
        <w:trPr>
          <w:trHeight w:val="442"/>
        </w:trPr>
        <w:tc>
          <w:tcPr>
            <w:tcW w:w="4527" w:type="dxa"/>
          </w:tcPr>
          <w:p w14:paraId="601EF76E" w14:textId="77777777" w:rsidR="004D2F85" w:rsidRPr="00470B5F" w:rsidRDefault="004D2F85" w:rsidP="00BB6B6E">
            <w:pPr>
              <w:jc w:val="both"/>
              <w:rPr>
                <w:rFonts w:ascii="Arial" w:hAnsi="Arial" w:cs="Arial"/>
              </w:rPr>
            </w:pPr>
            <w:r w:rsidRPr="00470B5F">
              <w:rPr>
                <w:rFonts w:ascii="Arial" w:hAnsi="Arial" w:cs="Arial"/>
              </w:rPr>
              <w:t xml:space="preserve">CORREO ELECTRÓNICO </w:t>
            </w:r>
          </w:p>
        </w:tc>
        <w:tc>
          <w:tcPr>
            <w:tcW w:w="4527" w:type="dxa"/>
          </w:tcPr>
          <w:p w14:paraId="1F072209" w14:textId="77777777" w:rsidR="004D2F85" w:rsidRPr="00470B5F" w:rsidRDefault="004D2F85" w:rsidP="00BB6B6E">
            <w:pPr>
              <w:jc w:val="both"/>
              <w:rPr>
                <w:rFonts w:ascii="Arial" w:hAnsi="Arial" w:cs="Arial"/>
              </w:rPr>
            </w:pPr>
          </w:p>
        </w:tc>
      </w:tr>
      <w:tr w:rsidR="004D2F85" w:rsidRPr="00470B5F" w14:paraId="3D105FA8" w14:textId="77777777" w:rsidTr="00BB6B6E">
        <w:tc>
          <w:tcPr>
            <w:tcW w:w="9054" w:type="dxa"/>
            <w:gridSpan w:val="2"/>
          </w:tcPr>
          <w:p w14:paraId="06FE39B0" w14:textId="77777777" w:rsidR="004D2F85" w:rsidRPr="00470B5F" w:rsidRDefault="004D2F85" w:rsidP="00BB6B6E">
            <w:pPr>
              <w:jc w:val="center"/>
              <w:rPr>
                <w:rFonts w:ascii="Arial" w:hAnsi="Arial" w:cs="Arial"/>
              </w:rPr>
            </w:pPr>
          </w:p>
          <w:p w14:paraId="61F7C650" w14:textId="77777777" w:rsidR="004D2F85" w:rsidRPr="00470B5F" w:rsidRDefault="004D2F85" w:rsidP="00BB6B6E">
            <w:pPr>
              <w:jc w:val="center"/>
              <w:rPr>
                <w:rFonts w:ascii="Arial" w:hAnsi="Arial" w:cs="Arial"/>
              </w:rPr>
            </w:pPr>
          </w:p>
          <w:p w14:paraId="797FDFCC" w14:textId="77777777" w:rsidR="004D2F85" w:rsidRPr="00470B5F" w:rsidRDefault="004D2F85" w:rsidP="00BB6B6E">
            <w:pPr>
              <w:jc w:val="center"/>
              <w:rPr>
                <w:rFonts w:ascii="Arial" w:hAnsi="Arial" w:cs="Arial"/>
              </w:rPr>
            </w:pPr>
          </w:p>
          <w:p w14:paraId="39B9952A" w14:textId="77777777" w:rsidR="004D2F85" w:rsidRPr="00470B5F" w:rsidRDefault="004D2F85" w:rsidP="00BB6B6E">
            <w:pPr>
              <w:jc w:val="center"/>
              <w:rPr>
                <w:rFonts w:ascii="Arial" w:hAnsi="Arial" w:cs="Arial"/>
              </w:rPr>
            </w:pPr>
            <w:r w:rsidRPr="00470B5F">
              <w:rPr>
                <w:rFonts w:ascii="Arial" w:hAnsi="Arial" w:cs="Arial"/>
              </w:rPr>
              <w:t>Sello autorización área responsable</w:t>
            </w:r>
          </w:p>
          <w:p w14:paraId="1F9C3012" w14:textId="77777777" w:rsidR="004D2F85" w:rsidRPr="00470B5F" w:rsidRDefault="004D2F85" w:rsidP="00BB6B6E">
            <w:pPr>
              <w:rPr>
                <w:rFonts w:ascii="Arial" w:hAnsi="Arial" w:cs="Arial"/>
              </w:rPr>
            </w:pPr>
          </w:p>
          <w:p w14:paraId="45ECE4C7" w14:textId="77777777" w:rsidR="004D2F85" w:rsidRPr="00470B5F" w:rsidRDefault="004D2F85" w:rsidP="00BB6B6E">
            <w:pPr>
              <w:rPr>
                <w:rFonts w:ascii="Arial" w:hAnsi="Arial" w:cs="Arial"/>
              </w:rPr>
            </w:pPr>
          </w:p>
          <w:p w14:paraId="2C116FA6" w14:textId="77777777" w:rsidR="004D2F85" w:rsidRPr="00470B5F" w:rsidRDefault="004D2F85" w:rsidP="00BB6B6E">
            <w:pPr>
              <w:jc w:val="center"/>
              <w:rPr>
                <w:rFonts w:ascii="Arial" w:hAnsi="Arial" w:cs="Arial"/>
              </w:rPr>
            </w:pPr>
            <w:r w:rsidRPr="00470B5F">
              <w:rPr>
                <w:rFonts w:ascii="Arial" w:hAnsi="Arial" w:cs="Arial"/>
              </w:rPr>
              <w:t>LIC. RAÚL CUEVAS LANDEROS</w:t>
            </w:r>
          </w:p>
          <w:p w14:paraId="33F5067A" w14:textId="77777777" w:rsidR="004D2F85" w:rsidRPr="00470B5F" w:rsidRDefault="004D2F85" w:rsidP="00BB6B6E">
            <w:pPr>
              <w:jc w:val="center"/>
              <w:rPr>
                <w:rFonts w:ascii="Arial" w:hAnsi="Arial" w:cs="Arial"/>
              </w:rPr>
            </w:pPr>
            <w:r w:rsidRPr="00470B5F">
              <w:rPr>
                <w:rFonts w:ascii="Arial" w:hAnsi="Arial" w:cs="Arial"/>
              </w:rPr>
              <w:t>DIRECTOR DE RECURSOS MATERIALES</w:t>
            </w:r>
          </w:p>
          <w:p w14:paraId="5A06419F" w14:textId="77777777" w:rsidR="004D2F85" w:rsidRPr="00470B5F" w:rsidRDefault="004D2F85" w:rsidP="00BB6B6E">
            <w:pPr>
              <w:rPr>
                <w:rFonts w:ascii="Arial" w:hAnsi="Arial" w:cs="Arial"/>
              </w:rPr>
            </w:pPr>
          </w:p>
        </w:tc>
      </w:tr>
    </w:tbl>
    <w:p w14:paraId="38328347" w14:textId="77777777" w:rsidR="004D2F85" w:rsidRPr="00470B5F" w:rsidRDefault="004D2F85" w:rsidP="004D2F85">
      <w:pPr>
        <w:spacing w:after="0"/>
        <w:rPr>
          <w:rFonts w:ascii="Arial" w:hAnsi="Arial" w:cs="Arial"/>
        </w:rPr>
      </w:pPr>
    </w:p>
    <w:p w14:paraId="04E30D11" w14:textId="77777777" w:rsidR="004D2F85" w:rsidRPr="001B70BA" w:rsidRDefault="004D2F85" w:rsidP="004D2F85">
      <w:pPr>
        <w:spacing w:after="0"/>
        <w:rPr>
          <w:rFonts w:ascii="Arial" w:hAnsi="Arial" w:cs="Arial"/>
          <w:sz w:val="20"/>
          <w:szCs w:val="20"/>
        </w:rPr>
      </w:pPr>
      <w:r w:rsidRPr="00470B5F">
        <w:rPr>
          <w:rFonts w:ascii="Arial" w:hAnsi="Arial" w:cs="Arial"/>
          <w:sz w:val="20"/>
          <w:szCs w:val="20"/>
        </w:rPr>
        <w:t>Favor de llenar a máquina o con letra de molde</w:t>
      </w:r>
    </w:p>
    <w:p w14:paraId="15790997" w14:textId="77777777" w:rsidR="004D2F85" w:rsidRDefault="004D2F85" w:rsidP="004D2F85">
      <w:pPr>
        <w:spacing w:after="0" w:line="240" w:lineRule="auto"/>
        <w:jc w:val="both"/>
        <w:rPr>
          <w:rFonts w:ascii="Arial" w:eastAsia="Arial" w:hAnsi="Arial" w:cs="Arial"/>
          <w:sz w:val="24"/>
          <w:szCs w:val="24"/>
        </w:rPr>
      </w:pPr>
    </w:p>
    <w:p w14:paraId="71E4BCC4" w14:textId="77777777" w:rsidR="001A4593" w:rsidRDefault="001A4593" w:rsidP="00FA5E6C">
      <w:pPr>
        <w:spacing w:after="0" w:line="240" w:lineRule="auto"/>
        <w:jc w:val="both"/>
        <w:rPr>
          <w:rFonts w:ascii="Arial" w:eastAsia="Arial" w:hAnsi="Arial" w:cs="Arial"/>
          <w:sz w:val="24"/>
          <w:szCs w:val="24"/>
        </w:rPr>
      </w:pPr>
    </w:p>
    <w:sectPr w:rsidR="001A4593"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1B5D5" w14:textId="77777777" w:rsidR="00B14CBB" w:rsidRDefault="00B14CBB">
      <w:pPr>
        <w:spacing w:after="0" w:line="240" w:lineRule="auto"/>
      </w:pPr>
      <w:r>
        <w:separator/>
      </w:r>
    </w:p>
  </w:endnote>
  <w:endnote w:type="continuationSeparator" w:id="0">
    <w:p w14:paraId="7895FFD6" w14:textId="77777777" w:rsidR="00B14CBB" w:rsidRDefault="00B1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1747B7" w:rsidRDefault="001747B7">
        <w:pPr>
          <w:pStyle w:val="Piedepgina"/>
          <w:jc w:val="right"/>
        </w:pPr>
        <w:r>
          <w:fldChar w:fldCharType="begin"/>
        </w:r>
        <w:r>
          <w:instrText>PAGE   \* MERGEFORMAT</w:instrText>
        </w:r>
        <w:r>
          <w:fldChar w:fldCharType="separate"/>
        </w:r>
        <w:r w:rsidR="004D2F85">
          <w:rPr>
            <w:noProof/>
          </w:rPr>
          <w:t>1</w:t>
        </w:r>
        <w:r>
          <w:rPr>
            <w:noProof/>
          </w:rPr>
          <w:fldChar w:fldCharType="end"/>
        </w:r>
      </w:p>
    </w:sdtContent>
  </w:sdt>
  <w:p w14:paraId="59AE45CE" w14:textId="77777777" w:rsidR="001747B7" w:rsidRDefault="001747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E98C1" w14:textId="77777777" w:rsidR="00B14CBB" w:rsidRDefault="00B14CBB">
      <w:pPr>
        <w:spacing w:after="0" w:line="240" w:lineRule="auto"/>
      </w:pPr>
      <w:r>
        <w:separator/>
      </w:r>
    </w:p>
  </w:footnote>
  <w:footnote w:type="continuationSeparator" w:id="0">
    <w:p w14:paraId="3F288878" w14:textId="77777777" w:rsidR="00B14CBB" w:rsidRDefault="00B14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1747B7" w:rsidRDefault="001747B7">
    <w:pPr>
      <w:pStyle w:val="Encabezado"/>
      <w:jc w:val="right"/>
    </w:pPr>
  </w:p>
  <w:p w14:paraId="518830E8" w14:textId="77777777" w:rsidR="001747B7" w:rsidRDefault="001747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4"/>
  </w:num>
  <w:num w:numId="5">
    <w:abstractNumId w:val="5"/>
  </w:num>
  <w:num w:numId="6">
    <w:abstractNumId w:val="1"/>
  </w:num>
  <w:num w:numId="7">
    <w:abstractNumId w:val="11"/>
  </w:num>
  <w:num w:numId="8">
    <w:abstractNumId w:val="0"/>
  </w:num>
  <w:num w:numId="9">
    <w:abstractNumId w:val="2"/>
  </w:num>
  <w:num w:numId="10">
    <w:abstractNumId w:val="9"/>
  </w:num>
  <w:num w:numId="11">
    <w:abstractNumId w:val="3"/>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C3CC6"/>
    <w:rsid w:val="000C411C"/>
    <w:rsid w:val="000C4AD9"/>
    <w:rsid w:val="000C5E25"/>
    <w:rsid w:val="000D0324"/>
    <w:rsid w:val="000D0AE5"/>
    <w:rsid w:val="000D3E48"/>
    <w:rsid w:val="000D61DB"/>
    <w:rsid w:val="000D6564"/>
    <w:rsid w:val="000D737F"/>
    <w:rsid w:val="000E4784"/>
    <w:rsid w:val="000E4CB4"/>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6A53"/>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50B92"/>
    <w:rsid w:val="00151DEA"/>
    <w:rsid w:val="00152187"/>
    <w:rsid w:val="00155E83"/>
    <w:rsid w:val="00157D6C"/>
    <w:rsid w:val="001666EF"/>
    <w:rsid w:val="0017223D"/>
    <w:rsid w:val="001735AC"/>
    <w:rsid w:val="001747B7"/>
    <w:rsid w:val="0017562F"/>
    <w:rsid w:val="00177093"/>
    <w:rsid w:val="00183382"/>
    <w:rsid w:val="001835FA"/>
    <w:rsid w:val="00183DDD"/>
    <w:rsid w:val="00185367"/>
    <w:rsid w:val="001858FE"/>
    <w:rsid w:val="00185F5D"/>
    <w:rsid w:val="001869A5"/>
    <w:rsid w:val="00186C39"/>
    <w:rsid w:val="00187695"/>
    <w:rsid w:val="00191C19"/>
    <w:rsid w:val="001958FD"/>
    <w:rsid w:val="00196084"/>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07F"/>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D1B"/>
    <w:rsid w:val="003A4193"/>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2F85"/>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3E2F"/>
    <w:rsid w:val="00504D5C"/>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668"/>
    <w:rsid w:val="00574D5C"/>
    <w:rsid w:val="005811AE"/>
    <w:rsid w:val="00582B6B"/>
    <w:rsid w:val="00584860"/>
    <w:rsid w:val="00586ACB"/>
    <w:rsid w:val="00587C0D"/>
    <w:rsid w:val="005913C5"/>
    <w:rsid w:val="00592AC4"/>
    <w:rsid w:val="005A0C87"/>
    <w:rsid w:val="005A393B"/>
    <w:rsid w:val="005A69DF"/>
    <w:rsid w:val="005A7552"/>
    <w:rsid w:val="005A7AE9"/>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3977"/>
    <w:rsid w:val="00614B1F"/>
    <w:rsid w:val="00615DEB"/>
    <w:rsid w:val="00615DF8"/>
    <w:rsid w:val="00616B7E"/>
    <w:rsid w:val="0062161A"/>
    <w:rsid w:val="0062486B"/>
    <w:rsid w:val="00625780"/>
    <w:rsid w:val="00626AC0"/>
    <w:rsid w:val="00627F29"/>
    <w:rsid w:val="00631BDE"/>
    <w:rsid w:val="00631CE1"/>
    <w:rsid w:val="0063261C"/>
    <w:rsid w:val="00633907"/>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E7056"/>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3E5A"/>
    <w:rsid w:val="008C4216"/>
    <w:rsid w:val="008C6C5A"/>
    <w:rsid w:val="008C6DE3"/>
    <w:rsid w:val="008D0208"/>
    <w:rsid w:val="008D2395"/>
    <w:rsid w:val="008D255B"/>
    <w:rsid w:val="008D35CE"/>
    <w:rsid w:val="008D3B39"/>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94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D4622"/>
    <w:rsid w:val="009E3D47"/>
    <w:rsid w:val="009E45CA"/>
    <w:rsid w:val="009E4847"/>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64C2"/>
    <w:rsid w:val="00AE7374"/>
    <w:rsid w:val="00AF1007"/>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4CBB"/>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5F61"/>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1ECD"/>
    <w:rsid w:val="00C32061"/>
    <w:rsid w:val="00C35691"/>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245B"/>
    <w:rsid w:val="00C83A0E"/>
    <w:rsid w:val="00C86CA8"/>
    <w:rsid w:val="00C903F2"/>
    <w:rsid w:val="00C90E0B"/>
    <w:rsid w:val="00C93A49"/>
    <w:rsid w:val="00C94516"/>
    <w:rsid w:val="00C94AF0"/>
    <w:rsid w:val="00C9542E"/>
    <w:rsid w:val="00C95664"/>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F15"/>
    <w:rsid w:val="00EF5F71"/>
    <w:rsid w:val="00EF6F2C"/>
    <w:rsid w:val="00F01E28"/>
    <w:rsid w:val="00F03107"/>
    <w:rsid w:val="00F032E8"/>
    <w:rsid w:val="00F0743F"/>
    <w:rsid w:val="00F1050D"/>
    <w:rsid w:val="00F11CC2"/>
    <w:rsid w:val="00F1210D"/>
    <w:rsid w:val="00F15F80"/>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5E6C"/>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4D2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4D2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E2D5-1951-49C2-8501-40A85E00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1189</Words>
  <Characters>6545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2020-12-03T19:39:00Z</cp:lastPrinted>
  <dcterms:created xsi:type="dcterms:W3CDTF">2021-02-17T18:24:00Z</dcterms:created>
  <dcterms:modified xsi:type="dcterms:W3CDTF">2021-02-17T18:26:00Z</dcterms:modified>
</cp:coreProperties>
</file>