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343135DB"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221CB3FA" w:rsidR="000B16A4" w:rsidRPr="0059248E" w:rsidRDefault="00097878"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-02/2021</w:t>
      </w:r>
    </w:p>
    <w:p w14:paraId="7FA3ADE0" w14:textId="4585C50B"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97878">
        <w:rPr>
          <w:rFonts w:ascii="Arial" w:hAnsi="Arial" w:cs="Arial"/>
          <w:b/>
          <w:iCs/>
        </w:rPr>
        <w:t>ADQUISICIÓN DEL SERVICIO DE OPERACIÓN Y MANTENIMIENTO DE PLANTAS POTABILIZADORAS PARA LA DIRECCIÓN GENERAL DE AGUA POTABLE Y SANEAMIENTO DEL MUNICIPIO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69D7D282"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097878">
        <w:rPr>
          <w:rFonts w:ascii="Arial" w:hAnsi="Arial" w:cs="Arial"/>
          <w:b/>
          <w:iCs/>
        </w:rPr>
        <w:t>ADQUISICIÓN DEL SERVICIO DE OPERACIÓN Y MANTENIMIENTO DE PLANTAS POTABILIZADORAS PARA LA DIRECCIÓN GENERAL DE AGUA POTABLE Y SANEAMIENTO DEL MUNICIPIO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484DF0C" w:rsidR="000B16A4" w:rsidRPr="0059248E" w:rsidRDefault="00097878" w:rsidP="00BB3DE9">
            <w:pPr>
              <w:spacing w:after="0"/>
              <w:jc w:val="both"/>
              <w:rPr>
                <w:rFonts w:ascii="Arial" w:hAnsi="Arial" w:cs="Arial"/>
              </w:rPr>
            </w:pPr>
            <w:proofErr w:type="spellStart"/>
            <w:r>
              <w:rPr>
                <w:rFonts w:ascii="Arial" w:hAnsi="Arial" w:cs="Arial"/>
              </w:rPr>
              <w:t>OM</w:t>
            </w:r>
            <w:proofErr w:type="spellEnd"/>
            <w:r>
              <w:rPr>
                <w:rFonts w:ascii="Arial" w:hAnsi="Arial" w:cs="Arial"/>
              </w:rPr>
              <w:t>-02/2021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320FE589" w:rsidR="000B16A4" w:rsidRPr="0059248E" w:rsidRDefault="007A2485" w:rsidP="00BB3DE9">
            <w:pPr>
              <w:spacing w:after="0"/>
              <w:jc w:val="both"/>
              <w:rPr>
                <w:rFonts w:ascii="Arial" w:hAnsi="Arial" w:cs="Arial"/>
                <w:color w:val="000000"/>
              </w:rPr>
            </w:pPr>
            <w:r>
              <w:rPr>
                <w:rFonts w:ascii="Arial" w:hAnsi="Arial" w:cs="Arial"/>
                <w:color w:val="000000"/>
              </w:rPr>
              <w:t>$4</w:t>
            </w:r>
            <w:r w:rsidR="000B16A4" w:rsidRPr="001009C8">
              <w:rPr>
                <w:rFonts w:ascii="Arial" w:hAnsi="Arial" w:cs="Arial"/>
                <w:color w:val="000000"/>
              </w:rPr>
              <w:t>,000.00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0B16A4" w:rsidRPr="0059248E" w14:paraId="2AFFA106" w14:textId="77777777" w:rsidTr="00BB3DE9">
        <w:tc>
          <w:tcPr>
            <w:tcW w:w="5245" w:type="dxa"/>
            <w:shd w:val="clear" w:color="auto" w:fill="auto"/>
          </w:tcPr>
          <w:p w14:paraId="623DAA3B" w14:textId="77777777" w:rsidR="000B16A4" w:rsidRPr="0059248E" w:rsidRDefault="000B16A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14:paraId="72B87F7C" w14:textId="0F207F7F" w:rsidR="000B16A4" w:rsidRPr="0059248E" w:rsidRDefault="007A2485" w:rsidP="00A27622">
            <w:pPr>
              <w:jc w:val="both"/>
              <w:rPr>
                <w:rFonts w:ascii="Arial" w:hAnsi="Arial" w:cs="Arial"/>
                <w:color w:val="000000"/>
              </w:rPr>
            </w:pPr>
            <w:r>
              <w:rPr>
                <w:rFonts w:ascii="Arial" w:hAnsi="Arial" w:cs="Arial"/>
                <w:color w:val="000000"/>
              </w:rPr>
              <w:t>Jueves</w:t>
            </w:r>
            <w:r w:rsidR="00C15F2F">
              <w:rPr>
                <w:rFonts w:ascii="Arial" w:hAnsi="Arial" w:cs="Arial"/>
                <w:color w:val="000000"/>
              </w:rPr>
              <w:t xml:space="preserve"> </w:t>
            </w:r>
            <w:r w:rsidR="00097878">
              <w:rPr>
                <w:rFonts w:ascii="Arial" w:hAnsi="Arial" w:cs="Arial"/>
                <w:b/>
                <w:color w:val="000000"/>
              </w:rPr>
              <w:t>2</w:t>
            </w:r>
            <w:r>
              <w:rPr>
                <w:rFonts w:ascii="Arial" w:hAnsi="Arial" w:cs="Arial"/>
                <w:b/>
                <w:color w:val="000000"/>
              </w:rPr>
              <w:t>8</w:t>
            </w:r>
            <w:r w:rsidR="00C15F2F" w:rsidRPr="00C15F2F">
              <w:rPr>
                <w:rFonts w:ascii="Arial" w:hAnsi="Arial" w:cs="Arial"/>
                <w:b/>
                <w:color w:val="000000"/>
              </w:rPr>
              <w:t xml:space="preserve"> </w:t>
            </w:r>
            <w:r w:rsidR="008E1935" w:rsidRPr="0059248E">
              <w:rPr>
                <w:rFonts w:ascii="Arial" w:hAnsi="Arial" w:cs="Arial"/>
                <w:b/>
                <w:color w:val="000000"/>
              </w:rPr>
              <w:t xml:space="preserve">de </w:t>
            </w:r>
            <w:r w:rsidR="00C15F2F">
              <w:rPr>
                <w:rFonts w:ascii="Arial" w:hAnsi="Arial" w:cs="Arial"/>
                <w:b/>
                <w:color w:val="000000"/>
              </w:rPr>
              <w:t>enero del 2021</w:t>
            </w:r>
          </w:p>
        </w:tc>
      </w:tr>
      <w:tr w:rsidR="000B16A4" w:rsidRPr="0059248E" w14:paraId="41BB1FE2" w14:textId="77777777" w:rsidTr="00BB3DE9">
        <w:tc>
          <w:tcPr>
            <w:tcW w:w="5245" w:type="dxa"/>
            <w:shd w:val="clear" w:color="auto" w:fill="auto"/>
          </w:tcPr>
          <w:p w14:paraId="2BD1291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7C130883" w:rsidR="000B16A4" w:rsidRPr="0059248E" w:rsidRDefault="007A2485" w:rsidP="003A0072">
            <w:pPr>
              <w:jc w:val="both"/>
              <w:rPr>
                <w:rFonts w:ascii="Arial" w:hAnsi="Arial" w:cs="Arial"/>
                <w:color w:val="000000"/>
              </w:rPr>
            </w:pPr>
            <w:r>
              <w:rPr>
                <w:rFonts w:ascii="Arial" w:hAnsi="Arial" w:cs="Arial"/>
                <w:color w:val="000000"/>
              </w:rPr>
              <w:t>Jueves</w:t>
            </w:r>
            <w:r w:rsidR="003A0072">
              <w:rPr>
                <w:rFonts w:ascii="Arial" w:hAnsi="Arial" w:cs="Arial"/>
                <w:color w:val="000000"/>
              </w:rPr>
              <w:t xml:space="preserve"> </w:t>
            </w:r>
            <w:r>
              <w:rPr>
                <w:rFonts w:ascii="Arial" w:hAnsi="Arial" w:cs="Arial"/>
                <w:b/>
                <w:color w:val="000000"/>
              </w:rPr>
              <w:t>28</w:t>
            </w:r>
            <w:r w:rsidR="008E1935" w:rsidRPr="003A0072">
              <w:rPr>
                <w:rFonts w:ascii="Arial" w:hAnsi="Arial" w:cs="Arial"/>
                <w:b/>
                <w:color w:val="000000"/>
              </w:rPr>
              <w:t xml:space="preserve"> </w:t>
            </w:r>
            <w:r w:rsidR="008E1935" w:rsidRPr="0059248E">
              <w:rPr>
                <w:rFonts w:ascii="Arial" w:hAnsi="Arial" w:cs="Arial"/>
                <w:b/>
                <w:color w:val="000000"/>
              </w:rPr>
              <w:t xml:space="preserve">de </w:t>
            </w:r>
            <w:r w:rsidR="00C15F2F">
              <w:rPr>
                <w:rFonts w:ascii="Arial" w:hAnsi="Arial" w:cs="Arial"/>
                <w:b/>
                <w:color w:val="000000"/>
              </w:rPr>
              <w:t>enero del 2021</w:t>
            </w:r>
          </w:p>
        </w:tc>
      </w:tr>
      <w:tr w:rsidR="003A0072" w:rsidRPr="0059248E" w14:paraId="1D1AB985" w14:textId="77777777" w:rsidTr="00BB3DE9">
        <w:tc>
          <w:tcPr>
            <w:tcW w:w="5245" w:type="dxa"/>
            <w:shd w:val="clear" w:color="auto" w:fill="auto"/>
          </w:tcPr>
          <w:p w14:paraId="08952F26" w14:textId="49AD22F5" w:rsidR="003A0072" w:rsidRPr="003A0072" w:rsidRDefault="003A0072" w:rsidP="00BB3DE9">
            <w:pPr>
              <w:spacing w:after="0"/>
              <w:jc w:val="both"/>
              <w:rPr>
                <w:rFonts w:ascii="Arial" w:hAnsi="Arial" w:cs="Arial"/>
                <w:color w:val="000000"/>
              </w:rPr>
            </w:pPr>
            <w:r w:rsidRPr="003A0072">
              <w:rPr>
                <w:rFonts w:ascii="Arial" w:hAnsi="Arial" w:cs="Arial"/>
              </w:rPr>
              <w:t xml:space="preserve">Visita a instalaciones </w:t>
            </w:r>
          </w:p>
        </w:tc>
        <w:tc>
          <w:tcPr>
            <w:tcW w:w="4961" w:type="dxa"/>
            <w:shd w:val="clear" w:color="auto" w:fill="auto"/>
          </w:tcPr>
          <w:p w14:paraId="30FA73A7" w14:textId="511DD2E1" w:rsidR="003A0072" w:rsidRDefault="003A0072" w:rsidP="00A27622">
            <w:pPr>
              <w:spacing w:after="0"/>
              <w:jc w:val="both"/>
              <w:rPr>
                <w:rFonts w:ascii="Arial" w:hAnsi="Arial" w:cs="Arial"/>
              </w:rPr>
            </w:pPr>
            <w:r w:rsidRPr="003A0072">
              <w:rPr>
                <w:rFonts w:ascii="Arial" w:hAnsi="Arial" w:cs="Arial"/>
              </w:rPr>
              <w:t>M</w:t>
            </w:r>
            <w:r>
              <w:rPr>
                <w:rFonts w:ascii="Arial" w:hAnsi="Arial" w:cs="Arial"/>
              </w:rPr>
              <w:t xml:space="preserve">artes </w:t>
            </w:r>
            <w:r w:rsidR="00A27622" w:rsidRPr="007A2485">
              <w:rPr>
                <w:rFonts w:ascii="Arial" w:hAnsi="Arial" w:cs="Arial"/>
                <w:b/>
              </w:rPr>
              <w:t>02</w:t>
            </w:r>
            <w:r w:rsidRPr="003A0072">
              <w:rPr>
                <w:rFonts w:ascii="Arial" w:hAnsi="Arial" w:cs="Arial"/>
                <w:b/>
              </w:rPr>
              <w:t xml:space="preserve"> de </w:t>
            </w:r>
            <w:r w:rsidR="00A27622">
              <w:rPr>
                <w:rFonts w:ascii="Arial" w:hAnsi="Arial" w:cs="Arial"/>
                <w:b/>
              </w:rPr>
              <w:t>febrero  del 2021</w:t>
            </w:r>
            <w:r w:rsidRPr="003A0072">
              <w:rPr>
                <w:rFonts w:ascii="Arial" w:hAnsi="Arial" w:cs="Arial"/>
              </w:rPr>
              <w:t xml:space="preserve"> a las 9:00 en Planta </w:t>
            </w:r>
            <w:r w:rsidR="00131676">
              <w:rPr>
                <w:rFonts w:ascii="Arial" w:hAnsi="Arial" w:cs="Arial"/>
              </w:rPr>
              <w:t xml:space="preserve">Potabilizadora </w:t>
            </w:r>
            <w:r w:rsidRPr="003A0072">
              <w:rPr>
                <w:rFonts w:ascii="Arial" w:hAnsi="Arial" w:cs="Arial"/>
              </w:rPr>
              <w:t xml:space="preserve">de </w:t>
            </w:r>
            <w:r w:rsidR="00A27622" w:rsidRPr="00A27622">
              <w:rPr>
                <w:rFonts w:ascii="Arial" w:hAnsi="Arial" w:cs="Arial"/>
              </w:rPr>
              <w:t>San Pablo</w:t>
            </w:r>
            <w:r w:rsidR="00A27622">
              <w:rPr>
                <w:rFonts w:ascii="Arial" w:hAnsi="Arial" w:cs="Arial"/>
              </w:rPr>
              <w:t xml:space="preserve"> con domicilio en: </w:t>
            </w:r>
            <w:r w:rsidR="00A27622" w:rsidRPr="00A27622">
              <w:rPr>
                <w:rFonts w:ascii="Arial" w:hAnsi="Arial" w:cs="Arial"/>
              </w:rPr>
              <w:t>Santa Daniela esquina San Fernando, Fraccionamiento Residencial San Pablo</w:t>
            </w:r>
            <w:r w:rsidR="00A27622">
              <w:rPr>
                <w:rFonts w:ascii="Arial" w:hAnsi="Arial" w:cs="Arial"/>
              </w:rPr>
              <w:t>.</w:t>
            </w:r>
          </w:p>
          <w:p w14:paraId="5173BD02" w14:textId="6AF55F56" w:rsidR="00A27622" w:rsidRPr="00A27622" w:rsidRDefault="00A27622" w:rsidP="00A27622">
            <w:pPr>
              <w:spacing w:after="0"/>
              <w:jc w:val="both"/>
              <w:rPr>
                <w:rFonts w:ascii="Arial" w:hAnsi="Arial" w:cs="Arial"/>
                <w:color w:val="000000"/>
              </w:rPr>
            </w:pPr>
            <w:r>
              <w:rPr>
                <w:rFonts w:ascii="Arial" w:hAnsi="Arial" w:cs="Arial"/>
                <w:color w:val="000000"/>
              </w:rPr>
              <w:t xml:space="preserve">Las rutas a seguir en dos grupos: </w:t>
            </w:r>
          </w:p>
          <w:p w14:paraId="6026E897"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Ruta 1</w:t>
            </w:r>
          </w:p>
          <w:p w14:paraId="4FB5D427"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Nueva Galicia</w:t>
            </w:r>
          </w:p>
          <w:p w14:paraId="0D98BA35"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Tulipanes 1</w:t>
            </w:r>
          </w:p>
          <w:p w14:paraId="372C3528"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lastRenderedPageBreak/>
              <w:t>Villas de la Tijera</w:t>
            </w:r>
          </w:p>
          <w:p w14:paraId="36001852"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Sorrento</w:t>
            </w:r>
          </w:p>
          <w:p w14:paraId="3CB1E4FF"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 xml:space="preserve">Villa Turquesa </w:t>
            </w:r>
          </w:p>
          <w:p w14:paraId="0FAAD0FF"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 xml:space="preserve">Bambú </w:t>
            </w:r>
          </w:p>
          <w:p w14:paraId="27208F9E"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Tepetates</w:t>
            </w:r>
          </w:p>
          <w:p w14:paraId="27327718"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 xml:space="preserve">Cofradía </w:t>
            </w:r>
          </w:p>
          <w:p w14:paraId="2DAB305D"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Ruta 2</w:t>
            </w:r>
          </w:p>
          <w:p w14:paraId="1B6B1E47" w14:textId="77777777" w:rsidR="00A27622" w:rsidRPr="00A27622" w:rsidRDefault="00A27622" w:rsidP="00A27622">
            <w:pPr>
              <w:spacing w:after="0"/>
              <w:jc w:val="both"/>
              <w:rPr>
                <w:rFonts w:ascii="Arial" w:hAnsi="Arial" w:cs="Arial"/>
                <w:color w:val="000000"/>
              </w:rPr>
            </w:pPr>
            <w:proofErr w:type="spellStart"/>
            <w:r w:rsidRPr="00A27622">
              <w:rPr>
                <w:rFonts w:ascii="Arial" w:hAnsi="Arial" w:cs="Arial"/>
                <w:color w:val="000000"/>
              </w:rPr>
              <w:t>Belcanto</w:t>
            </w:r>
            <w:proofErr w:type="spellEnd"/>
          </w:p>
          <w:p w14:paraId="77754FFF"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 xml:space="preserve">Hacienda San Miguel </w:t>
            </w:r>
          </w:p>
          <w:p w14:paraId="6A8AF168"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Real del Sol 1</w:t>
            </w:r>
          </w:p>
          <w:p w14:paraId="6F5C01B6"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 xml:space="preserve">La Concha Residencial </w:t>
            </w:r>
          </w:p>
          <w:p w14:paraId="37BAA8A4"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Santa Fe</w:t>
            </w:r>
          </w:p>
          <w:p w14:paraId="0EE4696F" w14:textId="77777777" w:rsidR="00A27622" w:rsidRPr="00A27622" w:rsidRDefault="00A27622" w:rsidP="00A27622">
            <w:pPr>
              <w:spacing w:after="0"/>
              <w:jc w:val="both"/>
              <w:rPr>
                <w:rFonts w:ascii="Arial" w:hAnsi="Arial" w:cs="Arial"/>
                <w:color w:val="000000"/>
              </w:rPr>
            </w:pPr>
            <w:r w:rsidRPr="00A27622">
              <w:rPr>
                <w:rFonts w:ascii="Arial" w:hAnsi="Arial" w:cs="Arial"/>
                <w:color w:val="000000"/>
              </w:rPr>
              <w:t>3 Gallos</w:t>
            </w:r>
          </w:p>
          <w:p w14:paraId="6BAD703C" w14:textId="77777777" w:rsidR="00A27622" w:rsidRPr="00A27622" w:rsidRDefault="00A27622" w:rsidP="00A27622">
            <w:pPr>
              <w:spacing w:after="0"/>
              <w:jc w:val="both"/>
              <w:rPr>
                <w:rFonts w:ascii="Arial" w:hAnsi="Arial" w:cs="Arial"/>
                <w:color w:val="000000"/>
              </w:rPr>
            </w:pPr>
            <w:proofErr w:type="spellStart"/>
            <w:r w:rsidRPr="00A27622">
              <w:rPr>
                <w:rFonts w:ascii="Arial" w:hAnsi="Arial" w:cs="Arial"/>
                <w:color w:val="000000"/>
              </w:rPr>
              <w:t>Renaceres</w:t>
            </w:r>
            <w:proofErr w:type="spellEnd"/>
            <w:r w:rsidRPr="00A27622">
              <w:rPr>
                <w:rFonts w:ascii="Arial" w:hAnsi="Arial" w:cs="Arial"/>
                <w:color w:val="000000"/>
              </w:rPr>
              <w:t xml:space="preserve"> 1</w:t>
            </w:r>
          </w:p>
          <w:p w14:paraId="5E3E74FB" w14:textId="77B78E60" w:rsidR="00A27622" w:rsidRPr="003A0072" w:rsidRDefault="00A27622" w:rsidP="00A27622">
            <w:pPr>
              <w:spacing w:after="0"/>
              <w:jc w:val="both"/>
              <w:rPr>
                <w:rFonts w:ascii="Arial" w:hAnsi="Arial" w:cs="Arial"/>
                <w:color w:val="000000"/>
              </w:rPr>
            </w:pPr>
            <w:proofErr w:type="spellStart"/>
            <w:r w:rsidRPr="00A27622">
              <w:rPr>
                <w:rFonts w:ascii="Arial" w:hAnsi="Arial" w:cs="Arial"/>
                <w:color w:val="000000"/>
              </w:rPr>
              <w:t>Renaceres</w:t>
            </w:r>
            <w:proofErr w:type="spellEnd"/>
            <w:r w:rsidRPr="00A27622">
              <w:rPr>
                <w:rFonts w:ascii="Arial" w:hAnsi="Arial" w:cs="Arial"/>
                <w:color w:val="000000"/>
              </w:rPr>
              <w:t xml:space="preserve"> 2</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3838DF97" w:rsidR="000B16A4" w:rsidRPr="0059248E" w:rsidRDefault="00614B1F" w:rsidP="00A27622">
            <w:pPr>
              <w:jc w:val="both"/>
              <w:rPr>
                <w:rFonts w:ascii="Arial" w:hAnsi="Arial" w:cs="Arial"/>
                <w:color w:val="000000"/>
              </w:rPr>
            </w:pPr>
            <w:r>
              <w:rPr>
                <w:rFonts w:ascii="Arial" w:hAnsi="Arial" w:cs="Arial"/>
                <w:color w:val="000000"/>
              </w:rPr>
              <w:t xml:space="preserve">Hasta el </w:t>
            </w:r>
            <w:r w:rsidR="003A0072">
              <w:rPr>
                <w:rFonts w:ascii="Arial" w:hAnsi="Arial" w:cs="Arial"/>
                <w:color w:val="000000"/>
              </w:rPr>
              <w:t xml:space="preserve">miércoles </w:t>
            </w:r>
            <w:r w:rsidR="00A27622">
              <w:rPr>
                <w:rFonts w:ascii="Arial" w:hAnsi="Arial" w:cs="Arial"/>
                <w:b/>
                <w:color w:val="000000"/>
              </w:rPr>
              <w:t xml:space="preserve">03 </w:t>
            </w:r>
            <w:r w:rsidR="000B16A4" w:rsidRPr="0059248E">
              <w:rPr>
                <w:rFonts w:ascii="Arial" w:hAnsi="Arial" w:cs="Arial"/>
                <w:b/>
                <w:color w:val="000000"/>
              </w:rPr>
              <w:t xml:space="preserve">de </w:t>
            </w:r>
            <w:r w:rsidR="00A27622">
              <w:rPr>
                <w:rFonts w:ascii="Arial" w:hAnsi="Arial" w:cs="Arial"/>
                <w:b/>
                <w:color w:val="000000"/>
              </w:rPr>
              <w:t xml:space="preserve">febrero </w:t>
            </w:r>
            <w:r w:rsidR="00C15F2F">
              <w:rPr>
                <w:rFonts w:ascii="Arial" w:hAnsi="Arial" w:cs="Arial"/>
                <w:b/>
                <w:color w:val="000000"/>
              </w:rPr>
              <w:t>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0F9309DC" w:rsidR="000B16A4" w:rsidRPr="0059248E" w:rsidRDefault="00C15F2F" w:rsidP="00A27622">
            <w:pPr>
              <w:jc w:val="both"/>
              <w:rPr>
                <w:rFonts w:ascii="Arial" w:hAnsi="Arial" w:cs="Arial"/>
                <w:color w:val="000000"/>
              </w:rPr>
            </w:pPr>
            <w:r>
              <w:rPr>
                <w:rFonts w:ascii="Arial" w:hAnsi="Arial" w:cs="Arial"/>
                <w:color w:val="000000"/>
              </w:rPr>
              <w:t xml:space="preserve">Viernes </w:t>
            </w:r>
            <w:r w:rsidR="00A27622">
              <w:rPr>
                <w:rFonts w:ascii="Arial" w:hAnsi="Arial" w:cs="Arial"/>
                <w:b/>
                <w:color w:val="000000"/>
              </w:rPr>
              <w:t>05</w:t>
            </w:r>
            <w:r w:rsidR="000B16A4" w:rsidRPr="0059248E">
              <w:rPr>
                <w:rFonts w:ascii="Arial" w:hAnsi="Arial" w:cs="Arial"/>
                <w:b/>
                <w:color w:val="000000"/>
              </w:rPr>
              <w:t xml:space="preserve"> de </w:t>
            </w:r>
            <w:r w:rsidR="00A27622">
              <w:rPr>
                <w:rFonts w:ascii="Arial" w:hAnsi="Arial" w:cs="Arial"/>
                <w:b/>
                <w:color w:val="000000"/>
              </w:rPr>
              <w:t xml:space="preserve">febrero </w:t>
            </w:r>
            <w:r>
              <w:rPr>
                <w:rFonts w:ascii="Arial" w:hAnsi="Arial" w:cs="Arial"/>
                <w:b/>
                <w:color w:val="000000"/>
              </w:rPr>
              <w:t>2021 a las 1</w:t>
            </w:r>
            <w:r w:rsidR="00A27622">
              <w:rPr>
                <w:rFonts w:ascii="Arial" w:hAnsi="Arial" w:cs="Arial"/>
                <w:b/>
                <w:color w:val="000000"/>
              </w:rPr>
              <w:t>3</w:t>
            </w:r>
            <w:r w:rsidR="000B16A4">
              <w:rPr>
                <w:rFonts w:ascii="Arial" w:hAnsi="Arial" w:cs="Arial"/>
                <w:b/>
                <w:color w:val="000000"/>
              </w:rPr>
              <w:t>:</w:t>
            </w:r>
            <w:r w:rsidR="00D10CE3">
              <w:rPr>
                <w:rFonts w:ascii="Arial" w:hAnsi="Arial" w:cs="Arial"/>
                <w:b/>
                <w:color w:val="000000"/>
              </w:rPr>
              <w:t>0</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presentación de proposiciones (art. 59, F. III, Ley)</w:t>
            </w:r>
          </w:p>
        </w:tc>
        <w:tc>
          <w:tcPr>
            <w:tcW w:w="4961" w:type="dxa"/>
            <w:shd w:val="clear" w:color="auto" w:fill="auto"/>
          </w:tcPr>
          <w:p w14:paraId="04FE9542" w14:textId="3D1B69CE" w:rsidR="000B16A4" w:rsidRPr="0059248E" w:rsidRDefault="000B16A4" w:rsidP="00097878">
            <w:pPr>
              <w:spacing w:after="0"/>
              <w:jc w:val="both"/>
              <w:rPr>
                <w:rFonts w:ascii="Arial" w:hAnsi="Arial" w:cs="Arial"/>
              </w:rPr>
            </w:pPr>
            <w:r w:rsidRPr="0059248E">
              <w:rPr>
                <w:rFonts w:ascii="Arial" w:hAnsi="Arial" w:cs="Arial"/>
                <w:color w:val="000000"/>
              </w:rPr>
              <w:t xml:space="preserve">La presentación de proposiciones iniciará el miércoles </w:t>
            </w:r>
            <w:r w:rsidR="00A27622">
              <w:rPr>
                <w:rFonts w:ascii="Arial" w:hAnsi="Arial" w:cs="Arial"/>
                <w:b/>
                <w:color w:val="000000"/>
              </w:rPr>
              <w:t>10</w:t>
            </w:r>
            <w:r w:rsidRPr="0059248E">
              <w:rPr>
                <w:rFonts w:ascii="Arial" w:hAnsi="Arial" w:cs="Arial"/>
                <w:b/>
                <w:color w:val="000000"/>
              </w:rPr>
              <w:t xml:space="preserve"> de </w:t>
            </w:r>
            <w:r w:rsidR="00097878">
              <w:rPr>
                <w:rFonts w:ascii="Arial" w:hAnsi="Arial" w:cs="Arial"/>
                <w:b/>
                <w:color w:val="000000"/>
              </w:rPr>
              <w:t xml:space="preserve">febrero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C15F2F">
              <w:rPr>
                <w:rFonts w:ascii="Arial" w:hAnsi="Arial" w:cs="Arial"/>
                <w:b/>
                <w:color w:val="000000"/>
              </w:rPr>
              <w:t>15</w:t>
            </w:r>
            <w:r w:rsidRPr="0059248E">
              <w:rPr>
                <w:rFonts w:ascii="Arial" w:hAnsi="Arial" w:cs="Arial"/>
                <w:b/>
                <w:color w:val="000000"/>
              </w:rPr>
              <w:t xml:space="preserve"> horas </w:t>
            </w:r>
            <w:r w:rsidR="00B970F0" w:rsidRPr="00B970F0">
              <w:rPr>
                <w:rFonts w:ascii="Arial" w:hAnsi="Arial" w:cs="Arial"/>
                <w:color w:val="000000"/>
              </w:rPr>
              <w:t>en el inmueble ubicado en Independencia 105 Sur, colonia centro en Tlajomulco de Zúñiga, Jalisco</w:t>
            </w:r>
            <w:proofErr w:type="gramStart"/>
            <w:r w:rsidR="00B970F0" w:rsidRPr="00B970F0">
              <w:rPr>
                <w:rFonts w:ascii="Arial" w:hAnsi="Arial" w:cs="Arial"/>
                <w:color w:val="000000"/>
              </w:rPr>
              <w:t>.</w:t>
            </w:r>
            <w:r>
              <w:rPr>
                <w:rFonts w:ascii="Arial" w:hAnsi="Arial" w:cs="Arial"/>
                <w:color w:val="000000"/>
              </w:rPr>
              <w:t>.</w:t>
            </w:r>
            <w:proofErr w:type="gramEnd"/>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60F660F9" w:rsidR="000B16A4" w:rsidRPr="0059248E" w:rsidRDefault="000B16A4" w:rsidP="00A27622">
            <w:pPr>
              <w:spacing w:after="0"/>
              <w:jc w:val="both"/>
              <w:rPr>
                <w:rFonts w:ascii="Arial" w:hAnsi="Arial" w:cs="Arial"/>
              </w:rPr>
            </w:pPr>
            <w:r w:rsidRPr="0059248E">
              <w:rPr>
                <w:rFonts w:ascii="Arial" w:hAnsi="Arial" w:cs="Arial"/>
                <w:color w:val="000000"/>
              </w:rPr>
              <w:t xml:space="preserve">La apertura de proposiciones iniciará el miércoles </w:t>
            </w:r>
            <w:r w:rsidR="00A27622">
              <w:rPr>
                <w:rFonts w:ascii="Arial" w:hAnsi="Arial" w:cs="Arial"/>
                <w:b/>
                <w:color w:val="000000"/>
              </w:rPr>
              <w:t>10</w:t>
            </w:r>
            <w:r w:rsidR="00504D5C" w:rsidRPr="0059248E">
              <w:rPr>
                <w:rFonts w:ascii="Arial" w:hAnsi="Arial" w:cs="Arial"/>
                <w:b/>
                <w:color w:val="000000"/>
              </w:rPr>
              <w:t xml:space="preserve"> de </w:t>
            </w:r>
            <w:r w:rsidR="00A27622">
              <w:rPr>
                <w:rFonts w:ascii="Arial" w:hAnsi="Arial" w:cs="Arial"/>
                <w:b/>
                <w:color w:val="000000"/>
              </w:rPr>
              <w:t>febrero</w:t>
            </w:r>
            <w:r w:rsidR="00614B1F">
              <w:rPr>
                <w:rFonts w:ascii="Arial" w:hAnsi="Arial" w:cs="Arial"/>
                <w:b/>
                <w:color w:val="000000"/>
              </w:rPr>
              <w:t xml:space="preserve"> </w:t>
            </w:r>
            <w:r w:rsidR="00504D5C" w:rsidRPr="0059248E">
              <w:rPr>
                <w:rFonts w:ascii="Arial" w:hAnsi="Arial" w:cs="Arial"/>
                <w:b/>
                <w:color w:val="000000"/>
              </w:rPr>
              <w:t>202</w:t>
            </w:r>
            <w:r w:rsidR="00614B1F">
              <w:rPr>
                <w:rFonts w:ascii="Arial" w:hAnsi="Arial" w:cs="Arial"/>
                <w:b/>
                <w:color w:val="000000"/>
              </w:rPr>
              <w:t>1</w:t>
            </w:r>
            <w:r w:rsidR="00504D5C">
              <w:rPr>
                <w:rFonts w:ascii="Arial" w:hAnsi="Arial" w:cs="Arial"/>
                <w:b/>
                <w:color w:val="000000"/>
              </w:rPr>
              <w:t xml:space="preserve"> </w:t>
            </w:r>
            <w:r w:rsidRPr="0059248E">
              <w:rPr>
                <w:rFonts w:ascii="Arial" w:hAnsi="Arial" w:cs="Arial"/>
                <w:b/>
                <w:color w:val="000000"/>
              </w:rPr>
              <w:t>a las 9:</w:t>
            </w:r>
            <w:r w:rsidR="00097878">
              <w:rPr>
                <w:rFonts w:ascii="Arial" w:hAnsi="Arial" w:cs="Arial"/>
                <w:b/>
                <w:color w:val="000000"/>
              </w:rPr>
              <w:t>1</w:t>
            </w:r>
            <w:r w:rsidR="00D10CE3">
              <w:rPr>
                <w:rFonts w:ascii="Arial" w:hAnsi="Arial" w:cs="Arial"/>
                <w:b/>
                <w:color w:val="000000"/>
              </w:rPr>
              <w:t>6</w:t>
            </w:r>
            <w:r w:rsidRPr="0059248E">
              <w:rPr>
                <w:rFonts w:ascii="Arial" w:hAnsi="Arial" w:cs="Arial"/>
                <w:b/>
                <w:color w:val="000000"/>
              </w:rPr>
              <w:t xml:space="preserve"> horas </w:t>
            </w:r>
            <w:r w:rsidR="00B970F0" w:rsidRPr="00B970F0">
              <w:rPr>
                <w:rFonts w:ascii="Arial" w:hAnsi="Arial" w:cs="Arial"/>
                <w:color w:val="000000"/>
              </w:rPr>
              <w:t>en el inmueble ubicado en Independencia 105 Sur, colonia centro en Tlajomulco de Zúñiga, Jalisco.</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77777777"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abierto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77777777"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Se </w:t>
            </w:r>
            <w:r>
              <w:rPr>
                <w:rFonts w:ascii="Arial" w:hAnsi="Arial" w:cs="Arial"/>
                <w:b/>
                <w:lang w:val="es-ES_tradnl" w:eastAsia="es-ES"/>
              </w:rPr>
              <w:t xml:space="preserve">podrá </w:t>
            </w:r>
            <w:r w:rsidRPr="0059248E">
              <w:rPr>
                <w:rFonts w:ascii="Arial" w:hAnsi="Arial" w:cs="Arial"/>
                <w:b/>
                <w:lang w:val="es-ES_tradnl" w:eastAsia="es-ES"/>
              </w:rPr>
              <w:t xml:space="preserve">adjudicar a </w:t>
            </w:r>
            <w:r>
              <w:rPr>
                <w:rFonts w:ascii="Arial" w:hAnsi="Arial" w:cs="Arial"/>
                <w:b/>
                <w:lang w:val="es-ES_tradnl" w:eastAsia="es-ES"/>
              </w:rPr>
              <w:t>varios licitantes</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Plazo de presentación de propuestas (Art. 60, Ley)</w:t>
            </w:r>
          </w:p>
        </w:tc>
        <w:tc>
          <w:tcPr>
            <w:tcW w:w="4961" w:type="dxa"/>
            <w:shd w:val="clear" w:color="auto" w:fill="auto"/>
          </w:tcPr>
          <w:p w14:paraId="4EF95B5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lastRenderedPageBreak/>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245F133"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97878">
              <w:rPr>
                <w:rFonts w:ascii="Arial" w:eastAsia="Times New Roman" w:hAnsi="Arial" w:cs="Arial"/>
                <w:b/>
                <w:iCs/>
                <w:lang w:eastAsia="es-ES"/>
              </w:rPr>
              <w:t>ADQUISICIÓN DEL SERVICIO DE OPERACIÓN Y MANTENIMIENTO DE PLANTAS POTABILIZADORAS PARA LA DIRECCIÓN GENERAL DE AGUA POTABLE Y SANEAMIENTO DEL MUNICIPIO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6ABA9878" w14:textId="77777777" w:rsidR="00026EEC" w:rsidRDefault="00026EEC" w:rsidP="00026EEC">
      <w:pPr>
        <w:spacing w:after="0" w:line="240" w:lineRule="auto"/>
        <w:jc w:val="both"/>
        <w:rPr>
          <w:rFonts w:ascii="Arial" w:eastAsia="Times New Roman" w:hAnsi="Arial" w:cs="Arial"/>
          <w:sz w:val="24"/>
          <w:szCs w:val="20"/>
          <w:lang w:eastAsia="es-ES"/>
        </w:rPr>
      </w:pPr>
    </w:p>
    <w:p w14:paraId="13782736" w14:textId="77777777" w:rsidR="00026EEC" w:rsidRPr="00387055" w:rsidRDefault="00026EEC" w:rsidP="00026EEC">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2071566B" w14:textId="77777777" w:rsidR="00026EEC" w:rsidRPr="001855D4" w:rsidRDefault="00026EEC" w:rsidP="00026EEC">
      <w:pPr>
        <w:spacing w:after="0" w:line="240" w:lineRule="auto"/>
        <w:jc w:val="both"/>
        <w:rPr>
          <w:rFonts w:ascii="Arial" w:eastAsia="Times New Roman" w:hAnsi="Arial" w:cs="Arial"/>
          <w:sz w:val="24"/>
          <w:szCs w:val="24"/>
          <w:lang w:val="es-ES" w:eastAsia="es-ES"/>
        </w:rPr>
      </w:pPr>
    </w:p>
    <w:p w14:paraId="370CFC85" w14:textId="77777777" w:rsidR="00026EEC" w:rsidRPr="001855D4" w:rsidRDefault="00026EEC" w:rsidP="00026EEC">
      <w:pPr>
        <w:spacing w:after="0"/>
        <w:jc w:val="center"/>
        <w:rPr>
          <w:rFonts w:ascii="Arial" w:hAnsi="Arial" w:cs="Arial"/>
          <w:sz w:val="24"/>
          <w:szCs w:val="24"/>
        </w:rPr>
      </w:pPr>
      <w:r w:rsidRPr="001855D4">
        <w:rPr>
          <w:rFonts w:ascii="Arial" w:hAnsi="Arial" w:cs="Arial"/>
          <w:sz w:val="24"/>
          <w:szCs w:val="24"/>
        </w:rPr>
        <w:t>A t e n t a m e n t e</w:t>
      </w:r>
    </w:p>
    <w:p w14:paraId="08405642" w14:textId="77777777" w:rsidR="00026EEC" w:rsidRPr="001855D4" w:rsidRDefault="00026EEC" w:rsidP="00026EEC">
      <w:pPr>
        <w:spacing w:after="0"/>
        <w:jc w:val="center"/>
        <w:rPr>
          <w:rFonts w:ascii="Arial" w:hAnsi="Arial" w:cs="Arial"/>
          <w:sz w:val="24"/>
          <w:szCs w:val="24"/>
        </w:rPr>
      </w:pPr>
    </w:p>
    <w:p w14:paraId="7003BD37" w14:textId="77777777" w:rsidR="00026EEC" w:rsidRPr="001855D4" w:rsidRDefault="00026EEC" w:rsidP="00026EEC">
      <w:pPr>
        <w:spacing w:after="0"/>
        <w:jc w:val="center"/>
        <w:rPr>
          <w:rFonts w:ascii="Arial" w:hAnsi="Arial" w:cs="Arial"/>
          <w:sz w:val="24"/>
          <w:szCs w:val="24"/>
        </w:rPr>
      </w:pPr>
    </w:p>
    <w:p w14:paraId="5A7EE60F" w14:textId="77777777" w:rsidR="00026EEC" w:rsidRPr="001855D4" w:rsidRDefault="00026EEC" w:rsidP="00026EEC">
      <w:pPr>
        <w:spacing w:after="0"/>
        <w:jc w:val="center"/>
        <w:rPr>
          <w:rFonts w:ascii="Arial" w:hAnsi="Arial" w:cs="Arial"/>
          <w:sz w:val="24"/>
          <w:szCs w:val="24"/>
        </w:rPr>
      </w:pPr>
      <w:proofErr w:type="spellStart"/>
      <w:r w:rsidRPr="001855D4">
        <w:rPr>
          <w:rFonts w:ascii="Arial" w:hAnsi="Arial" w:cs="Arial"/>
          <w:sz w:val="24"/>
          <w:szCs w:val="24"/>
        </w:rPr>
        <w:t>LCP</w:t>
      </w:r>
      <w:proofErr w:type="spellEnd"/>
      <w:r w:rsidRPr="001855D4">
        <w:rPr>
          <w:rFonts w:ascii="Arial" w:hAnsi="Arial" w:cs="Arial"/>
          <w:sz w:val="24"/>
          <w:szCs w:val="24"/>
        </w:rPr>
        <w:t>. Raúl Cuevas Landeros</w:t>
      </w:r>
    </w:p>
    <w:p w14:paraId="514CA9AF" w14:textId="77777777" w:rsidR="00026EEC" w:rsidRPr="001855D4" w:rsidRDefault="00026EEC" w:rsidP="00026EEC">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14:paraId="05168F6C" w14:textId="77777777" w:rsidR="00026EEC" w:rsidRPr="001855D4" w:rsidRDefault="00026EEC" w:rsidP="00026EEC">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14:paraId="21C72A45" w14:textId="77777777" w:rsidR="00026EEC" w:rsidRDefault="00026EEC" w:rsidP="000B16A4">
      <w:pPr>
        <w:spacing w:after="0" w:line="240" w:lineRule="auto"/>
        <w:jc w:val="center"/>
        <w:rPr>
          <w:rFonts w:ascii="Arial" w:eastAsia="Times New Roman" w:hAnsi="Arial" w:cs="Arial"/>
          <w:b/>
          <w:spacing w:val="60"/>
          <w:sz w:val="20"/>
          <w:szCs w:val="20"/>
          <w:lang w:eastAsia="es-ES"/>
        </w:rPr>
      </w:pPr>
    </w:p>
    <w:p w14:paraId="2AAB7BA0" w14:textId="77777777" w:rsidR="00026EEC" w:rsidRDefault="00026EEC" w:rsidP="000B16A4">
      <w:pPr>
        <w:spacing w:after="0" w:line="240" w:lineRule="auto"/>
        <w:jc w:val="center"/>
        <w:rPr>
          <w:rFonts w:ascii="Arial" w:eastAsia="Times New Roman" w:hAnsi="Arial" w:cs="Arial"/>
          <w:b/>
          <w:spacing w:val="60"/>
          <w:sz w:val="20"/>
          <w:szCs w:val="20"/>
          <w:lang w:eastAsia="es-ES"/>
        </w:rPr>
      </w:pPr>
    </w:p>
    <w:p w14:paraId="7AFD4866" w14:textId="77777777" w:rsidR="00D769F0" w:rsidRDefault="00D769F0" w:rsidP="000B16A4">
      <w:pPr>
        <w:spacing w:after="0" w:line="240" w:lineRule="auto"/>
        <w:jc w:val="center"/>
        <w:rPr>
          <w:rFonts w:ascii="Arial" w:eastAsia="Times New Roman" w:hAnsi="Arial" w:cs="Arial"/>
          <w:b/>
          <w:spacing w:val="60"/>
          <w:sz w:val="20"/>
          <w:szCs w:val="20"/>
          <w:lang w:eastAsia="es-ES"/>
        </w:rPr>
      </w:pPr>
    </w:p>
    <w:p w14:paraId="61CF6D0F" w14:textId="77777777" w:rsidR="00D769F0" w:rsidRDefault="00D769F0" w:rsidP="000B16A4">
      <w:pPr>
        <w:spacing w:after="0" w:line="240" w:lineRule="auto"/>
        <w:jc w:val="center"/>
        <w:rPr>
          <w:rFonts w:ascii="Arial" w:eastAsia="Times New Roman" w:hAnsi="Arial" w:cs="Arial"/>
          <w:b/>
          <w:spacing w:val="60"/>
          <w:sz w:val="20"/>
          <w:szCs w:val="20"/>
          <w:lang w:eastAsia="es-ES"/>
        </w:rPr>
      </w:pPr>
    </w:p>
    <w:p w14:paraId="6D97C9F7" w14:textId="77777777" w:rsidR="00D769F0" w:rsidRDefault="00D769F0" w:rsidP="000B16A4">
      <w:pPr>
        <w:spacing w:after="0" w:line="240" w:lineRule="auto"/>
        <w:jc w:val="center"/>
        <w:rPr>
          <w:rFonts w:ascii="Arial" w:eastAsia="Times New Roman" w:hAnsi="Arial" w:cs="Arial"/>
          <w:b/>
          <w:spacing w:val="60"/>
          <w:sz w:val="20"/>
          <w:szCs w:val="20"/>
          <w:lang w:eastAsia="es-ES"/>
        </w:rPr>
      </w:pPr>
    </w:p>
    <w:p w14:paraId="676601E4" w14:textId="4DB336C6" w:rsidR="00793FD1" w:rsidRPr="0013137D" w:rsidRDefault="00026EEC" w:rsidP="000B16A4">
      <w:pPr>
        <w:spacing w:after="0" w:line="240" w:lineRule="auto"/>
        <w:jc w:val="center"/>
        <w:rPr>
          <w:rFonts w:ascii="Arial" w:eastAsia="Times New Roman" w:hAnsi="Arial" w:cs="Arial"/>
          <w:b/>
          <w:sz w:val="20"/>
          <w:szCs w:val="20"/>
          <w:lang w:eastAsia="es-ES"/>
        </w:rPr>
      </w:pPr>
      <w:r w:rsidRPr="000B16A4">
        <w:rPr>
          <w:rFonts w:ascii="Arial" w:hAnsi="Arial" w:cs="Arial"/>
          <w:b/>
        </w:rPr>
        <w:t xml:space="preserve"> </w:t>
      </w:r>
      <w:r w:rsidR="000B16A4" w:rsidRPr="000B16A4">
        <w:rPr>
          <w:rFonts w:ascii="Arial" w:hAnsi="Arial" w:cs="Arial"/>
          <w:b/>
        </w:rPr>
        <w:t>“</w:t>
      </w:r>
      <w:r w:rsidR="00097878">
        <w:rPr>
          <w:rFonts w:ascii="Arial" w:hAnsi="Arial" w:cs="Arial"/>
          <w:b/>
        </w:rPr>
        <w:t>ADQUISICIÓN DEL SERVICIO DE OPERACIÓN Y MANTENIMIENTO DE PLANTAS POTABILIZADORAS PARA LA DIRECCIÓN GENERAL DE AGUA POTABLE Y SANEAMIENTO DEL MUNICIPIO DE TLAJOMULCO DE ZÚÑIGA, JALISCO</w:t>
      </w:r>
      <w:r w:rsidR="000B16A4" w:rsidRPr="000B16A4">
        <w:rPr>
          <w:rFonts w:ascii="Arial" w:hAnsi="Arial" w:cs="Arial"/>
          <w:b/>
        </w:rPr>
        <w:t>”</w:t>
      </w:r>
    </w:p>
    <w:p w14:paraId="4F63754C" w14:textId="77777777" w:rsidR="000B16A4" w:rsidRDefault="000B16A4" w:rsidP="00CA51E6">
      <w:pPr>
        <w:spacing w:after="0" w:line="240" w:lineRule="auto"/>
        <w:rPr>
          <w:rFonts w:ascii="Arial" w:eastAsia="Times New Roman" w:hAnsi="Arial" w:cs="Arial"/>
          <w:b/>
          <w:sz w:val="20"/>
          <w:szCs w:val="20"/>
          <w:lang w:eastAsia="es-ES"/>
        </w:rPr>
      </w:pPr>
    </w:p>
    <w:p w14:paraId="3597CCE9"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MUNICIPIO DE TLAJOMULCO DE ZÚÑIGA, JALISCO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6B76D110" w14:textId="77777777" w:rsidR="008E1739" w:rsidRDefault="008E1739" w:rsidP="0080291D">
      <w:pPr>
        <w:spacing w:after="0" w:line="240" w:lineRule="auto"/>
        <w:jc w:val="both"/>
        <w:rPr>
          <w:rFonts w:ascii="Arial" w:eastAsia="Arial" w:hAnsi="Arial" w:cs="Arial"/>
          <w:sz w:val="24"/>
          <w:szCs w:val="24"/>
        </w:rPr>
      </w:pPr>
    </w:p>
    <w:p w14:paraId="0FB0B291" w14:textId="77777777" w:rsidR="0013798A" w:rsidRDefault="0013798A" w:rsidP="0080291D">
      <w:pPr>
        <w:spacing w:after="0" w:line="240" w:lineRule="auto"/>
        <w:jc w:val="both"/>
        <w:rPr>
          <w:rFonts w:ascii="Arial" w:eastAsia="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159"/>
        <w:gridCol w:w="4935"/>
        <w:gridCol w:w="1699"/>
        <w:gridCol w:w="1722"/>
      </w:tblGrid>
      <w:tr w:rsidR="000E7824" w:rsidRPr="00F81588" w14:paraId="77D5523A" w14:textId="77777777" w:rsidTr="00F351F6">
        <w:trPr>
          <w:trHeight w:val="399"/>
        </w:trPr>
        <w:tc>
          <w:tcPr>
            <w:tcW w:w="459" w:type="pct"/>
            <w:tcBorders>
              <w:top w:val="single" w:sz="4" w:space="0" w:color="auto"/>
              <w:left w:val="single" w:sz="4" w:space="0" w:color="auto"/>
              <w:bottom w:val="single" w:sz="4" w:space="0" w:color="auto"/>
              <w:right w:val="single" w:sz="4" w:space="0" w:color="auto"/>
            </w:tcBorders>
            <w:hideMark/>
          </w:tcPr>
          <w:p w14:paraId="67926236" w14:textId="77777777" w:rsidR="000E7824" w:rsidRPr="00F81588" w:rsidRDefault="000E7824" w:rsidP="00F351F6">
            <w:pPr>
              <w:spacing w:after="0" w:line="240" w:lineRule="auto"/>
              <w:jc w:val="center"/>
              <w:rPr>
                <w:rFonts w:ascii="Arial" w:eastAsia="Times New Roman" w:hAnsi="Arial" w:cs="Arial"/>
                <w:b/>
                <w:lang w:eastAsia="es-ES"/>
              </w:rPr>
            </w:pPr>
            <w:r w:rsidRPr="00F81588">
              <w:rPr>
                <w:rFonts w:ascii="Arial" w:eastAsia="Times New Roman" w:hAnsi="Arial" w:cs="Arial"/>
                <w:b/>
                <w:lang w:eastAsia="es-ES"/>
              </w:rPr>
              <w:t>Partida</w:t>
            </w:r>
          </w:p>
        </w:tc>
        <w:tc>
          <w:tcPr>
            <w:tcW w:w="553" w:type="pct"/>
            <w:tcBorders>
              <w:top w:val="single" w:sz="4" w:space="0" w:color="auto"/>
              <w:left w:val="single" w:sz="4" w:space="0" w:color="auto"/>
              <w:bottom w:val="single" w:sz="4" w:space="0" w:color="auto"/>
              <w:right w:val="single" w:sz="4" w:space="0" w:color="auto"/>
            </w:tcBorders>
            <w:hideMark/>
          </w:tcPr>
          <w:p w14:paraId="75CEB1F7" w14:textId="77777777" w:rsidR="000E7824" w:rsidRPr="00F81588" w:rsidRDefault="000E7824" w:rsidP="00F351F6">
            <w:pPr>
              <w:spacing w:after="0" w:line="240" w:lineRule="auto"/>
              <w:jc w:val="center"/>
              <w:rPr>
                <w:rFonts w:ascii="Arial" w:eastAsia="Times New Roman" w:hAnsi="Arial" w:cs="Arial"/>
                <w:b/>
                <w:lang w:eastAsia="es-ES"/>
              </w:rPr>
            </w:pPr>
            <w:r w:rsidRPr="00F81588">
              <w:rPr>
                <w:rFonts w:ascii="Arial" w:eastAsia="Times New Roman" w:hAnsi="Arial" w:cs="Arial"/>
                <w:b/>
                <w:lang w:eastAsia="es-ES"/>
              </w:rPr>
              <w:t>Cantidad</w:t>
            </w:r>
          </w:p>
          <w:p w14:paraId="158E56B5" w14:textId="77777777" w:rsidR="000E7824" w:rsidRPr="00F81588" w:rsidRDefault="000E7824" w:rsidP="00F351F6">
            <w:pPr>
              <w:spacing w:after="0" w:line="240" w:lineRule="auto"/>
              <w:jc w:val="center"/>
              <w:rPr>
                <w:rFonts w:ascii="Arial" w:eastAsia="Times New Roman" w:hAnsi="Arial" w:cs="Arial"/>
                <w:b/>
                <w:lang w:eastAsia="es-ES"/>
              </w:rPr>
            </w:pPr>
            <w:r w:rsidRPr="00F81588">
              <w:rPr>
                <w:rFonts w:ascii="Arial" w:eastAsia="Times New Roman" w:hAnsi="Arial" w:cs="Arial"/>
                <w:b/>
                <w:lang w:eastAsia="es-ES"/>
              </w:rPr>
              <w:t>(mes)</w:t>
            </w:r>
          </w:p>
        </w:tc>
        <w:tc>
          <w:tcPr>
            <w:tcW w:w="2355" w:type="pct"/>
            <w:tcBorders>
              <w:top w:val="single" w:sz="4" w:space="0" w:color="auto"/>
              <w:left w:val="single" w:sz="4" w:space="0" w:color="auto"/>
              <w:bottom w:val="single" w:sz="4" w:space="0" w:color="auto"/>
              <w:right w:val="single" w:sz="4" w:space="0" w:color="auto"/>
            </w:tcBorders>
            <w:hideMark/>
          </w:tcPr>
          <w:p w14:paraId="10A1088B" w14:textId="6922228D" w:rsidR="000E7824" w:rsidRPr="00F81588" w:rsidRDefault="000E7824" w:rsidP="000E7824">
            <w:pPr>
              <w:spacing w:after="0" w:line="240" w:lineRule="auto"/>
              <w:rPr>
                <w:rFonts w:ascii="Arial" w:eastAsia="Times New Roman" w:hAnsi="Arial" w:cs="Arial"/>
                <w:b/>
                <w:lang w:eastAsia="es-ES"/>
              </w:rPr>
            </w:pPr>
            <w:r>
              <w:rPr>
                <w:rFonts w:ascii="Arial" w:eastAsia="Times New Roman" w:hAnsi="Arial" w:cs="Arial"/>
                <w:b/>
                <w:lang w:eastAsia="es-ES"/>
              </w:rPr>
              <w:t>Planta Potabilizadora</w:t>
            </w:r>
          </w:p>
        </w:tc>
        <w:tc>
          <w:tcPr>
            <w:tcW w:w="811" w:type="pct"/>
            <w:tcBorders>
              <w:top w:val="single" w:sz="4" w:space="0" w:color="auto"/>
              <w:left w:val="single" w:sz="4" w:space="0" w:color="auto"/>
              <w:bottom w:val="single" w:sz="4" w:space="0" w:color="auto"/>
              <w:right w:val="single" w:sz="4" w:space="0" w:color="auto"/>
            </w:tcBorders>
            <w:hideMark/>
          </w:tcPr>
          <w:p w14:paraId="0CD1651C" w14:textId="77777777" w:rsidR="000E7824" w:rsidRPr="00F81588" w:rsidRDefault="000E7824" w:rsidP="00F351F6">
            <w:pPr>
              <w:spacing w:after="0" w:line="240" w:lineRule="auto"/>
              <w:jc w:val="center"/>
              <w:rPr>
                <w:rFonts w:ascii="Arial" w:eastAsia="Times New Roman" w:hAnsi="Arial" w:cs="Arial"/>
                <w:b/>
                <w:lang w:eastAsia="es-ES"/>
              </w:rPr>
            </w:pPr>
            <w:r w:rsidRPr="00F81588">
              <w:rPr>
                <w:rFonts w:ascii="Arial" w:eastAsia="Times New Roman" w:hAnsi="Arial" w:cs="Arial"/>
                <w:b/>
                <w:lang w:eastAsia="es-ES"/>
              </w:rPr>
              <w:t xml:space="preserve">Precio </w:t>
            </w:r>
            <w:r>
              <w:rPr>
                <w:rFonts w:ascii="Arial" w:eastAsia="Times New Roman" w:hAnsi="Arial" w:cs="Arial"/>
                <w:b/>
                <w:lang w:eastAsia="es-ES"/>
              </w:rPr>
              <w:t xml:space="preserve">mensual </w:t>
            </w:r>
          </w:p>
        </w:tc>
        <w:tc>
          <w:tcPr>
            <w:tcW w:w="822" w:type="pct"/>
            <w:tcBorders>
              <w:top w:val="single" w:sz="4" w:space="0" w:color="auto"/>
              <w:left w:val="single" w:sz="4" w:space="0" w:color="auto"/>
              <w:bottom w:val="single" w:sz="4" w:space="0" w:color="auto"/>
              <w:right w:val="single" w:sz="4" w:space="0" w:color="auto"/>
            </w:tcBorders>
            <w:hideMark/>
          </w:tcPr>
          <w:p w14:paraId="5820A7E1" w14:textId="77777777" w:rsidR="000E7824" w:rsidRPr="00F81588" w:rsidRDefault="000E7824" w:rsidP="00F351F6">
            <w:pPr>
              <w:spacing w:after="0" w:line="240" w:lineRule="auto"/>
              <w:jc w:val="center"/>
              <w:rPr>
                <w:rFonts w:ascii="Arial" w:eastAsia="Times New Roman" w:hAnsi="Arial" w:cs="Arial"/>
                <w:b/>
                <w:lang w:eastAsia="es-ES"/>
              </w:rPr>
            </w:pPr>
            <w:r w:rsidRPr="00F81588">
              <w:rPr>
                <w:rFonts w:ascii="Arial" w:eastAsia="Times New Roman" w:hAnsi="Arial" w:cs="Arial"/>
                <w:b/>
                <w:lang w:eastAsia="es-ES"/>
              </w:rPr>
              <w:t>Precio Partida</w:t>
            </w:r>
          </w:p>
        </w:tc>
      </w:tr>
      <w:tr w:rsidR="00007F99" w:rsidRPr="00F81588" w14:paraId="5F5CCA7C"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4DC08610"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w:t>
            </w:r>
          </w:p>
        </w:tc>
        <w:tc>
          <w:tcPr>
            <w:tcW w:w="553" w:type="pct"/>
            <w:tcBorders>
              <w:top w:val="single" w:sz="4" w:space="0" w:color="auto"/>
              <w:left w:val="single" w:sz="4" w:space="0" w:color="auto"/>
              <w:bottom w:val="single" w:sz="4" w:space="0" w:color="auto"/>
              <w:right w:val="single" w:sz="4" w:space="0" w:color="auto"/>
            </w:tcBorders>
          </w:tcPr>
          <w:p w14:paraId="6DE3EB8D" w14:textId="354EF674" w:rsidR="00007F99" w:rsidRPr="00F81588" w:rsidRDefault="00007F99" w:rsidP="00F351F6">
            <w:pPr>
              <w:spacing w:after="0" w:line="240" w:lineRule="auto"/>
              <w:jc w:val="center"/>
              <w:rPr>
                <w:rFonts w:ascii="Arial" w:eastAsia="Times New Roman" w:hAnsi="Arial" w:cs="Arial"/>
                <w:lang w:eastAsia="es-ES"/>
              </w:rPr>
            </w:pPr>
            <w:r>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5BD074F6" w14:textId="36B26F22"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Real del Sol 1</w:t>
            </w:r>
          </w:p>
        </w:tc>
        <w:tc>
          <w:tcPr>
            <w:tcW w:w="811" w:type="pct"/>
            <w:tcBorders>
              <w:top w:val="single" w:sz="4" w:space="0" w:color="auto"/>
              <w:left w:val="single" w:sz="4" w:space="0" w:color="auto"/>
              <w:bottom w:val="single" w:sz="4" w:space="0" w:color="auto"/>
              <w:right w:val="single" w:sz="4" w:space="0" w:color="auto"/>
            </w:tcBorders>
          </w:tcPr>
          <w:p w14:paraId="6723DB34"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659D51EC"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2CF958C2"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05D0EBA4"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2</w:t>
            </w:r>
          </w:p>
        </w:tc>
        <w:tc>
          <w:tcPr>
            <w:tcW w:w="553" w:type="pct"/>
            <w:tcBorders>
              <w:top w:val="single" w:sz="4" w:space="0" w:color="auto"/>
              <w:left w:val="single" w:sz="4" w:space="0" w:color="auto"/>
              <w:bottom w:val="single" w:sz="4" w:space="0" w:color="auto"/>
              <w:right w:val="single" w:sz="4" w:space="0" w:color="auto"/>
            </w:tcBorders>
          </w:tcPr>
          <w:p w14:paraId="3AEC97F8" w14:textId="7EB9A186"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218ED113" w14:textId="179A311C"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La Concha Residencial</w:t>
            </w:r>
          </w:p>
        </w:tc>
        <w:tc>
          <w:tcPr>
            <w:tcW w:w="811" w:type="pct"/>
            <w:tcBorders>
              <w:top w:val="single" w:sz="4" w:space="0" w:color="auto"/>
              <w:left w:val="single" w:sz="4" w:space="0" w:color="auto"/>
              <w:bottom w:val="single" w:sz="4" w:space="0" w:color="auto"/>
              <w:right w:val="single" w:sz="4" w:space="0" w:color="auto"/>
            </w:tcBorders>
          </w:tcPr>
          <w:p w14:paraId="7EF7806B"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780683C0"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48EC36BC"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74CED5A0"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3</w:t>
            </w:r>
          </w:p>
        </w:tc>
        <w:tc>
          <w:tcPr>
            <w:tcW w:w="553" w:type="pct"/>
            <w:tcBorders>
              <w:top w:val="single" w:sz="4" w:space="0" w:color="auto"/>
              <w:left w:val="single" w:sz="4" w:space="0" w:color="auto"/>
              <w:bottom w:val="single" w:sz="4" w:space="0" w:color="auto"/>
              <w:right w:val="single" w:sz="4" w:space="0" w:color="auto"/>
            </w:tcBorders>
          </w:tcPr>
          <w:p w14:paraId="3DE66272" w14:textId="327694F5"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4A5B8B0D" w14:textId="5E4DE9F1"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Tepetates</w:t>
            </w:r>
          </w:p>
        </w:tc>
        <w:tc>
          <w:tcPr>
            <w:tcW w:w="811" w:type="pct"/>
            <w:tcBorders>
              <w:top w:val="single" w:sz="4" w:space="0" w:color="auto"/>
              <w:left w:val="single" w:sz="4" w:space="0" w:color="auto"/>
              <w:bottom w:val="single" w:sz="4" w:space="0" w:color="auto"/>
              <w:right w:val="single" w:sz="4" w:space="0" w:color="auto"/>
            </w:tcBorders>
          </w:tcPr>
          <w:p w14:paraId="34F2512F"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4F213B49"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042FC8E9"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28FCB49F"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4</w:t>
            </w:r>
          </w:p>
        </w:tc>
        <w:tc>
          <w:tcPr>
            <w:tcW w:w="553" w:type="pct"/>
            <w:tcBorders>
              <w:top w:val="single" w:sz="4" w:space="0" w:color="auto"/>
              <w:left w:val="single" w:sz="4" w:space="0" w:color="auto"/>
              <w:bottom w:val="single" w:sz="4" w:space="0" w:color="auto"/>
              <w:right w:val="single" w:sz="4" w:space="0" w:color="auto"/>
            </w:tcBorders>
          </w:tcPr>
          <w:p w14:paraId="01AA07F0" w14:textId="0A3D377A"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72FF434C" w14:textId="2B2492F2"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Residencial San Pablo</w:t>
            </w:r>
          </w:p>
        </w:tc>
        <w:tc>
          <w:tcPr>
            <w:tcW w:w="811" w:type="pct"/>
            <w:tcBorders>
              <w:top w:val="single" w:sz="4" w:space="0" w:color="auto"/>
              <w:left w:val="single" w:sz="4" w:space="0" w:color="auto"/>
              <w:bottom w:val="single" w:sz="4" w:space="0" w:color="auto"/>
              <w:right w:val="single" w:sz="4" w:space="0" w:color="auto"/>
            </w:tcBorders>
          </w:tcPr>
          <w:p w14:paraId="45C5B4E5"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4CB984FD"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6A17DD5D"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383B54CF"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5</w:t>
            </w:r>
          </w:p>
        </w:tc>
        <w:tc>
          <w:tcPr>
            <w:tcW w:w="553" w:type="pct"/>
            <w:tcBorders>
              <w:top w:val="single" w:sz="4" w:space="0" w:color="auto"/>
              <w:left w:val="single" w:sz="4" w:space="0" w:color="auto"/>
              <w:bottom w:val="single" w:sz="4" w:space="0" w:color="auto"/>
              <w:right w:val="single" w:sz="4" w:space="0" w:color="auto"/>
            </w:tcBorders>
          </w:tcPr>
          <w:p w14:paraId="57314B96" w14:textId="6985E6D6"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192D90C9" w14:textId="113506CB"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Cofradía</w:t>
            </w:r>
          </w:p>
        </w:tc>
        <w:tc>
          <w:tcPr>
            <w:tcW w:w="811" w:type="pct"/>
            <w:tcBorders>
              <w:top w:val="single" w:sz="4" w:space="0" w:color="auto"/>
              <w:left w:val="single" w:sz="4" w:space="0" w:color="auto"/>
              <w:bottom w:val="single" w:sz="4" w:space="0" w:color="auto"/>
              <w:right w:val="single" w:sz="4" w:space="0" w:color="auto"/>
            </w:tcBorders>
          </w:tcPr>
          <w:p w14:paraId="041839F4"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3073EB55"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070F9505"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30942F8C"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6</w:t>
            </w:r>
          </w:p>
        </w:tc>
        <w:tc>
          <w:tcPr>
            <w:tcW w:w="553" w:type="pct"/>
            <w:tcBorders>
              <w:top w:val="single" w:sz="4" w:space="0" w:color="auto"/>
              <w:left w:val="single" w:sz="4" w:space="0" w:color="auto"/>
              <w:bottom w:val="single" w:sz="4" w:space="0" w:color="auto"/>
              <w:right w:val="single" w:sz="4" w:space="0" w:color="auto"/>
            </w:tcBorders>
          </w:tcPr>
          <w:p w14:paraId="3FF0E3E1" w14:textId="50F57D54"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1762F64C" w14:textId="01E51B55"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3 Gallos</w:t>
            </w:r>
          </w:p>
        </w:tc>
        <w:tc>
          <w:tcPr>
            <w:tcW w:w="811" w:type="pct"/>
            <w:tcBorders>
              <w:top w:val="single" w:sz="4" w:space="0" w:color="auto"/>
              <w:left w:val="single" w:sz="4" w:space="0" w:color="auto"/>
              <w:bottom w:val="single" w:sz="4" w:space="0" w:color="auto"/>
              <w:right w:val="single" w:sz="4" w:space="0" w:color="auto"/>
            </w:tcBorders>
          </w:tcPr>
          <w:p w14:paraId="4A8F86FE"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7F3A9FC0"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01072CD1"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7BD4957D"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7</w:t>
            </w:r>
          </w:p>
        </w:tc>
        <w:tc>
          <w:tcPr>
            <w:tcW w:w="553" w:type="pct"/>
            <w:tcBorders>
              <w:top w:val="single" w:sz="4" w:space="0" w:color="auto"/>
              <w:left w:val="single" w:sz="4" w:space="0" w:color="auto"/>
              <w:bottom w:val="single" w:sz="4" w:space="0" w:color="auto"/>
              <w:right w:val="single" w:sz="4" w:space="0" w:color="auto"/>
            </w:tcBorders>
          </w:tcPr>
          <w:p w14:paraId="2577D0DA" w14:textId="74D5D455"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0093F92A" w14:textId="0061DC65"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Villas de la Tijera</w:t>
            </w:r>
          </w:p>
        </w:tc>
        <w:tc>
          <w:tcPr>
            <w:tcW w:w="811" w:type="pct"/>
            <w:tcBorders>
              <w:top w:val="single" w:sz="4" w:space="0" w:color="auto"/>
              <w:left w:val="single" w:sz="4" w:space="0" w:color="auto"/>
              <w:bottom w:val="single" w:sz="4" w:space="0" w:color="auto"/>
              <w:right w:val="single" w:sz="4" w:space="0" w:color="auto"/>
            </w:tcBorders>
          </w:tcPr>
          <w:p w14:paraId="47CA7C0D"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3E05D69D"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7773F4EB"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0B4EF0FF"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8</w:t>
            </w:r>
          </w:p>
        </w:tc>
        <w:tc>
          <w:tcPr>
            <w:tcW w:w="553" w:type="pct"/>
            <w:tcBorders>
              <w:top w:val="single" w:sz="4" w:space="0" w:color="auto"/>
              <w:left w:val="single" w:sz="4" w:space="0" w:color="auto"/>
              <w:bottom w:val="single" w:sz="4" w:space="0" w:color="auto"/>
              <w:right w:val="single" w:sz="4" w:space="0" w:color="auto"/>
            </w:tcBorders>
          </w:tcPr>
          <w:p w14:paraId="6E801A69" w14:textId="4A3FB265"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43822731" w14:textId="4313C160"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Tulipanes 1</w:t>
            </w:r>
          </w:p>
        </w:tc>
        <w:tc>
          <w:tcPr>
            <w:tcW w:w="811" w:type="pct"/>
            <w:tcBorders>
              <w:top w:val="single" w:sz="4" w:space="0" w:color="auto"/>
              <w:left w:val="single" w:sz="4" w:space="0" w:color="auto"/>
              <w:bottom w:val="single" w:sz="4" w:space="0" w:color="auto"/>
              <w:right w:val="single" w:sz="4" w:space="0" w:color="auto"/>
            </w:tcBorders>
          </w:tcPr>
          <w:p w14:paraId="73265A64"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21669522"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7AB8285D"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3687C4B9"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9</w:t>
            </w:r>
          </w:p>
        </w:tc>
        <w:tc>
          <w:tcPr>
            <w:tcW w:w="553" w:type="pct"/>
            <w:tcBorders>
              <w:top w:val="single" w:sz="4" w:space="0" w:color="auto"/>
              <w:left w:val="single" w:sz="4" w:space="0" w:color="auto"/>
              <w:bottom w:val="single" w:sz="4" w:space="0" w:color="auto"/>
              <w:right w:val="single" w:sz="4" w:space="0" w:color="auto"/>
            </w:tcBorders>
          </w:tcPr>
          <w:p w14:paraId="1192AFAC" w14:textId="08ABADBA"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436A1162" w14:textId="3FE01D0A" w:rsidR="00007F99" w:rsidRPr="00F81588" w:rsidRDefault="00007F99" w:rsidP="00F351F6">
            <w:pPr>
              <w:suppressAutoHyphens/>
              <w:spacing w:after="0"/>
              <w:rPr>
                <w:rFonts w:ascii="Arial" w:eastAsia="Calibri" w:hAnsi="Arial" w:cs="Arial"/>
                <w:color w:val="000000"/>
              </w:rPr>
            </w:pPr>
            <w:proofErr w:type="spellStart"/>
            <w:r w:rsidRPr="00131676">
              <w:rPr>
                <w:rFonts w:ascii="Arial" w:eastAsia="Times New Roman" w:hAnsi="Arial" w:cs="Arial"/>
                <w:sz w:val="24"/>
                <w:szCs w:val="24"/>
                <w:lang w:eastAsia="es-ES"/>
              </w:rPr>
              <w:t>Renaceres</w:t>
            </w:r>
            <w:proofErr w:type="spellEnd"/>
            <w:r w:rsidRPr="00131676">
              <w:rPr>
                <w:rFonts w:ascii="Arial" w:eastAsia="Times New Roman" w:hAnsi="Arial" w:cs="Arial"/>
                <w:sz w:val="24"/>
                <w:szCs w:val="24"/>
                <w:lang w:eastAsia="es-ES"/>
              </w:rPr>
              <w:t xml:space="preserve"> 1</w:t>
            </w:r>
          </w:p>
        </w:tc>
        <w:tc>
          <w:tcPr>
            <w:tcW w:w="811" w:type="pct"/>
            <w:tcBorders>
              <w:top w:val="single" w:sz="4" w:space="0" w:color="auto"/>
              <w:left w:val="single" w:sz="4" w:space="0" w:color="auto"/>
              <w:bottom w:val="single" w:sz="4" w:space="0" w:color="auto"/>
              <w:right w:val="single" w:sz="4" w:space="0" w:color="auto"/>
            </w:tcBorders>
          </w:tcPr>
          <w:p w14:paraId="5729A368"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736EBF92"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305CD2FD"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05F18062"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10</w:t>
            </w:r>
          </w:p>
        </w:tc>
        <w:tc>
          <w:tcPr>
            <w:tcW w:w="553" w:type="pct"/>
            <w:tcBorders>
              <w:top w:val="single" w:sz="4" w:space="0" w:color="auto"/>
              <w:left w:val="single" w:sz="4" w:space="0" w:color="auto"/>
              <w:bottom w:val="single" w:sz="4" w:space="0" w:color="auto"/>
              <w:right w:val="single" w:sz="4" w:space="0" w:color="auto"/>
            </w:tcBorders>
          </w:tcPr>
          <w:p w14:paraId="1CD6E82D" w14:textId="3D3474AA"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7B95BF24" w14:textId="4DBA86D9"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Nueva Galicia</w:t>
            </w:r>
          </w:p>
        </w:tc>
        <w:tc>
          <w:tcPr>
            <w:tcW w:w="811" w:type="pct"/>
            <w:tcBorders>
              <w:top w:val="single" w:sz="4" w:space="0" w:color="auto"/>
              <w:left w:val="single" w:sz="4" w:space="0" w:color="auto"/>
              <w:bottom w:val="single" w:sz="4" w:space="0" w:color="auto"/>
              <w:right w:val="single" w:sz="4" w:space="0" w:color="auto"/>
            </w:tcBorders>
          </w:tcPr>
          <w:p w14:paraId="3AD2BC25"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418898DB"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057E5BDD"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74170E0C"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11</w:t>
            </w:r>
          </w:p>
        </w:tc>
        <w:tc>
          <w:tcPr>
            <w:tcW w:w="553" w:type="pct"/>
            <w:tcBorders>
              <w:top w:val="single" w:sz="4" w:space="0" w:color="auto"/>
              <w:left w:val="single" w:sz="4" w:space="0" w:color="auto"/>
              <w:bottom w:val="single" w:sz="4" w:space="0" w:color="auto"/>
              <w:right w:val="single" w:sz="4" w:space="0" w:color="auto"/>
            </w:tcBorders>
          </w:tcPr>
          <w:p w14:paraId="3382CFE8" w14:textId="206C6B29"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3C6EC056" w14:textId="6C98186C"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Hacienda San Miguel</w:t>
            </w:r>
          </w:p>
        </w:tc>
        <w:tc>
          <w:tcPr>
            <w:tcW w:w="811" w:type="pct"/>
            <w:tcBorders>
              <w:top w:val="single" w:sz="4" w:space="0" w:color="auto"/>
              <w:left w:val="single" w:sz="4" w:space="0" w:color="auto"/>
              <w:bottom w:val="single" w:sz="4" w:space="0" w:color="auto"/>
              <w:right w:val="single" w:sz="4" w:space="0" w:color="auto"/>
            </w:tcBorders>
          </w:tcPr>
          <w:p w14:paraId="7FD580E6"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3CBEF9B5"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51BBAE79"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5B96EF38"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12</w:t>
            </w:r>
          </w:p>
        </w:tc>
        <w:tc>
          <w:tcPr>
            <w:tcW w:w="553" w:type="pct"/>
            <w:tcBorders>
              <w:top w:val="single" w:sz="4" w:space="0" w:color="auto"/>
              <w:left w:val="single" w:sz="4" w:space="0" w:color="auto"/>
              <w:bottom w:val="single" w:sz="4" w:space="0" w:color="auto"/>
              <w:right w:val="single" w:sz="4" w:space="0" w:color="auto"/>
            </w:tcBorders>
          </w:tcPr>
          <w:p w14:paraId="4864318D" w14:textId="7A57CFB8"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46CDD1E1" w14:textId="3C258445"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Santa Fe</w:t>
            </w:r>
          </w:p>
        </w:tc>
        <w:tc>
          <w:tcPr>
            <w:tcW w:w="811" w:type="pct"/>
            <w:tcBorders>
              <w:top w:val="single" w:sz="4" w:space="0" w:color="auto"/>
              <w:left w:val="single" w:sz="4" w:space="0" w:color="auto"/>
              <w:bottom w:val="single" w:sz="4" w:space="0" w:color="auto"/>
              <w:right w:val="single" w:sz="4" w:space="0" w:color="auto"/>
            </w:tcBorders>
          </w:tcPr>
          <w:p w14:paraId="60F96E8A"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5C12A11D"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7D8F06A2"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2821491A"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13</w:t>
            </w:r>
          </w:p>
        </w:tc>
        <w:tc>
          <w:tcPr>
            <w:tcW w:w="553" w:type="pct"/>
            <w:tcBorders>
              <w:top w:val="single" w:sz="4" w:space="0" w:color="auto"/>
              <w:left w:val="single" w:sz="4" w:space="0" w:color="auto"/>
              <w:bottom w:val="single" w:sz="4" w:space="0" w:color="auto"/>
              <w:right w:val="single" w:sz="4" w:space="0" w:color="auto"/>
            </w:tcBorders>
          </w:tcPr>
          <w:p w14:paraId="1FFE2890" w14:textId="15C8BF28"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7466E60A" w14:textId="49B36054"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Sorrento Residencial</w:t>
            </w:r>
          </w:p>
        </w:tc>
        <w:tc>
          <w:tcPr>
            <w:tcW w:w="811" w:type="pct"/>
            <w:tcBorders>
              <w:top w:val="single" w:sz="4" w:space="0" w:color="auto"/>
              <w:left w:val="single" w:sz="4" w:space="0" w:color="auto"/>
              <w:bottom w:val="single" w:sz="4" w:space="0" w:color="auto"/>
              <w:right w:val="single" w:sz="4" w:space="0" w:color="auto"/>
            </w:tcBorders>
          </w:tcPr>
          <w:p w14:paraId="2A9403A6"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0B5CAE15"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3DDCC800"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72FE7F17"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14</w:t>
            </w:r>
          </w:p>
        </w:tc>
        <w:tc>
          <w:tcPr>
            <w:tcW w:w="553" w:type="pct"/>
            <w:tcBorders>
              <w:top w:val="single" w:sz="4" w:space="0" w:color="auto"/>
              <w:left w:val="single" w:sz="4" w:space="0" w:color="auto"/>
              <w:bottom w:val="single" w:sz="4" w:space="0" w:color="auto"/>
              <w:right w:val="single" w:sz="4" w:space="0" w:color="auto"/>
            </w:tcBorders>
          </w:tcPr>
          <w:p w14:paraId="285E9A81" w14:textId="515A1801"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505A1829" w14:textId="2339010E"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Villa Turquesa</w:t>
            </w:r>
          </w:p>
        </w:tc>
        <w:tc>
          <w:tcPr>
            <w:tcW w:w="811" w:type="pct"/>
            <w:tcBorders>
              <w:top w:val="single" w:sz="4" w:space="0" w:color="auto"/>
              <w:left w:val="single" w:sz="4" w:space="0" w:color="auto"/>
              <w:bottom w:val="single" w:sz="4" w:space="0" w:color="auto"/>
              <w:right w:val="single" w:sz="4" w:space="0" w:color="auto"/>
            </w:tcBorders>
          </w:tcPr>
          <w:p w14:paraId="2B5DB9CF"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45ADF6AB"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78661E5E"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59F18596"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15</w:t>
            </w:r>
          </w:p>
        </w:tc>
        <w:tc>
          <w:tcPr>
            <w:tcW w:w="553" w:type="pct"/>
            <w:tcBorders>
              <w:top w:val="single" w:sz="4" w:space="0" w:color="auto"/>
              <w:left w:val="single" w:sz="4" w:space="0" w:color="auto"/>
              <w:bottom w:val="single" w:sz="4" w:space="0" w:color="auto"/>
              <w:right w:val="single" w:sz="4" w:space="0" w:color="auto"/>
            </w:tcBorders>
          </w:tcPr>
          <w:p w14:paraId="219EA050" w14:textId="0857BA3B"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5D78E837" w14:textId="213D547A" w:rsidR="00007F99" w:rsidRPr="00F81588" w:rsidRDefault="00007F99" w:rsidP="00F351F6">
            <w:pPr>
              <w:suppressAutoHyphens/>
              <w:spacing w:after="0"/>
              <w:rPr>
                <w:rFonts w:ascii="Arial" w:eastAsia="Calibri" w:hAnsi="Arial" w:cs="Arial"/>
                <w:color w:val="000000"/>
              </w:rPr>
            </w:pPr>
            <w:r w:rsidRPr="00131676">
              <w:rPr>
                <w:rFonts w:ascii="Arial" w:eastAsia="Times New Roman" w:hAnsi="Arial" w:cs="Arial"/>
                <w:sz w:val="24"/>
                <w:szCs w:val="24"/>
                <w:lang w:eastAsia="es-ES"/>
              </w:rPr>
              <w:t>Bambú</w:t>
            </w:r>
          </w:p>
        </w:tc>
        <w:tc>
          <w:tcPr>
            <w:tcW w:w="811" w:type="pct"/>
            <w:tcBorders>
              <w:top w:val="single" w:sz="4" w:space="0" w:color="auto"/>
              <w:left w:val="single" w:sz="4" w:space="0" w:color="auto"/>
              <w:bottom w:val="single" w:sz="4" w:space="0" w:color="auto"/>
              <w:right w:val="single" w:sz="4" w:space="0" w:color="auto"/>
            </w:tcBorders>
          </w:tcPr>
          <w:p w14:paraId="027166F1"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5386E0AD" w14:textId="77777777" w:rsidR="00007F99" w:rsidRPr="00F81588" w:rsidRDefault="00007F99" w:rsidP="00F351F6">
            <w:pPr>
              <w:spacing w:after="0" w:line="240" w:lineRule="auto"/>
              <w:jc w:val="both"/>
              <w:rPr>
                <w:rFonts w:ascii="Arial" w:eastAsia="Times New Roman" w:hAnsi="Arial" w:cs="Arial"/>
                <w:lang w:eastAsia="es-ES"/>
              </w:rPr>
            </w:pPr>
          </w:p>
        </w:tc>
      </w:tr>
      <w:tr w:rsidR="00007F99" w:rsidRPr="00F81588" w14:paraId="30AB7251"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00A804F9"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16</w:t>
            </w:r>
          </w:p>
        </w:tc>
        <w:tc>
          <w:tcPr>
            <w:tcW w:w="553" w:type="pct"/>
            <w:tcBorders>
              <w:top w:val="single" w:sz="4" w:space="0" w:color="auto"/>
              <w:left w:val="single" w:sz="4" w:space="0" w:color="auto"/>
              <w:bottom w:val="single" w:sz="4" w:space="0" w:color="auto"/>
              <w:right w:val="single" w:sz="4" w:space="0" w:color="auto"/>
            </w:tcBorders>
          </w:tcPr>
          <w:p w14:paraId="48D36BA5" w14:textId="28901113"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71D572B4" w14:textId="1B88DEE5" w:rsidR="00007F99" w:rsidRPr="00F81588" w:rsidRDefault="00007F99" w:rsidP="00F351F6">
            <w:pPr>
              <w:suppressAutoHyphens/>
              <w:spacing w:after="0"/>
              <w:rPr>
                <w:rFonts w:ascii="Arial" w:eastAsia="Calibri" w:hAnsi="Arial" w:cs="Arial"/>
                <w:color w:val="000000"/>
              </w:rPr>
            </w:pPr>
            <w:proofErr w:type="spellStart"/>
            <w:r w:rsidRPr="00131676">
              <w:rPr>
                <w:rFonts w:ascii="Arial" w:eastAsia="Times New Roman" w:hAnsi="Arial" w:cs="Arial"/>
                <w:sz w:val="24"/>
                <w:szCs w:val="24"/>
                <w:lang w:eastAsia="es-ES"/>
              </w:rPr>
              <w:t>Belcanto</w:t>
            </w:r>
            <w:proofErr w:type="spellEnd"/>
          </w:p>
        </w:tc>
        <w:tc>
          <w:tcPr>
            <w:tcW w:w="811" w:type="pct"/>
            <w:tcBorders>
              <w:top w:val="single" w:sz="4" w:space="0" w:color="auto"/>
              <w:left w:val="single" w:sz="4" w:space="0" w:color="auto"/>
              <w:bottom w:val="single" w:sz="4" w:space="0" w:color="auto"/>
              <w:right w:val="single" w:sz="4" w:space="0" w:color="auto"/>
            </w:tcBorders>
          </w:tcPr>
          <w:p w14:paraId="249E5FEC" w14:textId="77777777" w:rsidR="00007F99" w:rsidRPr="00F81588" w:rsidRDefault="00007F99" w:rsidP="00F351F6">
            <w:pPr>
              <w:spacing w:after="0" w:line="240" w:lineRule="auto"/>
              <w:jc w:val="both"/>
              <w:rPr>
                <w:rFonts w:ascii="Arial" w:eastAsia="Times New Roman" w:hAnsi="Arial" w:cs="Arial"/>
                <w:highlight w:val="yellow"/>
                <w:lang w:eastAsia="es-ES"/>
              </w:rPr>
            </w:pPr>
          </w:p>
        </w:tc>
        <w:tc>
          <w:tcPr>
            <w:tcW w:w="822" w:type="pct"/>
            <w:tcBorders>
              <w:top w:val="single" w:sz="4" w:space="0" w:color="auto"/>
              <w:left w:val="single" w:sz="4" w:space="0" w:color="auto"/>
              <w:bottom w:val="single" w:sz="4" w:space="0" w:color="auto"/>
              <w:right w:val="single" w:sz="4" w:space="0" w:color="auto"/>
            </w:tcBorders>
          </w:tcPr>
          <w:p w14:paraId="6AD2B660" w14:textId="77777777" w:rsidR="00007F99" w:rsidRPr="00F81588" w:rsidRDefault="00007F99" w:rsidP="00F351F6">
            <w:pPr>
              <w:spacing w:after="0" w:line="240" w:lineRule="auto"/>
              <w:jc w:val="both"/>
              <w:rPr>
                <w:rFonts w:ascii="Arial" w:eastAsia="Times New Roman" w:hAnsi="Arial" w:cs="Arial"/>
                <w:highlight w:val="yellow"/>
                <w:lang w:eastAsia="es-ES"/>
              </w:rPr>
            </w:pPr>
          </w:p>
        </w:tc>
      </w:tr>
      <w:tr w:rsidR="00007F99" w:rsidRPr="00F81588" w14:paraId="206636AB" w14:textId="77777777" w:rsidTr="000E7824">
        <w:tc>
          <w:tcPr>
            <w:tcW w:w="459" w:type="pct"/>
            <w:tcBorders>
              <w:top w:val="single" w:sz="4" w:space="0" w:color="auto"/>
              <w:left w:val="single" w:sz="4" w:space="0" w:color="auto"/>
              <w:bottom w:val="single" w:sz="4" w:space="0" w:color="auto"/>
              <w:right w:val="single" w:sz="4" w:space="0" w:color="auto"/>
            </w:tcBorders>
            <w:hideMark/>
          </w:tcPr>
          <w:p w14:paraId="3C4D6791" w14:textId="77777777" w:rsidR="00007F99" w:rsidRPr="00F81588" w:rsidRDefault="00007F99" w:rsidP="00F351F6">
            <w:pPr>
              <w:spacing w:after="0" w:line="240" w:lineRule="auto"/>
              <w:jc w:val="center"/>
              <w:rPr>
                <w:rFonts w:ascii="Arial" w:eastAsia="Times New Roman" w:hAnsi="Arial" w:cs="Arial"/>
                <w:lang w:eastAsia="es-ES"/>
              </w:rPr>
            </w:pPr>
            <w:r w:rsidRPr="00F81588">
              <w:rPr>
                <w:rFonts w:ascii="Arial" w:eastAsia="Times New Roman" w:hAnsi="Arial" w:cs="Arial"/>
                <w:lang w:eastAsia="es-ES"/>
              </w:rPr>
              <w:t>17</w:t>
            </w:r>
          </w:p>
        </w:tc>
        <w:tc>
          <w:tcPr>
            <w:tcW w:w="553" w:type="pct"/>
            <w:tcBorders>
              <w:top w:val="single" w:sz="4" w:space="0" w:color="auto"/>
              <w:left w:val="single" w:sz="4" w:space="0" w:color="auto"/>
              <w:bottom w:val="single" w:sz="4" w:space="0" w:color="auto"/>
              <w:right w:val="single" w:sz="4" w:space="0" w:color="auto"/>
            </w:tcBorders>
          </w:tcPr>
          <w:p w14:paraId="008AECDD" w14:textId="39EBBCC0" w:rsidR="00007F99" w:rsidRPr="00F81588" w:rsidRDefault="00007F99" w:rsidP="00F351F6">
            <w:pPr>
              <w:spacing w:after="0" w:line="240" w:lineRule="auto"/>
              <w:jc w:val="center"/>
              <w:rPr>
                <w:rFonts w:ascii="Arial" w:eastAsia="Times New Roman" w:hAnsi="Arial" w:cs="Arial"/>
                <w:lang w:eastAsia="es-ES"/>
              </w:rPr>
            </w:pPr>
            <w:r w:rsidRPr="005524F7">
              <w:rPr>
                <w:rFonts w:ascii="Arial" w:eastAsia="Times New Roman" w:hAnsi="Arial" w:cs="Arial"/>
                <w:lang w:eastAsia="es-ES"/>
              </w:rPr>
              <w:t>07</w:t>
            </w:r>
          </w:p>
        </w:tc>
        <w:tc>
          <w:tcPr>
            <w:tcW w:w="2355" w:type="pct"/>
            <w:tcBorders>
              <w:top w:val="single" w:sz="4" w:space="0" w:color="auto"/>
              <w:left w:val="single" w:sz="4" w:space="0" w:color="auto"/>
              <w:bottom w:val="single" w:sz="4" w:space="0" w:color="auto"/>
              <w:right w:val="single" w:sz="4" w:space="0" w:color="auto"/>
            </w:tcBorders>
            <w:vAlign w:val="center"/>
            <w:hideMark/>
          </w:tcPr>
          <w:p w14:paraId="6CAD7CD3" w14:textId="44B036F4" w:rsidR="00007F99" w:rsidRPr="00F81588" w:rsidRDefault="00007F99" w:rsidP="00F351F6">
            <w:pPr>
              <w:suppressAutoHyphens/>
              <w:spacing w:after="0"/>
              <w:rPr>
                <w:rFonts w:ascii="Arial" w:eastAsia="Calibri" w:hAnsi="Arial" w:cs="Arial"/>
                <w:color w:val="000000"/>
              </w:rPr>
            </w:pPr>
            <w:proofErr w:type="spellStart"/>
            <w:r w:rsidRPr="00131676">
              <w:rPr>
                <w:rFonts w:ascii="Arial" w:eastAsia="Times New Roman" w:hAnsi="Arial" w:cs="Arial"/>
                <w:sz w:val="24"/>
                <w:szCs w:val="24"/>
                <w:lang w:eastAsia="es-ES"/>
              </w:rPr>
              <w:t>Renaceres</w:t>
            </w:r>
            <w:proofErr w:type="spellEnd"/>
            <w:r w:rsidRPr="00131676">
              <w:rPr>
                <w:rFonts w:ascii="Arial" w:eastAsia="Times New Roman" w:hAnsi="Arial" w:cs="Arial"/>
                <w:sz w:val="24"/>
                <w:szCs w:val="24"/>
                <w:lang w:eastAsia="es-ES"/>
              </w:rPr>
              <w:t xml:space="preserve"> 2</w:t>
            </w:r>
          </w:p>
        </w:tc>
        <w:tc>
          <w:tcPr>
            <w:tcW w:w="811" w:type="pct"/>
            <w:tcBorders>
              <w:top w:val="single" w:sz="4" w:space="0" w:color="auto"/>
              <w:left w:val="single" w:sz="4" w:space="0" w:color="auto"/>
              <w:bottom w:val="single" w:sz="4" w:space="0" w:color="auto"/>
              <w:right w:val="single" w:sz="4" w:space="0" w:color="auto"/>
            </w:tcBorders>
          </w:tcPr>
          <w:p w14:paraId="569AA0BD" w14:textId="77777777" w:rsidR="00007F99" w:rsidRPr="00F81588" w:rsidRDefault="00007F99" w:rsidP="00F351F6">
            <w:pPr>
              <w:spacing w:after="0" w:line="240" w:lineRule="auto"/>
              <w:jc w:val="both"/>
              <w:rPr>
                <w:rFonts w:ascii="Arial" w:eastAsia="Times New Roman" w:hAnsi="Arial" w:cs="Arial"/>
                <w:lang w:eastAsia="es-ES"/>
              </w:rPr>
            </w:pPr>
          </w:p>
        </w:tc>
        <w:tc>
          <w:tcPr>
            <w:tcW w:w="822" w:type="pct"/>
            <w:tcBorders>
              <w:top w:val="single" w:sz="4" w:space="0" w:color="auto"/>
              <w:left w:val="single" w:sz="4" w:space="0" w:color="auto"/>
              <w:bottom w:val="single" w:sz="4" w:space="0" w:color="auto"/>
              <w:right w:val="single" w:sz="4" w:space="0" w:color="auto"/>
            </w:tcBorders>
          </w:tcPr>
          <w:p w14:paraId="0515623B" w14:textId="77777777" w:rsidR="00007F99" w:rsidRPr="00F81588" w:rsidRDefault="00007F99" w:rsidP="00F351F6">
            <w:pPr>
              <w:spacing w:after="0" w:line="240" w:lineRule="auto"/>
              <w:jc w:val="both"/>
              <w:rPr>
                <w:rFonts w:ascii="Arial" w:eastAsia="Times New Roman" w:hAnsi="Arial" w:cs="Arial"/>
                <w:lang w:eastAsia="es-ES"/>
              </w:rPr>
            </w:pPr>
          </w:p>
        </w:tc>
      </w:tr>
    </w:tbl>
    <w:p w14:paraId="4FD82965" w14:textId="77777777" w:rsidR="000E7824" w:rsidRDefault="000E7824" w:rsidP="0080291D">
      <w:pPr>
        <w:spacing w:after="0" w:line="240" w:lineRule="auto"/>
        <w:jc w:val="both"/>
        <w:rPr>
          <w:rFonts w:ascii="Arial" w:eastAsia="Arial" w:hAnsi="Arial" w:cs="Arial"/>
          <w:sz w:val="24"/>
          <w:szCs w:val="24"/>
        </w:rPr>
      </w:pPr>
    </w:p>
    <w:p w14:paraId="3934E6C3" w14:textId="77777777" w:rsidR="00D769F0" w:rsidRDefault="00D769F0" w:rsidP="0080291D">
      <w:pPr>
        <w:spacing w:after="0" w:line="240" w:lineRule="auto"/>
        <w:jc w:val="both"/>
        <w:rPr>
          <w:rFonts w:ascii="Arial" w:eastAsia="Arial" w:hAnsi="Arial" w:cs="Arial"/>
          <w:sz w:val="24"/>
          <w:szCs w:val="24"/>
        </w:rPr>
      </w:pPr>
    </w:p>
    <w:p w14:paraId="3D859883" w14:textId="77777777" w:rsidR="00D769F0" w:rsidRDefault="00D769F0" w:rsidP="0080291D">
      <w:pPr>
        <w:spacing w:after="0" w:line="240" w:lineRule="auto"/>
        <w:jc w:val="both"/>
        <w:rPr>
          <w:rFonts w:ascii="Arial" w:eastAsia="Arial" w:hAnsi="Arial" w:cs="Arial"/>
          <w:sz w:val="24"/>
          <w:szCs w:val="24"/>
        </w:rPr>
      </w:pPr>
    </w:p>
    <w:p w14:paraId="4938B2FB" w14:textId="77777777" w:rsidR="00D769F0" w:rsidRDefault="00D769F0" w:rsidP="0080291D">
      <w:pPr>
        <w:spacing w:after="0" w:line="240" w:lineRule="auto"/>
        <w:jc w:val="both"/>
        <w:rPr>
          <w:rFonts w:ascii="Arial" w:eastAsia="Arial" w:hAnsi="Arial" w:cs="Arial"/>
          <w:sz w:val="24"/>
          <w:szCs w:val="24"/>
        </w:rPr>
      </w:pPr>
    </w:p>
    <w:p w14:paraId="1F371569" w14:textId="77777777" w:rsidR="00D769F0" w:rsidRDefault="00D769F0" w:rsidP="0080291D">
      <w:pPr>
        <w:spacing w:after="0" w:line="240" w:lineRule="auto"/>
        <w:jc w:val="both"/>
        <w:rPr>
          <w:rFonts w:ascii="Arial" w:eastAsia="Arial" w:hAnsi="Arial" w:cs="Arial"/>
          <w:sz w:val="24"/>
          <w:szCs w:val="24"/>
        </w:rPr>
      </w:pPr>
    </w:p>
    <w:p w14:paraId="1F3D28E6" w14:textId="77777777" w:rsidR="00D769F0" w:rsidRDefault="00D769F0" w:rsidP="0080291D">
      <w:pPr>
        <w:spacing w:after="0" w:line="240" w:lineRule="auto"/>
        <w:jc w:val="both"/>
        <w:rPr>
          <w:rFonts w:ascii="Arial" w:eastAsia="Arial" w:hAnsi="Arial" w:cs="Arial"/>
          <w:sz w:val="24"/>
          <w:szCs w:val="24"/>
        </w:rPr>
      </w:pPr>
    </w:p>
    <w:p w14:paraId="0856CB89" w14:textId="77777777" w:rsidR="00D769F0" w:rsidRDefault="00D769F0" w:rsidP="0080291D">
      <w:pPr>
        <w:spacing w:after="0" w:line="240" w:lineRule="auto"/>
        <w:jc w:val="both"/>
        <w:rPr>
          <w:rFonts w:ascii="Arial" w:eastAsia="Arial" w:hAnsi="Arial" w:cs="Arial"/>
          <w:sz w:val="24"/>
          <w:szCs w:val="24"/>
        </w:rPr>
      </w:pPr>
    </w:p>
    <w:p w14:paraId="04CB014B" w14:textId="77777777" w:rsidR="00D769F0" w:rsidRDefault="00D769F0" w:rsidP="0080291D">
      <w:pPr>
        <w:spacing w:after="0" w:line="240" w:lineRule="auto"/>
        <w:jc w:val="both"/>
        <w:rPr>
          <w:rFonts w:ascii="Arial" w:eastAsia="Arial" w:hAnsi="Arial" w:cs="Arial"/>
          <w:sz w:val="24"/>
          <w:szCs w:val="24"/>
        </w:rPr>
      </w:pPr>
    </w:p>
    <w:p w14:paraId="1FE9710C" w14:textId="77777777" w:rsidR="00026EEC" w:rsidRDefault="00026EEC" w:rsidP="0080291D">
      <w:pPr>
        <w:spacing w:after="0" w:line="240" w:lineRule="auto"/>
        <w:jc w:val="both"/>
        <w:rPr>
          <w:rFonts w:ascii="Arial" w:eastAsia="Arial" w:hAnsi="Arial" w:cs="Arial"/>
          <w:sz w:val="24"/>
          <w:szCs w:val="24"/>
        </w:rPr>
      </w:pPr>
    </w:p>
    <w:p w14:paraId="2930234C" w14:textId="77777777" w:rsidR="00026EEC" w:rsidRPr="00470B5F" w:rsidRDefault="00026EEC" w:rsidP="00026EEC">
      <w:pPr>
        <w:spacing w:after="0" w:line="240" w:lineRule="auto"/>
        <w:ind w:firstLine="708"/>
        <w:jc w:val="center"/>
        <w:rPr>
          <w:rFonts w:ascii="Arial" w:hAnsi="Arial" w:cs="Arial"/>
          <w:b/>
          <w:sz w:val="32"/>
          <w:szCs w:val="32"/>
        </w:rPr>
      </w:pPr>
      <w:r w:rsidRPr="00470B5F">
        <w:rPr>
          <w:rFonts w:ascii="Arial" w:hAnsi="Arial" w:cs="Arial"/>
          <w:b/>
          <w:sz w:val="32"/>
          <w:szCs w:val="32"/>
        </w:rPr>
        <w:t>ORDEN DE PAGO</w:t>
      </w:r>
    </w:p>
    <w:p w14:paraId="36C6DC53" w14:textId="07988835" w:rsidR="00026EEC" w:rsidRPr="00470B5F" w:rsidRDefault="00026EEC" w:rsidP="00026EEC">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-02</w:t>
      </w:r>
      <w:r>
        <w:rPr>
          <w:rFonts w:ascii="Arial" w:hAnsi="Arial" w:cs="Arial"/>
          <w:sz w:val="28"/>
          <w:szCs w:val="28"/>
        </w:rPr>
        <w:t>/2021</w:t>
      </w:r>
    </w:p>
    <w:tbl>
      <w:tblPr>
        <w:tblStyle w:val="Tablaconcuadrcula61"/>
        <w:tblW w:w="0" w:type="auto"/>
        <w:tblInd w:w="730" w:type="dxa"/>
        <w:tblLook w:val="04A0" w:firstRow="1" w:lastRow="0" w:firstColumn="1" w:lastColumn="0" w:noHBand="0" w:noVBand="1"/>
      </w:tblPr>
      <w:tblGrid>
        <w:gridCol w:w="4527"/>
        <w:gridCol w:w="4527"/>
      </w:tblGrid>
      <w:tr w:rsidR="00026EEC" w:rsidRPr="00470B5F" w14:paraId="7F83A5BD" w14:textId="77777777" w:rsidTr="00DB0063">
        <w:tc>
          <w:tcPr>
            <w:tcW w:w="9054" w:type="dxa"/>
            <w:gridSpan w:val="2"/>
          </w:tcPr>
          <w:p w14:paraId="05FF1B19" w14:textId="77777777" w:rsidR="00026EEC" w:rsidRPr="00470B5F" w:rsidRDefault="00026EEC" w:rsidP="00DB0063">
            <w:pPr>
              <w:rPr>
                <w:rFonts w:ascii="Arial" w:hAnsi="Arial" w:cs="Arial"/>
              </w:rPr>
            </w:pPr>
          </w:p>
          <w:p w14:paraId="26BF3160" w14:textId="77777777" w:rsidR="00026EEC" w:rsidRPr="00470B5F" w:rsidRDefault="00026EEC" w:rsidP="00DB0063">
            <w:pPr>
              <w:rPr>
                <w:rFonts w:ascii="Arial" w:hAnsi="Arial" w:cs="Arial"/>
              </w:rPr>
            </w:pPr>
          </w:p>
          <w:p w14:paraId="0FD5F88F" w14:textId="77777777" w:rsidR="00026EEC" w:rsidRPr="00470B5F" w:rsidRDefault="00026EEC" w:rsidP="00DB0063">
            <w:pPr>
              <w:jc w:val="center"/>
              <w:rPr>
                <w:rFonts w:ascii="Arial" w:hAnsi="Arial" w:cs="Arial"/>
              </w:rPr>
            </w:pPr>
            <w:r w:rsidRPr="00470B5F">
              <w:rPr>
                <w:rFonts w:ascii="Arial" w:hAnsi="Arial" w:cs="Arial"/>
                <w:noProof/>
                <w:lang w:eastAsia="es-MX"/>
              </w:rPr>
              <w:drawing>
                <wp:inline distT="0" distB="0" distL="0" distR="0" wp14:anchorId="6464BD4B" wp14:editId="07BECE8D">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EAD40C5" w14:textId="77777777" w:rsidR="00026EEC" w:rsidRPr="00470B5F" w:rsidRDefault="00026EEC" w:rsidP="00DB0063">
            <w:pPr>
              <w:rPr>
                <w:rFonts w:ascii="Arial" w:hAnsi="Arial" w:cs="Arial"/>
              </w:rPr>
            </w:pPr>
          </w:p>
          <w:p w14:paraId="779A8F98" w14:textId="77777777" w:rsidR="00026EEC" w:rsidRPr="00470B5F" w:rsidRDefault="00026EEC" w:rsidP="00DB0063">
            <w:pPr>
              <w:rPr>
                <w:rFonts w:ascii="Arial" w:hAnsi="Arial" w:cs="Arial"/>
              </w:rPr>
            </w:pPr>
          </w:p>
        </w:tc>
      </w:tr>
      <w:tr w:rsidR="00026EEC" w:rsidRPr="00470B5F" w14:paraId="546B1195" w14:textId="77777777" w:rsidTr="00DB0063">
        <w:tc>
          <w:tcPr>
            <w:tcW w:w="9054" w:type="dxa"/>
            <w:gridSpan w:val="2"/>
          </w:tcPr>
          <w:p w14:paraId="787A36AC" w14:textId="77777777" w:rsidR="00026EEC" w:rsidRPr="00470B5F" w:rsidRDefault="00026EEC" w:rsidP="00DB0063">
            <w:pPr>
              <w:jc w:val="center"/>
              <w:rPr>
                <w:rFonts w:ascii="Arial" w:hAnsi="Arial" w:cs="Arial"/>
                <w:b/>
              </w:rPr>
            </w:pPr>
            <w:r w:rsidRPr="00470B5F">
              <w:rPr>
                <w:rFonts w:ascii="Arial" w:hAnsi="Arial" w:cs="Arial"/>
                <w:b/>
              </w:rPr>
              <w:t>MUNICIPIO DE TLAJOMULCO DE ZÚÑIGA, JALISCO</w:t>
            </w:r>
          </w:p>
          <w:p w14:paraId="03905DCC" w14:textId="77777777" w:rsidR="00026EEC" w:rsidRPr="00470B5F" w:rsidRDefault="00026EEC" w:rsidP="00DB0063">
            <w:pPr>
              <w:jc w:val="center"/>
              <w:rPr>
                <w:rFonts w:ascii="Arial" w:hAnsi="Arial" w:cs="Arial"/>
              </w:rPr>
            </w:pPr>
            <w:r w:rsidRPr="00470B5F">
              <w:rPr>
                <w:rFonts w:ascii="Arial" w:hAnsi="Arial" w:cs="Arial"/>
                <w:b/>
              </w:rPr>
              <w:t>DIRECCIÓN DE RECURSOS MATERIALES</w:t>
            </w:r>
          </w:p>
        </w:tc>
      </w:tr>
      <w:tr w:rsidR="00026EEC" w:rsidRPr="00470B5F" w14:paraId="32924A46" w14:textId="77777777" w:rsidTr="00DB0063">
        <w:tc>
          <w:tcPr>
            <w:tcW w:w="9054" w:type="dxa"/>
            <w:gridSpan w:val="2"/>
          </w:tcPr>
          <w:p w14:paraId="2A8E5CFE" w14:textId="77777777" w:rsidR="00026EEC" w:rsidRPr="00470B5F" w:rsidRDefault="00026EEC" w:rsidP="00DB0063">
            <w:pPr>
              <w:jc w:val="center"/>
              <w:rPr>
                <w:rFonts w:ascii="Arial" w:hAnsi="Arial" w:cs="Arial"/>
              </w:rPr>
            </w:pPr>
            <w:r w:rsidRPr="00470B5F">
              <w:rPr>
                <w:rFonts w:ascii="Arial" w:hAnsi="Arial" w:cs="Arial"/>
              </w:rPr>
              <w:t>DATOS DE LICITACIÓN</w:t>
            </w:r>
          </w:p>
        </w:tc>
      </w:tr>
      <w:tr w:rsidR="00026EEC" w:rsidRPr="00470B5F" w14:paraId="557B37EB" w14:textId="77777777" w:rsidTr="00DB0063">
        <w:tc>
          <w:tcPr>
            <w:tcW w:w="9054" w:type="dxa"/>
            <w:gridSpan w:val="2"/>
          </w:tcPr>
          <w:p w14:paraId="31383CA4" w14:textId="09A14474" w:rsidR="00026EEC" w:rsidRPr="00470B5F" w:rsidRDefault="00026EEC" w:rsidP="00026EEC">
            <w:pPr>
              <w:jc w:val="both"/>
              <w:rPr>
                <w:rFonts w:ascii="Arial" w:hAnsi="Arial" w:cs="Arial"/>
              </w:rPr>
            </w:pPr>
            <w:r w:rsidRPr="00470B5F">
              <w:rPr>
                <w:rFonts w:ascii="Arial" w:hAnsi="Arial" w:cs="Arial"/>
              </w:rPr>
              <w:t>IMPORTE: $</w:t>
            </w:r>
            <w:r>
              <w:rPr>
                <w:rFonts w:ascii="Arial" w:hAnsi="Arial" w:cs="Arial"/>
              </w:rPr>
              <w:t>4</w:t>
            </w:r>
            <w:r>
              <w:rPr>
                <w:rFonts w:ascii="Arial" w:hAnsi="Arial" w:cs="Arial"/>
              </w:rPr>
              <w:t>,0</w:t>
            </w:r>
            <w:r w:rsidRPr="00470B5F">
              <w:rPr>
                <w:rFonts w:ascii="Arial" w:hAnsi="Arial" w:cs="Arial"/>
              </w:rPr>
              <w:t xml:space="preserve">00.00     CON LETRA: </w:t>
            </w:r>
            <w:r>
              <w:rPr>
                <w:rFonts w:ascii="Arial" w:hAnsi="Arial" w:cs="Arial"/>
              </w:rPr>
              <w:t xml:space="preserve">SON </w:t>
            </w:r>
            <w:r>
              <w:rPr>
                <w:rFonts w:ascii="Arial" w:hAnsi="Arial" w:cs="Arial"/>
              </w:rPr>
              <w:t xml:space="preserve">CUATRO </w:t>
            </w:r>
            <w:r>
              <w:rPr>
                <w:rFonts w:ascii="Arial" w:hAnsi="Arial" w:cs="Arial"/>
              </w:rPr>
              <w:t xml:space="preserve"> MIL </w:t>
            </w:r>
            <w:r w:rsidRPr="00470B5F">
              <w:rPr>
                <w:rFonts w:ascii="Arial" w:hAnsi="Arial" w:cs="Arial"/>
              </w:rPr>
              <w:t>PESOS, 00/100, M. N.</w:t>
            </w:r>
          </w:p>
        </w:tc>
      </w:tr>
      <w:tr w:rsidR="00026EEC" w:rsidRPr="00470B5F" w14:paraId="5BABAEB5" w14:textId="77777777" w:rsidTr="00DB0063">
        <w:tc>
          <w:tcPr>
            <w:tcW w:w="4527" w:type="dxa"/>
          </w:tcPr>
          <w:p w14:paraId="731D1220" w14:textId="77777777" w:rsidR="00026EEC" w:rsidRPr="00470B5F" w:rsidRDefault="00026EEC" w:rsidP="00DB0063">
            <w:pPr>
              <w:jc w:val="both"/>
              <w:rPr>
                <w:rFonts w:ascii="Arial" w:hAnsi="Arial" w:cs="Arial"/>
              </w:rPr>
            </w:pPr>
            <w:r w:rsidRPr="00470B5F">
              <w:rPr>
                <w:rFonts w:ascii="Arial" w:hAnsi="Arial" w:cs="Arial"/>
              </w:rPr>
              <w:t>LICITACIÓN PÚBLICA LOCAL</w:t>
            </w:r>
          </w:p>
        </w:tc>
        <w:tc>
          <w:tcPr>
            <w:tcW w:w="4527" w:type="dxa"/>
          </w:tcPr>
          <w:p w14:paraId="3D4D5B13" w14:textId="60F9A0D2" w:rsidR="00026EEC" w:rsidRPr="00470B5F" w:rsidRDefault="00026EEC" w:rsidP="00026EEC">
            <w:pPr>
              <w:jc w:val="both"/>
              <w:rPr>
                <w:rFonts w:ascii="Arial" w:hAnsi="Arial" w:cs="Arial"/>
              </w:rPr>
            </w:pPr>
            <w:proofErr w:type="spellStart"/>
            <w:r w:rsidRPr="00026EEC">
              <w:rPr>
                <w:rFonts w:ascii="Arial" w:hAnsi="Arial" w:cs="Arial"/>
              </w:rPr>
              <w:t>OM</w:t>
            </w:r>
            <w:proofErr w:type="spellEnd"/>
            <w:r w:rsidRPr="00026EEC">
              <w:rPr>
                <w:rFonts w:ascii="Arial" w:hAnsi="Arial" w:cs="Arial"/>
              </w:rPr>
              <w:t>-02/2021</w:t>
            </w:r>
            <w:r>
              <w:rPr>
                <w:rFonts w:ascii="Arial" w:hAnsi="Arial" w:cs="Arial"/>
              </w:rPr>
              <w:t xml:space="preserve"> </w:t>
            </w:r>
            <w:r w:rsidRPr="00026EEC">
              <w:rPr>
                <w:rFonts w:ascii="Arial" w:hAnsi="Arial" w:cs="Arial"/>
              </w:rPr>
              <w:t>“ADQUISICIÓN DEL SERVICIO DE OPERACIÓN Y MANTENIMIENTO DE PLANTAS POTABILIZADORAS PARA LA DIRECCIÓN GENERAL DE AGUA POTABLE Y SANEAMIENTO DEL MUNICIPIO DE TLAJOMULCO DE ZÚÑIGA, JALISCO”</w:t>
            </w:r>
          </w:p>
        </w:tc>
      </w:tr>
      <w:tr w:rsidR="00026EEC" w:rsidRPr="00470B5F" w14:paraId="769DE0D2" w14:textId="77777777" w:rsidTr="00DB0063">
        <w:tc>
          <w:tcPr>
            <w:tcW w:w="9054" w:type="dxa"/>
            <w:gridSpan w:val="2"/>
          </w:tcPr>
          <w:p w14:paraId="645A488B" w14:textId="77777777" w:rsidR="00026EEC" w:rsidRPr="00470B5F" w:rsidRDefault="00026EEC" w:rsidP="00DB0063">
            <w:pPr>
              <w:jc w:val="center"/>
              <w:rPr>
                <w:rFonts w:ascii="Arial" w:hAnsi="Arial" w:cs="Arial"/>
                <w:b/>
              </w:rPr>
            </w:pPr>
            <w:r w:rsidRPr="00470B5F">
              <w:rPr>
                <w:rFonts w:ascii="Arial" w:hAnsi="Arial" w:cs="Arial"/>
                <w:b/>
              </w:rPr>
              <w:t>DATOS DEL LICITANTE</w:t>
            </w:r>
          </w:p>
        </w:tc>
      </w:tr>
      <w:tr w:rsidR="00026EEC" w:rsidRPr="00470B5F" w14:paraId="75593768" w14:textId="77777777" w:rsidTr="00DB0063">
        <w:tc>
          <w:tcPr>
            <w:tcW w:w="4527" w:type="dxa"/>
          </w:tcPr>
          <w:p w14:paraId="21C6E0D0" w14:textId="77777777" w:rsidR="00026EEC" w:rsidRPr="00470B5F" w:rsidRDefault="00026EEC" w:rsidP="00DB0063">
            <w:pPr>
              <w:jc w:val="both"/>
              <w:rPr>
                <w:rFonts w:ascii="Arial" w:hAnsi="Arial" w:cs="Arial"/>
              </w:rPr>
            </w:pPr>
            <w:r w:rsidRPr="00470B5F">
              <w:rPr>
                <w:rFonts w:ascii="Arial" w:hAnsi="Arial" w:cs="Arial"/>
              </w:rPr>
              <w:t xml:space="preserve">LICITANTE </w:t>
            </w:r>
          </w:p>
        </w:tc>
        <w:tc>
          <w:tcPr>
            <w:tcW w:w="4527" w:type="dxa"/>
          </w:tcPr>
          <w:p w14:paraId="65AB3D3D" w14:textId="77777777" w:rsidR="00026EEC" w:rsidRPr="00470B5F" w:rsidRDefault="00026EEC" w:rsidP="00DB0063">
            <w:pPr>
              <w:jc w:val="both"/>
              <w:rPr>
                <w:rFonts w:ascii="Arial" w:hAnsi="Arial" w:cs="Arial"/>
              </w:rPr>
            </w:pPr>
          </w:p>
        </w:tc>
      </w:tr>
      <w:tr w:rsidR="00026EEC" w:rsidRPr="00470B5F" w14:paraId="3EAE7AF4" w14:textId="77777777" w:rsidTr="00DB0063">
        <w:tc>
          <w:tcPr>
            <w:tcW w:w="4527" w:type="dxa"/>
          </w:tcPr>
          <w:p w14:paraId="7AAF8059" w14:textId="77777777" w:rsidR="00026EEC" w:rsidRPr="00470B5F" w:rsidRDefault="00026EEC" w:rsidP="00DB0063">
            <w:pPr>
              <w:jc w:val="both"/>
              <w:rPr>
                <w:rFonts w:ascii="Arial" w:hAnsi="Arial" w:cs="Arial"/>
              </w:rPr>
            </w:pPr>
            <w:r w:rsidRPr="00470B5F">
              <w:rPr>
                <w:rFonts w:ascii="Arial" w:hAnsi="Arial" w:cs="Arial"/>
              </w:rPr>
              <w:t>R. F. C.</w:t>
            </w:r>
          </w:p>
        </w:tc>
        <w:tc>
          <w:tcPr>
            <w:tcW w:w="4527" w:type="dxa"/>
          </w:tcPr>
          <w:p w14:paraId="39DBC201" w14:textId="77777777" w:rsidR="00026EEC" w:rsidRPr="00470B5F" w:rsidRDefault="00026EEC" w:rsidP="00DB0063">
            <w:pPr>
              <w:jc w:val="both"/>
              <w:rPr>
                <w:rFonts w:ascii="Arial" w:hAnsi="Arial" w:cs="Arial"/>
              </w:rPr>
            </w:pPr>
          </w:p>
        </w:tc>
      </w:tr>
      <w:tr w:rsidR="00026EEC" w:rsidRPr="00470B5F" w14:paraId="28E560A5" w14:textId="77777777" w:rsidTr="00DB0063">
        <w:tc>
          <w:tcPr>
            <w:tcW w:w="4527" w:type="dxa"/>
          </w:tcPr>
          <w:p w14:paraId="46AFAD45" w14:textId="77777777" w:rsidR="00026EEC" w:rsidRPr="00470B5F" w:rsidRDefault="00026EEC" w:rsidP="00DB0063">
            <w:pPr>
              <w:jc w:val="both"/>
              <w:rPr>
                <w:rFonts w:ascii="Arial" w:hAnsi="Arial" w:cs="Arial"/>
              </w:rPr>
            </w:pPr>
            <w:r w:rsidRPr="00470B5F">
              <w:rPr>
                <w:rFonts w:ascii="Arial" w:hAnsi="Arial" w:cs="Arial"/>
              </w:rPr>
              <w:t>NO. DE PROVEEDOR (PARA EL CASO DE CONTAR CON NÚMERO)</w:t>
            </w:r>
          </w:p>
        </w:tc>
        <w:tc>
          <w:tcPr>
            <w:tcW w:w="4527" w:type="dxa"/>
          </w:tcPr>
          <w:p w14:paraId="5C97069B" w14:textId="77777777" w:rsidR="00026EEC" w:rsidRPr="00470B5F" w:rsidRDefault="00026EEC" w:rsidP="00DB0063">
            <w:pPr>
              <w:jc w:val="both"/>
              <w:rPr>
                <w:rFonts w:ascii="Arial" w:hAnsi="Arial" w:cs="Arial"/>
              </w:rPr>
            </w:pPr>
          </w:p>
        </w:tc>
      </w:tr>
      <w:tr w:rsidR="00026EEC" w:rsidRPr="00470B5F" w14:paraId="49FAB8DF" w14:textId="77777777" w:rsidTr="00DB0063">
        <w:tc>
          <w:tcPr>
            <w:tcW w:w="4527" w:type="dxa"/>
          </w:tcPr>
          <w:p w14:paraId="02B968D8" w14:textId="77777777" w:rsidR="00026EEC" w:rsidRPr="00470B5F" w:rsidRDefault="00026EEC" w:rsidP="00DB0063">
            <w:pPr>
              <w:jc w:val="both"/>
              <w:rPr>
                <w:rFonts w:ascii="Arial" w:hAnsi="Arial" w:cs="Arial"/>
              </w:rPr>
            </w:pPr>
            <w:r w:rsidRPr="00470B5F">
              <w:rPr>
                <w:rFonts w:ascii="Arial" w:hAnsi="Arial" w:cs="Arial"/>
              </w:rPr>
              <w:t>NOMBRE DE REPRESENTANTE</w:t>
            </w:r>
          </w:p>
        </w:tc>
        <w:tc>
          <w:tcPr>
            <w:tcW w:w="4527" w:type="dxa"/>
          </w:tcPr>
          <w:p w14:paraId="1DF7E436" w14:textId="77777777" w:rsidR="00026EEC" w:rsidRPr="00470B5F" w:rsidRDefault="00026EEC" w:rsidP="00DB0063">
            <w:pPr>
              <w:jc w:val="both"/>
              <w:rPr>
                <w:rFonts w:ascii="Arial" w:hAnsi="Arial" w:cs="Arial"/>
              </w:rPr>
            </w:pPr>
          </w:p>
        </w:tc>
      </w:tr>
      <w:tr w:rsidR="00026EEC" w:rsidRPr="00470B5F" w14:paraId="0221D942" w14:textId="77777777" w:rsidTr="00DB0063">
        <w:tc>
          <w:tcPr>
            <w:tcW w:w="4527" w:type="dxa"/>
          </w:tcPr>
          <w:p w14:paraId="329317E8" w14:textId="77777777" w:rsidR="00026EEC" w:rsidRPr="00470B5F" w:rsidRDefault="00026EEC" w:rsidP="00DB0063">
            <w:pPr>
              <w:jc w:val="both"/>
              <w:rPr>
                <w:rFonts w:ascii="Arial" w:hAnsi="Arial" w:cs="Arial"/>
              </w:rPr>
            </w:pPr>
            <w:r w:rsidRPr="00470B5F">
              <w:rPr>
                <w:rFonts w:ascii="Arial" w:hAnsi="Arial" w:cs="Arial"/>
              </w:rPr>
              <w:t>TELÉFONO CELULAR DE CONTACTO</w:t>
            </w:r>
          </w:p>
        </w:tc>
        <w:tc>
          <w:tcPr>
            <w:tcW w:w="4527" w:type="dxa"/>
          </w:tcPr>
          <w:p w14:paraId="5008F167" w14:textId="77777777" w:rsidR="00026EEC" w:rsidRPr="00470B5F" w:rsidRDefault="00026EEC" w:rsidP="00DB0063">
            <w:pPr>
              <w:jc w:val="both"/>
              <w:rPr>
                <w:rFonts w:ascii="Arial" w:hAnsi="Arial" w:cs="Arial"/>
              </w:rPr>
            </w:pPr>
          </w:p>
        </w:tc>
      </w:tr>
      <w:tr w:rsidR="00026EEC" w:rsidRPr="00470B5F" w14:paraId="048C9A02" w14:textId="77777777" w:rsidTr="00DB0063">
        <w:trPr>
          <w:trHeight w:val="442"/>
        </w:trPr>
        <w:tc>
          <w:tcPr>
            <w:tcW w:w="4527" w:type="dxa"/>
          </w:tcPr>
          <w:p w14:paraId="67986E79" w14:textId="77777777" w:rsidR="00026EEC" w:rsidRPr="00470B5F" w:rsidRDefault="00026EEC" w:rsidP="00DB0063">
            <w:pPr>
              <w:jc w:val="both"/>
              <w:rPr>
                <w:rFonts w:ascii="Arial" w:hAnsi="Arial" w:cs="Arial"/>
              </w:rPr>
            </w:pPr>
            <w:r w:rsidRPr="00470B5F">
              <w:rPr>
                <w:rFonts w:ascii="Arial" w:hAnsi="Arial" w:cs="Arial"/>
              </w:rPr>
              <w:t xml:space="preserve">CORREO ELECTRÓNICO </w:t>
            </w:r>
          </w:p>
        </w:tc>
        <w:tc>
          <w:tcPr>
            <w:tcW w:w="4527" w:type="dxa"/>
          </w:tcPr>
          <w:p w14:paraId="5DD30C52" w14:textId="77777777" w:rsidR="00026EEC" w:rsidRPr="00470B5F" w:rsidRDefault="00026EEC" w:rsidP="00DB0063">
            <w:pPr>
              <w:jc w:val="both"/>
              <w:rPr>
                <w:rFonts w:ascii="Arial" w:hAnsi="Arial" w:cs="Arial"/>
              </w:rPr>
            </w:pPr>
          </w:p>
        </w:tc>
      </w:tr>
      <w:tr w:rsidR="00026EEC" w:rsidRPr="00470B5F" w14:paraId="2B9ABC59" w14:textId="77777777" w:rsidTr="00DB0063">
        <w:tc>
          <w:tcPr>
            <w:tcW w:w="9054" w:type="dxa"/>
            <w:gridSpan w:val="2"/>
          </w:tcPr>
          <w:p w14:paraId="20FCE7A4" w14:textId="77777777" w:rsidR="00026EEC" w:rsidRPr="00470B5F" w:rsidRDefault="00026EEC" w:rsidP="00DB0063">
            <w:pPr>
              <w:jc w:val="center"/>
              <w:rPr>
                <w:rFonts w:ascii="Arial" w:hAnsi="Arial" w:cs="Arial"/>
              </w:rPr>
            </w:pPr>
          </w:p>
          <w:p w14:paraId="214F38CD" w14:textId="77777777" w:rsidR="00026EEC" w:rsidRPr="00470B5F" w:rsidRDefault="00026EEC" w:rsidP="00DB0063">
            <w:pPr>
              <w:jc w:val="center"/>
              <w:rPr>
                <w:rFonts w:ascii="Arial" w:hAnsi="Arial" w:cs="Arial"/>
              </w:rPr>
            </w:pPr>
          </w:p>
          <w:p w14:paraId="7742C91E" w14:textId="77777777" w:rsidR="00026EEC" w:rsidRPr="00470B5F" w:rsidRDefault="00026EEC" w:rsidP="00DB0063">
            <w:pPr>
              <w:jc w:val="center"/>
              <w:rPr>
                <w:rFonts w:ascii="Arial" w:hAnsi="Arial" w:cs="Arial"/>
              </w:rPr>
            </w:pPr>
          </w:p>
          <w:p w14:paraId="582A6A06" w14:textId="77777777" w:rsidR="00026EEC" w:rsidRPr="00470B5F" w:rsidRDefault="00026EEC" w:rsidP="00DB0063">
            <w:pPr>
              <w:jc w:val="center"/>
              <w:rPr>
                <w:rFonts w:ascii="Arial" w:hAnsi="Arial" w:cs="Arial"/>
              </w:rPr>
            </w:pPr>
            <w:r w:rsidRPr="00470B5F">
              <w:rPr>
                <w:rFonts w:ascii="Arial" w:hAnsi="Arial" w:cs="Arial"/>
              </w:rPr>
              <w:t>Sello autorización área responsable</w:t>
            </w:r>
          </w:p>
          <w:p w14:paraId="6E325832" w14:textId="77777777" w:rsidR="00026EEC" w:rsidRPr="00470B5F" w:rsidRDefault="00026EEC" w:rsidP="00DB0063">
            <w:pPr>
              <w:rPr>
                <w:rFonts w:ascii="Arial" w:hAnsi="Arial" w:cs="Arial"/>
              </w:rPr>
            </w:pPr>
          </w:p>
          <w:p w14:paraId="1C6E6536" w14:textId="77777777" w:rsidR="00026EEC" w:rsidRPr="00470B5F" w:rsidRDefault="00026EEC" w:rsidP="00DB0063">
            <w:pPr>
              <w:rPr>
                <w:rFonts w:ascii="Arial" w:hAnsi="Arial" w:cs="Arial"/>
              </w:rPr>
            </w:pPr>
          </w:p>
          <w:p w14:paraId="522D8396" w14:textId="77777777" w:rsidR="00026EEC" w:rsidRPr="00470B5F" w:rsidRDefault="00026EEC" w:rsidP="00DB0063">
            <w:pPr>
              <w:jc w:val="center"/>
              <w:rPr>
                <w:rFonts w:ascii="Arial" w:hAnsi="Arial" w:cs="Arial"/>
              </w:rPr>
            </w:pPr>
            <w:r w:rsidRPr="00470B5F">
              <w:rPr>
                <w:rFonts w:ascii="Arial" w:hAnsi="Arial" w:cs="Arial"/>
              </w:rPr>
              <w:t>LIC. RAÚL CUEVAS LANDEROS</w:t>
            </w:r>
          </w:p>
          <w:p w14:paraId="371DE975" w14:textId="77777777" w:rsidR="00026EEC" w:rsidRPr="00470B5F" w:rsidRDefault="00026EEC" w:rsidP="00DB0063">
            <w:pPr>
              <w:jc w:val="center"/>
              <w:rPr>
                <w:rFonts w:ascii="Arial" w:hAnsi="Arial" w:cs="Arial"/>
              </w:rPr>
            </w:pPr>
            <w:r w:rsidRPr="00470B5F">
              <w:rPr>
                <w:rFonts w:ascii="Arial" w:hAnsi="Arial" w:cs="Arial"/>
              </w:rPr>
              <w:t>DIRECTOR DE RECURSOS MATERIALES</w:t>
            </w:r>
          </w:p>
          <w:p w14:paraId="119210C9" w14:textId="77777777" w:rsidR="00026EEC" w:rsidRPr="00470B5F" w:rsidRDefault="00026EEC" w:rsidP="00DB0063">
            <w:pPr>
              <w:rPr>
                <w:rFonts w:ascii="Arial" w:hAnsi="Arial" w:cs="Arial"/>
              </w:rPr>
            </w:pPr>
          </w:p>
        </w:tc>
      </w:tr>
    </w:tbl>
    <w:p w14:paraId="10DB99DF" w14:textId="77777777" w:rsidR="00026EEC" w:rsidRPr="00470B5F" w:rsidRDefault="00026EEC" w:rsidP="00026EEC">
      <w:pPr>
        <w:spacing w:after="0"/>
        <w:rPr>
          <w:rFonts w:ascii="Arial" w:hAnsi="Arial" w:cs="Arial"/>
        </w:rPr>
      </w:pPr>
      <w:bookmarkStart w:id="0" w:name="_GoBack"/>
      <w:bookmarkEnd w:id="0"/>
    </w:p>
    <w:p w14:paraId="53AAB609" w14:textId="77777777" w:rsidR="00026EEC" w:rsidRPr="00470B5F" w:rsidRDefault="00026EEC" w:rsidP="00026EEC">
      <w:pPr>
        <w:spacing w:after="0"/>
        <w:rPr>
          <w:rFonts w:ascii="Arial" w:hAnsi="Arial" w:cs="Arial"/>
          <w:sz w:val="20"/>
          <w:szCs w:val="20"/>
        </w:rPr>
      </w:pPr>
      <w:r w:rsidRPr="00470B5F">
        <w:rPr>
          <w:rFonts w:ascii="Arial" w:hAnsi="Arial" w:cs="Arial"/>
          <w:sz w:val="20"/>
          <w:szCs w:val="20"/>
        </w:rPr>
        <w:t>Favor de llenar a máquina o con letra de molde</w:t>
      </w:r>
    </w:p>
    <w:sectPr w:rsidR="00026EEC" w:rsidRPr="00470B5F"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AC221" w14:textId="77777777" w:rsidR="00222565" w:rsidRDefault="00222565">
      <w:pPr>
        <w:spacing w:after="0" w:line="240" w:lineRule="auto"/>
      </w:pPr>
      <w:r>
        <w:separator/>
      </w:r>
    </w:p>
  </w:endnote>
  <w:endnote w:type="continuationSeparator" w:id="0">
    <w:p w14:paraId="02370603" w14:textId="77777777" w:rsidR="00222565" w:rsidRDefault="0022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A27622" w:rsidRDefault="00A27622">
        <w:pPr>
          <w:pStyle w:val="Piedepgina"/>
          <w:jc w:val="right"/>
        </w:pPr>
        <w:r>
          <w:fldChar w:fldCharType="begin"/>
        </w:r>
        <w:r>
          <w:instrText>PAGE   \* MERGEFORMAT</w:instrText>
        </w:r>
        <w:r>
          <w:fldChar w:fldCharType="separate"/>
        </w:r>
        <w:r w:rsidR="00D769F0">
          <w:rPr>
            <w:noProof/>
          </w:rPr>
          <w:t>6</w:t>
        </w:r>
        <w:r>
          <w:rPr>
            <w:noProof/>
          </w:rPr>
          <w:fldChar w:fldCharType="end"/>
        </w:r>
      </w:p>
    </w:sdtContent>
  </w:sdt>
  <w:p w14:paraId="59AE45CE" w14:textId="77777777" w:rsidR="00A27622" w:rsidRDefault="00A276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02E73" w14:textId="77777777" w:rsidR="00222565" w:rsidRDefault="00222565">
      <w:pPr>
        <w:spacing w:after="0" w:line="240" w:lineRule="auto"/>
      </w:pPr>
      <w:r>
        <w:separator/>
      </w:r>
    </w:p>
  </w:footnote>
  <w:footnote w:type="continuationSeparator" w:id="0">
    <w:p w14:paraId="4145ED51" w14:textId="77777777" w:rsidR="00222565" w:rsidRDefault="00222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A27622" w:rsidRDefault="00A27622">
    <w:pPr>
      <w:pStyle w:val="Encabezado"/>
      <w:jc w:val="right"/>
    </w:pPr>
  </w:p>
  <w:p w14:paraId="518830E8" w14:textId="77777777" w:rsidR="00A27622" w:rsidRDefault="00A276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CE389F"/>
    <w:multiLevelType w:val="singleLevel"/>
    <w:tmpl w:val="D480CBF2"/>
    <w:lvl w:ilvl="0">
      <w:start w:val="1"/>
      <w:numFmt w:val="decimal"/>
      <w:lvlText w:val="%1."/>
      <w:lvlJc w:val="left"/>
      <w:pPr>
        <w:tabs>
          <w:tab w:val="num" w:pos="360"/>
        </w:tabs>
        <w:ind w:left="360" w:hanging="360"/>
      </w:pPr>
    </w:lvl>
  </w:abstractNum>
  <w:abstractNum w:abstractNumId="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4"/>
  </w:num>
  <w:num w:numId="3">
    <w:abstractNumId w:val="13"/>
  </w:num>
  <w:num w:numId="4">
    <w:abstractNumId w:val="4"/>
  </w:num>
  <w:num w:numId="5">
    <w:abstractNumId w:val="5"/>
  </w:num>
  <w:num w:numId="6">
    <w:abstractNumId w:val="1"/>
  </w:num>
  <w:num w:numId="7">
    <w:abstractNumId w:val="10"/>
  </w:num>
  <w:num w:numId="8">
    <w:abstractNumId w:val="0"/>
  </w:num>
  <w:num w:numId="9">
    <w:abstractNumId w:val="2"/>
  </w:num>
  <w:num w:numId="10">
    <w:abstractNumId w:val="8"/>
  </w:num>
  <w:num w:numId="11">
    <w:abstractNumId w:val="3"/>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F99"/>
    <w:rsid w:val="000104DB"/>
    <w:rsid w:val="00010B00"/>
    <w:rsid w:val="000115F5"/>
    <w:rsid w:val="0001217C"/>
    <w:rsid w:val="00013F1A"/>
    <w:rsid w:val="00014563"/>
    <w:rsid w:val="000146C9"/>
    <w:rsid w:val="00014A38"/>
    <w:rsid w:val="0001612B"/>
    <w:rsid w:val="00016976"/>
    <w:rsid w:val="00017FB7"/>
    <w:rsid w:val="00021BAC"/>
    <w:rsid w:val="0002252F"/>
    <w:rsid w:val="00026A2A"/>
    <w:rsid w:val="00026EEC"/>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1595"/>
    <w:rsid w:val="00082299"/>
    <w:rsid w:val="00082AB4"/>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CB4"/>
    <w:rsid w:val="000E7824"/>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50B92"/>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F79"/>
    <w:rsid w:val="001D091F"/>
    <w:rsid w:val="001D0DF1"/>
    <w:rsid w:val="001D29DA"/>
    <w:rsid w:val="001D33AD"/>
    <w:rsid w:val="001D4D8E"/>
    <w:rsid w:val="001D592E"/>
    <w:rsid w:val="001D66CF"/>
    <w:rsid w:val="001E1563"/>
    <w:rsid w:val="001E1CE1"/>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2565"/>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5335"/>
    <w:rsid w:val="00266C74"/>
    <w:rsid w:val="00270F61"/>
    <w:rsid w:val="002727E9"/>
    <w:rsid w:val="0027585F"/>
    <w:rsid w:val="00275BE2"/>
    <w:rsid w:val="002764B3"/>
    <w:rsid w:val="00276FFD"/>
    <w:rsid w:val="0028232F"/>
    <w:rsid w:val="002847A7"/>
    <w:rsid w:val="00284F9A"/>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B47"/>
    <w:rsid w:val="00375CE9"/>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4D5C"/>
    <w:rsid w:val="00510526"/>
    <w:rsid w:val="00510F05"/>
    <w:rsid w:val="005142B2"/>
    <w:rsid w:val="005148FC"/>
    <w:rsid w:val="00514DFB"/>
    <w:rsid w:val="005153EC"/>
    <w:rsid w:val="00516366"/>
    <w:rsid w:val="00516F43"/>
    <w:rsid w:val="00521303"/>
    <w:rsid w:val="00524510"/>
    <w:rsid w:val="00526FF1"/>
    <w:rsid w:val="00527538"/>
    <w:rsid w:val="00527D66"/>
    <w:rsid w:val="005310BA"/>
    <w:rsid w:val="005313A8"/>
    <w:rsid w:val="00531617"/>
    <w:rsid w:val="00534200"/>
    <w:rsid w:val="00535226"/>
    <w:rsid w:val="005367F0"/>
    <w:rsid w:val="0053751C"/>
    <w:rsid w:val="005454E8"/>
    <w:rsid w:val="00545B71"/>
    <w:rsid w:val="00547E40"/>
    <w:rsid w:val="00553498"/>
    <w:rsid w:val="00553FEA"/>
    <w:rsid w:val="00557962"/>
    <w:rsid w:val="005633F4"/>
    <w:rsid w:val="00563E45"/>
    <w:rsid w:val="005665F4"/>
    <w:rsid w:val="00566E00"/>
    <w:rsid w:val="00567954"/>
    <w:rsid w:val="00571033"/>
    <w:rsid w:val="00571362"/>
    <w:rsid w:val="00572D9F"/>
    <w:rsid w:val="0057320D"/>
    <w:rsid w:val="00573668"/>
    <w:rsid w:val="00574D5C"/>
    <w:rsid w:val="005811AE"/>
    <w:rsid w:val="00582B6B"/>
    <w:rsid w:val="00586ACB"/>
    <w:rsid w:val="00587C0D"/>
    <w:rsid w:val="005913C5"/>
    <w:rsid w:val="005A0C87"/>
    <w:rsid w:val="005A393B"/>
    <w:rsid w:val="005A69DF"/>
    <w:rsid w:val="005A7552"/>
    <w:rsid w:val="005A7AE9"/>
    <w:rsid w:val="005B3079"/>
    <w:rsid w:val="005B3259"/>
    <w:rsid w:val="005B4FF9"/>
    <w:rsid w:val="005B63CE"/>
    <w:rsid w:val="005B77A8"/>
    <w:rsid w:val="005B790E"/>
    <w:rsid w:val="005C114A"/>
    <w:rsid w:val="005C439C"/>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1CE1"/>
    <w:rsid w:val="0063261C"/>
    <w:rsid w:val="00637845"/>
    <w:rsid w:val="006416FE"/>
    <w:rsid w:val="00642B44"/>
    <w:rsid w:val="00645AF8"/>
    <w:rsid w:val="0065042E"/>
    <w:rsid w:val="0065163E"/>
    <w:rsid w:val="00651C0D"/>
    <w:rsid w:val="00652DC8"/>
    <w:rsid w:val="0066171A"/>
    <w:rsid w:val="00666DB9"/>
    <w:rsid w:val="0066771D"/>
    <w:rsid w:val="00667984"/>
    <w:rsid w:val="00667FBB"/>
    <w:rsid w:val="00672368"/>
    <w:rsid w:val="006736D7"/>
    <w:rsid w:val="00676394"/>
    <w:rsid w:val="00677EB3"/>
    <w:rsid w:val="00680781"/>
    <w:rsid w:val="00681275"/>
    <w:rsid w:val="00681A0B"/>
    <w:rsid w:val="006856D9"/>
    <w:rsid w:val="0068594E"/>
    <w:rsid w:val="0069704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7F3"/>
    <w:rsid w:val="006F7D5E"/>
    <w:rsid w:val="006F7D73"/>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485"/>
    <w:rsid w:val="007A3791"/>
    <w:rsid w:val="007A3858"/>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6CFB"/>
    <w:rsid w:val="007D72FA"/>
    <w:rsid w:val="007E09E2"/>
    <w:rsid w:val="007E0FCA"/>
    <w:rsid w:val="007E1E17"/>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646D"/>
    <w:rsid w:val="008C1B9A"/>
    <w:rsid w:val="008C3AB6"/>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44E5"/>
    <w:rsid w:val="008E7395"/>
    <w:rsid w:val="008E73AF"/>
    <w:rsid w:val="008F0CD9"/>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34A8"/>
    <w:rsid w:val="009C3E4A"/>
    <w:rsid w:val="009C4DE7"/>
    <w:rsid w:val="009C56B9"/>
    <w:rsid w:val="009C6685"/>
    <w:rsid w:val="009C6D98"/>
    <w:rsid w:val="009C6EF4"/>
    <w:rsid w:val="009C7571"/>
    <w:rsid w:val="009C7DE0"/>
    <w:rsid w:val="009D1A28"/>
    <w:rsid w:val="009D2EEE"/>
    <w:rsid w:val="009E3D47"/>
    <w:rsid w:val="009E45CA"/>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3B71"/>
    <w:rsid w:val="00AF4572"/>
    <w:rsid w:val="00AF67B0"/>
    <w:rsid w:val="00B00537"/>
    <w:rsid w:val="00B00569"/>
    <w:rsid w:val="00B01D8E"/>
    <w:rsid w:val="00B02825"/>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970F0"/>
    <w:rsid w:val="00BA4294"/>
    <w:rsid w:val="00BA5DD5"/>
    <w:rsid w:val="00BA6EAC"/>
    <w:rsid w:val="00BB0A7A"/>
    <w:rsid w:val="00BB1286"/>
    <w:rsid w:val="00BB1287"/>
    <w:rsid w:val="00BB3DE9"/>
    <w:rsid w:val="00BB402F"/>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4AF4"/>
    <w:rsid w:val="00BF6212"/>
    <w:rsid w:val="00BF6AE0"/>
    <w:rsid w:val="00BF7569"/>
    <w:rsid w:val="00C00551"/>
    <w:rsid w:val="00C00B5C"/>
    <w:rsid w:val="00C0360A"/>
    <w:rsid w:val="00C048BF"/>
    <w:rsid w:val="00C05625"/>
    <w:rsid w:val="00C07646"/>
    <w:rsid w:val="00C1217A"/>
    <w:rsid w:val="00C14EB4"/>
    <w:rsid w:val="00C159BC"/>
    <w:rsid w:val="00C15EFB"/>
    <w:rsid w:val="00C15F2F"/>
    <w:rsid w:val="00C200F6"/>
    <w:rsid w:val="00C242F7"/>
    <w:rsid w:val="00C24E59"/>
    <w:rsid w:val="00C25D11"/>
    <w:rsid w:val="00C25EBA"/>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6A91"/>
    <w:rsid w:val="00D541D2"/>
    <w:rsid w:val="00D558D0"/>
    <w:rsid w:val="00D55978"/>
    <w:rsid w:val="00D55C80"/>
    <w:rsid w:val="00D61C8E"/>
    <w:rsid w:val="00D63A75"/>
    <w:rsid w:val="00D64AF5"/>
    <w:rsid w:val="00D6692B"/>
    <w:rsid w:val="00D67F7E"/>
    <w:rsid w:val="00D7128B"/>
    <w:rsid w:val="00D7197F"/>
    <w:rsid w:val="00D729D2"/>
    <w:rsid w:val="00D736FA"/>
    <w:rsid w:val="00D768A9"/>
    <w:rsid w:val="00D769F0"/>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9D1"/>
    <w:rsid w:val="00E03417"/>
    <w:rsid w:val="00E057A0"/>
    <w:rsid w:val="00E05827"/>
    <w:rsid w:val="00E069A3"/>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3E98"/>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37BF"/>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61">
    <w:name w:val="Tabla con cuadrícula61"/>
    <w:basedOn w:val="Tablanormal"/>
    <w:next w:val="Tablaconcuadrcula"/>
    <w:uiPriority w:val="59"/>
    <w:rsid w:val="00026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61">
    <w:name w:val="Tabla con cuadrícula61"/>
    <w:basedOn w:val="Tablanormal"/>
    <w:next w:val="Tablaconcuadrcula"/>
    <w:uiPriority w:val="59"/>
    <w:rsid w:val="00026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44F5D-EA10-4553-9E88-6037EB25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1382</Words>
  <Characters>7604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2020-12-03T19:39:00Z</cp:lastPrinted>
  <dcterms:created xsi:type="dcterms:W3CDTF">2021-01-28T16:04:00Z</dcterms:created>
  <dcterms:modified xsi:type="dcterms:W3CDTF">2021-01-28T16:12:00Z</dcterms:modified>
</cp:coreProperties>
</file>