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64112" w14:textId="77777777" w:rsidR="00434B25" w:rsidRPr="00434B25" w:rsidRDefault="00434B25" w:rsidP="00434B25">
      <w:pPr>
        <w:suppressAutoHyphens/>
        <w:spacing w:after="0" w:line="276" w:lineRule="auto"/>
        <w:ind w:leftChars="-1" w:right="-660"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JUNTA ACLARATORIA</w:t>
      </w:r>
    </w:p>
    <w:p w14:paraId="22AB2316" w14:textId="77777777" w:rsidR="00434B25" w:rsidRPr="00434B25" w:rsidRDefault="00434B25" w:rsidP="00434B25">
      <w:pPr>
        <w:suppressAutoHyphens/>
        <w:spacing w:after="0" w:line="240" w:lineRule="auto"/>
        <w:ind w:leftChars="-1" w:right="-660"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MUNICIPIO DE TLAJOMULCO DE ZÚÑIGA JALISCO</w:t>
      </w:r>
    </w:p>
    <w:p w14:paraId="3E11F416" w14:textId="77777777" w:rsidR="00FF2EDF" w:rsidRPr="00FF2EDF" w:rsidRDefault="00FF2EDF" w:rsidP="00FF2EDF">
      <w:pPr>
        <w:spacing w:after="0" w:line="240" w:lineRule="auto"/>
        <w:ind w:right="-801"/>
        <w:jc w:val="center"/>
        <w:rPr>
          <w:rFonts w:ascii="Arial" w:eastAsia="Arial" w:hAnsi="Arial" w:cs="Arial"/>
          <w:b/>
          <w:bCs/>
          <w:kern w:val="0"/>
          <w:position w:val="-1"/>
          <w14:ligatures w14:val="none"/>
        </w:rPr>
      </w:pPr>
      <w:bookmarkStart w:id="0" w:name="_Hlk137652614"/>
      <w:proofErr w:type="spellStart"/>
      <w:r w:rsidRPr="00FF2EDF">
        <w:rPr>
          <w:rFonts w:ascii="Arial" w:eastAsia="Arial" w:hAnsi="Arial" w:cs="Arial"/>
          <w:b/>
          <w:bCs/>
          <w:kern w:val="0"/>
          <w:position w:val="-1"/>
          <w14:ligatures w14:val="none"/>
        </w:rPr>
        <w:t>OM</w:t>
      </w:r>
      <w:proofErr w:type="spellEnd"/>
      <w:r w:rsidRPr="00FF2EDF">
        <w:rPr>
          <w:rFonts w:ascii="Arial" w:eastAsia="Arial" w:hAnsi="Arial" w:cs="Arial"/>
          <w:b/>
          <w:bCs/>
          <w:kern w:val="0"/>
          <w:position w:val="-1"/>
          <w14:ligatures w14:val="none"/>
        </w:rPr>
        <w:t>-58/2023</w:t>
      </w:r>
    </w:p>
    <w:p w14:paraId="51CDD72B" w14:textId="77777777" w:rsidR="00FF2EDF" w:rsidRPr="00FF2EDF" w:rsidRDefault="00FF2EDF" w:rsidP="00FF2EDF">
      <w:pPr>
        <w:spacing w:after="0" w:line="240" w:lineRule="auto"/>
        <w:ind w:right="-660"/>
        <w:jc w:val="center"/>
        <w:rPr>
          <w:rFonts w:ascii="Arial" w:eastAsia="Arial" w:hAnsi="Arial" w:cs="Arial"/>
          <w:b/>
          <w:bCs/>
          <w:kern w:val="0"/>
          <w:position w:val="-1"/>
          <w14:ligatures w14:val="none"/>
        </w:rPr>
      </w:pPr>
      <w:bookmarkStart w:id="1" w:name="_Hlk133395109"/>
      <w:r w:rsidRPr="00FF2EDF">
        <w:rPr>
          <w:rFonts w:ascii="Arial" w:eastAsia="Arial" w:hAnsi="Arial" w:cs="Arial"/>
          <w:b/>
          <w:bCs/>
          <w:kern w:val="0"/>
          <w:position w:val="-1"/>
          <w14:ligatures w14:val="none"/>
        </w:rPr>
        <w:t xml:space="preserve">“ADQUISICIÓN </w:t>
      </w:r>
      <w:bookmarkEnd w:id="1"/>
      <w:r w:rsidRPr="00FF2EDF">
        <w:rPr>
          <w:rFonts w:ascii="Arial" w:eastAsia="Arial" w:hAnsi="Arial" w:cs="Arial"/>
          <w:b/>
          <w:bCs/>
          <w:kern w:val="0"/>
          <w:position w:val="-1"/>
          <w14:ligatures w14:val="none"/>
        </w:rPr>
        <w:t>MEDICAMENTOS Y MATERIAL DE CURACIÓN PARA EL GOBIERNO MUNICIPAL DE TLAJOMULCO DE ZÚÑIGA, JALISCO (RECORTADA)”</w:t>
      </w:r>
    </w:p>
    <w:bookmarkEnd w:id="0"/>
    <w:p w14:paraId="1A8364EF" w14:textId="77777777" w:rsidR="002B3AEF" w:rsidRPr="00FF2EDF" w:rsidRDefault="002B3AEF" w:rsidP="00FF2EDF">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p>
    <w:p w14:paraId="139072E6" w14:textId="654A8334"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sz w:val="20"/>
          <w:szCs w:val="20"/>
          <w14:ligatures w14:val="none"/>
        </w:rPr>
        <w:t xml:space="preserve">Siendo las </w:t>
      </w:r>
      <w:r w:rsidRPr="00434B25">
        <w:rPr>
          <w:rFonts w:ascii="Arial" w:eastAsia="Arial" w:hAnsi="Arial" w:cs="Arial"/>
          <w:b/>
          <w:kern w:val="0"/>
          <w:position w:val="-1"/>
          <w:sz w:val="20"/>
          <w:szCs w:val="20"/>
          <w14:ligatures w14:val="none"/>
        </w:rPr>
        <w:t>1</w:t>
      </w:r>
      <w:r w:rsidR="009E6923">
        <w:rPr>
          <w:rFonts w:ascii="Arial" w:eastAsia="Arial" w:hAnsi="Arial" w:cs="Arial"/>
          <w:b/>
          <w:kern w:val="0"/>
          <w:position w:val="-1"/>
          <w:sz w:val="20"/>
          <w:szCs w:val="20"/>
          <w14:ligatures w14:val="none"/>
        </w:rPr>
        <w:t>4</w:t>
      </w:r>
      <w:r w:rsidRPr="00434B25">
        <w:rPr>
          <w:rFonts w:ascii="Arial" w:eastAsia="Arial" w:hAnsi="Arial" w:cs="Arial"/>
          <w:b/>
          <w:kern w:val="0"/>
          <w:position w:val="-1"/>
          <w:sz w:val="20"/>
          <w:szCs w:val="20"/>
          <w14:ligatures w14:val="none"/>
        </w:rPr>
        <w:t>:</w:t>
      </w:r>
      <w:r w:rsidR="008670BA">
        <w:rPr>
          <w:rFonts w:ascii="Arial" w:eastAsia="Arial" w:hAnsi="Arial" w:cs="Arial"/>
          <w:b/>
          <w:kern w:val="0"/>
          <w:position w:val="-1"/>
          <w:sz w:val="20"/>
          <w:szCs w:val="20"/>
          <w14:ligatures w14:val="none"/>
        </w:rPr>
        <w:t>0</w:t>
      </w:r>
      <w:r w:rsidRPr="00434B25">
        <w:rPr>
          <w:rFonts w:ascii="Arial" w:eastAsia="Arial" w:hAnsi="Arial" w:cs="Arial"/>
          <w:b/>
          <w:kern w:val="0"/>
          <w:position w:val="-1"/>
          <w:sz w:val="20"/>
          <w:szCs w:val="20"/>
          <w14:ligatures w14:val="none"/>
        </w:rPr>
        <w:t xml:space="preserve">0 </w:t>
      </w:r>
      <w:r w:rsidRPr="00434B25">
        <w:rPr>
          <w:rFonts w:ascii="Arial" w:eastAsia="Arial" w:hAnsi="Arial" w:cs="Arial"/>
          <w:kern w:val="0"/>
          <w:position w:val="-1"/>
          <w:sz w:val="20"/>
          <w:szCs w:val="20"/>
          <w14:ligatures w14:val="none"/>
        </w:rPr>
        <w:t xml:space="preserve">horas del día </w:t>
      </w:r>
      <w:r w:rsidR="00156749">
        <w:rPr>
          <w:rFonts w:ascii="Arial" w:eastAsia="Arial" w:hAnsi="Arial" w:cs="Arial"/>
          <w:b/>
          <w:kern w:val="0"/>
          <w:position w:val="-1"/>
          <w:sz w:val="20"/>
          <w:szCs w:val="20"/>
          <w14:ligatures w14:val="none"/>
        </w:rPr>
        <w:t>1</w:t>
      </w:r>
      <w:r w:rsidR="00FF2EDF">
        <w:rPr>
          <w:rFonts w:ascii="Arial" w:eastAsia="Arial" w:hAnsi="Arial" w:cs="Arial"/>
          <w:b/>
          <w:kern w:val="0"/>
          <w:position w:val="-1"/>
          <w:sz w:val="20"/>
          <w:szCs w:val="20"/>
          <w14:ligatures w14:val="none"/>
        </w:rPr>
        <w:t>4</w:t>
      </w:r>
      <w:r w:rsidR="009E6923">
        <w:rPr>
          <w:rFonts w:ascii="Arial" w:eastAsia="Arial" w:hAnsi="Arial" w:cs="Arial"/>
          <w:b/>
          <w:kern w:val="0"/>
          <w:position w:val="-1"/>
          <w:sz w:val="20"/>
          <w:szCs w:val="20"/>
          <w14:ligatures w14:val="none"/>
        </w:rPr>
        <w:t xml:space="preserve"> </w:t>
      </w:r>
      <w:r w:rsidRPr="00434B25">
        <w:rPr>
          <w:rFonts w:ascii="Arial" w:eastAsia="Arial" w:hAnsi="Arial" w:cs="Arial"/>
          <w:b/>
          <w:kern w:val="0"/>
          <w:position w:val="-1"/>
          <w:sz w:val="20"/>
          <w:szCs w:val="20"/>
          <w14:ligatures w14:val="none"/>
        </w:rPr>
        <w:t xml:space="preserve">de </w:t>
      </w:r>
      <w:r w:rsidR="009E6923">
        <w:rPr>
          <w:rFonts w:ascii="Arial" w:eastAsia="Arial" w:hAnsi="Arial" w:cs="Arial"/>
          <w:b/>
          <w:kern w:val="0"/>
          <w:position w:val="-1"/>
          <w:sz w:val="20"/>
          <w:szCs w:val="20"/>
          <w14:ligatures w14:val="none"/>
        </w:rPr>
        <w:t xml:space="preserve">octubre </w:t>
      </w:r>
      <w:r w:rsidRPr="00434B25">
        <w:rPr>
          <w:rFonts w:ascii="Arial" w:eastAsia="Arial" w:hAnsi="Arial" w:cs="Arial"/>
          <w:b/>
          <w:kern w:val="0"/>
          <w:position w:val="-1"/>
          <w:sz w:val="20"/>
          <w:szCs w:val="20"/>
          <w14:ligatures w14:val="none"/>
        </w:rPr>
        <w:t>del 2023</w:t>
      </w:r>
      <w:r w:rsidRPr="00434B25">
        <w:rPr>
          <w:rFonts w:ascii="Arial" w:eastAsia="Arial" w:hAnsi="Arial" w:cs="Arial"/>
          <w:kern w:val="0"/>
          <w:position w:val="-1"/>
          <w14:ligatures w14:val="none"/>
        </w:rPr>
        <w:t>, reunidos en el Centro Administrativo Tlajomulco, esto es en la finca marcada con el número 70 de la calle Higuera, zona centro, primer piso, Dirección de Recursos Materiales en el Municipio de Tlajomulco de Zúñiga, Jalisco previamente citados y reunidos para llevar a cabo la correspondiente JUNTA ACLARATORIA, se reunieron los Servidores Públicos cuyos nombres y firmas aparecen en la presente Acta, con objeto de celebrar la Junta de Aclaraciones de la convocatoria Licitación Pública Local mencionada al inicio de la presente acta de acuerdo a lo previsto por el artículo 63 de la Ley de Compras Gubernamentales, Enajenaciones y Contratación de Servicios del Estado de Jalisco y sus Municipios, así como en el apartado 7 de la Convocatoria de Licitación.</w:t>
      </w:r>
    </w:p>
    <w:p w14:paraId="27949721"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0A76A1F6" w14:textId="1A74E088"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Este acto es presidido por el Lic.</w:t>
      </w:r>
      <w:r w:rsidR="008670BA">
        <w:rPr>
          <w:rFonts w:ascii="Arial" w:eastAsia="Arial" w:hAnsi="Arial" w:cs="Arial"/>
          <w:kern w:val="0"/>
          <w:position w:val="-1"/>
          <w14:ligatures w14:val="none"/>
        </w:rPr>
        <w:t xml:space="preserve"> Raul Cuevas Landeros</w:t>
      </w:r>
      <w:bookmarkStart w:id="2" w:name="_Hlk135642935"/>
      <w:r w:rsidRPr="00434B25">
        <w:rPr>
          <w:rFonts w:ascii="Arial" w:eastAsia="Arial" w:hAnsi="Arial" w:cs="Arial"/>
          <w:kern w:val="0"/>
          <w:position w:val="-1"/>
          <w14:ligatures w14:val="none"/>
        </w:rPr>
        <w:t xml:space="preserve">, </w:t>
      </w:r>
      <w:bookmarkStart w:id="3" w:name="_Hlk141433434"/>
      <w:proofErr w:type="gramStart"/>
      <w:r w:rsidR="008670BA">
        <w:rPr>
          <w:rFonts w:ascii="Arial" w:eastAsia="Arial" w:hAnsi="Arial" w:cs="Arial"/>
          <w:kern w:val="0"/>
          <w:position w:val="-1"/>
          <w14:ligatures w14:val="none"/>
        </w:rPr>
        <w:t>Director</w:t>
      </w:r>
      <w:proofErr w:type="gramEnd"/>
      <w:r w:rsidR="008670BA">
        <w:rPr>
          <w:rFonts w:ascii="Arial" w:eastAsia="Arial" w:hAnsi="Arial" w:cs="Arial"/>
          <w:kern w:val="0"/>
          <w:position w:val="-1"/>
          <w14:ligatures w14:val="none"/>
        </w:rPr>
        <w:t xml:space="preserve"> de Recursos Materiales </w:t>
      </w:r>
      <w:bookmarkEnd w:id="2"/>
      <w:bookmarkEnd w:id="3"/>
      <w:r w:rsidRPr="00434B25">
        <w:rPr>
          <w:rFonts w:ascii="Arial" w:eastAsia="Arial" w:hAnsi="Arial" w:cs="Arial"/>
          <w:kern w:val="0"/>
          <w:position w:val="-1"/>
          <w14:ligatures w14:val="none"/>
        </w:rPr>
        <w:t>designado por la convocante y por el Comité, quien da inicio a esta Junta y comunica que de conformidad con el artículo 63 fracción III de la Ley de la Materia solamente se atenderán solicitudes de aclaración a la convocatoria a las personas que hayan presentado el escrito con sus preguntas y que se haya recibido en los términos establecidos.</w:t>
      </w:r>
    </w:p>
    <w:p w14:paraId="04300D19"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42732A6F" w14:textId="010DC912"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 xml:space="preserve">Las Bases de Licitación </w:t>
      </w:r>
      <w:proofErr w:type="spellStart"/>
      <w:r w:rsidRPr="00434B25">
        <w:rPr>
          <w:rFonts w:ascii="Arial" w:eastAsia="Arial" w:hAnsi="Arial" w:cs="Arial"/>
          <w:b/>
          <w:kern w:val="0"/>
          <w:position w:val="-1"/>
          <w14:ligatures w14:val="none"/>
        </w:rPr>
        <w:t>OM</w:t>
      </w:r>
      <w:proofErr w:type="spellEnd"/>
      <w:r w:rsidRPr="00434B25">
        <w:rPr>
          <w:rFonts w:ascii="Arial" w:eastAsia="Arial" w:hAnsi="Arial" w:cs="Arial"/>
          <w:b/>
          <w:kern w:val="0"/>
          <w:position w:val="-1"/>
          <w14:ligatures w14:val="none"/>
        </w:rPr>
        <w:t>-</w:t>
      </w:r>
      <w:r w:rsidR="00FF2EDF">
        <w:rPr>
          <w:rFonts w:ascii="Arial" w:eastAsia="Arial" w:hAnsi="Arial" w:cs="Arial"/>
          <w:b/>
          <w:kern w:val="0"/>
          <w:position w:val="-1"/>
          <w14:ligatures w14:val="none"/>
        </w:rPr>
        <w:t>58</w:t>
      </w:r>
      <w:r w:rsidRPr="00434B25">
        <w:rPr>
          <w:rFonts w:ascii="Arial" w:eastAsia="Arial" w:hAnsi="Arial" w:cs="Arial"/>
          <w:b/>
          <w:kern w:val="0"/>
          <w:position w:val="-1"/>
          <w14:ligatures w14:val="none"/>
        </w:rPr>
        <w:t>/2023</w:t>
      </w:r>
      <w:r w:rsidRPr="00434B25">
        <w:rPr>
          <w:rFonts w:ascii="Arial" w:eastAsia="Arial" w:hAnsi="Arial" w:cs="Arial"/>
          <w:kern w:val="0"/>
          <w:position w:val="-1"/>
          <w14:ligatures w14:val="none"/>
        </w:rPr>
        <w:t xml:space="preserve"> en su apartado 7. JUNTA ACLARATORIA, entre otros refiere que al participante que requiera </w:t>
      </w:r>
      <w:proofErr w:type="gramStart"/>
      <w:r w:rsidRPr="00434B25">
        <w:rPr>
          <w:rFonts w:ascii="Arial" w:eastAsia="Arial" w:hAnsi="Arial" w:cs="Arial"/>
          <w:kern w:val="0"/>
          <w:position w:val="-1"/>
          <w14:ligatures w14:val="none"/>
        </w:rPr>
        <w:t>mayor información</w:t>
      </w:r>
      <w:proofErr w:type="gramEnd"/>
      <w:r w:rsidRPr="00434B25">
        <w:rPr>
          <w:rFonts w:ascii="Arial" w:eastAsia="Arial" w:hAnsi="Arial" w:cs="Arial"/>
          <w:kern w:val="0"/>
          <w:position w:val="-1"/>
          <w14:ligatures w14:val="none"/>
        </w:rPr>
        <w:t xml:space="preserve"> en algún punto de las citadas bases deberá presentar el formato señalado como Anexo A debidamente llenado, señalando en el asunto nombre del participante y número de concurso, documento en el cual deberán de señalar sus preguntas y enviarlo a más tardar el</w:t>
      </w:r>
      <w:r w:rsidRPr="00434B25">
        <w:rPr>
          <w:rFonts w:ascii="Arial" w:eastAsia="Arial" w:hAnsi="Arial" w:cs="Arial"/>
          <w:b/>
          <w:kern w:val="0"/>
          <w:position w:val="-1"/>
          <w14:ligatures w14:val="none"/>
        </w:rPr>
        <w:t xml:space="preserve"> </w:t>
      </w:r>
      <w:r w:rsidR="00156749">
        <w:rPr>
          <w:rFonts w:ascii="Arial" w:eastAsia="Arial" w:hAnsi="Arial" w:cs="Arial"/>
          <w:b/>
          <w:kern w:val="0"/>
          <w:position w:val="-1"/>
          <w14:ligatures w14:val="none"/>
        </w:rPr>
        <w:t>1</w:t>
      </w:r>
      <w:r w:rsidR="00FF2EDF">
        <w:rPr>
          <w:rFonts w:ascii="Arial" w:eastAsia="Arial" w:hAnsi="Arial" w:cs="Arial"/>
          <w:b/>
          <w:kern w:val="0"/>
          <w:position w:val="-1"/>
          <w14:ligatures w14:val="none"/>
        </w:rPr>
        <w:t>3</w:t>
      </w:r>
      <w:r w:rsidR="009E6923">
        <w:rPr>
          <w:rFonts w:ascii="Arial" w:eastAsia="Arial" w:hAnsi="Arial" w:cs="Arial"/>
          <w:b/>
          <w:kern w:val="0"/>
          <w:position w:val="-1"/>
          <w14:ligatures w14:val="none"/>
        </w:rPr>
        <w:t xml:space="preserve"> </w:t>
      </w:r>
      <w:r w:rsidRPr="00434B25">
        <w:rPr>
          <w:rFonts w:ascii="Arial" w:eastAsia="Arial" w:hAnsi="Arial" w:cs="Arial"/>
          <w:b/>
          <w:kern w:val="0"/>
          <w:position w:val="-1"/>
          <w14:ligatures w14:val="none"/>
        </w:rPr>
        <w:t xml:space="preserve">de </w:t>
      </w:r>
      <w:r w:rsidR="00156749">
        <w:rPr>
          <w:rFonts w:ascii="Arial" w:eastAsia="Arial" w:hAnsi="Arial" w:cs="Arial"/>
          <w:b/>
          <w:kern w:val="0"/>
          <w:position w:val="-1"/>
          <w14:ligatures w14:val="none"/>
        </w:rPr>
        <w:t xml:space="preserve">octubre </w:t>
      </w:r>
      <w:r w:rsidRPr="00434B25">
        <w:rPr>
          <w:rFonts w:ascii="Arial" w:eastAsia="Arial" w:hAnsi="Arial" w:cs="Arial"/>
          <w:b/>
          <w:kern w:val="0"/>
          <w:position w:val="-1"/>
          <w14:ligatures w14:val="none"/>
        </w:rPr>
        <w:t>del 2023</w:t>
      </w:r>
      <w:r w:rsidRPr="00434B25">
        <w:rPr>
          <w:rFonts w:ascii="Arial" w:eastAsia="Arial" w:hAnsi="Arial" w:cs="Arial"/>
          <w:kern w:val="0"/>
          <w:position w:val="-1"/>
          <w14:ligatures w14:val="none"/>
        </w:rPr>
        <w:t xml:space="preserve"> (1</w:t>
      </w:r>
      <w:r w:rsidR="00FF2EDF">
        <w:rPr>
          <w:rFonts w:ascii="Arial" w:eastAsia="Arial" w:hAnsi="Arial" w:cs="Arial"/>
          <w:kern w:val="0"/>
          <w:position w:val="-1"/>
          <w14:ligatures w14:val="none"/>
        </w:rPr>
        <w:t>2</w:t>
      </w:r>
      <w:r w:rsidRPr="00434B25">
        <w:rPr>
          <w:rFonts w:ascii="Arial" w:eastAsia="Arial" w:hAnsi="Arial" w:cs="Arial"/>
          <w:kern w:val="0"/>
          <w:position w:val="-1"/>
          <w14:ligatures w14:val="none"/>
        </w:rPr>
        <w:t xml:space="preserve">:00 HORAS).  </w:t>
      </w:r>
    </w:p>
    <w:p w14:paraId="572FC08F"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5DFB1ECA" w14:textId="30F7C5BA" w:rsidR="00434B25" w:rsidRPr="00434B25" w:rsidRDefault="00434B25" w:rsidP="000304C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Situación que ocurrió con el (los) licitante (s):</w:t>
      </w:r>
      <w:r w:rsidR="00FF2EDF">
        <w:rPr>
          <w:rFonts w:ascii="Arial" w:eastAsia="Arial" w:hAnsi="Arial" w:cs="Arial"/>
          <w:kern w:val="0"/>
          <w:position w:val="-1"/>
          <w14:ligatures w14:val="none"/>
        </w:rPr>
        <w:t xml:space="preserve"> </w:t>
      </w:r>
      <w:proofErr w:type="spellStart"/>
      <w:r w:rsidR="00FF2EDF">
        <w:rPr>
          <w:rFonts w:ascii="Arial" w:eastAsia="Arial" w:hAnsi="Arial" w:cs="Arial"/>
          <w:kern w:val="0"/>
          <w:position w:val="-1"/>
          <w14:ligatures w14:val="none"/>
        </w:rPr>
        <w:t>ALFEJ</w:t>
      </w:r>
      <w:proofErr w:type="spellEnd"/>
      <w:r w:rsidR="00FF2EDF">
        <w:rPr>
          <w:rFonts w:ascii="Arial" w:eastAsia="Arial" w:hAnsi="Arial" w:cs="Arial"/>
          <w:kern w:val="0"/>
          <w:position w:val="-1"/>
          <w14:ligatures w14:val="none"/>
        </w:rPr>
        <w:t xml:space="preserve"> MEDICAL </w:t>
      </w:r>
      <w:proofErr w:type="spellStart"/>
      <w:r w:rsidR="00FF2EDF" w:rsidRPr="00FF2EDF">
        <w:rPr>
          <w:rFonts w:ascii="Arial" w:eastAsia="Arial" w:hAnsi="Arial" w:cs="Arial"/>
          <w:kern w:val="0"/>
          <w:position w:val="-1"/>
          <w14:ligatures w14:val="none"/>
        </w:rPr>
        <w:t>ITEMS</w:t>
      </w:r>
      <w:proofErr w:type="spellEnd"/>
      <w:r w:rsidR="00FF2EDF" w:rsidRPr="00FF2EDF">
        <w:rPr>
          <w:rFonts w:ascii="Arial" w:eastAsia="Arial" w:hAnsi="Arial" w:cs="Arial"/>
          <w:kern w:val="0"/>
          <w:position w:val="-1"/>
          <w14:ligatures w14:val="none"/>
        </w:rPr>
        <w:t xml:space="preserve"> S DE RL DE CV</w:t>
      </w:r>
      <w:r w:rsidR="00156749" w:rsidRPr="00156749">
        <w:rPr>
          <w:rFonts w:ascii="Arial" w:eastAsia="Arial" w:hAnsi="Arial" w:cs="Arial"/>
          <w:kern w:val="0"/>
          <w:position w:val="-1"/>
          <w14:ligatures w14:val="none"/>
        </w:rPr>
        <w:t>.</w:t>
      </w:r>
      <w:r w:rsidR="00156749">
        <w:rPr>
          <w:rFonts w:ascii="Arial" w:eastAsia="Arial" w:hAnsi="Arial" w:cs="Arial"/>
          <w:kern w:val="0"/>
          <w:position w:val="-1"/>
          <w14:ligatures w14:val="none"/>
        </w:rPr>
        <w:t xml:space="preserve"> </w:t>
      </w:r>
      <w:r w:rsidRPr="00434B25">
        <w:rPr>
          <w:rFonts w:ascii="Arial" w:eastAsia="Arial" w:hAnsi="Arial" w:cs="Arial"/>
          <w:kern w:val="0"/>
          <w:position w:val="-1"/>
          <w14:ligatures w14:val="none"/>
        </w:rPr>
        <w:t xml:space="preserve">por lo </w:t>
      </w:r>
      <w:r w:rsidR="007B4932" w:rsidRPr="00434B25">
        <w:rPr>
          <w:rFonts w:ascii="Arial" w:eastAsia="Arial" w:hAnsi="Arial" w:cs="Arial"/>
          <w:kern w:val="0"/>
          <w:position w:val="-1"/>
          <w14:ligatures w14:val="none"/>
        </w:rPr>
        <w:t>cual,</w:t>
      </w:r>
      <w:r w:rsidRPr="00434B25">
        <w:rPr>
          <w:rFonts w:ascii="Arial" w:eastAsia="Arial" w:hAnsi="Arial" w:cs="Arial"/>
          <w:kern w:val="0"/>
          <w:position w:val="-1"/>
          <w14:ligatures w14:val="none"/>
        </w:rPr>
        <w:t xml:space="preserve"> y una vez que el área solicitante de la adquisición otorgó las respectivas respuestas técnicas a esta Unidad de Compras, las mismas se contestan de la siguiente forma: </w:t>
      </w:r>
    </w:p>
    <w:p w14:paraId="05D91A5B" w14:textId="77777777" w:rsidR="00434B25" w:rsidRPr="00434B25" w:rsidRDefault="00434B25" w:rsidP="000304C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u w:val="single"/>
          <w14:ligatures w14:val="none"/>
        </w:rPr>
      </w:pPr>
    </w:p>
    <w:p w14:paraId="44FDF569" w14:textId="43DD103F" w:rsidR="00434B25" w:rsidRPr="00D64C38" w:rsidRDefault="002B3AEF" w:rsidP="000304C4">
      <w:pPr>
        <w:suppressAutoHyphens/>
        <w:spacing w:after="0" w:line="276" w:lineRule="auto"/>
        <w:ind w:leftChars="-1" w:hangingChars="1" w:hanging="2"/>
        <w:jc w:val="both"/>
        <w:textDirection w:val="btLr"/>
        <w:textAlignment w:val="top"/>
        <w:outlineLvl w:val="0"/>
        <w:rPr>
          <w:rFonts w:ascii="Arial" w:eastAsia="Arial" w:hAnsi="Arial" w:cs="Arial"/>
          <w:b/>
          <w:kern w:val="0"/>
          <w:position w:val="-1"/>
          <w14:ligatures w14:val="none"/>
        </w:rPr>
      </w:pPr>
      <w:r w:rsidRPr="00D64C38">
        <w:rPr>
          <w:rFonts w:ascii="Arial" w:eastAsia="Arial" w:hAnsi="Arial" w:cs="Arial"/>
          <w:b/>
          <w:kern w:val="0"/>
          <w:position w:val="-1"/>
          <w14:ligatures w14:val="none"/>
        </w:rPr>
        <w:t xml:space="preserve">A.- Preguntas de </w:t>
      </w:r>
      <w:proofErr w:type="spellStart"/>
      <w:r w:rsidR="00FF2EDF" w:rsidRPr="00FF2EDF">
        <w:rPr>
          <w:rFonts w:ascii="Arial" w:eastAsia="Arial" w:hAnsi="Arial" w:cs="Arial"/>
          <w:b/>
          <w:kern w:val="0"/>
          <w:position w:val="-1"/>
          <w14:ligatures w14:val="none"/>
        </w:rPr>
        <w:t>ALFEJ</w:t>
      </w:r>
      <w:proofErr w:type="spellEnd"/>
      <w:r w:rsidR="00FF2EDF" w:rsidRPr="00FF2EDF">
        <w:rPr>
          <w:rFonts w:ascii="Arial" w:eastAsia="Arial" w:hAnsi="Arial" w:cs="Arial"/>
          <w:b/>
          <w:kern w:val="0"/>
          <w:position w:val="-1"/>
          <w14:ligatures w14:val="none"/>
        </w:rPr>
        <w:t xml:space="preserve"> MEDICAL </w:t>
      </w:r>
      <w:proofErr w:type="spellStart"/>
      <w:r w:rsidR="00FF2EDF" w:rsidRPr="00FF2EDF">
        <w:rPr>
          <w:rFonts w:ascii="Arial" w:eastAsia="Arial" w:hAnsi="Arial" w:cs="Arial"/>
          <w:b/>
          <w:kern w:val="0"/>
          <w:position w:val="-1"/>
          <w14:ligatures w14:val="none"/>
        </w:rPr>
        <w:t>ITEMS</w:t>
      </w:r>
      <w:proofErr w:type="spellEnd"/>
      <w:r w:rsidR="00FF2EDF" w:rsidRPr="00FF2EDF">
        <w:rPr>
          <w:rFonts w:ascii="Arial" w:eastAsia="Arial" w:hAnsi="Arial" w:cs="Arial"/>
          <w:b/>
          <w:kern w:val="0"/>
          <w:position w:val="-1"/>
          <w14:ligatures w14:val="none"/>
        </w:rPr>
        <w:t xml:space="preserve"> S DE R</w:t>
      </w:r>
      <w:r w:rsidR="00FF2EDF">
        <w:rPr>
          <w:rFonts w:ascii="Arial" w:eastAsia="Arial" w:hAnsi="Arial" w:cs="Arial"/>
          <w:b/>
          <w:kern w:val="0"/>
          <w:position w:val="-1"/>
          <w14:ligatures w14:val="none"/>
        </w:rPr>
        <w:t xml:space="preserve">. </w:t>
      </w:r>
      <w:r w:rsidR="00FF2EDF" w:rsidRPr="00FF2EDF">
        <w:rPr>
          <w:rFonts w:ascii="Arial" w:eastAsia="Arial" w:hAnsi="Arial" w:cs="Arial"/>
          <w:b/>
          <w:kern w:val="0"/>
          <w:position w:val="-1"/>
          <w14:ligatures w14:val="none"/>
        </w:rPr>
        <w:t>L</w:t>
      </w:r>
      <w:r w:rsidR="00FF2EDF">
        <w:rPr>
          <w:rFonts w:ascii="Arial" w:eastAsia="Arial" w:hAnsi="Arial" w:cs="Arial"/>
          <w:b/>
          <w:kern w:val="0"/>
          <w:position w:val="-1"/>
          <w14:ligatures w14:val="none"/>
        </w:rPr>
        <w:t>.</w:t>
      </w:r>
      <w:r w:rsidR="00FF2EDF" w:rsidRPr="00FF2EDF">
        <w:rPr>
          <w:rFonts w:ascii="Arial" w:eastAsia="Arial" w:hAnsi="Arial" w:cs="Arial"/>
          <w:b/>
          <w:kern w:val="0"/>
          <w:position w:val="-1"/>
          <w14:ligatures w14:val="none"/>
        </w:rPr>
        <w:t xml:space="preserve"> DE C</w:t>
      </w:r>
      <w:r w:rsidR="00FF2EDF">
        <w:rPr>
          <w:rFonts w:ascii="Arial" w:eastAsia="Arial" w:hAnsi="Arial" w:cs="Arial"/>
          <w:b/>
          <w:kern w:val="0"/>
          <w:position w:val="-1"/>
          <w14:ligatures w14:val="none"/>
        </w:rPr>
        <w:t>.</w:t>
      </w:r>
      <w:r w:rsidR="00FF2EDF" w:rsidRPr="00FF2EDF">
        <w:rPr>
          <w:rFonts w:ascii="Arial" w:eastAsia="Arial" w:hAnsi="Arial" w:cs="Arial"/>
          <w:b/>
          <w:kern w:val="0"/>
          <w:position w:val="-1"/>
          <w14:ligatures w14:val="none"/>
        </w:rPr>
        <w:t>V.</w:t>
      </w:r>
    </w:p>
    <w:p w14:paraId="6BDA44FC" w14:textId="77777777" w:rsidR="002B3AEF" w:rsidRDefault="002B3AEF" w:rsidP="000304C4">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642284ED" w14:textId="77777777" w:rsidR="00857F87" w:rsidRDefault="00857F87" w:rsidP="00857F87">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857F87">
        <w:rPr>
          <w:rFonts w:ascii="Arial" w:eastAsia="Arial" w:hAnsi="Arial" w:cs="Arial"/>
          <w:bCs/>
          <w:kern w:val="0"/>
          <w:position w:val="-1"/>
          <w14:ligatures w14:val="none"/>
        </w:rPr>
        <w:t xml:space="preserve">1.- Con el fin de garantizar que el proveedor participante cuente con la documentación necesaria para llevar a cabo la comercialización de medicamentos e insumos médicos, se sugiere amablemente a la convocante solicitar a los participantes copia de Aviso de funcionamiento y de responsable Sanitario. ¿Se acepta? </w:t>
      </w:r>
    </w:p>
    <w:p w14:paraId="6DC5CDA1" w14:textId="3096CE90" w:rsidR="00857F87" w:rsidRDefault="00857F87" w:rsidP="00857F87">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156749">
        <w:rPr>
          <w:rFonts w:ascii="Arial" w:eastAsia="Arial" w:hAnsi="Arial" w:cs="Arial"/>
          <w:b/>
          <w:kern w:val="0"/>
          <w:position w:val="-1"/>
          <w14:ligatures w14:val="none"/>
        </w:rPr>
        <w:t>Respuesta:</w:t>
      </w:r>
      <w:r>
        <w:rPr>
          <w:rFonts w:ascii="Arial" w:eastAsia="Arial" w:hAnsi="Arial" w:cs="Arial"/>
          <w:b/>
          <w:kern w:val="0"/>
          <w:position w:val="-1"/>
          <w14:ligatures w14:val="none"/>
        </w:rPr>
        <w:t xml:space="preserve"> </w:t>
      </w:r>
      <w:r>
        <w:rPr>
          <w:rFonts w:ascii="Arial" w:eastAsia="Arial" w:hAnsi="Arial" w:cs="Arial"/>
          <w:bCs/>
          <w:kern w:val="0"/>
          <w:position w:val="-1"/>
          <w14:ligatures w14:val="none"/>
        </w:rPr>
        <w:t xml:space="preserve">Los licitantes deberán de presentar para el caso de medicamentos únicamente el Registro </w:t>
      </w:r>
      <w:r w:rsidR="0023562C">
        <w:rPr>
          <w:rFonts w:ascii="Arial" w:eastAsia="Arial" w:hAnsi="Arial" w:cs="Arial"/>
          <w:bCs/>
          <w:kern w:val="0"/>
          <w:position w:val="-1"/>
          <w14:ligatures w14:val="none"/>
        </w:rPr>
        <w:t>Sanitario</w:t>
      </w:r>
      <w:r>
        <w:rPr>
          <w:rFonts w:ascii="Arial" w:eastAsia="Arial" w:hAnsi="Arial" w:cs="Arial"/>
          <w:bCs/>
          <w:kern w:val="0"/>
          <w:position w:val="-1"/>
          <w14:ligatures w14:val="none"/>
        </w:rPr>
        <w:t xml:space="preserve"> </w:t>
      </w:r>
      <w:r w:rsidR="0023562C">
        <w:rPr>
          <w:rFonts w:ascii="Arial" w:eastAsia="Arial" w:hAnsi="Arial" w:cs="Arial"/>
          <w:bCs/>
          <w:kern w:val="0"/>
          <w:position w:val="-1"/>
          <w14:ligatures w14:val="none"/>
        </w:rPr>
        <w:t>Vigente.</w:t>
      </w:r>
    </w:p>
    <w:p w14:paraId="24A0BD58" w14:textId="77777777" w:rsidR="00857F87" w:rsidRDefault="00857F87" w:rsidP="00857F87">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6D0D8B9F" w14:textId="77777777" w:rsidR="00857F87" w:rsidRPr="00D86E70" w:rsidRDefault="00857F87" w:rsidP="00857F87">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857F87">
        <w:rPr>
          <w:rFonts w:ascii="Arial" w:eastAsia="Arial" w:hAnsi="Arial" w:cs="Arial"/>
          <w:bCs/>
          <w:kern w:val="0"/>
          <w:position w:val="-1"/>
          <w14:ligatures w14:val="none"/>
        </w:rPr>
        <w:t xml:space="preserve">2.- Con el fin de garantizar que el proveedor participante cuente con la documentación necesaria para llevar a cabo la comercialización de medicamentos controlados, se sugiere amablemente a la convócate solicite copia de Licencia Sanitaria expedida por COFEPRIS para los interesados en ofertar medicamentos controlados y/o psicotrópicos. ¿Se acepta? </w:t>
      </w:r>
      <w:r w:rsidRPr="00156749">
        <w:rPr>
          <w:rFonts w:ascii="Arial" w:eastAsia="Arial" w:hAnsi="Arial" w:cs="Arial"/>
          <w:b/>
          <w:kern w:val="0"/>
          <w:position w:val="-1"/>
          <w14:ligatures w14:val="none"/>
        </w:rPr>
        <w:t>Respuesta:</w:t>
      </w:r>
      <w:r>
        <w:rPr>
          <w:rFonts w:ascii="Arial" w:eastAsia="Arial" w:hAnsi="Arial" w:cs="Arial"/>
          <w:b/>
          <w:kern w:val="0"/>
          <w:position w:val="-1"/>
          <w14:ligatures w14:val="none"/>
        </w:rPr>
        <w:t xml:space="preserve"> </w:t>
      </w:r>
      <w:r w:rsidRPr="00D86E70">
        <w:rPr>
          <w:rFonts w:ascii="Arial" w:eastAsia="Arial" w:hAnsi="Arial" w:cs="Arial"/>
          <w:bCs/>
          <w:kern w:val="0"/>
          <w:position w:val="-1"/>
          <w14:ligatures w14:val="none"/>
        </w:rPr>
        <w:t>Se acepta</w:t>
      </w:r>
    </w:p>
    <w:p w14:paraId="1B525BE8" w14:textId="3BB256A3" w:rsidR="00857F87" w:rsidRPr="00857F87" w:rsidRDefault="00857F87" w:rsidP="00857F87">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449F4A83" w14:textId="77777777" w:rsidR="00857F87" w:rsidRDefault="00857F87" w:rsidP="00857F87">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857F87">
        <w:rPr>
          <w:rFonts w:ascii="Arial" w:eastAsia="Arial" w:hAnsi="Arial" w:cs="Arial"/>
          <w:bCs/>
          <w:kern w:val="0"/>
          <w:position w:val="-1"/>
          <w14:ligatures w14:val="none"/>
        </w:rPr>
        <w:lastRenderedPageBreak/>
        <w:t xml:space="preserve">3.- Solicito amablemente a la convocante nos autorice entregar un oficio bajo protesta de decir verdad en el cual mencionemos que las partidas ofertadas cuentan con registro sanitario vigente y autorizado por COFEPRIS. Esto para acreditar el punto 8 Anexo 1. E de las bases. ¿Se acepta? </w:t>
      </w:r>
    </w:p>
    <w:p w14:paraId="2DFA65BF" w14:textId="19120D27" w:rsidR="00857F87" w:rsidRPr="00D86E70" w:rsidRDefault="00857F87" w:rsidP="00857F87">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156749">
        <w:rPr>
          <w:rFonts w:ascii="Arial" w:eastAsia="Arial" w:hAnsi="Arial" w:cs="Arial"/>
          <w:b/>
          <w:kern w:val="0"/>
          <w:position w:val="-1"/>
          <w14:ligatures w14:val="none"/>
        </w:rPr>
        <w:t>Respuesta:</w:t>
      </w:r>
      <w:r>
        <w:rPr>
          <w:rFonts w:ascii="Arial" w:eastAsia="Arial" w:hAnsi="Arial" w:cs="Arial"/>
          <w:b/>
          <w:kern w:val="0"/>
          <w:position w:val="-1"/>
          <w14:ligatures w14:val="none"/>
        </w:rPr>
        <w:t xml:space="preserve"> </w:t>
      </w:r>
      <w:r w:rsidR="0023562C">
        <w:rPr>
          <w:rFonts w:ascii="Arial" w:eastAsia="Arial" w:hAnsi="Arial" w:cs="Arial"/>
          <w:bCs/>
          <w:kern w:val="0"/>
          <w:position w:val="-1"/>
          <w14:ligatures w14:val="none"/>
        </w:rPr>
        <w:t>Para el caso de medicamentos deberán de anexar copia de los registros sanitarios y vigentes.</w:t>
      </w:r>
    </w:p>
    <w:p w14:paraId="71FC081A" w14:textId="77777777" w:rsidR="00857F87" w:rsidRDefault="00857F87" w:rsidP="00857F87">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2C9A15C5" w14:textId="7A1E2846" w:rsidR="00857F87" w:rsidRPr="00857F87" w:rsidRDefault="00857F87" w:rsidP="00857F87">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857F87">
        <w:rPr>
          <w:rFonts w:ascii="Arial" w:eastAsia="Arial" w:hAnsi="Arial" w:cs="Arial"/>
          <w:bCs/>
          <w:kern w:val="0"/>
          <w:position w:val="-1"/>
          <w14:ligatures w14:val="none"/>
        </w:rPr>
        <w:t xml:space="preserve">4.- Con el fin de garantizar el respaldo y trazabilidad de los bienes ofertados, se sugiere amablemente a la convocante solicite a los proveedores interesados en ofertar las partidas de medicamentos, presentar en sus propuestas una copia de carta de apoyo/respaldo expedido por el laboratorio o fabricante titular del registro sanitario en la cual manifieste el apoyo al distribuidor ofertante. ¿Se acepta? </w:t>
      </w:r>
    </w:p>
    <w:p w14:paraId="79CF3988" w14:textId="49D143CA" w:rsidR="00857F87" w:rsidRDefault="0023562C" w:rsidP="00857F87">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156749">
        <w:rPr>
          <w:rFonts w:ascii="Arial" w:eastAsia="Arial" w:hAnsi="Arial" w:cs="Arial"/>
          <w:b/>
          <w:kern w:val="0"/>
          <w:position w:val="-1"/>
          <w14:ligatures w14:val="none"/>
        </w:rPr>
        <w:t>Respuesta:</w:t>
      </w:r>
      <w:r>
        <w:rPr>
          <w:rFonts w:ascii="Arial" w:eastAsia="Arial" w:hAnsi="Arial" w:cs="Arial"/>
          <w:b/>
          <w:kern w:val="0"/>
          <w:position w:val="-1"/>
          <w14:ligatures w14:val="none"/>
        </w:rPr>
        <w:t xml:space="preserve"> </w:t>
      </w:r>
      <w:r w:rsidRPr="0023562C">
        <w:rPr>
          <w:rFonts w:ascii="Arial" w:eastAsia="Arial" w:hAnsi="Arial" w:cs="Arial"/>
          <w:bCs/>
          <w:kern w:val="0"/>
          <w:position w:val="-1"/>
          <w14:ligatures w14:val="none"/>
        </w:rPr>
        <w:t>No es necesario tal carta</w:t>
      </w:r>
      <w:r>
        <w:rPr>
          <w:rFonts w:ascii="Arial" w:eastAsia="Arial" w:hAnsi="Arial" w:cs="Arial"/>
          <w:b/>
          <w:kern w:val="0"/>
          <w:position w:val="-1"/>
          <w14:ligatures w14:val="none"/>
        </w:rPr>
        <w:t>.</w:t>
      </w:r>
    </w:p>
    <w:p w14:paraId="3DA0894B" w14:textId="77777777" w:rsidR="0023562C" w:rsidRDefault="0023562C" w:rsidP="00857F87">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2E420042" w14:textId="6CCFC541" w:rsidR="00857F87" w:rsidRDefault="00857F87" w:rsidP="00857F87">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857F87">
        <w:rPr>
          <w:rFonts w:ascii="Arial" w:eastAsia="Arial" w:hAnsi="Arial" w:cs="Arial"/>
          <w:bCs/>
          <w:kern w:val="0"/>
          <w:position w:val="-1"/>
          <w14:ligatures w14:val="none"/>
        </w:rPr>
        <w:t>5.- Con el fin de garantizar que el proveedor participante este al corriente de sus obligaciones fiscales, se sugiere amablemente a la convocante solicite que los interesados anexen a sus propuestas la última declaración fiscal provisional del ISR del mes de septiembre 2023 con su respectivo acuse y comprobante de pago, ¿se acepta?</w:t>
      </w:r>
    </w:p>
    <w:p w14:paraId="52AAE888" w14:textId="43FAA4F9" w:rsidR="0023562C" w:rsidRPr="00857F87" w:rsidRDefault="0023562C" w:rsidP="00857F87">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156749">
        <w:rPr>
          <w:rFonts w:ascii="Arial" w:eastAsia="Arial" w:hAnsi="Arial" w:cs="Arial"/>
          <w:b/>
          <w:kern w:val="0"/>
          <w:position w:val="-1"/>
          <w14:ligatures w14:val="none"/>
        </w:rPr>
        <w:t>Respuesta:</w:t>
      </w:r>
      <w:r>
        <w:rPr>
          <w:rFonts w:ascii="Arial" w:eastAsia="Arial" w:hAnsi="Arial" w:cs="Arial"/>
          <w:b/>
          <w:kern w:val="0"/>
          <w:position w:val="-1"/>
          <w14:ligatures w14:val="none"/>
        </w:rPr>
        <w:t xml:space="preserve"> </w:t>
      </w:r>
      <w:r w:rsidRPr="0023562C">
        <w:rPr>
          <w:rFonts w:ascii="Arial" w:eastAsia="Arial" w:hAnsi="Arial" w:cs="Arial"/>
          <w:bCs/>
          <w:kern w:val="0"/>
          <w:position w:val="-1"/>
          <w14:ligatures w14:val="none"/>
        </w:rPr>
        <w:t>Debera presentar los documentos solicitados en Bases punto 8.</w:t>
      </w:r>
    </w:p>
    <w:p w14:paraId="139E22F9" w14:textId="77777777" w:rsidR="00857F87" w:rsidRDefault="00857F87" w:rsidP="00857F87">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2DEA0B64" w14:textId="1DDF1E67" w:rsidR="00FF2EDF" w:rsidRDefault="00857F87" w:rsidP="00857F87">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857F87">
        <w:rPr>
          <w:rFonts w:ascii="Arial" w:eastAsia="Arial" w:hAnsi="Arial" w:cs="Arial"/>
          <w:bCs/>
          <w:kern w:val="0"/>
          <w:position w:val="-1"/>
          <w14:ligatures w14:val="none"/>
        </w:rPr>
        <w:t>6.- Con el fin de garantizar que el proveedor participante mantenga un cumplimiento positivo en sus obligaciones fiscales, se sugiere amablemente a la convocante solicite que los interesados anexen a sus propuestas la Constancia emitida por el IMSS de hacer público el resultado de consulta de su opinión del cumplimiento de obligaciones fiscales en materia de seguridad social (ACUSE), ¿se acepta?</w:t>
      </w:r>
    </w:p>
    <w:p w14:paraId="0C8F824B" w14:textId="77777777" w:rsidR="0023562C" w:rsidRPr="00857F87" w:rsidRDefault="0023562C" w:rsidP="0023562C">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r w:rsidRPr="00156749">
        <w:rPr>
          <w:rFonts w:ascii="Arial" w:eastAsia="Arial" w:hAnsi="Arial" w:cs="Arial"/>
          <w:b/>
          <w:kern w:val="0"/>
          <w:position w:val="-1"/>
          <w14:ligatures w14:val="none"/>
        </w:rPr>
        <w:t>Respuesta:</w:t>
      </w:r>
      <w:r>
        <w:rPr>
          <w:rFonts w:ascii="Arial" w:eastAsia="Arial" w:hAnsi="Arial" w:cs="Arial"/>
          <w:b/>
          <w:kern w:val="0"/>
          <w:position w:val="-1"/>
          <w14:ligatures w14:val="none"/>
        </w:rPr>
        <w:t xml:space="preserve"> </w:t>
      </w:r>
      <w:r w:rsidRPr="0023562C">
        <w:rPr>
          <w:rFonts w:ascii="Arial" w:eastAsia="Arial" w:hAnsi="Arial" w:cs="Arial"/>
          <w:bCs/>
          <w:kern w:val="0"/>
          <w:position w:val="-1"/>
          <w14:ligatures w14:val="none"/>
        </w:rPr>
        <w:t>Debera presentar los documentos solicitados en Bases punto 8.</w:t>
      </w:r>
    </w:p>
    <w:p w14:paraId="206E5476" w14:textId="77777777" w:rsidR="00FF2EDF" w:rsidRDefault="00FF2EDF" w:rsidP="000304C4">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5DBCA66B" w14:textId="163E7725" w:rsidR="00434B25" w:rsidRPr="00434B25" w:rsidRDefault="00434B25" w:rsidP="00434B25">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Son todas las preguntas formuladas.</w:t>
      </w:r>
    </w:p>
    <w:p w14:paraId="29493894"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23C3F9C5" w14:textId="77777777" w:rsidR="00D64C38" w:rsidRDefault="00D64C38" w:rsidP="00C644CE">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06A9819A" w14:textId="77777777" w:rsidR="00321AE0" w:rsidRDefault="00321AE0" w:rsidP="00C644CE">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DF28201" w14:textId="068E7FA8" w:rsidR="00C644CE" w:rsidRDefault="00434B25" w:rsidP="00C644CE">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L</w:t>
      </w:r>
      <w:r w:rsidR="00C644CE">
        <w:rPr>
          <w:rFonts w:ascii="Arial" w:eastAsia="Arial" w:hAnsi="Arial" w:cs="Arial"/>
          <w:kern w:val="0"/>
          <w:position w:val="-1"/>
          <w14:ligatures w14:val="none"/>
        </w:rPr>
        <w:t>ic</w:t>
      </w:r>
      <w:r w:rsidRPr="00434B25">
        <w:rPr>
          <w:rFonts w:ascii="Arial" w:eastAsia="Arial" w:hAnsi="Arial" w:cs="Arial"/>
          <w:kern w:val="0"/>
          <w:position w:val="-1"/>
          <w14:ligatures w14:val="none"/>
        </w:rPr>
        <w:t xml:space="preserve">. </w:t>
      </w:r>
      <w:r w:rsidR="007B4932">
        <w:rPr>
          <w:rFonts w:ascii="Arial" w:eastAsia="Arial" w:hAnsi="Arial" w:cs="Arial"/>
          <w:kern w:val="0"/>
          <w:position w:val="-1"/>
          <w14:ligatures w14:val="none"/>
        </w:rPr>
        <w:t>Raúl Cuevas Landeros</w:t>
      </w:r>
    </w:p>
    <w:p w14:paraId="04361AA6" w14:textId="2EBBF5CA" w:rsidR="00434B25" w:rsidRDefault="007B4932"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7B4932">
        <w:rPr>
          <w:rFonts w:ascii="Arial" w:eastAsia="Arial" w:hAnsi="Arial" w:cs="Arial"/>
          <w:kern w:val="0"/>
          <w:position w:val="-1"/>
          <w14:ligatures w14:val="none"/>
        </w:rPr>
        <w:t>Director de Recursos Materiales</w:t>
      </w:r>
    </w:p>
    <w:p w14:paraId="1DD71E86" w14:textId="77777777" w:rsidR="007B4932" w:rsidRDefault="007B4932"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01089A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Asistieron y recibieron copia de la presente Junta Aclaratoria:</w:t>
      </w:r>
    </w:p>
    <w:p w14:paraId="057ED50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435"/>
        <w:gridCol w:w="3672"/>
        <w:gridCol w:w="2965"/>
      </w:tblGrid>
      <w:tr w:rsidR="00434B25" w:rsidRPr="00434B25" w14:paraId="62CD4437" w14:textId="77777777" w:rsidTr="00332873">
        <w:tc>
          <w:tcPr>
            <w:tcW w:w="567" w:type="dxa"/>
          </w:tcPr>
          <w:p w14:paraId="6DBFD1FF"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p>
        </w:tc>
        <w:tc>
          <w:tcPr>
            <w:tcW w:w="2435" w:type="dxa"/>
          </w:tcPr>
          <w:p w14:paraId="72E81D0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Licitante</w:t>
            </w:r>
          </w:p>
        </w:tc>
        <w:tc>
          <w:tcPr>
            <w:tcW w:w="3672" w:type="dxa"/>
          </w:tcPr>
          <w:p w14:paraId="4DAE2C8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 xml:space="preserve">Nombre </w:t>
            </w:r>
          </w:p>
        </w:tc>
        <w:tc>
          <w:tcPr>
            <w:tcW w:w="2965" w:type="dxa"/>
          </w:tcPr>
          <w:p w14:paraId="2DEFC7B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Firma</w:t>
            </w:r>
          </w:p>
        </w:tc>
      </w:tr>
      <w:tr w:rsidR="00434B25" w:rsidRPr="00434B25" w14:paraId="6370E435" w14:textId="77777777" w:rsidTr="00332873">
        <w:tc>
          <w:tcPr>
            <w:tcW w:w="567" w:type="dxa"/>
          </w:tcPr>
          <w:p w14:paraId="77BEED89"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1</w:t>
            </w:r>
          </w:p>
        </w:tc>
        <w:tc>
          <w:tcPr>
            <w:tcW w:w="2435" w:type="dxa"/>
          </w:tcPr>
          <w:p w14:paraId="72AB8EC3"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A90C18E"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672" w:type="dxa"/>
          </w:tcPr>
          <w:p w14:paraId="5E5E420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965" w:type="dxa"/>
          </w:tcPr>
          <w:p w14:paraId="6117A70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47986579" w14:textId="77777777" w:rsidTr="00332873">
        <w:tc>
          <w:tcPr>
            <w:tcW w:w="567" w:type="dxa"/>
          </w:tcPr>
          <w:p w14:paraId="7CEFA575"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2</w:t>
            </w:r>
          </w:p>
        </w:tc>
        <w:tc>
          <w:tcPr>
            <w:tcW w:w="2435" w:type="dxa"/>
          </w:tcPr>
          <w:p w14:paraId="10AB8267"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1EB65780"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672" w:type="dxa"/>
          </w:tcPr>
          <w:p w14:paraId="5447982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965" w:type="dxa"/>
          </w:tcPr>
          <w:p w14:paraId="59A5C58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05172644" w14:textId="77777777" w:rsidTr="00332873">
        <w:tc>
          <w:tcPr>
            <w:tcW w:w="567" w:type="dxa"/>
          </w:tcPr>
          <w:p w14:paraId="3C79B616"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3</w:t>
            </w:r>
          </w:p>
        </w:tc>
        <w:tc>
          <w:tcPr>
            <w:tcW w:w="2435" w:type="dxa"/>
          </w:tcPr>
          <w:p w14:paraId="244B4FB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783F1F7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672" w:type="dxa"/>
          </w:tcPr>
          <w:p w14:paraId="28A7D4BB"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965" w:type="dxa"/>
          </w:tcPr>
          <w:p w14:paraId="4998C700"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1341942E" w14:textId="77777777" w:rsidTr="00332873">
        <w:tc>
          <w:tcPr>
            <w:tcW w:w="567" w:type="dxa"/>
          </w:tcPr>
          <w:p w14:paraId="6423BB51"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4</w:t>
            </w:r>
          </w:p>
        </w:tc>
        <w:tc>
          <w:tcPr>
            <w:tcW w:w="2435" w:type="dxa"/>
          </w:tcPr>
          <w:p w14:paraId="49D6109B"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447DFA7"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672" w:type="dxa"/>
          </w:tcPr>
          <w:p w14:paraId="445BDF3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965" w:type="dxa"/>
          </w:tcPr>
          <w:p w14:paraId="138FEB46"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bl>
    <w:p w14:paraId="55DE6195" w14:textId="77777777" w:rsid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u w:val="single"/>
          <w14:ligatures w14:val="none"/>
        </w:rPr>
      </w:pPr>
    </w:p>
    <w:p w14:paraId="41A857DC" w14:textId="77777777" w:rsidR="00321AE0" w:rsidRPr="00434B25" w:rsidRDefault="00321AE0"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u w:val="single"/>
          <w14:ligatures w14:val="none"/>
        </w:rPr>
      </w:pPr>
    </w:p>
    <w:p w14:paraId="4F5265CC" w14:textId="7810096B"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u w:val="single"/>
          <w14:ligatures w14:val="none"/>
        </w:rPr>
      </w:pPr>
      <w:r w:rsidRPr="00434B25">
        <w:rPr>
          <w:rFonts w:ascii="Arial" w:eastAsia="Arial" w:hAnsi="Arial" w:cs="Arial"/>
          <w:kern w:val="0"/>
          <w:position w:val="-1"/>
          <w:u w:val="single"/>
          <w14:ligatures w14:val="none"/>
        </w:rPr>
        <w:t xml:space="preserve">Sin más asuntos que tratar se da por terminada la Junta Aclaratoria no habiendo más preguntas, y/o comentarios con respecto a las Bases de la Licitación </w:t>
      </w:r>
      <w:proofErr w:type="spellStart"/>
      <w:r w:rsidRPr="00434B25">
        <w:rPr>
          <w:rFonts w:ascii="Arial" w:eastAsia="Arial" w:hAnsi="Arial" w:cs="Arial"/>
          <w:b/>
          <w:kern w:val="0"/>
          <w:position w:val="-1"/>
          <w:u w:val="single"/>
          <w14:ligatures w14:val="none"/>
        </w:rPr>
        <w:t>OM</w:t>
      </w:r>
      <w:proofErr w:type="spellEnd"/>
      <w:r w:rsidRPr="00434B25">
        <w:rPr>
          <w:rFonts w:ascii="Arial" w:eastAsia="Arial" w:hAnsi="Arial" w:cs="Arial"/>
          <w:b/>
          <w:kern w:val="0"/>
          <w:position w:val="-1"/>
          <w:u w:val="single"/>
          <w14:ligatures w14:val="none"/>
        </w:rPr>
        <w:t>-</w:t>
      </w:r>
      <w:r w:rsidR="0023562C">
        <w:rPr>
          <w:rFonts w:ascii="Arial" w:eastAsia="Arial" w:hAnsi="Arial" w:cs="Arial"/>
          <w:b/>
          <w:kern w:val="0"/>
          <w:position w:val="-1"/>
          <w:u w:val="single"/>
          <w14:ligatures w14:val="none"/>
        </w:rPr>
        <w:t>58</w:t>
      </w:r>
      <w:r w:rsidR="009E6923">
        <w:rPr>
          <w:rFonts w:ascii="Arial" w:eastAsia="Arial" w:hAnsi="Arial" w:cs="Arial"/>
          <w:b/>
          <w:kern w:val="0"/>
          <w:position w:val="-1"/>
          <w:u w:val="single"/>
          <w14:ligatures w14:val="none"/>
        </w:rPr>
        <w:t>/</w:t>
      </w:r>
      <w:r w:rsidRPr="00434B25">
        <w:rPr>
          <w:rFonts w:ascii="Arial" w:eastAsia="Arial" w:hAnsi="Arial" w:cs="Arial"/>
          <w:b/>
          <w:kern w:val="0"/>
          <w:position w:val="-1"/>
          <w:u w:val="single"/>
          <w14:ligatures w14:val="none"/>
        </w:rPr>
        <w:t>2023</w:t>
      </w:r>
      <w:r w:rsidRPr="00434B25">
        <w:rPr>
          <w:rFonts w:ascii="Arial" w:eastAsia="Arial" w:hAnsi="Arial" w:cs="Arial"/>
          <w:kern w:val="0"/>
          <w:position w:val="-1"/>
          <w:u w:val="single"/>
          <w14:ligatures w14:val="none"/>
        </w:rPr>
        <w:t xml:space="preserve"> de Adquisición para el Municipio de Tlajomulco de Zúñiga, Jalisco firmando en ella los que intervinieron y quisieron hacerlo.</w:t>
      </w:r>
    </w:p>
    <w:p w14:paraId="242E9257" w14:textId="77777777" w:rsidR="0050371C" w:rsidRDefault="0050371C"/>
    <w:sectPr w:rsidR="0050371C">
      <w:foot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82BDD" w14:textId="77777777" w:rsidR="0059599C" w:rsidRDefault="0059599C">
      <w:pPr>
        <w:spacing w:after="0" w:line="240" w:lineRule="auto"/>
      </w:pPr>
      <w:r>
        <w:separator/>
      </w:r>
    </w:p>
  </w:endnote>
  <w:endnote w:type="continuationSeparator" w:id="0">
    <w:p w14:paraId="7AF0E00B" w14:textId="77777777" w:rsidR="0059599C" w:rsidRDefault="00595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26B1" w14:textId="77777777" w:rsidR="00D1770B" w:rsidRDefault="00000000">
    <w:pPr>
      <w:pBdr>
        <w:top w:val="nil"/>
        <w:left w:val="nil"/>
        <w:bottom w:val="nil"/>
        <w:right w:val="nil"/>
        <w:between w:val="nil"/>
      </w:pBdr>
      <w:tabs>
        <w:tab w:val="center" w:pos="4419"/>
        <w:tab w:val="right" w:pos="8838"/>
      </w:tabs>
      <w:ind w:hanging="2"/>
      <w:jc w:val="right"/>
      <w:rPr>
        <w:color w:val="000000"/>
      </w:rPr>
    </w:pPr>
    <w:r>
      <w:rPr>
        <w:color w:val="000000"/>
      </w:rPr>
      <w:fldChar w:fldCharType="begin"/>
    </w:r>
    <w:r>
      <w:rPr>
        <w:rFonts w:ascii="Calibri" w:eastAsia="Calibri" w:hAnsi="Calibri" w:cs="Calibri"/>
        <w:color w:val="000000"/>
      </w:rPr>
      <w:instrText>PAGE</w:instrText>
    </w:r>
    <w:r>
      <w:rPr>
        <w:color w:val="000000"/>
      </w:rPr>
      <w:fldChar w:fldCharType="separate"/>
    </w:r>
    <w:r>
      <w:rPr>
        <w:noProof/>
        <w:color w:val="000000"/>
      </w:rPr>
      <w:t>1</w:t>
    </w:r>
    <w:r>
      <w:rPr>
        <w:color w:val="000000"/>
      </w:rPr>
      <w:fldChar w:fldCharType="end"/>
    </w:r>
  </w:p>
  <w:p w14:paraId="64911723" w14:textId="77777777" w:rsidR="00D1770B" w:rsidRDefault="00D1770B">
    <w:pPr>
      <w:pBdr>
        <w:top w:val="nil"/>
        <w:left w:val="nil"/>
        <w:bottom w:val="nil"/>
        <w:right w:val="nil"/>
        <w:between w:val="nil"/>
      </w:pBdr>
      <w:tabs>
        <w:tab w:val="center" w:pos="4419"/>
        <w:tab w:val="right" w:pos="8838"/>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E201A" w14:textId="77777777" w:rsidR="0059599C" w:rsidRDefault="0059599C">
      <w:pPr>
        <w:spacing w:after="0" w:line="240" w:lineRule="auto"/>
      </w:pPr>
      <w:r>
        <w:separator/>
      </w:r>
    </w:p>
  </w:footnote>
  <w:footnote w:type="continuationSeparator" w:id="0">
    <w:p w14:paraId="25170E91" w14:textId="77777777" w:rsidR="0059599C" w:rsidRDefault="005959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513D6"/>
    <w:multiLevelType w:val="hybridMultilevel"/>
    <w:tmpl w:val="5DAE32F4"/>
    <w:lvl w:ilvl="0" w:tplc="583A2BB0">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615910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B4"/>
    <w:rsid w:val="000304C4"/>
    <w:rsid w:val="00064C26"/>
    <w:rsid w:val="000D239A"/>
    <w:rsid w:val="00156749"/>
    <w:rsid w:val="00214141"/>
    <w:rsid w:val="0023562C"/>
    <w:rsid w:val="00291C7A"/>
    <w:rsid w:val="002B3AEF"/>
    <w:rsid w:val="002E66AA"/>
    <w:rsid w:val="00321AE0"/>
    <w:rsid w:val="00434B25"/>
    <w:rsid w:val="00471BEB"/>
    <w:rsid w:val="0050371C"/>
    <w:rsid w:val="00575B81"/>
    <w:rsid w:val="0059599C"/>
    <w:rsid w:val="005B218E"/>
    <w:rsid w:val="0061044D"/>
    <w:rsid w:val="006557CE"/>
    <w:rsid w:val="007537B3"/>
    <w:rsid w:val="007B4932"/>
    <w:rsid w:val="007E38CD"/>
    <w:rsid w:val="007F1C63"/>
    <w:rsid w:val="00857F87"/>
    <w:rsid w:val="008670BA"/>
    <w:rsid w:val="00891A03"/>
    <w:rsid w:val="00931C98"/>
    <w:rsid w:val="009C5CA4"/>
    <w:rsid w:val="009E6923"/>
    <w:rsid w:val="00AA5052"/>
    <w:rsid w:val="00AC26B7"/>
    <w:rsid w:val="00B001B4"/>
    <w:rsid w:val="00B223E7"/>
    <w:rsid w:val="00B9518F"/>
    <w:rsid w:val="00C644CE"/>
    <w:rsid w:val="00CC5896"/>
    <w:rsid w:val="00D1770B"/>
    <w:rsid w:val="00D64C38"/>
    <w:rsid w:val="00D86E70"/>
    <w:rsid w:val="00D95A04"/>
    <w:rsid w:val="00D96F7A"/>
    <w:rsid w:val="00DC24E8"/>
    <w:rsid w:val="00F866B7"/>
    <w:rsid w:val="00FC0048"/>
    <w:rsid w:val="00FF2ED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6E2E"/>
  <w15:chartTrackingRefBased/>
  <w15:docId w15:val="{EF7E36F7-4ACA-4DF4-9CF1-81306D9E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4-Accent3">
    <w:name w:val="List Table 4 Accent 3"/>
    <w:basedOn w:val="TableNormal"/>
    <w:uiPriority w:val="49"/>
    <w:rsid w:val="00D64C38"/>
    <w:pPr>
      <w:spacing w:after="0" w:line="240" w:lineRule="auto"/>
    </w:pPr>
    <w:rPr>
      <w:rFonts w:ascii="Tahoma" w:eastAsiaTheme="minorEastAsia" w:hAnsi="Tahoma"/>
      <w:kern w:val="0"/>
      <w:sz w:val="20"/>
      <w:szCs w:val="20"/>
      <w:lang w:val="es-ES_tradnl" w:eastAsia="ja-JP"/>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D64C38"/>
    <w:pPr>
      <w:spacing w:after="0" w:line="240" w:lineRule="auto"/>
    </w:pPr>
    <w:rPr>
      <w:rFonts w:ascii="Tahoma" w:eastAsiaTheme="minorEastAsia" w:hAnsi="Tahoma"/>
      <w:kern w:val="0"/>
      <w:sz w:val="20"/>
      <w:szCs w:val="20"/>
      <w:lang w:val="es-ES_tradnl" w:eastAsia="ja-JP"/>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730">
      <w:bodyDiv w:val="1"/>
      <w:marLeft w:val="0"/>
      <w:marRight w:val="0"/>
      <w:marTop w:val="0"/>
      <w:marBottom w:val="0"/>
      <w:divBdr>
        <w:top w:val="none" w:sz="0" w:space="0" w:color="auto"/>
        <w:left w:val="none" w:sz="0" w:space="0" w:color="auto"/>
        <w:bottom w:val="none" w:sz="0" w:space="0" w:color="auto"/>
        <w:right w:val="none" w:sz="0" w:space="0" w:color="auto"/>
      </w:divBdr>
    </w:div>
    <w:div w:id="76985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806</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ENRIQUE BERNAL DORANTES</dc:creator>
  <cp:keywords/>
  <dc:description/>
  <cp:lastModifiedBy>DAVID ENRIQUE BERNAL DORANTES</cp:lastModifiedBy>
  <cp:revision>3</cp:revision>
  <cp:lastPrinted>2023-11-14T16:21:00Z</cp:lastPrinted>
  <dcterms:created xsi:type="dcterms:W3CDTF">2023-11-14T15:50:00Z</dcterms:created>
  <dcterms:modified xsi:type="dcterms:W3CDTF">2023-11-14T16:30:00Z</dcterms:modified>
</cp:coreProperties>
</file>