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5C3AEB3C" w14:textId="77777777" w:rsidR="00DC6105" w:rsidRPr="00DC6105" w:rsidRDefault="00DC6105" w:rsidP="00DC6105">
      <w:pPr>
        <w:spacing w:after="0" w:line="240" w:lineRule="auto"/>
        <w:jc w:val="center"/>
        <w:rPr>
          <w:rFonts w:ascii="Arial" w:eastAsia="Calibri" w:hAnsi="Arial" w:cs="Arial"/>
          <w:b/>
          <w:kern w:val="0"/>
          <w:lang w:val="es-ES_tradnl"/>
          <w14:ligatures w14:val="none"/>
        </w:rPr>
      </w:pPr>
      <w:proofErr w:type="spellStart"/>
      <w:r w:rsidRPr="00DC6105">
        <w:rPr>
          <w:rFonts w:ascii="Arial" w:eastAsia="Calibri" w:hAnsi="Arial" w:cs="Arial"/>
          <w:b/>
          <w:kern w:val="0"/>
          <w:lang w:val="es-ES_tradnl"/>
          <w14:ligatures w14:val="none"/>
        </w:rPr>
        <w:t>OM</w:t>
      </w:r>
      <w:proofErr w:type="spellEnd"/>
      <w:r w:rsidRPr="00DC6105">
        <w:rPr>
          <w:rFonts w:ascii="Arial" w:eastAsia="Calibri" w:hAnsi="Arial" w:cs="Arial"/>
          <w:b/>
          <w:kern w:val="0"/>
          <w:lang w:val="es-ES_tradnl"/>
          <w14:ligatures w14:val="none"/>
        </w:rPr>
        <w:t>-45/2023</w:t>
      </w:r>
    </w:p>
    <w:p w14:paraId="5B5F477E" w14:textId="77777777" w:rsidR="00DC6105" w:rsidRPr="00DC6105" w:rsidRDefault="00DC6105" w:rsidP="00DC6105">
      <w:pPr>
        <w:spacing w:after="0" w:line="240" w:lineRule="auto"/>
        <w:jc w:val="center"/>
        <w:rPr>
          <w:rFonts w:ascii="Arial" w:eastAsia="Calibri" w:hAnsi="Arial" w:cs="Arial"/>
          <w:b/>
          <w:kern w:val="0"/>
          <w:lang w:val="es-ES_tradnl"/>
          <w14:ligatures w14:val="none"/>
        </w:rPr>
      </w:pPr>
      <w:r w:rsidRPr="00DC6105">
        <w:rPr>
          <w:rFonts w:ascii="Arial" w:eastAsia="Calibri" w:hAnsi="Arial" w:cs="Arial"/>
          <w:b/>
          <w:kern w:val="0"/>
          <w:lang w:val="es-ES_tradnl"/>
          <w14:ligatures w14:val="none"/>
        </w:rPr>
        <w:t>“ADQUISICIÓN DEL SERVICIO DE REPARACIÓN Y MANTENIMIENTO DE MAQUINARIA PESADA 2023 PARA EL GOBIERNO MUNICIPAL DE TLAJOMULCO DE ZÚÑIGA, JALISCO (RECORTADA)”</w:t>
      </w:r>
    </w:p>
    <w:p w14:paraId="1A8364EF" w14:textId="77777777" w:rsidR="002B3AEF" w:rsidRPr="00DC6105" w:rsidRDefault="002B3AEF" w:rsidP="002B3AEF">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lang w:val="es-ES_tradnl"/>
          <w14:ligatures w14:val="none"/>
        </w:rPr>
      </w:pPr>
    </w:p>
    <w:p w14:paraId="139072E6" w14:textId="210251B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9E4D0A">
        <w:rPr>
          <w:rFonts w:ascii="Arial" w:eastAsia="Arial" w:hAnsi="Arial" w:cs="Arial"/>
          <w:kern w:val="0"/>
          <w:position w:val="-1"/>
          <w14:ligatures w14:val="none"/>
        </w:rPr>
        <w:t xml:space="preserve">Siendo las </w:t>
      </w:r>
      <w:r w:rsidR="00DC6105" w:rsidRPr="009E4D0A">
        <w:rPr>
          <w:rFonts w:ascii="Arial" w:hAnsi="Arial" w:cs="Arial"/>
          <w:b/>
          <w:iCs/>
        </w:rPr>
        <w:t xml:space="preserve">12:00 </w:t>
      </w:r>
      <w:r w:rsidR="00DC6105" w:rsidRPr="009E4D0A">
        <w:rPr>
          <w:rFonts w:ascii="Arial" w:hAnsi="Arial" w:cs="Arial"/>
          <w:iCs/>
        </w:rPr>
        <w:t xml:space="preserve">horas del día </w:t>
      </w:r>
      <w:r w:rsidR="00DC6105" w:rsidRPr="009E4D0A">
        <w:rPr>
          <w:rFonts w:ascii="Arial" w:hAnsi="Arial" w:cs="Arial"/>
          <w:b/>
          <w:iCs/>
        </w:rPr>
        <w:t>19 de septiembre del 2023</w:t>
      </w:r>
      <w:r w:rsidRPr="009E4D0A">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w:t>
      </w:r>
      <w:r w:rsidRPr="00434B25">
        <w:rPr>
          <w:rFonts w:ascii="Arial" w:eastAsia="Arial" w:hAnsi="Arial" w:cs="Arial"/>
          <w:kern w:val="0"/>
          <w:position w:val="-1"/>
          <w14:ligatures w14:val="none"/>
        </w:rPr>
        <w:t xml:space="preserve">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1A74E088"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8670BA">
        <w:rPr>
          <w:rFonts w:ascii="Arial" w:eastAsia="Arial" w:hAnsi="Arial" w:cs="Arial"/>
          <w:kern w:val="0"/>
          <w:position w:val="-1"/>
          <w14:ligatures w14:val="none"/>
        </w:rPr>
        <w:t>Director</w:t>
      </w:r>
      <w:proofErr w:type="gramEnd"/>
      <w:r w:rsidR="008670BA">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7A35B84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DC6105">
        <w:rPr>
          <w:rFonts w:ascii="Arial" w:eastAsia="Arial" w:hAnsi="Arial" w:cs="Arial"/>
          <w:b/>
          <w:kern w:val="0"/>
          <w:position w:val="-1"/>
          <w14:ligatures w14:val="none"/>
        </w:rPr>
        <w:t>45</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DC6105">
        <w:rPr>
          <w:rFonts w:ascii="Arial" w:eastAsia="Arial" w:hAnsi="Arial" w:cs="Arial"/>
          <w:b/>
          <w:kern w:val="0"/>
          <w:position w:val="-1"/>
          <w14:ligatures w14:val="none"/>
        </w:rPr>
        <w:t>18</w:t>
      </w:r>
      <w:r w:rsidRPr="00434B25">
        <w:rPr>
          <w:rFonts w:ascii="Arial" w:eastAsia="Arial" w:hAnsi="Arial" w:cs="Arial"/>
          <w:b/>
          <w:kern w:val="0"/>
          <w:position w:val="-1"/>
          <w14:ligatures w14:val="none"/>
        </w:rPr>
        <w:t xml:space="preserve"> de </w:t>
      </w:r>
      <w:r w:rsidR="00DC6105">
        <w:rPr>
          <w:rFonts w:ascii="Arial" w:eastAsia="Arial" w:hAnsi="Arial" w:cs="Arial"/>
          <w:b/>
          <w:kern w:val="0"/>
          <w:position w:val="-1"/>
          <w14:ligatures w14:val="none"/>
        </w:rPr>
        <w:t xml:space="preserve">septiembre del </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(15:00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61F49346"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Situación que ocurrió con el (los) licitante (s): </w:t>
      </w:r>
      <w:r w:rsidR="00DC6105">
        <w:rPr>
          <w:rFonts w:ascii="Arial" w:eastAsia="Arial" w:hAnsi="Arial" w:cs="Arial"/>
          <w:kern w:val="0"/>
          <w:position w:val="-1"/>
          <w14:ligatures w14:val="none"/>
        </w:rPr>
        <w:t xml:space="preserve">desde la cuenta </w:t>
      </w:r>
      <w:r w:rsidR="00DC6105" w:rsidRPr="00DC6105">
        <w:rPr>
          <w:rFonts w:ascii="Arial" w:eastAsia="Arial" w:hAnsi="Arial" w:cs="Arial"/>
          <w:kern w:val="0"/>
          <w:position w:val="-1"/>
          <w14:ligatures w14:val="none"/>
        </w:rPr>
        <w:t>Grupo Norpac &lt;grupo.norpac19@gmail.com</w:t>
      </w:r>
      <w:r w:rsidR="00DC6105">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3E6A03DC"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A.- Preguntas</w:t>
      </w:r>
    </w:p>
    <w:p w14:paraId="6BDA44FC" w14:textId="77777777" w:rsidR="002B3AEF"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2B3117D" w14:textId="79447770" w:rsidR="00DC6105" w:rsidRDefault="002B3AEF" w:rsidP="00DC6105">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 xml:space="preserve">1.- </w:t>
      </w:r>
      <w:r w:rsidR="00DC6105" w:rsidRPr="00DC6105">
        <w:rPr>
          <w:rFonts w:ascii="Arial" w:eastAsia="Arial" w:hAnsi="Arial" w:cs="Arial"/>
          <w:bCs/>
          <w:kern w:val="0"/>
          <w:position w:val="-1"/>
          <w14:ligatures w14:val="none"/>
        </w:rPr>
        <w:t xml:space="preserve">El documento expedido por el Gobierno Municipal del que se desprende que se realizó la visita técnica el día 18 de septiembre del 2023 a las instalaciones de Maquinaria Pesada deberá de ser presentado el día 22 de septiembre 2023 con la oferta técnica? </w:t>
      </w:r>
    </w:p>
    <w:p w14:paraId="261CFA5A" w14:textId="77777777" w:rsidR="00DC6105" w:rsidRDefault="00DC6105" w:rsidP="00DC6105">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0F4C3D48" w14:textId="42E296CF" w:rsidR="00D64C38" w:rsidRDefault="00214141" w:rsidP="00DC6105">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sidR="002B3AEF" w:rsidRPr="002B3AEF">
        <w:rPr>
          <w:rFonts w:ascii="Arial" w:eastAsia="Arial" w:hAnsi="Arial" w:cs="Arial"/>
          <w:bCs/>
          <w:kern w:val="0"/>
          <w:position w:val="-1"/>
          <w14:ligatures w14:val="none"/>
        </w:rPr>
        <w:t xml:space="preserve"> </w:t>
      </w:r>
      <w:r w:rsidR="00DC6105">
        <w:rPr>
          <w:rFonts w:ascii="Arial" w:eastAsia="Arial" w:hAnsi="Arial" w:cs="Arial"/>
          <w:bCs/>
          <w:kern w:val="0"/>
          <w:position w:val="-1"/>
          <w14:ligatures w14:val="none"/>
        </w:rPr>
        <w:t xml:space="preserve">Afirmativo el oficio emitido y entregado a los licitantes que asistieron a la visita de campo el pasado 18 de septiembre del 2023, debera de ser entregado </w:t>
      </w:r>
      <w:proofErr w:type="gramStart"/>
      <w:r w:rsidR="00DC6105">
        <w:rPr>
          <w:rFonts w:ascii="Arial" w:eastAsia="Arial" w:hAnsi="Arial" w:cs="Arial"/>
          <w:bCs/>
          <w:kern w:val="0"/>
          <w:position w:val="-1"/>
          <w14:ligatures w14:val="none"/>
        </w:rPr>
        <w:t>conjuntamente con</w:t>
      </w:r>
      <w:proofErr w:type="gramEnd"/>
      <w:r w:rsidR="00DC6105">
        <w:rPr>
          <w:rFonts w:ascii="Arial" w:eastAsia="Arial" w:hAnsi="Arial" w:cs="Arial"/>
          <w:bCs/>
          <w:kern w:val="0"/>
          <w:position w:val="-1"/>
          <w14:ligatures w14:val="none"/>
        </w:rPr>
        <w:t xml:space="preserve"> su propuesta técnica y económica el próximo 22 de septiembre del 2023, teniendo este el carácter de obligatorio, debera señalarse como inciso </w:t>
      </w:r>
      <w:r w:rsidR="009E4D0A">
        <w:rPr>
          <w:rFonts w:ascii="Arial" w:eastAsia="Arial" w:hAnsi="Arial" w:cs="Arial"/>
          <w:bCs/>
          <w:kern w:val="0"/>
          <w:position w:val="-1"/>
          <w14:ligatures w14:val="none"/>
        </w:rPr>
        <w:t>I</w:t>
      </w:r>
    </w:p>
    <w:p w14:paraId="46526762" w14:textId="77777777" w:rsidR="00DC6105" w:rsidRDefault="00DC6105" w:rsidP="00DC6105">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EC83504" w14:textId="176D80A0" w:rsidR="00DC6105" w:rsidRPr="009E4D0A" w:rsidRDefault="009E4D0A" w:rsidP="00DC6105">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9E4D0A">
        <w:rPr>
          <w:rFonts w:ascii="Arial" w:eastAsia="Arial" w:hAnsi="Arial" w:cs="Arial"/>
          <w:b/>
          <w:kern w:val="0"/>
          <w:lang w:eastAsia="es-MX"/>
          <w14:ligatures w14:val="none"/>
        </w:rPr>
        <w:lastRenderedPageBreak/>
        <w:t xml:space="preserve">Anexo 1 </w:t>
      </w:r>
      <w:r>
        <w:rPr>
          <w:rFonts w:ascii="Arial" w:eastAsia="Arial" w:hAnsi="Arial" w:cs="Arial"/>
          <w:b/>
          <w:kern w:val="0"/>
          <w:lang w:eastAsia="es-MX"/>
          <w14:ligatures w14:val="none"/>
        </w:rPr>
        <w:t>I</w:t>
      </w:r>
      <w:r w:rsidRPr="009E4D0A">
        <w:rPr>
          <w:rFonts w:ascii="Arial" w:eastAsia="Arial" w:hAnsi="Arial" w:cs="Arial"/>
          <w:b/>
          <w:kern w:val="0"/>
          <w:lang w:eastAsia="es-MX"/>
          <w14:ligatures w14:val="none"/>
        </w:rPr>
        <w:t xml:space="preserve">.- </w:t>
      </w:r>
      <w:r w:rsidRPr="009E4D0A">
        <w:rPr>
          <w:rFonts w:ascii="Arial" w:eastAsia="Arial" w:hAnsi="Arial" w:cs="Arial"/>
          <w:bCs/>
          <w:kern w:val="0"/>
          <w:lang w:eastAsia="es-MX"/>
          <w14:ligatures w14:val="none"/>
        </w:rPr>
        <w:t xml:space="preserve">Oficio emitido por el Gobierno Municipal del que se desprende </w:t>
      </w:r>
      <w:r>
        <w:rPr>
          <w:rFonts w:ascii="Arial" w:eastAsia="Arial" w:hAnsi="Arial" w:cs="Arial"/>
          <w:bCs/>
          <w:kern w:val="0"/>
          <w:lang w:eastAsia="es-MX"/>
          <w14:ligatures w14:val="none"/>
        </w:rPr>
        <w:t xml:space="preserve">que el licitante asistió a la visita técnica señalada el día 18 de septiembre del 2023 señalada en el cronograma de Bases de la licitación. </w:t>
      </w:r>
    </w:p>
    <w:p w14:paraId="40D2477C" w14:textId="77777777" w:rsidR="00D64C38" w:rsidRPr="009E4D0A"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DA8FD2C"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756D8B86" w14:textId="77777777" w:rsidR="00D64C38" w:rsidRDefault="00D64C38"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068E7FA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7B4932">
        <w:rPr>
          <w:rFonts w:ascii="Arial" w:eastAsia="Arial" w:hAnsi="Arial" w:cs="Arial"/>
          <w:kern w:val="0"/>
          <w:position w:val="-1"/>
          <w14:ligatures w14:val="none"/>
        </w:rPr>
        <w:t>Raúl Cuevas Landeros</w:t>
      </w:r>
    </w:p>
    <w:p w14:paraId="04361AA6" w14:textId="2EBBF5CA" w:rsidR="00434B25"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7B4932">
        <w:rPr>
          <w:rFonts w:ascii="Arial" w:eastAsia="Arial" w:hAnsi="Arial" w:cs="Arial"/>
          <w:kern w:val="0"/>
          <w:position w:val="-1"/>
          <w14:ligatures w14:val="none"/>
        </w:rPr>
        <w:t>Director de Recursos Materiales</w:t>
      </w: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2435"/>
        <w:gridCol w:w="3672"/>
        <w:gridCol w:w="2785"/>
      </w:tblGrid>
      <w:tr w:rsidR="00434B25" w:rsidRPr="00434B25" w14:paraId="62CD4437" w14:textId="77777777" w:rsidTr="00BC4BF9">
        <w:tc>
          <w:tcPr>
            <w:tcW w:w="464"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78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BC4BF9">
        <w:tc>
          <w:tcPr>
            <w:tcW w:w="464"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78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BC4BF9">
        <w:tc>
          <w:tcPr>
            <w:tcW w:w="464"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78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BC4BF9">
        <w:tc>
          <w:tcPr>
            <w:tcW w:w="464"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78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BC4BF9">
        <w:tc>
          <w:tcPr>
            <w:tcW w:w="464"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78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5400D41B"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9E4D0A">
        <w:rPr>
          <w:rFonts w:ascii="Arial" w:eastAsia="Arial" w:hAnsi="Arial" w:cs="Arial"/>
          <w:b/>
          <w:kern w:val="0"/>
          <w:position w:val="-1"/>
          <w:u w:val="single"/>
          <w14:ligatures w14:val="none"/>
        </w:rPr>
        <w:t>45</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5BD9" w14:textId="77777777" w:rsidR="00B0549C" w:rsidRDefault="00B0549C">
      <w:pPr>
        <w:spacing w:after="0" w:line="240" w:lineRule="auto"/>
      </w:pPr>
      <w:r>
        <w:separator/>
      </w:r>
    </w:p>
  </w:endnote>
  <w:endnote w:type="continuationSeparator" w:id="0">
    <w:p w14:paraId="070F39BC" w14:textId="77777777" w:rsidR="00B0549C" w:rsidRDefault="00B0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108A" w14:textId="77777777" w:rsidR="00B0549C" w:rsidRDefault="00B0549C">
      <w:pPr>
        <w:spacing w:after="0" w:line="240" w:lineRule="auto"/>
      </w:pPr>
      <w:r>
        <w:separator/>
      </w:r>
    </w:p>
  </w:footnote>
  <w:footnote w:type="continuationSeparator" w:id="0">
    <w:p w14:paraId="2BB96717" w14:textId="77777777" w:rsidR="00B0549C" w:rsidRDefault="00B0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D239A"/>
    <w:rsid w:val="00214141"/>
    <w:rsid w:val="00291C7A"/>
    <w:rsid w:val="002B3AEF"/>
    <w:rsid w:val="002E66AA"/>
    <w:rsid w:val="00321AE0"/>
    <w:rsid w:val="00336FA2"/>
    <w:rsid w:val="00410FCC"/>
    <w:rsid w:val="0042536A"/>
    <w:rsid w:val="00434B25"/>
    <w:rsid w:val="00446CEE"/>
    <w:rsid w:val="00471BEB"/>
    <w:rsid w:val="0050371C"/>
    <w:rsid w:val="00575B81"/>
    <w:rsid w:val="0061044D"/>
    <w:rsid w:val="007537B3"/>
    <w:rsid w:val="007B4932"/>
    <w:rsid w:val="008670BA"/>
    <w:rsid w:val="00931C98"/>
    <w:rsid w:val="009C5CA4"/>
    <w:rsid w:val="009E4D0A"/>
    <w:rsid w:val="00AA5052"/>
    <w:rsid w:val="00B001B4"/>
    <w:rsid w:val="00B0549C"/>
    <w:rsid w:val="00B223E7"/>
    <w:rsid w:val="00B9518F"/>
    <w:rsid w:val="00BC4BF9"/>
    <w:rsid w:val="00C644CE"/>
    <w:rsid w:val="00D1770B"/>
    <w:rsid w:val="00D64C38"/>
    <w:rsid w:val="00DC6105"/>
    <w:rsid w:val="00EB70D1"/>
    <w:rsid w:val="00FC004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544</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12</cp:revision>
  <cp:lastPrinted>2023-09-19T15:32:00Z</cp:lastPrinted>
  <dcterms:created xsi:type="dcterms:W3CDTF">2023-09-19T15:07:00Z</dcterms:created>
  <dcterms:modified xsi:type="dcterms:W3CDTF">2023-09-19T16:11:00Z</dcterms:modified>
</cp:coreProperties>
</file>