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7C5E" w14:textId="77777777" w:rsidR="00CE72FC" w:rsidRDefault="00CE72FC" w:rsidP="00434B25">
      <w:pPr>
        <w:suppressAutoHyphens/>
        <w:spacing w:after="0" w:line="276" w:lineRule="auto"/>
        <w:ind w:leftChars="-1" w:right="-660" w:hangingChars="1" w:hanging="2"/>
        <w:jc w:val="center"/>
        <w:textDirection w:val="btLr"/>
        <w:textAlignment w:val="top"/>
        <w:outlineLvl w:val="0"/>
        <w:rPr>
          <w:rFonts w:ascii="Arial" w:eastAsia="Arial" w:hAnsi="Arial" w:cs="Arial"/>
          <w:b/>
          <w:kern w:val="0"/>
          <w:position w:val="-1"/>
          <w14:ligatures w14:val="none"/>
        </w:rPr>
      </w:pPr>
    </w:p>
    <w:p w14:paraId="1B764112" w14:textId="0A5ED7DA"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3E8D3E68" w14:textId="77777777" w:rsidR="00CE72FC" w:rsidRPr="00CE72FC" w:rsidRDefault="00CE72FC" w:rsidP="00CE72FC">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proofErr w:type="spellStart"/>
      <w:r w:rsidRPr="00CE72FC">
        <w:rPr>
          <w:rFonts w:ascii="Arial" w:eastAsia="Arial" w:hAnsi="Arial" w:cs="Arial"/>
          <w:b/>
          <w:bCs/>
          <w:kern w:val="0"/>
          <w:position w:val="-1"/>
          <w14:ligatures w14:val="none"/>
        </w:rPr>
        <w:t>OM</w:t>
      </w:r>
      <w:proofErr w:type="spellEnd"/>
      <w:r w:rsidRPr="00CE72FC">
        <w:rPr>
          <w:rFonts w:ascii="Arial" w:eastAsia="Arial" w:hAnsi="Arial" w:cs="Arial"/>
          <w:b/>
          <w:bCs/>
          <w:kern w:val="0"/>
          <w:position w:val="-1"/>
          <w14:ligatures w14:val="none"/>
        </w:rPr>
        <w:t>-03/2024</w:t>
      </w:r>
    </w:p>
    <w:p w14:paraId="6E5D3CEA" w14:textId="77777777" w:rsidR="00CE72FC" w:rsidRDefault="00CE72FC" w:rsidP="00CE72FC">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r w:rsidRPr="00CE72FC">
        <w:rPr>
          <w:rFonts w:ascii="Arial" w:eastAsia="Arial" w:hAnsi="Arial" w:cs="Arial"/>
          <w:b/>
          <w:bCs/>
          <w:kern w:val="0"/>
          <w:position w:val="-1"/>
          <w14:ligatures w14:val="none"/>
        </w:rPr>
        <w:t>“ADQUISICIÓN DE PINTURAS VINÍLICA, ESMALTE Y DE TRAFICO PARA EL GOBIERNO MUNICIPAL DE TLAJOMULCO DE ZÚÑIGA, JALISCO”</w:t>
      </w:r>
    </w:p>
    <w:p w14:paraId="5C358D85" w14:textId="77777777" w:rsidR="00CE72FC" w:rsidRDefault="00CE72FC" w:rsidP="00CE72FC">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p>
    <w:p w14:paraId="7A005CF6" w14:textId="77777777" w:rsidR="00CE72FC" w:rsidRDefault="00CE72FC" w:rsidP="00CE72FC">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p>
    <w:p w14:paraId="139072E6" w14:textId="71A7541C" w:rsidR="00434B25" w:rsidRPr="00434B25" w:rsidRDefault="00434B25" w:rsidP="00CE72FC">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w:t>
      </w:r>
      <w:r w:rsidR="00CE72FC">
        <w:rPr>
          <w:rFonts w:ascii="Arial" w:eastAsia="Arial" w:hAnsi="Arial" w:cs="Arial"/>
          <w:b/>
          <w:kern w:val="0"/>
          <w:position w:val="-1"/>
          <w:sz w:val="20"/>
          <w:szCs w:val="20"/>
          <w14:ligatures w14:val="none"/>
        </w:rPr>
        <w:t>3</w:t>
      </w:r>
      <w:r w:rsidRPr="00434B25">
        <w:rPr>
          <w:rFonts w:ascii="Arial" w:eastAsia="Arial" w:hAnsi="Arial" w:cs="Arial"/>
          <w:b/>
          <w:kern w:val="0"/>
          <w:position w:val="-1"/>
          <w:sz w:val="20"/>
          <w:szCs w:val="20"/>
          <w14:ligatures w14:val="none"/>
        </w:rPr>
        <w:t>:</w:t>
      </w:r>
      <w:r w:rsidR="00CE72FC">
        <w:rPr>
          <w:rFonts w:ascii="Arial" w:eastAsia="Arial" w:hAnsi="Arial" w:cs="Arial"/>
          <w:b/>
          <w:kern w:val="0"/>
          <w:position w:val="-1"/>
          <w:sz w:val="20"/>
          <w:szCs w:val="20"/>
          <w14:ligatures w14:val="none"/>
        </w:rPr>
        <w:t>3</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CE72FC">
        <w:rPr>
          <w:rFonts w:ascii="Arial" w:eastAsia="Arial" w:hAnsi="Arial" w:cs="Arial"/>
          <w:b/>
          <w:kern w:val="0"/>
          <w:position w:val="-1"/>
          <w:sz w:val="20"/>
          <w:szCs w:val="20"/>
          <w14:ligatures w14:val="none"/>
        </w:rPr>
        <w:t>02</w:t>
      </w:r>
      <w:r w:rsidR="009E6923">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 xml:space="preserve">de </w:t>
      </w:r>
      <w:r w:rsidR="00CE72FC">
        <w:rPr>
          <w:rFonts w:ascii="Arial" w:eastAsia="Arial" w:hAnsi="Arial" w:cs="Arial"/>
          <w:b/>
          <w:kern w:val="0"/>
          <w:position w:val="-1"/>
          <w:sz w:val="20"/>
          <w:szCs w:val="20"/>
          <w14:ligatures w14:val="none"/>
        </w:rPr>
        <w:t xml:space="preserve">febrero </w:t>
      </w:r>
      <w:r w:rsidRPr="00434B25">
        <w:rPr>
          <w:rFonts w:ascii="Arial" w:eastAsia="Arial" w:hAnsi="Arial" w:cs="Arial"/>
          <w:b/>
          <w:kern w:val="0"/>
          <w:position w:val="-1"/>
          <w:sz w:val="20"/>
          <w:szCs w:val="20"/>
          <w14:ligatures w14:val="none"/>
        </w:rPr>
        <w:t>del 202</w:t>
      </w:r>
      <w:r w:rsidR="00CE72FC">
        <w:rPr>
          <w:rFonts w:ascii="Arial" w:eastAsia="Arial" w:hAnsi="Arial" w:cs="Arial"/>
          <w:b/>
          <w:kern w:val="0"/>
          <w:position w:val="-1"/>
          <w:sz w:val="20"/>
          <w:szCs w:val="20"/>
          <w14:ligatures w14:val="none"/>
        </w:rPr>
        <w:t>4</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65904EAC"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w:t>
      </w:r>
      <w:r w:rsidR="003D73B4">
        <w:rPr>
          <w:rFonts w:ascii="Arial" w:eastAsia="Arial" w:hAnsi="Arial" w:cs="Arial"/>
          <w:kern w:val="0"/>
          <w:position w:val="-1"/>
          <w14:ligatures w14:val="none"/>
        </w:rPr>
        <w:t>Raul Cuevas Landeros</w:t>
      </w:r>
      <w:bookmarkStart w:id="0" w:name="_Hlk135642935"/>
      <w:r w:rsidRPr="00434B25">
        <w:rPr>
          <w:rFonts w:ascii="Arial" w:eastAsia="Arial" w:hAnsi="Arial" w:cs="Arial"/>
          <w:kern w:val="0"/>
          <w:position w:val="-1"/>
          <w14:ligatures w14:val="none"/>
        </w:rPr>
        <w:t xml:space="preserve">, </w:t>
      </w:r>
      <w:bookmarkStart w:id="1" w:name="_Hlk141433434"/>
      <w:proofErr w:type="gramStart"/>
      <w:r w:rsidR="003D73B4">
        <w:rPr>
          <w:rFonts w:ascii="Arial" w:eastAsia="Arial" w:hAnsi="Arial" w:cs="Arial"/>
          <w:kern w:val="0"/>
          <w:position w:val="-1"/>
          <w14:ligatures w14:val="none"/>
        </w:rPr>
        <w:t>Director</w:t>
      </w:r>
      <w:proofErr w:type="gramEnd"/>
      <w:r w:rsidR="003D73B4">
        <w:rPr>
          <w:rFonts w:ascii="Arial" w:eastAsia="Arial" w:hAnsi="Arial" w:cs="Arial"/>
          <w:kern w:val="0"/>
          <w:position w:val="-1"/>
          <w14:ligatures w14:val="none"/>
        </w:rPr>
        <w:t xml:space="preserve"> de Recursos Materiales </w:t>
      </w:r>
      <w:bookmarkEnd w:id="0"/>
      <w:bookmarkEnd w:id="1"/>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13D5E9E2"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proofErr w:type="spellStart"/>
      <w:r w:rsidRPr="00434B25">
        <w:rPr>
          <w:rFonts w:ascii="Arial" w:eastAsia="Arial" w:hAnsi="Arial" w:cs="Arial"/>
          <w:b/>
          <w:kern w:val="0"/>
          <w:position w:val="-1"/>
          <w14:ligatures w14:val="none"/>
        </w:rPr>
        <w:t>OM</w:t>
      </w:r>
      <w:proofErr w:type="spellEnd"/>
      <w:r w:rsidRPr="00434B25">
        <w:rPr>
          <w:rFonts w:ascii="Arial" w:eastAsia="Arial" w:hAnsi="Arial" w:cs="Arial"/>
          <w:b/>
          <w:kern w:val="0"/>
          <w:position w:val="-1"/>
          <w14:ligatures w14:val="none"/>
        </w:rPr>
        <w:t>-</w:t>
      </w:r>
      <w:r w:rsidR="00CE72FC">
        <w:rPr>
          <w:rFonts w:ascii="Arial" w:eastAsia="Arial" w:hAnsi="Arial" w:cs="Arial"/>
          <w:b/>
          <w:kern w:val="0"/>
          <w:position w:val="-1"/>
          <w14:ligatures w14:val="none"/>
        </w:rPr>
        <w:t>03</w:t>
      </w:r>
      <w:r w:rsidRPr="00434B25">
        <w:rPr>
          <w:rFonts w:ascii="Arial" w:eastAsia="Arial" w:hAnsi="Arial" w:cs="Arial"/>
          <w:b/>
          <w:kern w:val="0"/>
          <w:position w:val="-1"/>
          <w14:ligatures w14:val="none"/>
        </w:rPr>
        <w:t>/202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en su apartado 7. JUNTA ACLARATORIA, entre otros refiere que al participante que requiera </w:t>
      </w:r>
      <w:proofErr w:type="gramStart"/>
      <w:r w:rsidRPr="00434B25">
        <w:rPr>
          <w:rFonts w:ascii="Arial" w:eastAsia="Arial" w:hAnsi="Arial" w:cs="Arial"/>
          <w:kern w:val="0"/>
          <w:position w:val="-1"/>
          <w14:ligatures w14:val="none"/>
        </w:rPr>
        <w:t>mayor información</w:t>
      </w:r>
      <w:proofErr w:type="gramEnd"/>
      <w:r w:rsidRPr="00434B25">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CE72FC">
        <w:rPr>
          <w:rFonts w:ascii="Arial" w:eastAsia="Arial" w:hAnsi="Arial" w:cs="Arial"/>
          <w:b/>
          <w:kern w:val="0"/>
          <w:position w:val="-1"/>
          <w14:ligatures w14:val="none"/>
        </w:rPr>
        <w:t>31</w:t>
      </w:r>
      <w:r w:rsidR="009E6923">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 xml:space="preserve">de </w:t>
      </w:r>
      <w:r w:rsidR="00CE72FC">
        <w:rPr>
          <w:rFonts w:ascii="Arial" w:eastAsia="Arial" w:hAnsi="Arial" w:cs="Arial"/>
          <w:b/>
          <w:kern w:val="0"/>
          <w:position w:val="-1"/>
          <w14:ligatures w14:val="none"/>
        </w:rPr>
        <w:t xml:space="preserve">enero </w:t>
      </w:r>
      <w:r w:rsidRPr="00434B25">
        <w:rPr>
          <w:rFonts w:ascii="Arial" w:eastAsia="Arial" w:hAnsi="Arial" w:cs="Arial"/>
          <w:b/>
          <w:kern w:val="0"/>
          <w:position w:val="-1"/>
          <w14:ligatures w14:val="none"/>
        </w:rPr>
        <w:t>del 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(1</w:t>
      </w:r>
      <w:r w:rsidR="00CE72FC">
        <w:rPr>
          <w:rFonts w:ascii="Arial" w:eastAsia="Arial" w:hAnsi="Arial" w:cs="Arial"/>
          <w:kern w:val="0"/>
          <w:position w:val="-1"/>
          <w14:ligatures w14:val="none"/>
        </w:rPr>
        <w:t>5</w:t>
      </w:r>
      <w:r w:rsidRPr="00434B25">
        <w:rPr>
          <w:rFonts w:ascii="Arial" w:eastAsia="Arial" w:hAnsi="Arial" w:cs="Arial"/>
          <w:kern w:val="0"/>
          <w:position w:val="-1"/>
          <w14:ligatures w14:val="none"/>
        </w:rPr>
        <w:t xml:space="preserve">:00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3E6751DF"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Situación que ocurrió con el (los) licitante (s):</w:t>
      </w:r>
      <w:r w:rsidR="00FF2EDF">
        <w:rPr>
          <w:rFonts w:ascii="Arial" w:eastAsia="Arial" w:hAnsi="Arial" w:cs="Arial"/>
          <w:kern w:val="0"/>
          <w:position w:val="-1"/>
          <w14:ligatures w14:val="none"/>
        </w:rPr>
        <w:t xml:space="preserve"> </w:t>
      </w:r>
      <w:r w:rsidR="00CE72FC" w:rsidRPr="00CE72FC">
        <w:rPr>
          <w:rFonts w:ascii="Arial" w:eastAsia="Arial" w:hAnsi="Arial" w:cs="Arial"/>
          <w:kern w:val="0"/>
          <w:position w:val="-1"/>
          <w14:ligatures w14:val="none"/>
        </w:rPr>
        <w:t xml:space="preserve">REBECA MARGULES Y </w:t>
      </w:r>
      <w:proofErr w:type="spellStart"/>
      <w:r w:rsidR="00CE72FC" w:rsidRPr="00CE72FC">
        <w:rPr>
          <w:rFonts w:ascii="Arial" w:eastAsia="Arial" w:hAnsi="Arial" w:cs="Arial"/>
          <w:kern w:val="0"/>
          <w:position w:val="-1"/>
          <w14:ligatures w14:val="none"/>
        </w:rPr>
        <w:t>JABLONOWICZ</w:t>
      </w:r>
      <w:proofErr w:type="spellEnd"/>
      <w:r w:rsidR="00CE72FC">
        <w:rPr>
          <w:rFonts w:ascii="Arial" w:eastAsia="Arial" w:hAnsi="Arial" w:cs="Arial"/>
          <w:kern w:val="0"/>
          <w:position w:val="-1"/>
          <w14:ligatures w14:val="none"/>
        </w:rPr>
        <w:t xml:space="preserve"> y</w:t>
      </w:r>
      <w:r w:rsidR="00CE72FC" w:rsidRPr="00CE72FC">
        <w:t xml:space="preserve"> </w:t>
      </w:r>
      <w:r w:rsidR="00CE72FC" w:rsidRPr="00CE72FC">
        <w:rPr>
          <w:rFonts w:ascii="Arial" w:eastAsia="Arial" w:hAnsi="Arial" w:cs="Arial"/>
          <w:kern w:val="0"/>
          <w:position w:val="-1"/>
          <w14:ligatures w14:val="none"/>
        </w:rPr>
        <w:t>ELVA SUSANA DAVILA MARQUEZ</w:t>
      </w:r>
      <w:r w:rsidR="00CE72FC">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6FC23EDB" w:rsidR="00434B25" w:rsidRPr="00D64C38"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64C38">
        <w:rPr>
          <w:rFonts w:ascii="Arial" w:eastAsia="Arial" w:hAnsi="Arial" w:cs="Arial"/>
          <w:b/>
          <w:kern w:val="0"/>
          <w:position w:val="-1"/>
          <w14:ligatures w14:val="none"/>
        </w:rPr>
        <w:t xml:space="preserve">A.- Preguntas de </w:t>
      </w:r>
      <w:r w:rsidR="00CE72FC" w:rsidRPr="00CE72FC">
        <w:rPr>
          <w:rFonts w:ascii="Arial" w:eastAsia="Times New Roman" w:hAnsi="Arial" w:cs="Arial"/>
          <w:b/>
          <w:kern w:val="0"/>
          <w:lang w:val="es-ES" w:eastAsia="es-ES"/>
          <w14:ligatures w14:val="none"/>
        </w:rPr>
        <w:t xml:space="preserve">REBECA MARGULES Y </w:t>
      </w:r>
      <w:proofErr w:type="spellStart"/>
      <w:r w:rsidR="00CE72FC" w:rsidRPr="00CE72FC">
        <w:rPr>
          <w:rFonts w:ascii="Arial" w:eastAsia="Times New Roman" w:hAnsi="Arial" w:cs="Arial"/>
          <w:b/>
          <w:kern w:val="0"/>
          <w:lang w:val="es-ES" w:eastAsia="es-ES"/>
          <w14:ligatures w14:val="none"/>
        </w:rPr>
        <w:t>JABLONOWICZ</w:t>
      </w:r>
      <w:proofErr w:type="spellEnd"/>
    </w:p>
    <w:p w14:paraId="6565D2D0" w14:textId="77777777" w:rsidR="00971AC7" w:rsidRDefault="00971AC7"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2D6BFF0A" w14:textId="10EFA965" w:rsidR="00763C04" w:rsidRDefault="00763C04" w:rsidP="00CE72FC">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763C04">
        <w:rPr>
          <w:rFonts w:ascii="Arial" w:eastAsia="Arial" w:hAnsi="Arial" w:cs="Arial"/>
          <w:kern w:val="0"/>
          <w:position w:val="-1"/>
          <w14:ligatures w14:val="none"/>
        </w:rPr>
        <w:t>1.-</w:t>
      </w:r>
      <w:r w:rsidR="00CE72FC" w:rsidRPr="00CE72FC">
        <w:t xml:space="preserve"> </w:t>
      </w:r>
      <w:r w:rsidR="00CE72FC">
        <w:t>E</w:t>
      </w:r>
      <w:r w:rsidR="00CE72FC" w:rsidRPr="00CE72FC">
        <w:rPr>
          <w:rFonts w:ascii="Arial" w:eastAsia="Arial" w:hAnsi="Arial" w:cs="Arial"/>
          <w:kern w:val="0"/>
          <w:position w:val="-1"/>
          <w14:ligatures w14:val="none"/>
        </w:rPr>
        <w:t xml:space="preserve">n la Licitación Pública Local </w:t>
      </w:r>
      <w:proofErr w:type="spellStart"/>
      <w:r w:rsidR="00CE72FC">
        <w:rPr>
          <w:rFonts w:ascii="Arial" w:eastAsia="Arial" w:hAnsi="Arial" w:cs="Arial"/>
          <w:kern w:val="0"/>
          <w:position w:val="-1"/>
          <w14:ligatures w14:val="none"/>
        </w:rPr>
        <w:t>OM</w:t>
      </w:r>
      <w:proofErr w:type="spellEnd"/>
      <w:r w:rsidR="00CE72FC" w:rsidRPr="00CE72FC">
        <w:rPr>
          <w:rFonts w:ascii="Arial" w:eastAsia="Arial" w:hAnsi="Arial" w:cs="Arial"/>
          <w:kern w:val="0"/>
          <w:position w:val="-1"/>
          <w14:ligatures w14:val="none"/>
        </w:rPr>
        <w:t xml:space="preserve">-03-2024, están solicitando pintura de tráfico base agua, </w:t>
      </w:r>
      <w:proofErr w:type="spellStart"/>
      <w:r w:rsidR="00CE72FC" w:rsidRPr="00CE72FC">
        <w:rPr>
          <w:rFonts w:ascii="Arial" w:eastAsia="Arial" w:hAnsi="Arial" w:cs="Arial"/>
          <w:kern w:val="0"/>
          <w:position w:val="-1"/>
          <w14:ligatures w14:val="none"/>
        </w:rPr>
        <w:t>alquidal</w:t>
      </w:r>
      <w:proofErr w:type="spellEnd"/>
      <w:r w:rsidR="00CE72FC" w:rsidRPr="00CE72FC">
        <w:rPr>
          <w:rFonts w:ascii="Arial" w:eastAsia="Arial" w:hAnsi="Arial" w:cs="Arial"/>
          <w:kern w:val="0"/>
          <w:position w:val="-1"/>
          <w14:ligatures w14:val="none"/>
        </w:rPr>
        <w:t xml:space="preserve"> hule clorado.</w:t>
      </w:r>
      <w:r w:rsidR="00CE72FC">
        <w:rPr>
          <w:rFonts w:ascii="Arial" w:eastAsia="Arial" w:hAnsi="Arial" w:cs="Arial"/>
          <w:kern w:val="0"/>
          <w:position w:val="-1"/>
          <w14:ligatures w14:val="none"/>
        </w:rPr>
        <w:t xml:space="preserve"> </w:t>
      </w:r>
      <w:r w:rsidR="00CE72FC" w:rsidRPr="00CE72FC">
        <w:rPr>
          <w:rFonts w:ascii="Arial" w:eastAsia="Arial" w:hAnsi="Arial" w:cs="Arial"/>
          <w:kern w:val="0"/>
          <w:position w:val="-1"/>
          <w14:ligatures w14:val="none"/>
        </w:rPr>
        <w:t xml:space="preserve">la pintura de tráfico base agua no es </w:t>
      </w:r>
      <w:proofErr w:type="spellStart"/>
      <w:r w:rsidR="00CE72FC" w:rsidRPr="00CE72FC">
        <w:rPr>
          <w:rFonts w:ascii="Arial" w:eastAsia="Arial" w:hAnsi="Arial" w:cs="Arial"/>
          <w:kern w:val="0"/>
          <w:position w:val="-1"/>
          <w14:ligatures w14:val="none"/>
        </w:rPr>
        <w:t>alquidal</w:t>
      </w:r>
      <w:proofErr w:type="spellEnd"/>
      <w:r w:rsidR="00CE72FC" w:rsidRPr="00CE72FC">
        <w:rPr>
          <w:rFonts w:ascii="Arial" w:eastAsia="Arial" w:hAnsi="Arial" w:cs="Arial"/>
          <w:kern w:val="0"/>
          <w:position w:val="-1"/>
          <w14:ligatures w14:val="none"/>
        </w:rPr>
        <w:t xml:space="preserve"> hule clorado, favor de aclar</w:t>
      </w:r>
      <w:r w:rsidR="00CE72FC">
        <w:rPr>
          <w:rFonts w:ascii="Arial" w:eastAsia="Arial" w:hAnsi="Arial" w:cs="Arial"/>
          <w:kern w:val="0"/>
          <w:position w:val="-1"/>
          <w14:ligatures w14:val="none"/>
        </w:rPr>
        <w:t>ar</w:t>
      </w:r>
      <w:r w:rsidR="00CE72FC" w:rsidRPr="00CE72FC">
        <w:rPr>
          <w:rFonts w:ascii="Arial" w:eastAsia="Arial" w:hAnsi="Arial" w:cs="Arial"/>
          <w:kern w:val="0"/>
          <w:position w:val="-1"/>
          <w14:ligatures w14:val="none"/>
        </w:rPr>
        <w:t>nos si es base agua o base solvente.</w:t>
      </w:r>
    </w:p>
    <w:p w14:paraId="02F1185C" w14:textId="77777777" w:rsidR="00763C04" w:rsidRP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73A7863" w14:textId="4C600A69" w:rsidR="00763C04" w:rsidRP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763C04">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00CE72FC">
        <w:rPr>
          <w:rFonts w:ascii="Arial" w:eastAsia="Arial" w:hAnsi="Arial" w:cs="Arial"/>
          <w:kern w:val="0"/>
          <w:position w:val="-1"/>
          <w14:ligatures w14:val="none"/>
        </w:rPr>
        <w:t>Es Base Agua</w:t>
      </w:r>
      <w:r>
        <w:rPr>
          <w:rFonts w:ascii="Arial" w:eastAsia="Arial" w:hAnsi="Arial" w:cs="Arial"/>
          <w:kern w:val="0"/>
          <w:position w:val="-1"/>
          <w14:ligatures w14:val="none"/>
        </w:rPr>
        <w:t>.</w:t>
      </w:r>
    </w:p>
    <w:p w14:paraId="592946C1" w14:textId="77777777" w:rsidR="00763C04" w:rsidRP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0DC80D2" w14:textId="5D1F129A" w:rsidR="00CE72FC"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763C04">
        <w:rPr>
          <w:rFonts w:ascii="Arial" w:eastAsia="Arial" w:hAnsi="Arial" w:cs="Arial"/>
          <w:kern w:val="0"/>
          <w:position w:val="-1"/>
          <w14:ligatures w14:val="none"/>
        </w:rPr>
        <w:t xml:space="preserve">2.- </w:t>
      </w:r>
      <w:r w:rsidR="00CE72FC">
        <w:rPr>
          <w:rFonts w:ascii="Arial" w:eastAsia="Arial" w:hAnsi="Arial" w:cs="Arial"/>
          <w:kern w:val="0"/>
          <w:position w:val="-1"/>
          <w14:ligatures w14:val="none"/>
        </w:rPr>
        <w:t>P</w:t>
      </w:r>
      <w:r w:rsidR="00CE72FC" w:rsidRPr="00CE72FC">
        <w:rPr>
          <w:rFonts w:ascii="Arial" w:eastAsia="Arial" w:hAnsi="Arial" w:cs="Arial"/>
          <w:kern w:val="0"/>
          <w:position w:val="-1"/>
          <w14:ligatures w14:val="none"/>
        </w:rPr>
        <w:t xml:space="preserve">or medio de la presente solicitamos se nos permita presentar certificado ante la </w:t>
      </w:r>
      <w:r w:rsidR="00CE72FC">
        <w:rPr>
          <w:rFonts w:ascii="Arial" w:eastAsia="Arial" w:hAnsi="Arial" w:cs="Arial"/>
          <w:kern w:val="0"/>
          <w:position w:val="-1"/>
          <w14:ligatures w14:val="none"/>
        </w:rPr>
        <w:t>EMA</w:t>
      </w:r>
      <w:r w:rsidR="00CE72FC" w:rsidRPr="00CE72FC">
        <w:rPr>
          <w:rFonts w:ascii="Arial" w:eastAsia="Arial" w:hAnsi="Arial" w:cs="Arial"/>
          <w:kern w:val="0"/>
          <w:position w:val="-1"/>
          <w14:ligatures w14:val="none"/>
        </w:rPr>
        <w:t xml:space="preserve"> en la pintura de tráfico base agua solicitada en la presente licitación. </w:t>
      </w:r>
    </w:p>
    <w:p w14:paraId="62193925" w14:textId="6C4A3543" w:rsidR="00763C04" w:rsidRPr="00763C04" w:rsidRDefault="00763C04" w:rsidP="005B362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763C04">
        <w:rPr>
          <w:rFonts w:ascii="Arial" w:eastAsia="Arial" w:hAnsi="Arial" w:cs="Arial"/>
          <w:b/>
          <w:bCs/>
          <w:kern w:val="0"/>
          <w:position w:val="-1"/>
          <w14:ligatures w14:val="none"/>
        </w:rPr>
        <w:t>R</w:t>
      </w:r>
      <w:r w:rsidRPr="005B187A">
        <w:rPr>
          <w:rFonts w:ascii="Arial" w:eastAsia="Arial" w:hAnsi="Arial" w:cs="Arial"/>
          <w:b/>
          <w:bCs/>
          <w:kern w:val="0"/>
          <w:position w:val="-1"/>
          <w14:ligatures w14:val="none"/>
        </w:rPr>
        <w:t>espuesta:</w:t>
      </w:r>
      <w:r>
        <w:rPr>
          <w:rFonts w:ascii="Arial" w:eastAsia="Arial" w:hAnsi="Arial" w:cs="Arial"/>
          <w:kern w:val="0"/>
          <w:position w:val="-1"/>
          <w14:ligatures w14:val="none"/>
        </w:rPr>
        <w:t xml:space="preserve"> </w:t>
      </w:r>
      <w:r w:rsidRPr="00763C04">
        <w:rPr>
          <w:rFonts w:ascii="Arial" w:eastAsia="Arial" w:hAnsi="Arial" w:cs="Arial"/>
          <w:kern w:val="0"/>
          <w:position w:val="-1"/>
          <w14:ligatures w14:val="none"/>
        </w:rPr>
        <w:t xml:space="preserve">Se </w:t>
      </w:r>
      <w:r w:rsidR="00CE72FC">
        <w:rPr>
          <w:rFonts w:ascii="Arial" w:eastAsia="Arial" w:hAnsi="Arial" w:cs="Arial"/>
          <w:kern w:val="0"/>
          <w:position w:val="-1"/>
          <w14:ligatures w14:val="none"/>
        </w:rPr>
        <w:t>acepta,</w:t>
      </w:r>
      <w:r w:rsidR="00CE72FC" w:rsidRPr="00CE72FC">
        <w:t xml:space="preserve"> </w:t>
      </w:r>
      <w:r w:rsidR="00CE72FC" w:rsidRPr="00CE72FC">
        <w:rPr>
          <w:rFonts w:ascii="Arial" w:eastAsia="Arial" w:hAnsi="Arial" w:cs="Arial"/>
          <w:kern w:val="0"/>
          <w:position w:val="-1"/>
          <w14:ligatures w14:val="none"/>
        </w:rPr>
        <w:t>con una antigüedad no mayor de 24 meses</w:t>
      </w:r>
      <w:r>
        <w:rPr>
          <w:rFonts w:ascii="Arial" w:eastAsia="Arial" w:hAnsi="Arial" w:cs="Arial"/>
          <w:kern w:val="0"/>
          <w:position w:val="-1"/>
          <w14:ligatures w14:val="none"/>
        </w:rPr>
        <w:t>.</w:t>
      </w:r>
    </w:p>
    <w:p w14:paraId="1260E54E" w14:textId="77777777" w:rsidR="00A75AF0" w:rsidRDefault="00A75AF0" w:rsidP="005B3624">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426A5B6E" w14:textId="0669821D" w:rsidR="00CE72FC" w:rsidRPr="00D64C38" w:rsidRDefault="00CE72FC" w:rsidP="00CE72FC">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Pr>
          <w:rFonts w:ascii="Arial" w:eastAsia="Arial" w:hAnsi="Arial" w:cs="Arial"/>
          <w:b/>
          <w:kern w:val="0"/>
          <w:position w:val="-1"/>
          <w14:ligatures w14:val="none"/>
        </w:rPr>
        <w:lastRenderedPageBreak/>
        <w:t>B</w:t>
      </w:r>
      <w:r w:rsidRPr="00D64C38">
        <w:rPr>
          <w:rFonts w:ascii="Arial" w:eastAsia="Arial" w:hAnsi="Arial" w:cs="Arial"/>
          <w:b/>
          <w:kern w:val="0"/>
          <w:position w:val="-1"/>
          <w14:ligatures w14:val="none"/>
        </w:rPr>
        <w:t xml:space="preserve">.- Preguntas de </w:t>
      </w:r>
      <w:r w:rsidRPr="00CE72FC">
        <w:rPr>
          <w:rFonts w:ascii="Arial" w:eastAsia="Times New Roman" w:hAnsi="Arial" w:cs="Arial"/>
          <w:b/>
          <w:kern w:val="0"/>
          <w:lang w:val="es-ES" w:eastAsia="es-ES"/>
          <w14:ligatures w14:val="none"/>
        </w:rPr>
        <w:t>ELVA SUSANA DAVILA MARQUEZ</w:t>
      </w:r>
    </w:p>
    <w:p w14:paraId="141ED82D" w14:textId="7F195856" w:rsidR="00CE72FC" w:rsidRDefault="00CE72FC" w:rsidP="00CE72FC">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r>
        <w:rPr>
          <w:rFonts w:ascii="Arial" w:eastAsia="Arial" w:hAnsi="Arial" w:cs="Arial"/>
          <w:bCs/>
          <w:kern w:val="0"/>
          <w:position w:val="-1"/>
          <w14:ligatures w14:val="none"/>
        </w:rPr>
        <w:t xml:space="preserve">1.- </w:t>
      </w:r>
      <w:r w:rsidRPr="00CE72FC">
        <w:rPr>
          <w:rFonts w:ascii="Arial" w:eastAsia="Arial" w:hAnsi="Arial" w:cs="Arial"/>
          <w:bCs/>
          <w:kern w:val="0"/>
          <w:position w:val="-1"/>
          <w14:ligatures w14:val="none"/>
        </w:rPr>
        <w:t xml:space="preserve">En las partidas 1,2,3 y 4 dice </w:t>
      </w:r>
      <w:r>
        <w:rPr>
          <w:rFonts w:ascii="Arial" w:eastAsia="Arial" w:hAnsi="Arial" w:cs="Arial"/>
          <w:bCs/>
          <w:kern w:val="0"/>
          <w:position w:val="-1"/>
          <w14:ligatures w14:val="none"/>
        </w:rPr>
        <w:t>P</w:t>
      </w:r>
      <w:r w:rsidRPr="00CE72FC">
        <w:rPr>
          <w:rFonts w:ascii="Arial" w:eastAsia="Arial" w:hAnsi="Arial" w:cs="Arial"/>
          <w:bCs/>
          <w:kern w:val="0"/>
          <w:position w:val="-1"/>
          <w14:ligatures w14:val="none"/>
        </w:rPr>
        <w:t xml:space="preserve">intura </w:t>
      </w:r>
      <w:r>
        <w:rPr>
          <w:rFonts w:ascii="Arial" w:eastAsia="Arial" w:hAnsi="Arial" w:cs="Arial"/>
          <w:bCs/>
          <w:kern w:val="0"/>
          <w:position w:val="-1"/>
          <w14:ligatures w14:val="none"/>
        </w:rPr>
        <w:t>T</w:t>
      </w:r>
      <w:r w:rsidRPr="00CE72FC">
        <w:rPr>
          <w:rFonts w:ascii="Arial" w:eastAsia="Arial" w:hAnsi="Arial" w:cs="Arial"/>
          <w:bCs/>
          <w:kern w:val="0"/>
          <w:position w:val="-1"/>
          <w14:ligatures w14:val="none"/>
        </w:rPr>
        <w:t xml:space="preserve">ráfico base agua en tambos de 200 </w:t>
      </w:r>
      <w:proofErr w:type="spellStart"/>
      <w:r w:rsidRPr="00CE72FC">
        <w:rPr>
          <w:rFonts w:ascii="Arial" w:eastAsia="Arial" w:hAnsi="Arial" w:cs="Arial"/>
          <w:bCs/>
          <w:kern w:val="0"/>
          <w:position w:val="-1"/>
          <w14:ligatures w14:val="none"/>
        </w:rPr>
        <w:t>lts</w:t>
      </w:r>
      <w:proofErr w:type="spellEnd"/>
      <w:r w:rsidRPr="00CE72FC">
        <w:rPr>
          <w:rFonts w:ascii="Arial" w:eastAsia="Arial" w:hAnsi="Arial" w:cs="Arial"/>
          <w:bCs/>
          <w:kern w:val="0"/>
          <w:position w:val="-1"/>
          <w14:ligatures w14:val="none"/>
        </w:rPr>
        <w:t xml:space="preserve"> en color blanco tipo </w:t>
      </w:r>
      <w:proofErr w:type="spellStart"/>
      <w:r w:rsidRPr="00CE72FC">
        <w:rPr>
          <w:rFonts w:ascii="Arial" w:eastAsia="Arial" w:hAnsi="Arial" w:cs="Arial"/>
          <w:bCs/>
          <w:kern w:val="0"/>
          <w:position w:val="-1"/>
          <w14:ligatures w14:val="none"/>
        </w:rPr>
        <w:t>alquidal</w:t>
      </w:r>
      <w:proofErr w:type="spellEnd"/>
      <w:r w:rsidRPr="00CE72FC">
        <w:rPr>
          <w:rFonts w:ascii="Arial" w:eastAsia="Arial" w:hAnsi="Arial" w:cs="Arial"/>
          <w:bCs/>
          <w:kern w:val="0"/>
          <w:position w:val="-1"/>
          <w14:ligatures w14:val="none"/>
        </w:rPr>
        <w:t xml:space="preserve"> hule clorado acabado mate.</w:t>
      </w:r>
      <w:r>
        <w:rPr>
          <w:rFonts w:ascii="Arial" w:eastAsia="Arial" w:hAnsi="Arial" w:cs="Arial"/>
          <w:bCs/>
          <w:kern w:val="0"/>
          <w:position w:val="-1"/>
          <w14:ligatures w14:val="none"/>
        </w:rPr>
        <w:t xml:space="preserve"> </w:t>
      </w:r>
      <w:proofErr w:type="spellStart"/>
      <w:r w:rsidRPr="00CE72FC">
        <w:rPr>
          <w:rFonts w:ascii="Arial" w:eastAsia="Arial" w:hAnsi="Arial" w:cs="Arial"/>
          <w:bCs/>
          <w:kern w:val="0"/>
          <w:position w:val="-1"/>
          <w14:ligatures w14:val="none"/>
        </w:rPr>
        <w:t>que</w:t>
      </w:r>
      <w:proofErr w:type="spellEnd"/>
      <w:r w:rsidRPr="00CE72FC">
        <w:rPr>
          <w:rFonts w:ascii="Arial" w:eastAsia="Arial" w:hAnsi="Arial" w:cs="Arial"/>
          <w:bCs/>
          <w:kern w:val="0"/>
          <w:position w:val="-1"/>
          <w14:ligatures w14:val="none"/>
        </w:rPr>
        <w:t xml:space="preserve"> tipo de </w:t>
      </w:r>
      <w:proofErr w:type="gramStart"/>
      <w:r w:rsidRPr="00CE72FC">
        <w:rPr>
          <w:rFonts w:ascii="Arial" w:eastAsia="Arial" w:hAnsi="Arial" w:cs="Arial"/>
          <w:bCs/>
          <w:kern w:val="0"/>
          <w:position w:val="-1"/>
          <w14:ligatures w14:val="none"/>
        </w:rPr>
        <w:t xml:space="preserve">requiere  </w:t>
      </w:r>
      <w:r>
        <w:rPr>
          <w:rFonts w:ascii="Arial" w:eastAsia="Arial" w:hAnsi="Arial" w:cs="Arial"/>
          <w:bCs/>
          <w:kern w:val="0"/>
          <w:position w:val="-1"/>
          <w14:ligatures w14:val="none"/>
        </w:rPr>
        <w:t>b</w:t>
      </w:r>
      <w:r w:rsidRPr="00CE72FC">
        <w:rPr>
          <w:rFonts w:ascii="Arial" w:eastAsia="Arial" w:hAnsi="Arial" w:cs="Arial"/>
          <w:bCs/>
          <w:kern w:val="0"/>
          <w:position w:val="-1"/>
          <w14:ligatures w14:val="none"/>
        </w:rPr>
        <w:t>ase</w:t>
      </w:r>
      <w:proofErr w:type="gramEnd"/>
      <w:r w:rsidRPr="00CE72FC">
        <w:rPr>
          <w:rFonts w:ascii="Arial" w:eastAsia="Arial" w:hAnsi="Arial" w:cs="Arial"/>
          <w:bCs/>
          <w:kern w:val="0"/>
          <w:position w:val="-1"/>
          <w14:ligatures w14:val="none"/>
        </w:rPr>
        <w:t xml:space="preserve"> agua o hule clorado, pues son diferentes  como bien lo dice una es base agua y el hule clorado es base solvente.   ¿</w:t>
      </w:r>
      <w:r>
        <w:rPr>
          <w:rFonts w:ascii="Arial" w:eastAsia="Arial" w:hAnsi="Arial" w:cs="Arial"/>
          <w:bCs/>
          <w:kern w:val="0"/>
          <w:position w:val="-1"/>
          <w14:ligatures w14:val="none"/>
        </w:rPr>
        <w:t>C</w:t>
      </w:r>
      <w:r w:rsidRPr="00CE72FC">
        <w:rPr>
          <w:rFonts w:ascii="Arial" w:eastAsia="Arial" w:hAnsi="Arial" w:cs="Arial"/>
          <w:bCs/>
          <w:kern w:val="0"/>
          <w:position w:val="-1"/>
          <w14:ligatures w14:val="none"/>
        </w:rPr>
        <w:t>uál es la correcta?</w:t>
      </w:r>
    </w:p>
    <w:p w14:paraId="0C3C6624" w14:textId="77777777" w:rsidR="00CE72FC" w:rsidRDefault="00CE72FC" w:rsidP="005B3624">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6E0F544E" w14:textId="77777777" w:rsidR="00CE72FC" w:rsidRPr="00763C04" w:rsidRDefault="00CE72FC" w:rsidP="00CE72FC">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763C04">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Es Base Agua.</w:t>
      </w:r>
    </w:p>
    <w:p w14:paraId="34F70C8F" w14:textId="77777777" w:rsidR="00CE72FC" w:rsidRDefault="00CE72FC" w:rsidP="005B3624">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6B1F3901" w14:textId="77777777" w:rsidR="00CE72FC" w:rsidRDefault="00CE72FC" w:rsidP="005B3624">
      <w:pPr>
        <w:suppressAutoHyphens/>
        <w:spacing w:after="0" w:line="276" w:lineRule="auto"/>
        <w:ind w:leftChars="-1" w:right="-660" w:hangingChars="1" w:hanging="2"/>
        <w:jc w:val="both"/>
        <w:textDirection w:val="btLr"/>
        <w:textAlignment w:val="top"/>
        <w:outlineLvl w:val="0"/>
        <w:rPr>
          <w:rFonts w:ascii="Arial" w:eastAsia="Arial" w:hAnsi="Arial" w:cs="Arial"/>
          <w:bCs/>
          <w:kern w:val="0"/>
          <w:position w:val="-1"/>
          <w14:ligatures w14:val="none"/>
        </w:rPr>
      </w:pPr>
    </w:p>
    <w:p w14:paraId="5DBCA66B" w14:textId="163E7725"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3C3F9C5" w14:textId="77777777" w:rsidR="00D64C38" w:rsidRDefault="00D64C38"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328D8AB8"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A75AF0">
        <w:rPr>
          <w:rFonts w:ascii="Arial" w:eastAsia="Arial" w:hAnsi="Arial" w:cs="Arial"/>
          <w:kern w:val="0"/>
          <w:position w:val="-1"/>
          <w14:ligatures w14:val="none"/>
        </w:rPr>
        <w:t xml:space="preserve">Raul Cuevas Landeros </w:t>
      </w:r>
    </w:p>
    <w:p w14:paraId="04361AA6" w14:textId="7E941459" w:rsidR="00434B25" w:rsidRDefault="00A75AF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Director de Recursos Materiales </w:t>
      </w:r>
    </w:p>
    <w:p w14:paraId="5B1312BF" w14:textId="77777777" w:rsidR="00971AC7" w:rsidRDefault="00971AC7" w:rsidP="00971AC7">
      <w:pPr>
        <w:suppressAutoHyphens/>
        <w:spacing w:after="0" w:line="240" w:lineRule="auto"/>
        <w:jc w:val="both"/>
        <w:textDirection w:val="btLr"/>
        <w:textAlignment w:val="top"/>
        <w:outlineLvl w:val="0"/>
        <w:rPr>
          <w:rFonts w:ascii="Arial" w:eastAsia="Arial" w:hAnsi="Arial" w:cs="Arial"/>
          <w:kern w:val="0"/>
          <w:position w:val="-1"/>
          <w14:ligatures w14:val="none"/>
        </w:rPr>
      </w:pP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364"/>
        <w:gridCol w:w="3118"/>
        <w:gridCol w:w="2590"/>
      </w:tblGrid>
      <w:tr w:rsidR="00434B25" w:rsidRPr="00434B25" w14:paraId="62CD4437" w14:textId="77777777" w:rsidTr="00971AC7">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3364"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118"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590"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971AC7">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3364"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971AC7">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3364"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971AC7">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3364"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971AC7">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3364"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1A857DC" w14:textId="77777777" w:rsidR="00321AE0" w:rsidRPr="00434B25" w:rsidRDefault="00321AE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757E0882"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sidRPr="00434B25">
        <w:rPr>
          <w:rFonts w:ascii="Arial" w:eastAsia="Arial" w:hAnsi="Arial" w:cs="Arial"/>
          <w:b/>
          <w:kern w:val="0"/>
          <w:position w:val="-1"/>
          <w:u w:val="single"/>
          <w14:ligatures w14:val="none"/>
        </w:rPr>
        <w:t>OM</w:t>
      </w:r>
      <w:proofErr w:type="spellEnd"/>
      <w:r w:rsidRPr="00434B25">
        <w:rPr>
          <w:rFonts w:ascii="Arial" w:eastAsia="Arial" w:hAnsi="Arial" w:cs="Arial"/>
          <w:b/>
          <w:kern w:val="0"/>
          <w:position w:val="-1"/>
          <w:u w:val="single"/>
          <w14:ligatures w14:val="none"/>
        </w:rPr>
        <w:t>-</w:t>
      </w:r>
      <w:r w:rsidR="00CE72FC">
        <w:rPr>
          <w:rFonts w:ascii="Arial" w:eastAsia="Arial" w:hAnsi="Arial" w:cs="Arial"/>
          <w:b/>
          <w:kern w:val="0"/>
          <w:position w:val="-1"/>
          <w:u w:val="single"/>
          <w14:ligatures w14:val="none"/>
        </w:rPr>
        <w:t>03</w:t>
      </w:r>
      <w:r w:rsidR="009E6923">
        <w:rPr>
          <w:rFonts w:ascii="Arial" w:eastAsia="Arial" w:hAnsi="Arial" w:cs="Arial"/>
          <w:b/>
          <w:kern w:val="0"/>
          <w:position w:val="-1"/>
          <w:u w:val="single"/>
          <w14:ligatures w14:val="none"/>
        </w:rPr>
        <w:t>/</w:t>
      </w:r>
      <w:r w:rsidRPr="00434B25">
        <w:rPr>
          <w:rFonts w:ascii="Arial" w:eastAsia="Arial" w:hAnsi="Arial" w:cs="Arial"/>
          <w:b/>
          <w:kern w:val="0"/>
          <w:position w:val="-1"/>
          <w:u w:val="single"/>
          <w14:ligatures w14:val="none"/>
        </w:rPr>
        <w:t>202</w:t>
      </w:r>
      <w:r w:rsidR="00CE72FC">
        <w:rPr>
          <w:rFonts w:ascii="Arial" w:eastAsia="Arial" w:hAnsi="Arial" w:cs="Arial"/>
          <w:b/>
          <w:kern w:val="0"/>
          <w:position w:val="-1"/>
          <w:u w:val="single"/>
          <w14:ligatures w14:val="none"/>
        </w:rPr>
        <w:t>4</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E93C" w14:textId="77777777" w:rsidR="00ED4B70" w:rsidRDefault="00ED4B70">
      <w:pPr>
        <w:spacing w:after="0" w:line="240" w:lineRule="auto"/>
      </w:pPr>
      <w:r>
        <w:separator/>
      </w:r>
    </w:p>
  </w:endnote>
  <w:endnote w:type="continuationSeparator" w:id="0">
    <w:p w14:paraId="0A5613D4" w14:textId="77777777" w:rsidR="00ED4B70" w:rsidRDefault="00ED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F89F" w14:textId="77777777" w:rsidR="00ED4B70" w:rsidRDefault="00ED4B70">
      <w:pPr>
        <w:spacing w:after="0" w:line="240" w:lineRule="auto"/>
      </w:pPr>
      <w:r>
        <w:separator/>
      </w:r>
    </w:p>
  </w:footnote>
  <w:footnote w:type="continuationSeparator" w:id="0">
    <w:p w14:paraId="4D887595" w14:textId="77777777" w:rsidR="00ED4B70" w:rsidRDefault="00ED4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64C26"/>
    <w:rsid w:val="000D239A"/>
    <w:rsid w:val="00105C82"/>
    <w:rsid w:val="00156749"/>
    <w:rsid w:val="001A58B1"/>
    <w:rsid w:val="00214141"/>
    <w:rsid w:val="0023562C"/>
    <w:rsid w:val="00291C7A"/>
    <w:rsid w:val="002B3AEF"/>
    <w:rsid w:val="002E66AA"/>
    <w:rsid w:val="00321AE0"/>
    <w:rsid w:val="00363BCA"/>
    <w:rsid w:val="003D73B4"/>
    <w:rsid w:val="00430F5B"/>
    <w:rsid w:val="00434B25"/>
    <w:rsid w:val="00471BEB"/>
    <w:rsid w:val="004D423A"/>
    <w:rsid w:val="0050371C"/>
    <w:rsid w:val="00575B81"/>
    <w:rsid w:val="0059599C"/>
    <w:rsid w:val="005B187A"/>
    <w:rsid w:val="005B218E"/>
    <w:rsid w:val="005B3624"/>
    <w:rsid w:val="0061044D"/>
    <w:rsid w:val="006557CE"/>
    <w:rsid w:val="006C7027"/>
    <w:rsid w:val="007537B3"/>
    <w:rsid w:val="00763C04"/>
    <w:rsid w:val="007B4932"/>
    <w:rsid w:val="007E38CD"/>
    <w:rsid w:val="007F1C63"/>
    <w:rsid w:val="00857F87"/>
    <w:rsid w:val="008670BA"/>
    <w:rsid w:val="00891A03"/>
    <w:rsid w:val="00931C98"/>
    <w:rsid w:val="00971AC7"/>
    <w:rsid w:val="009C5CA4"/>
    <w:rsid w:val="009E6923"/>
    <w:rsid w:val="00A75AF0"/>
    <w:rsid w:val="00AA5052"/>
    <w:rsid w:val="00AC26B7"/>
    <w:rsid w:val="00AD5DD7"/>
    <w:rsid w:val="00B001B4"/>
    <w:rsid w:val="00B223E7"/>
    <w:rsid w:val="00B52A75"/>
    <w:rsid w:val="00B9518F"/>
    <w:rsid w:val="00BF16FE"/>
    <w:rsid w:val="00C25096"/>
    <w:rsid w:val="00C427B8"/>
    <w:rsid w:val="00C644CE"/>
    <w:rsid w:val="00CC5896"/>
    <w:rsid w:val="00CE72FC"/>
    <w:rsid w:val="00D1770B"/>
    <w:rsid w:val="00D64C38"/>
    <w:rsid w:val="00D65E39"/>
    <w:rsid w:val="00D86E70"/>
    <w:rsid w:val="00D95A04"/>
    <w:rsid w:val="00D96F7A"/>
    <w:rsid w:val="00DC24E8"/>
    <w:rsid w:val="00E35958"/>
    <w:rsid w:val="00ED4B70"/>
    <w:rsid w:val="00F61696"/>
    <w:rsid w:val="00F866B7"/>
    <w:rsid w:val="00FC0048"/>
    <w:rsid w:val="00FF2E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730">
      <w:bodyDiv w:val="1"/>
      <w:marLeft w:val="0"/>
      <w:marRight w:val="0"/>
      <w:marTop w:val="0"/>
      <w:marBottom w:val="0"/>
      <w:divBdr>
        <w:top w:val="none" w:sz="0" w:space="0" w:color="auto"/>
        <w:left w:val="none" w:sz="0" w:space="0" w:color="auto"/>
        <w:bottom w:val="none" w:sz="0" w:space="0" w:color="auto"/>
        <w:right w:val="none" w:sz="0" w:space="0" w:color="auto"/>
      </w:divBdr>
    </w:div>
    <w:div w:id="655769424">
      <w:bodyDiv w:val="1"/>
      <w:marLeft w:val="0"/>
      <w:marRight w:val="0"/>
      <w:marTop w:val="0"/>
      <w:marBottom w:val="0"/>
      <w:divBdr>
        <w:top w:val="none" w:sz="0" w:space="0" w:color="auto"/>
        <w:left w:val="none" w:sz="0" w:space="0" w:color="auto"/>
        <w:bottom w:val="none" w:sz="0" w:space="0" w:color="auto"/>
        <w:right w:val="none" w:sz="0" w:space="0" w:color="auto"/>
      </w:divBdr>
    </w:div>
    <w:div w:id="769853754">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3</cp:revision>
  <cp:lastPrinted>2023-11-24T18:45:00Z</cp:lastPrinted>
  <dcterms:created xsi:type="dcterms:W3CDTF">2024-02-01T20:06:00Z</dcterms:created>
  <dcterms:modified xsi:type="dcterms:W3CDTF">2024-02-01T20:15:00Z</dcterms:modified>
</cp:coreProperties>
</file>