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EE" w:rsidRPr="00804179" w:rsidRDefault="00635CEE" w:rsidP="00635CEE">
      <w:pPr>
        <w:spacing w:after="0" w:line="240" w:lineRule="auto"/>
        <w:jc w:val="center"/>
        <w:rPr>
          <w:rFonts w:ascii="Arial" w:hAnsi="Arial" w:cs="Arial"/>
          <w:b/>
          <w:sz w:val="24"/>
          <w:szCs w:val="24"/>
        </w:rPr>
      </w:pPr>
      <w:r w:rsidRPr="00804179">
        <w:rPr>
          <w:rFonts w:ascii="Arial" w:hAnsi="Arial" w:cs="Arial"/>
          <w:b/>
          <w:sz w:val="24"/>
          <w:szCs w:val="24"/>
        </w:rPr>
        <w:t>MUNICIPIO DE TLAJOMULCO DE ZÚÑIGA</w:t>
      </w:r>
      <w:r w:rsidR="00066F0F">
        <w:rPr>
          <w:rFonts w:ascii="Arial" w:hAnsi="Arial" w:cs="Arial"/>
          <w:b/>
          <w:sz w:val="24"/>
          <w:szCs w:val="24"/>
        </w:rPr>
        <w:t>,</w:t>
      </w:r>
      <w:r w:rsidRPr="00804179">
        <w:rPr>
          <w:rFonts w:ascii="Arial" w:hAnsi="Arial" w:cs="Arial"/>
          <w:b/>
          <w:sz w:val="24"/>
          <w:szCs w:val="24"/>
        </w:rPr>
        <w:t xml:space="preserve"> JALISCO</w:t>
      </w:r>
    </w:p>
    <w:p w:rsidR="00635CEE" w:rsidRDefault="00635CEE" w:rsidP="00635CEE">
      <w:pPr>
        <w:spacing w:after="0"/>
        <w:jc w:val="center"/>
        <w:rPr>
          <w:rFonts w:ascii="Arial" w:hAnsi="Arial" w:cs="Arial"/>
          <w:b/>
          <w:sz w:val="20"/>
          <w:szCs w:val="20"/>
        </w:rPr>
      </w:pPr>
    </w:p>
    <w:p w:rsidR="00310A72" w:rsidRDefault="00BC60B0" w:rsidP="00310A72">
      <w:pPr>
        <w:spacing w:after="0" w:line="240" w:lineRule="auto"/>
        <w:jc w:val="center"/>
        <w:rPr>
          <w:rFonts w:ascii="Arial" w:hAnsi="Arial" w:cs="Arial"/>
          <w:b/>
          <w:sz w:val="20"/>
          <w:szCs w:val="20"/>
        </w:rPr>
      </w:pPr>
      <w:r>
        <w:rPr>
          <w:rFonts w:ascii="Arial" w:hAnsi="Arial" w:cs="Arial"/>
          <w:b/>
          <w:sz w:val="20"/>
          <w:szCs w:val="20"/>
        </w:rPr>
        <w:t xml:space="preserve">OPD ICT </w:t>
      </w:r>
      <w:r w:rsidR="008C363D">
        <w:rPr>
          <w:rFonts w:ascii="Arial" w:hAnsi="Arial" w:cs="Arial"/>
          <w:b/>
          <w:sz w:val="20"/>
          <w:szCs w:val="20"/>
        </w:rPr>
        <w:t>001</w:t>
      </w:r>
      <w:r>
        <w:rPr>
          <w:rFonts w:ascii="Arial" w:hAnsi="Arial" w:cs="Arial"/>
          <w:b/>
          <w:sz w:val="20"/>
          <w:szCs w:val="20"/>
        </w:rPr>
        <w:t xml:space="preserve"> </w:t>
      </w:r>
      <w:r w:rsidR="008C363D">
        <w:rPr>
          <w:rFonts w:ascii="Arial" w:hAnsi="Arial" w:cs="Arial"/>
          <w:b/>
          <w:sz w:val="20"/>
          <w:szCs w:val="20"/>
        </w:rPr>
        <w:t>2021</w:t>
      </w:r>
    </w:p>
    <w:p w:rsidR="003F7C65" w:rsidRDefault="003F7C65" w:rsidP="00310A72">
      <w:pPr>
        <w:spacing w:after="0" w:line="240" w:lineRule="auto"/>
        <w:jc w:val="center"/>
        <w:rPr>
          <w:rFonts w:ascii="Arial" w:hAnsi="Arial" w:cs="Arial"/>
          <w:b/>
          <w:sz w:val="20"/>
          <w:szCs w:val="20"/>
        </w:rPr>
      </w:pPr>
    </w:p>
    <w:p w:rsidR="00310A72" w:rsidRDefault="00310A72" w:rsidP="00310A72">
      <w:pPr>
        <w:spacing w:after="0" w:line="240" w:lineRule="auto"/>
        <w:jc w:val="center"/>
        <w:rPr>
          <w:rFonts w:ascii="Arial" w:hAnsi="Arial" w:cs="Arial"/>
          <w:b/>
          <w:iCs/>
        </w:rPr>
      </w:pPr>
      <w:r>
        <w:rPr>
          <w:rFonts w:ascii="Arial" w:hAnsi="Arial" w:cs="Arial"/>
          <w:b/>
          <w:iCs/>
        </w:rPr>
        <w:t xml:space="preserve">“ADQUISICIÓN DE </w:t>
      </w:r>
      <w:r w:rsidR="008C363D">
        <w:rPr>
          <w:rFonts w:ascii="Arial" w:hAnsi="Arial" w:cs="Arial"/>
          <w:b/>
          <w:iCs/>
        </w:rPr>
        <w:t xml:space="preserve">SEGURO DE VIDA </w:t>
      </w:r>
      <w:r w:rsidR="003118B1">
        <w:rPr>
          <w:rFonts w:ascii="Arial" w:hAnsi="Arial" w:cs="Arial"/>
          <w:b/>
          <w:iCs/>
        </w:rPr>
        <w:t xml:space="preserve">PARA </w:t>
      </w:r>
      <w:r w:rsidR="008C363D">
        <w:rPr>
          <w:rFonts w:ascii="Arial" w:hAnsi="Arial" w:cs="Arial"/>
          <w:b/>
          <w:iCs/>
        </w:rPr>
        <w:t>SERVIDORES PÚBLICOS DEL</w:t>
      </w:r>
      <w:r w:rsidR="003118B1">
        <w:rPr>
          <w:rFonts w:ascii="Arial" w:hAnsi="Arial" w:cs="Arial"/>
          <w:b/>
          <w:iCs/>
        </w:rPr>
        <w:t xml:space="preserve"> INSTITUTO </w:t>
      </w:r>
      <w:r w:rsidR="00BC60B0">
        <w:rPr>
          <w:rFonts w:ascii="Arial" w:hAnsi="Arial" w:cs="Arial"/>
          <w:b/>
          <w:iCs/>
        </w:rPr>
        <w:t>DE CULTURA, RECREACIÓN Y DEPORTE DE TLAJOMULCO DE ZÚÑIGA, JAL (ICT)</w:t>
      </w:r>
      <w:r>
        <w:rPr>
          <w:rFonts w:ascii="Arial" w:hAnsi="Arial" w:cs="Arial"/>
          <w:b/>
          <w:iCs/>
        </w:rPr>
        <w:t>”</w:t>
      </w:r>
    </w:p>
    <w:p w:rsidR="00167063" w:rsidRPr="00804179" w:rsidRDefault="00167063" w:rsidP="00167063">
      <w:pPr>
        <w:spacing w:after="0"/>
        <w:jc w:val="center"/>
        <w:rPr>
          <w:rFonts w:ascii="Arial" w:hAnsi="Arial" w:cs="Arial"/>
          <w:sz w:val="24"/>
          <w:szCs w:val="24"/>
        </w:rPr>
      </w:pPr>
    </w:p>
    <w:p w:rsidR="00635CEE" w:rsidRPr="005B58FB" w:rsidRDefault="00635CEE" w:rsidP="00635CEE">
      <w:pPr>
        <w:spacing w:after="0"/>
        <w:jc w:val="both"/>
        <w:rPr>
          <w:rFonts w:ascii="Arial" w:hAnsi="Arial" w:cs="Arial"/>
          <w:iCs/>
          <w:sz w:val="24"/>
          <w:szCs w:val="24"/>
        </w:rPr>
      </w:pPr>
      <w:r w:rsidRPr="005B58FB">
        <w:rPr>
          <w:rFonts w:ascii="Arial" w:hAnsi="Arial" w:cs="Arial"/>
          <w:iCs/>
          <w:sz w:val="24"/>
          <w:szCs w:val="24"/>
        </w:rPr>
        <w:t xml:space="preserve">Siendo las </w:t>
      </w:r>
      <w:r w:rsidR="001E4B2F" w:rsidRPr="005B58FB">
        <w:rPr>
          <w:rFonts w:ascii="Arial" w:hAnsi="Arial" w:cs="Arial"/>
          <w:b/>
          <w:iCs/>
          <w:sz w:val="24"/>
          <w:szCs w:val="24"/>
        </w:rPr>
        <w:t>1</w:t>
      </w:r>
      <w:r w:rsidR="003118B1" w:rsidRPr="005B58FB">
        <w:rPr>
          <w:rFonts w:ascii="Arial" w:hAnsi="Arial" w:cs="Arial"/>
          <w:b/>
          <w:iCs/>
          <w:sz w:val="24"/>
          <w:szCs w:val="24"/>
        </w:rPr>
        <w:t>2:</w:t>
      </w:r>
      <w:r w:rsidR="0016481C">
        <w:rPr>
          <w:rFonts w:ascii="Arial" w:hAnsi="Arial" w:cs="Arial"/>
          <w:b/>
          <w:iCs/>
          <w:sz w:val="24"/>
          <w:szCs w:val="24"/>
        </w:rPr>
        <w:t>00</w:t>
      </w:r>
      <w:r w:rsidRPr="005B58FB">
        <w:rPr>
          <w:rFonts w:ascii="Arial" w:hAnsi="Arial" w:cs="Arial"/>
          <w:iCs/>
          <w:sz w:val="24"/>
          <w:szCs w:val="24"/>
        </w:rPr>
        <w:t xml:space="preserve"> horas del día </w:t>
      </w:r>
      <w:r w:rsidR="0016481C">
        <w:rPr>
          <w:rFonts w:ascii="Arial" w:hAnsi="Arial" w:cs="Arial"/>
          <w:b/>
          <w:iCs/>
          <w:sz w:val="24"/>
          <w:szCs w:val="24"/>
        </w:rPr>
        <w:t>29</w:t>
      </w:r>
      <w:r w:rsidRPr="005B58FB">
        <w:rPr>
          <w:rFonts w:ascii="Arial" w:hAnsi="Arial" w:cs="Arial"/>
          <w:b/>
          <w:iCs/>
          <w:sz w:val="24"/>
          <w:szCs w:val="24"/>
        </w:rPr>
        <w:t xml:space="preserve"> de </w:t>
      </w:r>
      <w:r w:rsidR="0016481C">
        <w:rPr>
          <w:rFonts w:ascii="Arial" w:hAnsi="Arial" w:cs="Arial"/>
          <w:b/>
          <w:iCs/>
          <w:sz w:val="24"/>
          <w:szCs w:val="24"/>
        </w:rPr>
        <w:t>Junio</w:t>
      </w:r>
      <w:r w:rsidR="00167063" w:rsidRPr="005B58FB">
        <w:rPr>
          <w:rFonts w:ascii="Arial" w:hAnsi="Arial" w:cs="Arial"/>
          <w:b/>
          <w:iCs/>
          <w:sz w:val="24"/>
          <w:szCs w:val="24"/>
        </w:rPr>
        <w:t xml:space="preserve"> </w:t>
      </w:r>
      <w:r w:rsidR="005A49B7" w:rsidRPr="005B58FB">
        <w:rPr>
          <w:rFonts w:ascii="Arial" w:hAnsi="Arial" w:cs="Arial"/>
          <w:b/>
          <w:iCs/>
          <w:sz w:val="24"/>
          <w:szCs w:val="24"/>
        </w:rPr>
        <w:t>del año 20</w:t>
      </w:r>
      <w:r w:rsidR="003118B1" w:rsidRPr="005B58FB">
        <w:rPr>
          <w:rFonts w:ascii="Arial" w:hAnsi="Arial" w:cs="Arial"/>
          <w:b/>
          <w:iCs/>
          <w:sz w:val="24"/>
          <w:szCs w:val="24"/>
        </w:rPr>
        <w:t>2</w:t>
      </w:r>
      <w:r w:rsidR="008C363D">
        <w:rPr>
          <w:rFonts w:ascii="Arial" w:hAnsi="Arial" w:cs="Arial"/>
          <w:b/>
          <w:iCs/>
          <w:sz w:val="24"/>
          <w:szCs w:val="24"/>
        </w:rPr>
        <w:t>1</w:t>
      </w:r>
      <w:r w:rsidRPr="005B58FB">
        <w:rPr>
          <w:rFonts w:ascii="Arial" w:hAnsi="Arial" w:cs="Arial"/>
          <w:iCs/>
          <w:sz w:val="24"/>
          <w:szCs w:val="24"/>
        </w:rPr>
        <w:t>, reunidos en el</w:t>
      </w:r>
      <w:r w:rsidR="003118B1" w:rsidRPr="005B58FB">
        <w:rPr>
          <w:rFonts w:ascii="Arial" w:hAnsi="Arial" w:cs="Arial"/>
          <w:iCs/>
          <w:sz w:val="24"/>
          <w:szCs w:val="24"/>
        </w:rPr>
        <w:t xml:space="preserve"> Instituto </w:t>
      </w:r>
      <w:r w:rsidR="0016481C">
        <w:rPr>
          <w:rFonts w:ascii="Arial" w:hAnsi="Arial" w:cs="Arial"/>
          <w:iCs/>
          <w:sz w:val="24"/>
          <w:szCs w:val="24"/>
        </w:rPr>
        <w:t xml:space="preserve">de Cultura, Recreación y Deporte del Municipio de Tlajomulco de Zúñiga, Jal., </w:t>
      </w:r>
      <w:r w:rsidR="003118B1" w:rsidRPr="005B58FB">
        <w:rPr>
          <w:rFonts w:ascii="Arial" w:hAnsi="Arial" w:cs="Arial"/>
          <w:iCs/>
          <w:sz w:val="24"/>
          <w:szCs w:val="24"/>
        </w:rPr>
        <w:t xml:space="preserve">en la calle </w:t>
      </w:r>
      <w:r w:rsidR="0016481C">
        <w:rPr>
          <w:rFonts w:ascii="Arial" w:hAnsi="Arial" w:cs="Arial"/>
          <w:iCs/>
          <w:sz w:val="24"/>
          <w:szCs w:val="24"/>
        </w:rPr>
        <w:t>Zaragoza</w:t>
      </w:r>
      <w:r w:rsidR="003118B1" w:rsidRPr="005B58FB">
        <w:rPr>
          <w:rFonts w:ascii="Arial" w:hAnsi="Arial" w:cs="Arial"/>
          <w:iCs/>
          <w:sz w:val="24"/>
          <w:szCs w:val="24"/>
        </w:rPr>
        <w:t xml:space="preserve"> #</w:t>
      </w:r>
      <w:r w:rsidR="00A2438D">
        <w:rPr>
          <w:rFonts w:ascii="Arial" w:hAnsi="Arial" w:cs="Arial"/>
          <w:iCs/>
          <w:sz w:val="24"/>
          <w:szCs w:val="24"/>
        </w:rPr>
        <w:t xml:space="preserve"> </w:t>
      </w:r>
      <w:r w:rsidR="0016481C">
        <w:rPr>
          <w:rFonts w:ascii="Arial" w:hAnsi="Arial" w:cs="Arial"/>
          <w:iCs/>
          <w:sz w:val="24"/>
          <w:szCs w:val="24"/>
        </w:rPr>
        <w:t>9</w:t>
      </w:r>
      <w:r w:rsidR="00A2438D">
        <w:rPr>
          <w:rFonts w:ascii="Arial" w:hAnsi="Arial" w:cs="Arial"/>
          <w:iCs/>
          <w:sz w:val="24"/>
          <w:szCs w:val="24"/>
        </w:rPr>
        <w:t>, C</w:t>
      </w:r>
      <w:r w:rsidR="003118B1" w:rsidRPr="005B58FB">
        <w:rPr>
          <w:rFonts w:ascii="Arial" w:hAnsi="Arial" w:cs="Arial"/>
          <w:iCs/>
          <w:sz w:val="24"/>
          <w:szCs w:val="24"/>
        </w:rPr>
        <w:t>ol. Centro en Tlajomulco de Zúñiga, Jal.</w:t>
      </w:r>
      <w:r w:rsidR="00A2438D">
        <w:rPr>
          <w:rFonts w:ascii="Arial" w:hAnsi="Arial" w:cs="Arial"/>
          <w:iCs/>
          <w:sz w:val="24"/>
          <w:szCs w:val="24"/>
        </w:rPr>
        <w:t xml:space="preserve">, </w:t>
      </w:r>
      <w:r w:rsidRPr="005B58FB">
        <w:rPr>
          <w:rFonts w:ascii="Arial" w:hAnsi="Arial" w:cs="Arial"/>
          <w:iCs/>
          <w:sz w:val="24"/>
          <w:szCs w:val="24"/>
        </w:rPr>
        <w:t xml:space="preserve"> previamente citados para llevar a</w:t>
      </w:r>
      <w:r w:rsidR="00A2438D">
        <w:rPr>
          <w:rFonts w:ascii="Arial" w:hAnsi="Arial" w:cs="Arial"/>
          <w:iCs/>
          <w:sz w:val="24"/>
          <w:szCs w:val="24"/>
        </w:rPr>
        <w:t xml:space="preserve"> cabo la correspondiente</w:t>
      </w:r>
      <w:r w:rsidRPr="005B58FB">
        <w:rPr>
          <w:rFonts w:ascii="Arial" w:hAnsi="Arial" w:cs="Arial"/>
          <w:iCs/>
          <w:sz w:val="24"/>
          <w:szCs w:val="24"/>
        </w:rPr>
        <w:t xml:space="preserve"> JUNTA ACLARATORIA </w:t>
      </w:r>
      <w:r w:rsidR="00A2438D">
        <w:rPr>
          <w:rFonts w:ascii="Arial" w:hAnsi="Arial" w:cs="Arial"/>
          <w:iCs/>
          <w:sz w:val="24"/>
          <w:szCs w:val="24"/>
        </w:rPr>
        <w:t>C</w:t>
      </w:r>
      <w:r w:rsidRPr="005B58FB">
        <w:rPr>
          <w:rFonts w:ascii="Arial" w:hAnsi="Arial" w:cs="Arial"/>
          <w:iCs/>
          <w:sz w:val="24"/>
          <w:szCs w:val="24"/>
        </w:rPr>
        <w:t xml:space="preserve">onvocatoria Licitación Pública </w:t>
      </w:r>
      <w:r w:rsidR="00066F0F" w:rsidRPr="005B58FB">
        <w:rPr>
          <w:rFonts w:ascii="Arial" w:hAnsi="Arial" w:cs="Arial"/>
          <w:iCs/>
          <w:sz w:val="24"/>
          <w:szCs w:val="24"/>
        </w:rPr>
        <w:t xml:space="preserve">Local </w:t>
      </w:r>
      <w:r w:rsidRPr="005B58FB">
        <w:rPr>
          <w:rFonts w:ascii="Arial" w:hAnsi="Arial" w:cs="Arial"/>
          <w:iCs/>
          <w:sz w:val="24"/>
          <w:szCs w:val="24"/>
        </w:rPr>
        <w:t xml:space="preserve">mencionada al inicio de la presente </w:t>
      </w:r>
      <w:r w:rsidR="00A2438D">
        <w:rPr>
          <w:rFonts w:ascii="Arial" w:hAnsi="Arial" w:cs="Arial"/>
          <w:iCs/>
          <w:sz w:val="24"/>
          <w:szCs w:val="24"/>
        </w:rPr>
        <w:t>A</w:t>
      </w:r>
      <w:r w:rsidRPr="005B58FB">
        <w:rPr>
          <w:rFonts w:ascii="Arial" w:hAnsi="Arial" w:cs="Arial"/>
          <w:iCs/>
          <w:sz w:val="24"/>
          <w:szCs w:val="24"/>
        </w:rPr>
        <w:t xml:space="preserve">cta de acuerdo a lo previsto por el artículo 63 de la Ley de Compras Gubernamentales, Enajenaciones y Contratación de Servicios para el Estado de Jalisco y sus Municipios, así como en el apartado </w:t>
      </w:r>
      <w:r w:rsidR="0016481C" w:rsidRPr="0016481C">
        <w:rPr>
          <w:rFonts w:ascii="Arial" w:hAnsi="Arial" w:cs="Arial"/>
          <w:iCs/>
          <w:sz w:val="24"/>
          <w:szCs w:val="24"/>
        </w:rPr>
        <w:t>14</w:t>
      </w:r>
      <w:r w:rsidRPr="0016481C">
        <w:rPr>
          <w:rFonts w:ascii="Arial" w:hAnsi="Arial" w:cs="Arial"/>
          <w:iCs/>
          <w:sz w:val="24"/>
          <w:szCs w:val="24"/>
        </w:rPr>
        <w:t xml:space="preserve"> de la Convocatoria de Licitación.</w:t>
      </w:r>
    </w:p>
    <w:p w:rsidR="00635CEE" w:rsidRPr="005B58FB" w:rsidRDefault="00635CEE" w:rsidP="00635CEE">
      <w:pPr>
        <w:spacing w:after="0"/>
        <w:jc w:val="both"/>
        <w:rPr>
          <w:rFonts w:ascii="Arial" w:hAnsi="Arial" w:cs="Arial"/>
          <w:iCs/>
          <w:sz w:val="24"/>
          <w:szCs w:val="24"/>
        </w:rPr>
      </w:pPr>
    </w:p>
    <w:p w:rsidR="00635CEE" w:rsidRPr="005B58FB" w:rsidRDefault="00635CEE" w:rsidP="00635CEE">
      <w:pPr>
        <w:spacing w:after="0" w:line="240" w:lineRule="auto"/>
        <w:jc w:val="both"/>
        <w:rPr>
          <w:rFonts w:ascii="Arial" w:hAnsi="Arial" w:cs="Arial"/>
          <w:iCs/>
          <w:sz w:val="24"/>
          <w:szCs w:val="24"/>
        </w:rPr>
      </w:pPr>
      <w:r w:rsidRPr="005B58FB">
        <w:rPr>
          <w:rFonts w:ascii="Arial" w:hAnsi="Arial" w:cs="Arial"/>
          <w:iCs/>
          <w:sz w:val="24"/>
          <w:szCs w:val="24"/>
        </w:rPr>
        <w:t>E</w:t>
      </w:r>
      <w:r w:rsidR="003118B1" w:rsidRPr="005B58FB">
        <w:rPr>
          <w:rFonts w:ascii="Arial" w:hAnsi="Arial" w:cs="Arial"/>
          <w:iCs/>
          <w:sz w:val="24"/>
          <w:szCs w:val="24"/>
        </w:rPr>
        <w:t xml:space="preserve">ste acto es presidido </w:t>
      </w:r>
      <w:r w:rsidR="003118B1" w:rsidRPr="00A2438D">
        <w:rPr>
          <w:rFonts w:ascii="Arial" w:hAnsi="Arial" w:cs="Arial"/>
          <w:iCs/>
          <w:sz w:val="24"/>
          <w:szCs w:val="24"/>
        </w:rPr>
        <w:t xml:space="preserve">por la C. </w:t>
      </w:r>
      <w:r w:rsidR="00A2438D" w:rsidRPr="00A2438D">
        <w:rPr>
          <w:rFonts w:ascii="Arial" w:hAnsi="Arial" w:cs="Arial"/>
          <w:iCs/>
          <w:sz w:val="24"/>
          <w:szCs w:val="24"/>
        </w:rPr>
        <w:tab/>
        <w:t>Ana María González Silva</w:t>
      </w:r>
      <w:r w:rsidRPr="005B58FB">
        <w:rPr>
          <w:rFonts w:ascii="Arial" w:hAnsi="Arial" w:cs="Arial"/>
          <w:iCs/>
          <w:sz w:val="24"/>
          <w:szCs w:val="24"/>
        </w:rPr>
        <w:t>, Secretario Ejecutivo del Comité de Adquisiciones 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w:t>
      </w:r>
      <w:r w:rsidR="003008FA" w:rsidRPr="005B58FB">
        <w:rPr>
          <w:rFonts w:ascii="Arial" w:hAnsi="Arial" w:cs="Arial"/>
          <w:iCs/>
          <w:sz w:val="24"/>
          <w:szCs w:val="24"/>
        </w:rPr>
        <w:t>tas y que se haya recibido en lo</w:t>
      </w:r>
      <w:r w:rsidRPr="005B58FB">
        <w:rPr>
          <w:rFonts w:ascii="Arial" w:hAnsi="Arial" w:cs="Arial"/>
          <w:iCs/>
          <w:sz w:val="24"/>
          <w:szCs w:val="24"/>
        </w:rPr>
        <w:t xml:space="preserve">s términos establecidos, estando presente por el área requirente la persona que también firma en la presente y con lo cual se lleva la </w:t>
      </w:r>
    </w:p>
    <w:p w:rsidR="00635CEE" w:rsidRPr="005B58FB" w:rsidRDefault="00635CEE" w:rsidP="00635CEE">
      <w:pPr>
        <w:spacing w:after="0" w:line="240" w:lineRule="auto"/>
        <w:jc w:val="both"/>
        <w:rPr>
          <w:rFonts w:ascii="Arial" w:hAnsi="Arial" w:cs="Arial"/>
          <w:sz w:val="24"/>
          <w:szCs w:val="24"/>
        </w:rPr>
      </w:pPr>
    </w:p>
    <w:p w:rsidR="00A165C8" w:rsidRDefault="00A165C8" w:rsidP="00635CEE">
      <w:pPr>
        <w:spacing w:after="0"/>
        <w:jc w:val="center"/>
        <w:rPr>
          <w:rFonts w:ascii="Arial" w:hAnsi="Arial" w:cs="Arial"/>
          <w:b/>
          <w:sz w:val="24"/>
          <w:szCs w:val="24"/>
        </w:rPr>
      </w:pPr>
    </w:p>
    <w:p w:rsidR="00A165C8" w:rsidRDefault="00A165C8" w:rsidP="00635CEE">
      <w:pPr>
        <w:spacing w:after="0"/>
        <w:jc w:val="center"/>
        <w:rPr>
          <w:rFonts w:ascii="Arial" w:hAnsi="Arial" w:cs="Arial"/>
          <w:b/>
          <w:sz w:val="24"/>
          <w:szCs w:val="24"/>
        </w:rPr>
      </w:pPr>
    </w:p>
    <w:p w:rsidR="00635CEE" w:rsidRPr="005B58FB" w:rsidRDefault="00635CEE" w:rsidP="00635CEE">
      <w:pPr>
        <w:spacing w:after="0"/>
        <w:jc w:val="center"/>
        <w:rPr>
          <w:rFonts w:ascii="Arial" w:hAnsi="Arial" w:cs="Arial"/>
          <w:b/>
          <w:sz w:val="24"/>
          <w:szCs w:val="24"/>
        </w:rPr>
      </w:pPr>
      <w:r w:rsidRPr="005B58FB">
        <w:rPr>
          <w:rFonts w:ascii="Arial" w:hAnsi="Arial" w:cs="Arial"/>
          <w:b/>
          <w:sz w:val="24"/>
          <w:szCs w:val="24"/>
        </w:rPr>
        <w:t>JUNTA ACLARATORIA</w:t>
      </w:r>
    </w:p>
    <w:p w:rsidR="00635CEE" w:rsidRPr="00A2438D" w:rsidRDefault="00635CEE" w:rsidP="00635CEE">
      <w:pPr>
        <w:spacing w:after="0" w:line="240" w:lineRule="auto"/>
        <w:rPr>
          <w:rFonts w:ascii="Arial" w:hAnsi="Arial" w:cs="Arial"/>
          <w:sz w:val="24"/>
          <w:szCs w:val="24"/>
        </w:rPr>
      </w:pPr>
      <w:r w:rsidRPr="00A2438D">
        <w:rPr>
          <w:rFonts w:ascii="Arial" w:hAnsi="Arial" w:cs="Arial"/>
          <w:sz w:val="24"/>
          <w:szCs w:val="24"/>
        </w:rPr>
        <w:t>Asisten:</w:t>
      </w:r>
    </w:p>
    <w:p w:rsidR="00635CEE" w:rsidRPr="00A2438D" w:rsidRDefault="00635CEE" w:rsidP="00635CEE">
      <w:pPr>
        <w:spacing w:after="0" w:line="240" w:lineRule="auto"/>
        <w:rPr>
          <w:rFonts w:ascii="Arial" w:hAnsi="Arial" w:cs="Arial"/>
          <w:sz w:val="24"/>
          <w:szCs w:val="24"/>
        </w:rPr>
      </w:pPr>
    </w:p>
    <w:p w:rsidR="00635CEE" w:rsidRPr="00A2438D" w:rsidRDefault="00A2438D" w:rsidP="00A165C8">
      <w:pPr>
        <w:spacing w:after="0" w:line="240" w:lineRule="auto"/>
        <w:rPr>
          <w:rFonts w:ascii="Arial" w:hAnsi="Arial" w:cs="Arial"/>
          <w:sz w:val="24"/>
          <w:szCs w:val="24"/>
        </w:rPr>
      </w:pPr>
      <w:r w:rsidRPr="00A2438D">
        <w:rPr>
          <w:rFonts w:ascii="Arial" w:hAnsi="Arial" w:cs="Arial"/>
          <w:iCs/>
          <w:sz w:val="24"/>
          <w:szCs w:val="24"/>
        </w:rPr>
        <w:t>Ana María González Silva</w:t>
      </w:r>
      <w:r w:rsidR="00A165C8">
        <w:rPr>
          <w:rFonts w:ascii="Arial" w:hAnsi="Arial" w:cs="Arial"/>
          <w:iCs/>
          <w:sz w:val="24"/>
          <w:szCs w:val="24"/>
        </w:rPr>
        <w:t xml:space="preserve">   </w:t>
      </w:r>
    </w:p>
    <w:p w:rsidR="00635CEE" w:rsidRPr="00A2438D" w:rsidRDefault="00635CEE" w:rsidP="00635CEE">
      <w:pPr>
        <w:spacing w:after="0" w:line="240" w:lineRule="auto"/>
        <w:rPr>
          <w:rFonts w:ascii="Arial" w:hAnsi="Arial" w:cs="Arial"/>
          <w:sz w:val="24"/>
          <w:szCs w:val="24"/>
        </w:rPr>
      </w:pPr>
      <w:r w:rsidRPr="00A2438D">
        <w:rPr>
          <w:rFonts w:ascii="Arial" w:hAnsi="Arial" w:cs="Arial"/>
          <w:sz w:val="24"/>
          <w:szCs w:val="24"/>
        </w:rPr>
        <w:t>Secretario Ejecutivo del Comité de</w:t>
      </w:r>
    </w:p>
    <w:p w:rsidR="00635CEE" w:rsidRPr="00A2438D" w:rsidRDefault="00635CEE" w:rsidP="00A2438D">
      <w:pPr>
        <w:spacing w:after="0" w:line="240" w:lineRule="auto"/>
        <w:rPr>
          <w:rFonts w:ascii="Arial" w:hAnsi="Arial" w:cs="Arial"/>
          <w:sz w:val="24"/>
          <w:szCs w:val="24"/>
        </w:rPr>
      </w:pPr>
      <w:r w:rsidRPr="00A2438D">
        <w:rPr>
          <w:rFonts w:ascii="Arial" w:hAnsi="Arial" w:cs="Arial"/>
          <w:sz w:val="24"/>
          <w:szCs w:val="24"/>
        </w:rPr>
        <w:t xml:space="preserve">Adquisiciones del </w:t>
      </w:r>
    </w:p>
    <w:p w:rsidR="00A2438D" w:rsidRPr="00A2438D" w:rsidRDefault="00A2438D" w:rsidP="00A2438D">
      <w:pPr>
        <w:spacing w:after="0" w:line="240" w:lineRule="auto"/>
        <w:rPr>
          <w:rFonts w:ascii="Arial" w:hAnsi="Arial" w:cs="Arial"/>
          <w:sz w:val="24"/>
          <w:szCs w:val="24"/>
        </w:rPr>
      </w:pPr>
      <w:r w:rsidRPr="00A2438D">
        <w:rPr>
          <w:rFonts w:ascii="Arial" w:hAnsi="Arial" w:cs="Arial"/>
          <w:sz w:val="24"/>
          <w:szCs w:val="24"/>
        </w:rPr>
        <w:t>Instituto de Cultura, Recreación y Deporte</w:t>
      </w:r>
    </w:p>
    <w:p w:rsidR="00A2438D" w:rsidRDefault="00A2438D" w:rsidP="00A2438D">
      <w:pPr>
        <w:spacing w:after="0" w:line="240" w:lineRule="auto"/>
        <w:rPr>
          <w:rFonts w:ascii="Arial" w:hAnsi="Arial" w:cs="Arial"/>
          <w:sz w:val="24"/>
          <w:szCs w:val="24"/>
        </w:rPr>
      </w:pPr>
      <w:r w:rsidRPr="00A2438D">
        <w:rPr>
          <w:rFonts w:ascii="Arial" w:hAnsi="Arial" w:cs="Arial"/>
          <w:sz w:val="24"/>
          <w:szCs w:val="24"/>
        </w:rPr>
        <w:t>De Tlajomulco de Zúñiga, Jal.</w:t>
      </w:r>
    </w:p>
    <w:p w:rsidR="00A165C8" w:rsidRDefault="00A165C8" w:rsidP="00A2438D">
      <w:pPr>
        <w:spacing w:after="0" w:line="240" w:lineRule="auto"/>
        <w:rPr>
          <w:rFonts w:ascii="Arial" w:hAnsi="Arial" w:cs="Arial"/>
          <w:sz w:val="24"/>
          <w:szCs w:val="24"/>
        </w:rPr>
      </w:pPr>
    </w:p>
    <w:p w:rsidR="009965D0" w:rsidRDefault="00A165C8" w:rsidP="00A2438D">
      <w:pPr>
        <w:spacing w:after="0" w:line="240" w:lineRule="auto"/>
        <w:rPr>
          <w:rFonts w:ascii="Arial" w:hAnsi="Arial" w:cs="Arial"/>
          <w:sz w:val="24"/>
          <w:szCs w:val="24"/>
        </w:rPr>
      </w:pPr>
      <w:r>
        <w:rPr>
          <w:rFonts w:ascii="Arial" w:hAnsi="Arial" w:cs="Arial"/>
          <w:sz w:val="24"/>
          <w:szCs w:val="24"/>
        </w:rPr>
        <w:t>María Guadalupe Martínez Landeros</w:t>
      </w:r>
    </w:p>
    <w:p w:rsidR="00A165C8" w:rsidRDefault="00A165C8" w:rsidP="00A2438D">
      <w:pPr>
        <w:spacing w:after="0" w:line="240" w:lineRule="auto"/>
        <w:rPr>
          <w:rFonts w:ascii="Arial" w:hAnsi="Arial" w:cs="Arial"/>
          <w:sz w:val="24"/>
          <w:szCs w:val="24"/>
        </w:rPr>
      </w:pPr>
      <w:r>
        <w:rPr>
          <w:rFonts w:ascii="Arial" w:hAnsi="Arial" w:cs="Arial"/>
          <w:sz w:val="24"/>
          <w:szCs w:val="24"/>
        </w:rPr>
        <w:t>Jefatura de Proyectos Estratégicos</w:t>
      </w:r>
    </w:p>
    <w:p w:rsidR="00A165C8" w:rsidRPr="00A2438D" w:rsidRDefault="00A165C8" w:rsidP="00A165C8">
      <w:pPr>
        <w:spacing w:after="0" w:line="240" w:lineRule="auto"/>
        <w:rPr>
          <w:rFonts w:ascii="Arial" w:hAnsi="Arial" w:cs="Arial"/>
          <w:sz w:val="24"/>
          <w:szCs w:val="24"/>
        </w:rPr>
      </w:pPr>
      <w:r w:rsidRPr="00A2438D">
        <w:rPr>
          <w:rFonts w:ascii="Arial" w:hAnsi="Arial" w:cs="Arial"/>
          <w:sz w:val="24"/>
          <w:szCs w:val="24"/>
        </w:rPr>
        <w:t>Instituto de Cultura, Recreación y Deporte</w:t>
      </w:r>
    </w:p>
    <w:p w:rsidR="00A165C8" w:rsidRDefault="00A165C8" w:rsidP="00A165C8">
      <w:pPr>
        <w:spacing w:after="0" w:line="240" w:lineRule="auto"/>
        <w:rPr>
          <w:rFonts w:ascii="Arial" w:hAnsi="Arial" w:cs="Arial"/>
          <w:sz w:val="24"/>
          <w:szCs w:val="24"/>
        </w:rPr>
      </w:pPr>
      <w:r w:rsidRPr="00A2438D">
        <w:rPr>
          <w:rFonts w:ascii="Arial" w:hAnsi="Arial" w:cs="Arial"/>
          <w:sz w:val="24"/>
          <w:szCs w:val="24"/>
        </w:rPr>
        <w:t>De Tlajomulco de Zúñiga, Jal.</w:t>
      </w:r>
    </w:p>
    <w:p w:rsidR="00A165C8" w:rsidRDefault="00A165C8" w:rsidP="00A2438D">
      <w:pPr>
        <w:spacing w:after="0" w:line="240" w:lineRule="auto"/>
        <w:rPr>
          <w:rFonts w:ascii="Arial" w:hAnsi="Arial" w:cs="Arial"/>
          <w:sz w:val="24"/>
          <w:szCs w:val="24"/>
        </w:rPr>
      </w:pPr>
    </w:p>
    <w:p w:rsidR="00A165C8" w:rsidRDefault="00A165C8" w:rsidP="00A2438D">
      <w:pPr>
        <w:spacing w:after="0" w:line="240" w:lineRule="auto"/>
        <w:rPr>
          <w:rFonts w:ascii="Arial" w:hAnsi="Arial" w:cs="Arial"/>
          <w:sz w:val="24"/>
          <w:szCs w:val="24"/>
        </w:rPr>
      </w:pPr>
    </w:p>
    <w:p w:rsidR="00A165C8" w:rsidRDefault="00A165C8" w:rsidP="00A2438D">
      <w:pPr>
        <w:spacing w:after="0" w:line="240" w:lineRule="auto"/>
        <w:rPr>
          <w:rFonts w:ascii="Arial" w:hAnsi="Arial" w:cs="Arial"/>
          <w:sz w:val="24"/>
          <w:szCs w:val="24"/>
        </w:rPr>
      </w:pPr>
    </w:p>
    <w:p w:rsidR="00A165C8" w:rsidRDefault="00A165C8" w:rsidP="00A2438D">
      <w:pPr>
        <w:spacing w:after="0" w:line="240" w:lineRule="auto"/>
        <w:rPr>
          <w:rFonts w:ascii="Arial" w:hAnsi="Arial" w:cs="Arial"/>
          <w:sz w:val="24"/>
          <w:szCs w:val="24"/>
        </w:rPr>
      </w:pPr>
    </w:p>
    <w:p w:rsidR="00A165C8" w:rsidRDefault="00A165C8" w:rsidP="00A2438D">
      <w:pPr>
        <w:spacing w:after="0" w:line="240" w:lineRule="auto"/>
        <w:rPr>
          <w:rFonts w:ascii="Arial" w:hAnsi="Arial" w:cs="Arial"/>
          <w:sz w:val="24"/>
          <w:szCs w:val="24"/>
        </w:rPr>
      </w:pPr>
    </w:p>
    <w:p w:rsidR="00A2438D" w:rsidRPr="005B58FB" w:rsidRDefault="00A2438D" w:rsidP="00A2438D">
      <w:pPr>
        <w:spacing w:after="0" w:line="240" w:lineRule="auto"/>
        <w:rPr>
          <w:rFonts w:ascii="Arial" w:hAnsi="Arial" w:cs="Arial"/>
          <w:sz w:val="24"/>
          <w:szCs w:val="24"/>
        </w:rPr>
      </w:pPr>
    </w:p>
    <w:p w:rsidR="005A49B7" w:rsidRDefault="00AD45A6" w:rsidP="00635CEE">
      <w:pPr>
        <w:spacing w:after="0" w:line="240" w:lineRule="auto"/>
        <w:rPr>
          <w:rFonts w:ascii="Arial" w:hAnsi="Arial" w:cs="Arial"/>
          <w:sz w:val="24"/>
          <w:szCs w:val="24"/>
        </w:rPr>
      </w:pPr>
      <w:r>
        <w:rPr>
          <w:rFonts w:ascii="Arial" w:hAnsi="Arial" w:cs="Arial"/>
          <w:sz w:val="24"/>
          <w:szCs w:val="24"/>
        </w:rPr>
        <w:t>Carmen L. R</w:t>
      </w:r>
      <w:r w:rsidR="009965D0">
        <w:rPr>
          <w:rFonts w:ascii="Arial" w:hAnsi="Arial" w:cs="Arial"/>
          <w:sz w:val="24"/>
          <w:szCs w:val="24"/>
        </w:rPr>
        <w:t>odríguez</w:t>
      </w:r>
    </w:p>
    <w:p w:rsidR="009965D0" w:rsidRDefault="009965D0" w:rsidP="00635CEE">
      <w:pPr>
        <w:spacing w:after="0" w:line="240" w:lineRule="auto"/>
        <w:rPr>
          <w:rFonts w:ascii="Arial" w:hAnsi="Arial" w:cs="Arial"/>
          <w:sz w:val="24"/>
          <w:szCs w:val="24"/>
        </w:rPr>
      </w:pPr>
      <w:r>
        <w:rPr>
          <w:rFonts w:ascii="Arial" w:hAnsi="Arial" w:cs="Arial"/>
          <w:sz w:val="24"/>
          <w:szCs w:val="24"/>
        </w:rPr>
        <w:t>Empresa AXA Seguros S. A. de C.V.</w:t>
      </w:r>
    </w:p>
    <w:p w:rsidR="009965D0" w:rsidRDefault="009965D0" w:rsidP="00635CEE">
      <w:pPr>
        <w:spacing w:after="0" w:line="240" w:lineRule="auto"/>
        <w:rPr>
          <w:rFonts w:ascii="Arial" w:hAnsi="Arial" w:cs="Arial"/>
          <w:sz w:val="24"/>
          <w:szCs w:val="24"/>
        </w:rPr>
      </w:pPr>
    </w:p>
    <w:p w:rsidR="009965D0" w:rsidRDefault="009965D0" w:rsidP="00635CEE">
      <w:pPr>
        <w:spacing w:after="0" w:line="240" w:lineRule="auto"/>
        <w:rPr>
          <w:rFonts w:ascii="Arial" w:hAnsi="Arial" w:cs="Arial"/>
          <w:sz w:val="24"/>
          <w:szCs w:val="24"/>
        </w:rPr>
      </w:pPr>
      <w:r>
        <w:rPr>
          <w:rFonts w:ascii="Arial" w:hAnsi="Arial" w:cs="Arial"/>
          <w:sz w:val="24"/>
          <w:szCs w:val="24"/>
        </w:rPr>
        <w:t>Olmes Javier Carrillo Arias</w:t>
      </w:r>
    </w:p>
    <w:p w:rsidR="009965D0" w:rsidRDefault="009965D0" w:rsidP="00635CEE">
      <w:pPr>
        <w:spacing w:after="0" w:line="240" w:lineRule="auto"/>
        <w:rPr>
          <w:rFonts w:ascii="Arial" w:hAnsi="Arial" w:cs="Arial"/>
          <w:sz w:val="24"/>
          <w:szCs w:val="24"/>
        </w:rPr>
      </w:pPr>
      <w:r>
        <w:rPr>
          <w:rFonts w:ascii="Arial" w:hAnsi="Arial" w:cs="Arial"/>
          <w:sz w:val="24"/>
          <w:szCs w:val="24"/>
        </w:rPr>
        <w:t>Empresa AXA Seguros S. A de C.V.</w:t>
      </w:r>
    </w:p>
    <w:p w:rsidR="009965D0" w:rsidRDefault="009965D0" w:rsidP="00635CEE">
      <w:pPr>
        <w:spacing w:after="0" w:line="240" w:lineRule="auto"/>
        <w:rPr>
          <w:rFonts w:ascii="Arial" w:hAnsi="Arial" w:cs="Arial"/>
          <w:sz w:val="24"/>
          <w:szCs w:val="24"/>
        </w:rPr>
      </w:pPr>
    </w:p>
    <w:p w:rsidR="009965D0" w:rsidRDefault="009965D0" w:rsidP="00635CEE">
      <w:pPr>
        <w:spacing w:after="0" w:line="240" w:lineRule="auto"/>
        <w:rPr>
          <w:rFonts w:ascii="Arial" w:hAnsi="Arial" w:cs="Arial"/>
          <w:sz w:val="24"/>
          <w:szCs w:val="24"/>
        </w:rPr>
      </w:pPr>
      <w:r>
        <w:rPr>
          <w:rFonts w:ascii="Arial" w:hAnsi="Arial" w:cs="Arial"/>
          <w:sz w:val="24"/>
          <w:szCs w:val="24"/>
        </w:rPr>
        <w:t>Guillermo Romero V.</w:t>
      </w:r>
    </w:p>
    <w:p w:rsidR="009965D0" w:rsidRDefault="009965D0" w:rsidP="00635CEE">
      <w:pPr>
        <w:spacing w:after="0" w:line="240" w:lineRule="auto"/>
        <w:rPr>
          <w:rFonts w:ascii="Arial" w:hAnsi="Arial" w:cs="Arial"/>
          <w:sz w:val="24"/>
          <w:szCs w:val="24"/>
        </w:rPr>
      </w:pPr>
      <w:r>
        <w:rPr>
          <w:rFonts w:ascii="Arial" w:hAnsi="Arial" w:cs="Arial"/>
          <w:sz w:val="24"/>
          <w:szCs w:val="24"/>
        </w:rPr>
        <w:t>Empresa  Metlife México S. A.</w:t>
      </w:r>
    </w:p>
    <w:p w:rsidR="009965D0" w:rsidRPr="005B58FB" w:rsidRDefault="009965D0" w:rsidP="00635CEE">
      <w:pPr>
        <w:spacing w:after="0" w:line="240" w:lineRule="auto"/>
        <w:rPr>
          <w:rFonts w:ascii="Arial" w:hAnsi="Arial" w:cs="Arial"/>
          <w:sz w:val="24"/>
          <w:szCs w:val="24"/>
        </w:rPr>
      </w:pPr>
    </w:p>
    <w:p w:rsidR="00635CEE" w:rsidRPr="005B58FB" w:rsidRDefault="00635CEE" w:rsidP="00635CEE">
      <w:pPr>
        <w:spacing w:after="0" w:line="240" w:lineRule="auto"/>
        <w:jc w:val="both"/>
        <w:rPr>
          <w:rFonts w:ascii="Arial" w:hAnsi="Arial" w:cs="Arial"/>
          <w:sz w:val="24"/>
          <w:szCs w:val="24"/>
        </w:rPr>
      </w:pPr>
    </w:p>
    <w:p w:rsidR="00635CEE" w:rsidRPr="005B58FB" w:rsidRDefault="00635CEE" w:rsidP="00635CEE">
      <w:pPr>
        <w:spacing w:after="0" w:line="240" w:lineRule="auto"/>
        <w:jc w:val="both"/>
        <w:rPr>
          <w:rFonts w:ascii="Arial" w:hAnsi="Arial" w:cs="Arial"/>
          <w:sz w:val="24"/>
          <w:szCs w:val="24"/>
        </w:rPr>
      </w:pPr>
      <w:r w:rsidRPr="005B58FB">
        <w:rPr>
          <w:rFonts w:ascii="Arial" w:hAnsi="Arial" w:cs="Arial"/>
          <w:sz w:val="24"/>
          <w:szCs w:val="24"/>
        </w:rPr>
        <w:t>Las Bases de Licitació</w:t>
      </w:r>
      <w:r w:rsidR="003118B1" w:rsidRPr="005B58FB">
        <w:rPr>
          <w:rFonts w:ascii="Arial" w:hAnsi="Arial" w:cs="Arial"/>
          <w:sz w:val="24"/>
          <w:szCs w:val="24"/>
        </w:rPr>
        <w:t xml:space="preserve">n </w:t>
      </w:r>
      <w:r w:rsidR="00CB5FE7" w:rsidRPr="00CB5FE7">
        <w:rPr>
          <w:rFonts w:ascii="Arial" w:hAnsi="Arial" w:cs="Arial"/>
          <w:b/>
          <w:sz w:val="24"/>
          <w:szCs w:val="24"/>
        </w:rPr>
        <w:t>OPD ICT 001 2021</w:t>
      </w:r>
      <w:r w:rsidRPr="005B58FB">
        <w:rPr>
          <w:rFonts w:ascii="Arial" w:hAnsi="Arial" w:cs="Arial"/>
          <w:sz w:val="24"/>
          <w:szCs w:val="24"/>
        </w:rPr>
        <w:t xml:space="preserve"> en su apartado </w:t>
      </w:r>
      <w:r w:rsidR="00CB5FE7">
        <w:rPr>
          <w:rFonts w:ascii="Arial" w:hAnsi="Arial" w:cs="Arial"/>
          <w:sz w:val="24"/>
          <w:szCs w:val="24"/>
        </w:rPr>
        <w:t>14</w:t>
      </w:r>
      <w:r w:rsidRPr="005B58FB">
        <w:rPr>
          <w:rFonts w:ascii="Arial" w:hAnsi="Arial" w:cs="Arial"/>
          <w:sz w:val="24"/>
          <w:szCs w:val="24"/>
        </w:rPr>
        <w:t xml:space="preserve">.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al correo electrónico: </w:t>
      </w:r>
      <w:r w:rsidR="00CB5FE7">
        <w:rPr>
          <w:rFonts w:ascii="Arial" w:hAnsi="Arial" w:cs="Arial"/>
          <w:sz w:val="24"/>
          <w:szCs w:val="24"/>
        </w:rPr>
        <w:t>mariamartinez.landeros@gmail.com</w:t>
      </w:r>
      <w:r w:rsidRPr="005B58FB">
        <w:rPr>
          <w:rFonts w:ascii="Arial" w:hAnsi="Arial" w:cs="Arial"/>
          <w:sz w:val="24"/>
          <w:szCs w:val="24"/>
        </w:rPr>
        <w:t xml:space="preserve"> a más tardar el </w:t>
      </w:r>
      <w:r w:rsidR="00CB5FE7">
        <w:rPr>
          <w:rFonts w:ascii="Arial" w:hAnsi="Arial" w:cs="Arial"/>
          <w:b/>
          <w:sz w:val="24"/>
          <w:szCs w:val="24"/>
        </w:rPr>
        <w:t>24</w:t>
      </w:r>
      <w:r w:rsidR="00601792" w:rsidRPr="005B58FB">
        <w:rPr>
          <w:rFonts w:ascii="Arial" w:hAnsi="Arial" w:cs="Arial"/>
          <w:b/>
          <w:sz w:val="24"/>
          <w:szCs w:val="24"/>
        </w:rPr>
        <w:t xml:space="preserve"> </w:t>
      </w:r>
      <w:r w:rsidRPr="005B58FB">
        <w:rPr>
          <w:rFonts w:ascii="Arial" w:hAnsi="Arial" w:cs="Arial"/>
          <w:b/>
          <w:sz w:val="24"/>
          <w:szCs w:val="24"/>
        </w:rPr>
        <w:t xml:space="preserve">de </w:t>
      </w:r>
      <w:r w:rsidR="00CB5FE7">
        <w:rPr>
          <w:rFonts w:ascii="Arial" w:hAnsi="Arial" w:cs="Arial"/>
          <w:b/>
          <w:sz w:val="24"/>
          <w:szCs w:val="24"/>
        </w:rPr>
        <w:t>junio</w:t>
      </w:r>
      <w:r w:rsidR="00167063" w:rsidRPr="005B58FB">
        <w:rPr>
          <w:rFonts w:ascii="Arial" w:hAnsi="Arial" w:cs="Arial"/>
          <w:b/>
          <w:sz w:val="24"/>
          <w:szCs w:val="24"/>
        </w:rPr>
        <w:t xml:space="preserve"> </w:t>
      </w:r>
      <w:r w:rsidR="00066F0F" w:rsidRPr="005B58FB">
        <w:rPr>
          <w:rFonts w:ascii="Arial" w:hAnsi="Arial" w:cs="Arial"/>
          <w:b/>
          <w:sz w:val="24"/>
          <w:szCs w:val="24"/>
        </w:rPr>
        <w:t>del 20</w:t>
      </w:r>
      <w:r w:rsidR="003118B1" w:rsidRPr="005B58FB">
        <w:rPr>
          <w:rFonts w:ascii="Arial" w:hAnsi="Arial" w:cs="Arial"/>
          <w:b/>
          <w:sz w:val="24"/>
          <w:szCs w:val="24"/>
        </w:rPr>
        <w:t>2</w:t>
      </w:r>
      <w:r w:rsidR="008C363D">
        <w:rPr>
          <w:rFonts w:ascii="Arial" w:hAnsi="Arial" w:cs="Arial"/>
          <w:b/>
          <w:sz w:val="24"/>
          <w:szCs w:val="24"/>
        </w:rPr>
        <w:t>1</w:t>
      </w:r>
      <w:r w:rsidR="003118B1" w:rsidRPr="005B58FB">
        <w:rPr>
          <w:rFonts w:ascii="Arial" w:hAnsi="Arial" w:cs="Arial"/>
          <w:sz w:val="24"/>
          <w:szCs w:val="24"/>
        </w:rPr>
        <w:t xml:space="preserve"> (1</w:t>
      </w:r>
      <w:r w:rsidR="00CB5FE7">
        <w:rPr>
          <w:rFonts w:ascii="Arial" w:hAnsi="Arial" w:cs="Arial"/>
          <w:sz w:val="24"/>
          <w:szCs w:val="24"/>
        </w:rPr>
        <w:t>5</w:t>
      </w:r>
      <w:r w:rsidR="008C363D">
        <w:rPr>
          <w:rFonts w:ascii="Arial" w:hAnsi="Arial" w:cs="Arial"/>
          <w:sz w:val="24"/>
          <w:szCs w:val="24"/>
        </w:rPr>
        <w:t>:</w:t>
      </w:r>
      <w:r w:rsidR="00CB5FE7">
        <w:rPr>
          <w:rFonts w:ascii="Arial" w:hAnsi="Arial" w:cs="Arial"/>
          <w:sz w:val="24"/>
          <w:szCs w:val="24"/>
        </w:rPr>
        <w:t>0</w:t>
      </w:r>
      <w:r w:rsidR="008C363D">
        <w:rPr>
          <w:rFonts w:ascii="Arial" w:hAnsi="Arial" w:cs="Arial"/>
          <w:sz w:val="24"/>
          <w:szCs w:val="24"/>
        </w:rPr>
        <w:t>0</w:t>
      </w:r>
      <w:r w:rsidRPr="005B58FB">
        <w:rPr>
          <w:rFonts w:ascii="Arial" w:hAnsi="Arial" w:cs="Arial"/>
          <w:sz w:val="24"/>
          <w:szCs w:val="24"/>
        </w:rPr>
        <w:t xml:space="preserve"> HORAS).</w:t>
      </w:r>
    </w:p>
    <w:p w:rsidR="00635CEE" w:rsidRPr="005B58FB" w:rsidRDefault="00635CEE" w:rsidP="00635CEE">
      <w:pPr>
        <w:spacing w:after="0" w:line="240" w:lineRule="auto"/>
        <w:jc w:val="both"/>
        <w:rPr>
          <w:rFonts w:ascii="Arial" w:hAnsi="Arial" w:cs="Arial"/>
          <w:sz w:val="24"/>
          <w:szCs w:val="24"/>
        </w:rPr>
      </w:pPr>
    </w:p>
    <w:p w:rsidR="00884767" w:rsidRPr="005B58FB" w:rsidRDefault="00635CEE" w:rsidP="00601792">
      <w:pPr>
        <w:spacing w:after="0" w:line="240" w:lineRule="auto"/>
        <w:jc w:val="both"/>
        <w:rPr>
          <w:rFonts w:ascii="Arial" w:hAnsi="Arial" w:cs="Arial"/>
          <w:sz w:val="24"/>
          <w:szCs w:val="24"/>
        </w:rPr>
      </w:pPr>
      <w:r w:rsidRPr="005B58FB">
        <w:rPr>
          <w:rFonts w:ascii="Arial" w:hAnsi="Arial" w:cs="Arial"/>
          <w:sz w:val="24"/>
          <w:szCs w:val="24"/>
        </w:rPr>
        <w:t xml:space="preserve">Situación que ocurrió con </w:t>
      </w:r>
      <w:r w:rsidR="005A49B7" w:rsidRPr="005B58FB">
        <w:rPr>
          <w:rFonts w:ascii="Arial" w:hAnsi="Arial" w:cs="Arial"/>
          <w:sz w:val="24"/>
          <w:szCs w:val="24"/>
        </w:rPr>
        <w:t>los</w:t>
      </w:r>
      <w:r w:rsidR="007535AD" w:rsidRPr="005B58FB">
        <w:rPr>
          <w:rFonts w:ascii="Arial" w:hAnsi="Arial" w:cs="Arial"/>
          <w:sz w:val="24"/>
          <w:szCs w:val="24"/>
        </w:rPr>
        <w:t xml:space="preserve"> Licitante</w:t>
      </w:r>
      <w:r w:rsidR="005A49B7" w:rsidRPr="005B58FB">
        <w:rPr>
          <w:rFonts w:ascii="Arial" w:hAnsi="Arial" w:cs="Arial"/>
          <w:sz w:val="24"/>
          <w:szCs w:val="24"/>
        </w:rPr>
        <w:t>s</w:t>
      </w:r>
      <w:r w:rsidR="00780569" w:rsidRPr="005B58FB">
        <w:rPr>
          <w:rFonts w:ascii="Arial" w:hAnsi="Arial" w:cs="Arial"/>
          <w:sz w:val="24"/>
          <w:szCs w:val="24"/>
        </w:rPr>
        <w:t xml:space="preserve"> </w:t>
      </w:r>
    </w:p>
    <w:p w:rsidR="001C0430" w:rsidRPr="005B58FB" w:rsidRDefault="001C0430" w:rsidP="00601792">
      <w:pPr>
        <w:spacing w:after="0" w:line="240" w:lineRule="auto"/>
        <w:jc w:val="both"/>
        <w:rPr>
          <w:rFonts w:ascii="Arial" w:hAnsi="Arial" w:cs="Arial"/>
          <w:sz w:val="24"/>
          <w:szCs w:val="24"/>
        </w:rPr>
      </w:pPr>
    </w:p>
    <w:p w:rsidR="00CB5FE7" w:rsidRPr="00A165C8" w:rsidRDefault="005D7EFC" w:rsidP="00635CEE">
      <w:pPr>
        <w:spacing w:after="0" w:line="240" w:lineRule="auto"/>
        <w:jc w:val="both"/>
        <w:rPr>
          <w:rFonts w:ascii="Arial" w:hAnsi="Arial" w:cs="Arial"/>
          <w:b/>
          <w:sz w:val="24"/>
          <w:szCs w:val="24"/>
        </w:rPr>
      </w:pPr>
      <w:r>
        <w:rPr>
          <w:rFonts w:ascii="Arial" w:hAnsi="Arial" w:cs="Arial"/>
          <w:b/>
          <w:sz w:val="24"/>
          <w:szCs w:val="24"/>
        </w:rPr>
        <w:t>AXA</w:t>
      </w:r>
      <w:r w:rsidR="00CB5FE7" w:rsidRPr="00A165C8">
        <w:rPr>
          <w:rFonts w:ascii="Arial" w:hAnsi="Arial" w:cs="Arial"/>
          <w:b/>
          <w:sz w:val="24"/>
          <w:szCs w:val="24"/>
        </w:rPr>
        <w:t xml:space="preserve"> </w:t>
      </w:r>
      <w:r w:rsidR="0021237F" w:rsidRPr="00A165C8">
        <w:rPr>
          <w:rFonts w:ascii="Arial" w:hAnsi="Arial" w:cs="Arial"/>
          <w:b/>
          <w:sz w:val="24"/>
          <w:szCs w:val="24"/>
        </w:rPr>
        <w:t xml:space="preserve">SEGUROS SA DE CV </w:t>
      </w:r>
    </w:p>
    <w:p w:rsidR="00655B03" w:rsidRPr="005B58FB" w:rsidRDefault="00655B03" w:rsidP="00635CEE">
      <w:pPr>
        <w:spacing w:after="0" w:line="240" w:lineRule="auto"/>
        <w:jc w:val="both"/>
        <w:rPr>
          <w:rFonts w:ascii="Arial" w:hAnsi="Arial" w:cs="Arial"/>
          <w:sz w:val="24"/>
          <w:szCs w:val="24"/>
          <w:u w:val="single"/>
        </w:rPr>
      </w:pPr>
      <w:r w:rsidRPr="005B58FB">
        <w:rPr>
          <w:rFonts w:ascii="Arial" w:hAnsi="Arial" w:cs="Arial"/>
          <w:sz w:val="24"/>
          <w:szCs w:val="24"/>
          <w:u w:val="single"/>
        </w:rPr>
        <w:t xml:space="preserve">Preguntas de </w:t>
      </w:r>
      <w:r w:rsidR="00CB5FE7">
        <w:rPr>
          <w:rFonts w:ascii="Arial" w:hAnsi="Arial" w:cs="Arial"/>
          <w:sz w:val="24"/>
          <w:szCs w:val="24"/>
          <w:u w:val="single"/>
        </w:rPr>
        <w:t xml:space="preserve">AXA </w:t>
      </w:r>
      <w:r w:rsidR="0021237F">
        <w:rPr>
          <w:rFonts w:ascii="Arial" w:hAnsi="Arial" w:cs="Arial"/>
          <w:sz w:val="24"/>
          <w:szCs w:val="24"/>
          <w:u w:val="single"/>
        </w:rPr>
        <w:t xml:space="preserve">SEGUROS </w:t>
      </w:r>
    </w:p>
    <w:p w:rsidR="00CB5FE7" w:rsidRDefault="00CB5FE7" w:rsidP="00CB5FE7">
      <w:pPr>
        <w:pStyle w:val="Prrafodelista"/>
        <w:spacing w:after="160" w:line="240" w:lineRule="auto"/>
        <w:jc w:val="both"/>
        <w:rPr>
          <w:rFonts w:ascii="Arial" w:hAnsi="Arial" w:cs="Arial"/>
          <w:b/>
          <w:sz w:val="24"/>
          <w:szCs w:val="24"/>
        </w:rPr>
      </w:pPr>
    </w:p>
    <w:p w:rsidR="00CB5FE7" w:rsidRPr="00CB5FE7" w:rsidRDefault="00CB5FE7" w:rsidP="00CB5FE7">
      <w:pPr>
        <w:pStyle w:val="Prrafodelista"/>
        <w:spacing w:after="160" w:line="240" w:lineRule="auto"/>
        <w:ind w:left="0"/>
        <w:jc w:val="both"/>
        <w:rPr>
          <w:rFonts w:ascii="Arial" w:hAnsi="Arial" w:cs="Arial"/>
          <w:b/>
          <w:sz w:val="20"/>
          <w:szCs w:val="20"/>
        </w:rPr>
      </w:pPr>
      <w:r w:rsidRPr="00CB5FE7">
        <w:rPr>
          <w:rFonts w:ascii="Arial" w:hAnsi="Arial" w:cs="Arial"/>
          <w:sz w:val="20"/>
          <w:szCs w:val="20"/>
        </w:rPr>
        <w:t xml:space="preserve">1. En la definición de colectividad indican solo Personal Directivo, Administrativo y Operativo del Instituto de Cultura, Recreación y Deporte de Tlajomulco de Zúñiga; favor de indicar si se considera personal en activo y/o Jubilado, así como personal con incapacidad con un periodo no mayor a 6 meses. </w:t>
      </w:r>
      <w:r w:rsidRPr="00CB5FE7">
        <w:rPr>
          <w:rFonts w:ascii="Arial" w:hAnsi="Arial" w:cs="Arial"/>
          <w:b/>
          <w:sz w:val="20"/>
          <w:szCs w:val="20"/>
        </w:rPr>
        <w:t>Favor de pronunciarse al respecto.</w:t>
      </w:r>
    </w:p>
    <w:p w:rsidR="00CB5FE7" w:rsidRPr="00CB5FE7" w:rsidRDefault="00CB5FE7" w:rsidP="00CB5FE7">
      <w:pPr>
        <w:pStyle w:val="Prrafodelista"/>
        <w:spacing w:after="160" w:line="240" w:lineRule="auto"/>
        <w:jc w:val="both"/>
        <w:rPr>
          <w:rFonts w:ascii="Arial" w:hAnsi="Arial" w:cs="Arial"/>
          <w:b/>
          <w:sz w:val="20"/>
          <w:szCs w:val="20"/>
        </w:rPr>
      </w:pPr>
    </w:p>
    <w:p w:rsidR="00CB5FE7" w:rsidRPr="00CB5FE7" w:rsidRDefault="00CB5FE7" w:rsidP="00CB5FE7">
      <w:pPr>
        <w:pStyle w:val="Prrafodelista"/>
        <w:spacing w:after="160" w:line="240" w:lineRule="auto"/>
        <w:ind w:left="0"/>
        <w:jc w:val="both"/>
        <w:rPr>
          <w:rFonts w:ascii="Arial" w:hAnsi="Arial" w:cs="Arial"/>
          <w:sz w:val="20"/>
          <w:szCs w:val="20"/>
        </w:rPr>
      </w:pPr>
      <w:r w:rsidRPr="0008722E">
        <w:rPr>
          <w:rFonts w:ascii="Arial" w:hAnsi="Arial" w:cs="Arial"/>
          <w:b/>
          <w:sz w:val="20"/>
          <w:szCs w:val="20"/>
        </w:rPr>
        <w:t>Respuesta</w:t>
      </w:r>
      <w:r w:rsidRPr="00CB5FE7">
        <w:rPr>
          <w:rFonts w:ascii="Arial" w:hAnsi="Arial" w:cs="Arial"/>
          <w:sz w:val="20"/>
          <w:szCs w:val="20"/>
        </w:rPr>
        <w:t>: Se considera a todo el personal activo, no se consideran a los jubilados.</w:t>
      </w:r>
    </w:p>
    <w:p w:rsidR="00CB5FE7" w:rsidRPr="00CB5FE7" w:rsidRDefault="00CB5FE7" w:rsidP="00CB5FE7">
      <w:pPr>
        <w:pStyle w:val="Prrafodelista"/>
        <w:spacing w:after="0" w:line="240" w:lineRule="auto"/>
        <w:rPr>
          <w:rFonts w:ascii="Arial" w:hAnsi="Arial" w:cs="Arial"/>
          <w:b/>
          <w:sz w:val="24"/>
          <w:szCs w:val="24"/>
        </w:rPr>
      </w:pPr>
    </w:p>
    <w:p w:rsidR="00CB5FE7" w:rsidRPr="00CB5FE7" w:rsidRDefault="00CB5FE7" w:rsidP="00CB5FE7">
      <w:pPr>
        <w:pStyle w:val="Prrafodelista"/>
        <w:spacing w:after="0" w:line="240" w:lineRule="auto"/>
        <w:ind w:left="0"/>
        <w:rPr>
          <w:rFonts w:ascii="Arial" w:hAnsi="Arial" w:cs="Arial"/>
          <w:sz w:val="20"/>
          <w:szCs w:val="20"/>
        </w:rPr>
      </w:pPr>
      <w:r w:rsidRPr="00CB5FE7">
        <w:rPr>
          <w:rFonts w:ascii="Arial" w:hAnsi="Arial" w:cs="Arial"/>
          <w:sz w:val="20"/>
          <w:szCs w:val="20"/>
        </w:rPr>
        <w:t>2. Con base a la pregunta 1, favor de indicar si actualmente se tiene personal incapacitado con un periodo mayor a 3 meses y cuál es el padecimiento por el cual está en ese estado</w:t>
      </w:r>
      <w:r w:rsidRPr="00CB5FE7">
        <w:rPr>
          <w:rFonts w:ascii="Arial" w:hAnsi="Arial" w:cs="Arial"/>
          <w:sz w:val="20"/>
          <w:szCs w:val="20"/>
          <w:lang w:val="es-ES"/>
        </w:rPr>
        <w:t xml:space="preserve"> </w:t>
      </w:r>
    </w:p>
    <w:p w:rsidR="00CB5FE7" w:rsidRPr="00CB5FE7" w:rsidRDefault="00CB5FE7" w:rsidP="00CB5FE7">
      <w:pPr>
        <w:pStyle w:val="Textoindependiente"/>
        <w:rPr>
          <w:rFonts w:ascii="Arial" w:hAnsi="Arial" w:cs="Arial"/>
          <w:b/>
          <w:sz w:val="20"/>
        </w:rPr>
      </w:pPr>
      <w:r w:rsidRPr="00CB5FE7">
        <w:rPr>
          <w:rFonts w:ascii="Arial" w:hAnsi="Arial" w:cs="Arial"/>
          <w:b/>
          <w:sz w:val="20"/>
        </w:rPr>
        <w:t xml:space="preserve">Favor de pronunciarse al respecto. </w:t>
      </w:r>
    </w:p>
    <w:p w:rsidR="00CB5FE7" w:rsidRPr="00CB5FE7" w:rsidRDefault="00CB5FE7" w:rsidP="00CB5FE7">
      <w:pPr>
        <w:pStyle w:val="Textoindependiente"/>
        <w:rPr>
          <w:rFonts w:ascii="Arial" w:hAnsi="Arial" w:cs="Arial"/>
          <w:b/>
          <w:sz w:val="20"/>
        </w:rPr>
      </w:pPr>
    </w:p>
    <w:p w:rsidR="00CB5FE7" w:rsidRDefault="00CB5FE7" w:rsidP="00CB5FE7">
      <w:pPr>
        <w:pStyle w:val="Textoindependiente"/>
        <w:rPr>
          <w:rFonts w:ascii="Arial" w:hAnsi="Arial" w:cs="Arial"/>
          <w:sz w:val="20"/>
        </w:rPr>
      </w:pPr>
      <w:r w:rsidRPr="0008722E">
        <w:rPr>
          <w:rFonts w:ascii="Arial" w:hAnsi="Arial" w:cs="Arial"/>
          <w:b/>
          <w:sz w:val="20"/>
        </w:rPr>
        <w:t>Respuesta</w:t>
      </w:r>
      <w:r w:rsidRPr="00CB5FE7">
        <w:rPr>
          <w:rFonts w:ascii="Arial" w:hAnsi="Arial" w:cs="Arial"/>
          <w:sz w:val="20"/>
        </w:rPr>
        <w:t>: No se cuenta con personal incapacitado con un periodo mayor a 3 meses</w:t>
      </w:r>
    </w:p>
    <w:p w:rsidR="0008722E" w:rsidRPr="00CB5FE7" w:rsidRDefault="0008722E" w:rsidP="00CB5FE7">
      <w:pPr>
        <w:pStyle w:val="Textoindependiente"/>
        <w:rPr>
          <w:rFonts w:ascii="Arial" w:hAnsi="Arial" w:cs="Arial"/>
          <w:b/>
          <w:sz w:val="20"/>
        </w:rPr>
      </w:pPr>
    </w:p>
    <w:p w:rsidR="0008722E" w:rsidRPr="0008722E" w:rsidRDefault="0008722E" w:rsidP="0008722E">
      <w:pPr>
        <w:pStyle w:val="Prrafodelista"/>
        <w:spacing w:after="0" w:line="240" w:lineRule="auto"/>
        <w:ind w:left="0"/>
        <w:rPr>
          <w:rFonts w:ascii="Arial" w:hAnsi="Arial" w:cs="Arial"/>
          <w:sz w:val="20"/>
          <w:szCs w:val="20"/>
          <w:lang w:val="es-ES"/>
        </w:rPr>
      </w:pPr>
      <w:r>
        <w:rPr>
          <w:rFonts w:ascii="Arial" w:hAnsi="Arial" w:cs="Arial"/>
          <w:sz w:val="20"/>
          <w:szCs w:val="20"/>
        </w:rPr>
        <w:t xml:space="preserve">3. </w:t>
      </w:r>
      <w:r w:rsidRPr="0008722E">
        <w:rPr>
          <w:rFonts w:ascii="Arial" w:hAnsi="Arial" w:cs="Arial"/>
          <w:sz w:val="20"/>
          <w:szCs w:val="20"/>
        </w:rPr>
        <w:t xml:space="preserve">Con base a la pregunta 1, favor de indicar si actualmente se tiene personal con licencia médica o sin goce de sueldo </w:t>
      </w:r>
      <w:r w:rsidRPr="0008722E">
        <w:rPr>
          <w:rFonts w:ascii="Arial" w:hAnsi="Arial" w:cs="Arial"/>
          <w:sz w:val="20"/>
          <w:szCs w:val="20"/>
          <w:lang w:val="es-ES"/>
        </w:rPr>
        <w:t xml:space="preserve"> </w:t>
      </w:r>
    </w:p>
    <w:p w:rsidR="0008722E" w:rsidRPr="0008722E" w:rsidRDefault="0008722E" w:rsidP="0008722E">
      <w:pPr>
        <w:pStyle w:val="Prrafodelista"/>
        <w:spacing w:after="0" w:line="240" w:lineRule="auto"/>
        <w:ind w:left="0"/>
        <w:rPr>
          <w:rFonts w:ascii="Arial" w:hAnsi="Arial" w:cs="Arial"/>
          <w:b/>
          <w:sz w:val="20"/>
        </w:rPr>
      </w:pPr>
      <w:r w:rsidRPr="0008722E">
        <w:rPr>
          <w:rFonts w:ascii="Arial" w:hAnsi="Arial" w:cs="Arial"/>
          <w:b/>
          <w:sz w:val="20"/>
        </w:rPr>
        <w:t xml:space="preserve"> Favor de confirmar.</w:t>
      </w:r>
    </w:p>
    <w:p w:rsidR="0008722E" w:rsidRPr="0008722E" w:rsidRDefault="0008722E" w:rsidP="0008722E">
      <w:pPr>
        <w:pStyle w:val="Prrafodelista"/>
        <w:spacing w:after="0" w:line="240" w:lineRule="auto"/>
        <w:ind w:left="0"/>
        <w:rPr>
          <w:rFonts w:ascii="Arial" w:hAnsi="Arial" w:cs="Arial"/>
          <w:sz w:val="20"/>
          <w:szCs w:val="20"/>
        </w:rPr>
      </w:pPr>
    </w:p>
    <w:p w:rsidR="0008722E" w:rsidRPr="0008722E" w:rsidRDefault="0008722E" w:rsidP="0008722E">
      <w:pPr>
        <w:pStyle w:val="Textoindependiente"/>
        <w:rPr>
          <w:rFonts w:ascii="Arial" w:hAnsi="Arial" w:cs="Arial"/>
          <w:color w:val="FF0000"/>
          <w:sz w:val="20"/>
        </w:rPr>
      </w:pPr>
      <w:r w:rsidRPr="0008722E">
        <w:rPr>
          <w:rFonts w:ascii="Arial" w:hAnsi="Arial" w:cs="Arial"/>
          <w:b/>
          <w:sz w:val="20"/>
        </w:rPr>
        <w:t>Respuesta:</w:t>
      </w:r>
      <w:r w:rsidRPr="0008722E">
        <w:rPr>
          <w:rFonts w:ascii="Arial" w:hAnsi="Arial" w:cs="Arial"/>
          <w:sz w:val="20"/>
        </w:rPr>
        <w:t xml:space="preserve"> confirmo que se cuenta con una persona con licencia médica que vence el 02 de julio del 2021, y una persona con licencia sin goce de sueldo que vence el 30 de junio del 2021, es personal activo. </w:t>
      </w:r>
    </w:p>
    <w:p w:rsidR="00167063" w:rsidRPr="0008722E" w:rsidRDefault="00167063" w:rsidP="0008722E">
      <w:pPr>
        <w:spacing w:after="0" w:line="240" w:lineRule="auto"/>
        <w:jc w:val="both"/>
        <w:rPr>
          <w:rFonts w:ascii="Arial" w:hAnsi="Arial" w:cs="Arial"/>
          <w:sz w:val="24"/>
          <w:szCs w:val="24"/>
        </w:rPr>
      </w:pPr>
    </w:p>
    <w:p w:rsidR="0008722E" w:rsidRDefault="0008722E" w:rsidP="0008722E">
      <w:pPr>
        <w:pStyle w:val="Prrafodelista"/>
        <w:spacing w:after="0" w:line="240" w:lineRule="auto"/>
        <w:ind w:left="0"/>
        <w:jc w:val="both"/>
        <w:rPr>
          <w:rFonts w:ascii="Arial" w:hAnsi="Arial" w:cs="Arial"/>
          <w:sz w:val="20"/>
          <w:szCs w:val="20"/>
        </w:rPr>
      </w:pPr>
      <w:r>
        <w:rPr>
          <w:rFonts w:ascii="Arial" w:hAnsi="Arial" w:cs="Arial"/>
          <w:sz w:val="20"/>
          <w:szCs w:val="20"/>
        </w:rPr>
        <w:t xml:space="preserve">4. </w:t>
      </w:r>
      <w:r w:rsidRPr="00632747">
        <w:rPr>
          <w:rFonts w:ascii="Arial" w:hAnsi="Arial" w:cs="Arial"/>
          <w:sz w:val="20"/>
          <w:szCs w:val="20"/>
        </w:rPr>
        <w:t>Favor de confirmar la vigencia que sea por 3 meses: 01 de Julio del 2021 al 01 de octubre del 2021</w:t>
      </w:r>
    </w:p>
    <w:p w:rsidR="0008722E" w:rsidRPr="00632747" w:rsidRDefault="0008722E" w:rsidP="0008722E">
      <w:pPr>
        <w:pStyle w:val="Prrafodelista"/>
        <w:spacing w:after="0" w:line="240" w:lineRule="auto"/>
        <w:ind w:left="0"/>
        <w:jc w:val="both"/>
        <w:rPr>
          <w:rFonts w:ascii="Arial" w:hAnsi="Arial" w:cs="Arial"/>
          <w:sz w:val="20"/>
          <w:szCs w:val="20"/>
        </w:rPr>
      </w:pPr>
    </w:p>
    <w:p w:rsidR="0008722E" w:rsidRDefault="0008722E" w:rsidP="0008722E">
      <w:pPr>
        <w:spacing w:after="0" w:line="240" w:lineRule="auto"/>
        <w:jc w:val="both"/>
        <w:rPr>
          <w:rFonts w:ascii="Arial" w:hAnsi="Arial" w:cs="Arial"/>
          <w:sz w:val="24"/>
          <w:szCs w:val="24"/>
        </w:rPr>
      </w:pPr>
      <w:r w:rsidRPr="0008722E">
        <w:rPr>
          <w:rFonts w:ascii="Arial" w:hAnsi="Arial" w:cs="Arial"/>
          <w:b/>
          <w:sz w:val="20"/>
          <w:szCs w:val="20"/>
        </w:rPr>
        <w:t>Respuesta</w:t>
      </w:r>
      <w:r w:rsidRPr="00F73A47">
        <w:rPr>
          <w:rFonts w:ascii="Arial" w:hAnsi="Arial" w:cs="Arial"/>
          <w:sz w:val="20"/>
          <w:szCs w:val="20"/>
        </w:rPr>
        <w:t>: Es al  30 de septiembre del 2021</w:t>
      </w:r>
    </w:p>
    <w:p w:rsidR="0008722E" w:rsidRDefault="0008722E" w:rsidP="0008722E">
      <w:pPr>
        <w:pStyle w:val="Prrafodelista"/>
        <w:spacing w:after="0" w:line="240" w:lineRule="auto"/>
        <w:jc w:val="both"/>
        <w:rPr>
          <w:rFonts w:ascii="Arial" w:hAnsi="Arial" w:cs="Arial"/>
          <w:sz w:val="24"/>
          <w:szCs w:val="24"/>
        </w:rPr>
      </w:pPr>
    </w:p>
    <w:p w:rsidR="0008722E" w:rsidRDefault="0008722E" w:rsidP="0008722E">
      <w:pPr>
        <w:pStyle w:val="Prrafodelista"/>
        <w:spacing w:after="0" w:line="240" w:lineRule="auto"/>
        <w:ind w:left="0"/>
        <w:jc w:val="both"/>
        <w:rPr>
          <w:rFonts w:ascii="Arial" w:hAnsi="Arial" w:cs="Arial"/>
          <w:sz w:val="20"/>
          <w:szCs w:val="20"/>
        </w:rPr>
      </w:pPr>
      <w:r>
        <w:rPr>
          <w:rFonts w:ascii="Arial" w:hAnsi="Arial" w:cs="Arial"/>
          <w:sz w:val="20"/>
          <w:szCs w:val="20"/>
        </w:rPr>
        <w:t xml:space="preserve">5. </w:t>
      </w:r>
      <w:r w:rsidRPr="00632747">
        <w:rPr>
          <w:rFonts w:ascii="Arial" w:hAnsi="Arial" w:cs="Arial"/>
          <w:sz w:val="20"/>
          <w:szCs w:val="20"/>
        </w:rPr>
        <w:t>Favor de Indicar si el seguro es Prestación.</w:t>
      </w:r>
    </w:p>
    <w:p w:rsidR="0008722E" w:rsidRDefault="0008722E" w:rsidP="0008722E">
      <w:pPr>
        <w:pStyle w:val="Prrafodelista"/>
        <w:spacing w:after="0" w:line="240" w:lineRule="auto"/>
        <w:ind w:left="0"/>
        <w:jc w:val="both"/>
        <w:rPr>
          <w:rFonts w:ascii="Arial" w:hAnsi="Arial" w:cs="Arial"/>
          <w:sz w:val="20"/>
          <w:szCs w:val="20"/>
        </w:rPr>
      </w:pPr>
    </w:p>
    <w:p w:rsidR="003008FA" w:rsidRPr="005B58FB" w:rsidRDefault="0008722E" w:rsidP="0008722E">
      <w:pPr>
        <w:spacing w:after="0" w:line="240" w:lineRule="auto"/>
        <w:jc w:val="both"/>
        <w:rPr>
          <w:rFonts w:ascii="Arial" w:hAnsi="Arial" w:cs="Arial"/>
          <w:sz w:val="24"/>
          <w:szCs w:val="24"/>
        </w:rPr>
      </w:pPr>
      <w:r w:rsidRPr="006E5B6F">
        <w:rPr>
          <w:rFonts w:ascii="Arial" w:hAnsi="Arial" w:cs="Arial"/>
          <w:b/>
          <w:sz w:val="20"/>
          <w:szCs w:val="20"/>
        </w:rPr>
        <w:t>Respuesta</w:t>
      </w:r>
      <w:r>
        <w:rPr>
          <w:rFonts w:ascii="Arial" w:hAnsi="Arial" w:cs="Arial"/>
          <w:sz w:val="20"/>
          <w:szCs w:val="20"/>
        </w:rPr>
        <w:t>: se confi</w:t>
      </w:r>
      <w:r w:rsidRPr="00F73A47">
        <w:rPr>
          <w:rFonts w:ascii="Arial" w:hAnsi="Arial" w:cs="Arial"/>
          <w:sz w:val="20"/>
          <w:szCs w:val="20"/>
        </w:rPr>
        <w:t>rma</w:t>
      </w:r>
    </w:p>
    <w:p w:rsidR="006E5B6F" w:rsidRDefault="006E5B6F" w:rsidP="006E5B6F">
      <w:pPr>
        <w:pStyle w:val="Prrafodelista"/>
        <w:spacing w:after="0" w:line="240" w:lineRule="auto"/>
        <w:jc w:val="both"/>
        <w:rPr>
          <w:rFonts w:ascii="Arial" w:hAnsi="Arial" w:cs="Arial"/>
          <w:sz w:val="24"/>
          <w:szCs w:val="24"/>
        </w:rPr>
      </w:pPr>
    </w:p>
    <w:p w:rsidR="006E5B6F" w:rsidRDefault="006E5B6F" w:rsidP="006E5B6F">
      <w:pPr>
        <w:pStyle w:val="Prrafodelista"/>
        <w:spacing w:after="0" w:line="240" w:lineRule="auto"/>
        <w:ind w:left="0"/>
        <w:jc w:val="both"/>
        <w:rPr>
          <w:rFonts w:ascii="Arial" w:hAnsi="Arial" w:cs="Arial"/>
          <w:sz w:val="20"/>
          <w:szCs w:val="20"/>
        </w:rPr>
      </w:pPr>
    </w:p>
    <w:p w:rsidR="006E5B6F" w:rsidRDefault="006E5B6F" w:rsidP="006E5B6F">
      <w:pPr>
        <w:pStyle w:val="Prrafodelista"/>
        <w:spacing w:after="0" w:line="240" w:lineRule="auto"/>
        <w:ind w:left="0"/>
        <w:jc w:val="both"/>
        <w:rPr>
          <w:rFonts w:ascii="Arial" w:hAnsi="Arial" w:cs="Arial"/>
          <w:sz w:val="20"/>
          <w:szCs w:val="20"/>
        </w:rPr>
      </w:pPr>
      <w:r>
        <w:rPr>
          <w:rFonts w:ascii="Arial" w:hAnsi="Arial" w:cs="Arial"/>
          <w:sz w:val="20"/>
          <w:szCs w:val="20"/>
        </w:rPr>
        <w:t xml:space="preserve">6. </w:t>
      </w:r>
      <w:r w:rsidRPr="00632747">
        <w:rPr>
          <w:rFonts w:ascii="Arial" w:hAnsi="Arial" w:cs="Arial"/>
          <w:sz w:val="20"/>
          <w:szCs w:val="20"/>
        </w:rPr>
        <w:t>Favor de indicar si los empleados contribuyen al pago de la prima de la póliza.</w:t>
      </w:r>
    </w:p>
    <w:p w:rsidR="006E5B6F" w:rsidRPr="00F73A47" w:rsidRDefault="006E5B6F" w:rsidP="006E5B6F">
      <w:pPr>
        <w:pStyle w:val="Prrafodelista"/>
        <w:spacing w:after="0" w:line="240" w:lineRule="auto"/>
        <w:ind w:left="0"/>
        <w:jc w:val="both"/>
        <w:rPr>
          <w:rFonts w:ascii="Arial" w:hAnsi="Arial" w:cs="Arial"/>
          <w:sz w:val="20"/>
          <w:szCs w:val="20"/>
        </w:rPr>
      </w:pPr>
    </w:p>
    <w:p w:rsidR="009A1AC3" w:rsidRDefault="006E5B6F" w:rsidP="006E5B6F">
      <w:pPr>
        <w:spacing w:after="0" w:line="240" w:lineRule="auto"/>
        <w:jc w:val="both"/>
        <w:rPr>
          <w:rFonts w:ascii="Arial" w:hAnsi="Arial" w:cs="Arial"/>
          <w:sz w:val="24"/>
          <w:szCs w:val="24"/>
          <w:lang w:val="es-ES"/>
        </w:rPr>
      </w:pPr>
      <w:r w:rsidRPr="006E5B6F">
        <w:rPr>
          <w:rFonts w:ascii="Arial" w:hAnsi="Arial" w:cs="Arial"/>
          <w:b/>
          <w:sz w:val="20"/>
          <w:szCs w:val="20"/>
        </w:rPr>
        <w:t>Respuesta</w:t>
      </w:r>
      <w:r w:rsidRPr="00F73A47">
        <w:rPr>
          <w:rFonts w:ascii="Arial" w:hAnsi="Arial" w:cs="Arial"/>
          <w:sz w:val="20"/>
          <w:szCs w:val="20"/>
        </w:rPr>
        <w:t>: No Contribuyen, es prestación</w:t>
      </w:r>
      <w:r>
        <w:rPr>
          <w:rFonts w:ascii="Arial" w:hAnsi="Arial" w:cs="Arial"/>
          <w:sz w:val="20"/>
          <w:szCs w:val="20"/>
        </w:rPr>
        <w:t>.</w:t>
      </w:r>
    </w:p>
    <w:p w:rsidR="000D5896" w:rsidRDefault="000D5896" w:rsidP="000D5896">
      <w:pPr>
        <w:pStyle w:val="Prrafodelista"/>
        <w:spacing w:after="0" w:line="240" w:lineRule="auto"/>
        <w:jc w:val="both"/>
        <w:rPr>
          <w:rFonts w:ascii="Arial" w:hAnsi="Arial" w:cs="Arial"/>
          <w:sz w:val="24"/>
          <w:szCs w:val="24"/>
          <w:lang w:val="es-ES"/>
        </w:rPr>
      </w:pPr>
    </w:p>
    <w:p w:rsidR="000D5896" w:rsidRDefault="000D5896" w:rsidP="000D5896">
      <w:pPr>
        <w:pStyle w:val="Prrafodelista"/>
        <w:spacing w:after="0" w:line="240" w:lineRule="auto"/>
        <w:jc w:val="both"/>
        <w:rPr>
          <w:rFonts w:ascii="Arial" w:hAnsi="Arial" w:cs="Arial"/>
          <w:sz w:val="24"/>
          <w:szCs w:val="24"/>
          <w:lang w:val="es-ES"/>
        </w:rPr>
      </w:pPr>
    </w:p>
    <w:p w:rsidR="000D5896" w:rsidRDefault="000D5896" w:rsidP="000D5896">
      <w:pPr>
        <w:pStyle w:val="Prrafodelista"/>
        <w:spacing w:after="0" w:line="240" w:lineRule="auto"/>
        <w:ind w:left="0"/>
        <w:jc w:val="both"/>
        <w:rPr>
          <w:rFonts w:ascii="Arial" w:hAnsi="Arial" w:cs="Arial"/>
          <w:sz w:val="20"/>
          <w:szCs w:val="20"/>
        </w:rPr>
      </w:pPr>
      <w:r>
        <w:rPr>
          <w:rFonts w:ascii="Arial" w:hAnsi="Arial" w:cs="Arial"/>
          <w:sz w:val="20"/>
          <w:szCs w:val="20"/>
        </w:rPr>
        <w:t xml:space="preserve">7. </w:t>
      </w:r>
      <w:r w:rsidRPr="00632747">
        <w:rPr>
          <w:rFonts w:ascii="Arial" w:hAnsi="Arial" w:cs="Arial"/>
          <w:sz w:val="20"/>
          <w:szCs w:val="20"/>
        </w:rPr>
        <w:t xml:space="preserve">Favor de indicar </w:t>
      </w:r>
      <w:r>
        <w:rPr>
          <w:rFonts w:ascii="Arial" w:hAnsi="Arial" w:cs="Arial"/>
          <w:sz w:val="20"/>
          <w:szCs w:val="20"/>
        </w:rPr>
        <w:t xml:space="preserve"> en el listado los puestos de los participantes.</w:t>
      </w:r>
    </w:p>
    <w:p w:rsidR="000D5896" w:rsidRPr="00F73A47" w:rsidRDefault="000D5896" w:rsidP="000D5896">
      <w:pPr>
        <w:pStyle w:val="Prrafodelista"/>
        <w:spacing w:after="0" w:line="240" w:lineRule="auto"/>
        <w:jc w:val="both"/>
        <w:rPr>
          <w:rFonts w:ascii="Arial" w:hAnsi="Arial" w:cs="Arial"/>
          <w:sz w:val="20"/>
          <w:szCs w:val="20"/>
        </w:rPr>
      </w:pPr>
    </w:p>
    <w:p w:rsidR="0008722E" w:rsidRDefault="000D5896" w:rsidP="000D5896">
      <w:pPr>
        <w:spacing w:after="0" w:line="240" w:lineRule="auto"/>
        <w:jc w:val="both"/>
        <w:rPr>
          <w:rFonts w:ascii="Arial" w:hAnsi="Arial" w:cs="Arial"/>
          <w:sz w:val="20"/>
          <w:szCs w:val="20"/>
        </w:rPr>
      </w:pPr>
      <w:r w:rsidRPr="000D5896">
        <w:rPr>
          <w:rFonts w:ascii="Arial" w:hAnsi="Arial" w:cs="Arial"/>
          <w:b/>
          <w:sz w:val="20"/>
          <w:szCs w:val="20"/>
        </w:rPr>
        <w:t>Respuesta</w:t>
      </w:r>
      <w:r w:rsidRPr="00F73A47">
        <w:rPr>
          <w:rFonts w:ascii="Arial" w:hAnsi="Arial" w:cs="Arial"/>
          <w:sz w:val="20"/>
          <w:szCs w:val="20"/>
        </w:rPr>
        <w:t xml:space="preserve">: </w:t>
      </w:r>
      <w:r>
        <w:rPr>
          <w:rFonts w:ascii="Arial" w:hAnsi="Arial" w:cs="Arial"/>
          <w:sz w:val="20"/>
          <w:szCs w:val="20"/>
        </w:rPr>
        <w:t>Se proporciona información.</w:t>
      </w:r>
    </w:p>
    <w:p w:rsidR="000D5896" w:rsidRDefault="000D5896" w:rsidP="000D5896">
      <w:pPr>
        <w:spacing w:after="0" w:line="240" w:lineRule="auto"/>
        <w:jc w:val="both"/>
        <w:rPr>
          <w:rFonts w:ascii="Arial" w:hAnsi="Arial" w:cs="Arial"/>
          <w:sz w:val="20"/>
          <w:szCs w:val="20"/>
        </w:rPr>
      </w:pPr>
    </w:p>
    <w:tbl>
      <w:tblPr>
        <w:tblW w:w="10755" w:type="dxa"/>
        <w:jc w:val="center"/>
        <w:tblCellMar>
          <w:left w:w="70" w:type="dxa"/>
          <w:right w:w="70" w:type="dxa"/>
        </w:tblCellMar>
        <w:tblLook w:val="04A0" w:firstRow="1" w:lastRow="0" w:firstColumn="1" w:lastColumn="0" w:noHBand="0" w:noVBand="1"/>
      </w:tblPr>
      <w:tblGrid>
        <w:gridCol w:w="1420"/>
        <w:gridCol w:w="1120"/>
        <w:gridCol w:w="619"/>
        <w:gridCol w:w="1800"/>
        <w:gridCol w:w="680"/>
        <w:gridCol w:w="2436"/>
        <w:gridCol w:w="2680"/>
      </w:tblGrid>
      <w:tr w:rsidR="000D5896" w:rsidRPr="00561ED4" w:rsidTr="00BD1951">
        <w:trPr>
          <w:trHeight w:val="630"/>
          <w:jc w:val="center"/>
        </w:trPr>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5896" w:rsidRPr="00B57791" w:rsidRDefault="000D5896" w:rsidP="00BD1951">
            <w:pPr>
              <w:jc w:val="center"/>
              <w:rPr>
                <w:rFonts w:cs="Arial"/>
                <w:b/>
                <w:bCs/>
                <w:color w:val="000000"/>
                <w:sz w:val="20"/>
                <w:szCs w:val="20"/>
                <w:lang w:eastAsia="es-MX"/>
              </w:rPr>
            </w:pPr>
            <w:r w:rsidRPr="00B57791">
              <w:rPr>
                <w:rFonts w:cs="Arial"/>
                <w:b/>
                <w:bCs/>
                <w:color w:val="000000"/>
                <w:sz w:val="20"/>
                <w:szCs w:val="20"/>
                <w:lang w:eastAsia="es-MX"/>
              </w:rPr>
              <w:t xml:space="preserve">N° Consecutivo </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5896" w:rsidRPr="00B57791" w:rsidRDefault="000D5896" w:rsidP="00BD1951">
            <w:pPr>
              <w:jc w:val="center"/>
              <w:rPr>
                <w:rFonts w:cs="Arial"/>
                <w:b/>
                <w:bCs/>
                <w:color w:val="000000"/>
                <w:sz w:val="20"/>
                <w:szCs w:val="20"/>
                <w:lang w:eastAsia="es-MX"/>
              </w:rPr>
            </w:pPr>
            <w:r w:rsidRPr="00B57791">
              <w:rPr>
                <w:rFonts w:cs="Arial"/>
                <w:b/>
                <w:bCs/>
                <w:color w:val="000000"/>
                <w:sz w:val="20"/>
                <w:szCs w:val="20"/>
                <w:lang w:eastAsia="es-MX"/>
              </w:rPr>
              <w:t>N° Empleado</w:t>
            </w:r>
          </w:p>
        </w:tc>
        <w:tc>
          <w:tcPr>
            <w:tcW w:w="6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5896" w:rsidRPr="00B57791" w:rsidRDefault="000D5896" w:rsidP="00BD1951">
            <w:pPr>
              <w:jc w:val="center"/>
              <w:rPr>
                <w:rFonts w:cs="Arial"/>
                <w:b/>
                <w:bCs/>
                <w:color w:val="000000"/>
                <w:sz w:val="20"/>
                <w:szCs w:val="20"/>
                <w:lang w:eastAsia="es-MX"/>
              </w:rPr>
            </w:pPr>
            <w:r w:rsidRPr="00B57791">
              <w:rPr>
                <w:rFonts w:cs="Arial"/>
                <w:b/>
                <w:bCs/>
                <w:color w:val="000000"/>
                <w:sz w:val="20"/>
                <w:szCs w:val="20"/>
                <w:lang w:eastAsia="es-MX"/>
              </w:rPr>
              <w:t>Sexo</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5896" w:rsidRPr="00B57791" w:rsidRDefault="000D5896" w:rsidP="00BD1951">
            <w:pPr>
              <w:jc w:val="center"/>
              <w:rPr>
                <w:rFonts w:cs="Arial"/>
                <w:b/>
                <w:bCs/>
                <w:color w:val="000000"/>
                <w:sz w:val="20"/>
                <w:szCs w:val="20"/>
                <w:lang w:eastAsia="es-MX"/>
              </w:rPr>
            </w:pPr>
            <w:r w:rsidRPr="00B57791">
              <w:rPr>
                <w:rFonts w:cs="Arial"/>
                <w:b/>
                <w:bCs/>
                <w:color w:val="000000"/>
                <w:sz w:val="20"/>
                <w:szCs w:val="20"/>
                <w:lang w:eastAsia="es-MX"/>
              </w:rPr>
              <w:t>Fecha de Nacimiento</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5896" w:rsidRPr="00B57791" w:rsidRDefault="000D5896" w:rsidP="00BD1951">
            <w:pPr>
              <w:jc w:val="center"/>
              <w:rPr>
                <w:rFonts w:cs="Arial"/>
                <w:b/>
                <w:bCs/>
                <w:color w:val="000000"/>
                <w:sz w:val="20"/>
                <w:szCs w:val="20"/>
                <w:lang w:eastAsia="es-MX"/>
              </w:rPr>
            </w:pPr>
            <w:r w:rsidRPr="00B57791">
              <w:rPr>
                <w:rFonts w:cs="Arial"/>
                <w:b/>
                <w:bCs/>
                <w:color w:val="000000"/>
                <w:sz w:val="20"/>
                <w:szCs w:val="20"/>
                <w:lang w:eastAsia="es-MX"/>
              </w:rPr>
              <w:t xml:space="preserve"> Edad </w:t>
            </w:r>
          </w:p>
        </w:tc>
        <w:tc>
          <w:tcPr>
            <w:tcW w:w="2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5896" w:rsidRPr="00B57791" w:rsidRDefault="000D5896" w:rsidP="00BD1951">
            <w:pPr>
              <w:jc w:val="center"/>
              <w:rPr>
                <w:rFonts w:cs="Arial"/>
                <w:b/>
                <w:bCs/>
                <w:color w:val="000000"/>
                <w:sz w:val="20"/>
                <w:szCs w:val="20"/>
                <w:lang w:eastAsia="es-MX"/>
              </w:rPr>
            </w:pPr>
            <w:r w:rsidRPr="00B57791">
              <w:rPr>
                <w:rFonts w:cs="Arial"/>
                <w:b/>
                <w:bCs/>
                <w:color w:val="000000"/>
                <w:sz w:val="20"/>
                <w:szCs w:val="20"/>
                <w:lang w:eastAsia="es-MX"/>
              </w:rPr>
              <w:t>RFC</w:t>
            </w:r>
          </w:p>
        </w:tc>
        <w:tc>
          <w:tcPr>
            <w:tcW w:w="2680" w:type="dxa"/>
            <w:tcBorders>
              <w:top w:val="single" w:sz="4" w:space="0" w:color="auto"/>
              <w:bottom w:val="single" w:sz="4" w:space="0" w:color="auto"/>
              <w:right w:val="single" w:sz="4" w:space="0" w:color="auto"/>
            </w:tcBorders>
            <w:shd w:val="clear" w:color="auto" w:fill="D9D9D9" w:themeFill="background1" w:themeFillShade="D9"/>
            <w:vAlign w:val="center"/>
          </w:tcPr>
          <w:p w:rsidR="000D5896" w:rsidRPr="00D0483E" w:rsidRDefault="000D5896" w:rsidP="00BD1951">
            <w:pPr>
              <w:jc w:val="center"/>
              <w:rPr>
                <w:rFonts w:cs="Calibri"/>
                <w:b/>
                <w:bCs/>
                <w:color w:val="000000"/>
              </w:rPr>
            </w:pPr>
            <w:r w:rsidRPr="00D0483E">
              <w:rPr>
                <w:rFonts w:cs="Calibri"/>
                <w:b/>
                <w:bCs/>
                <w:color w:val="000000"/>
              </w:rPr>
              <w:t>Nombre de la plaza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30/12/1972</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AARR-721230-J39</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15/09/1961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59</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AADC-610915-DA2</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13/06/1954</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67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CARJ-540613-IQ0</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11</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16/6/1972</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CAMG-720616-CV2</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14</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02/02/1963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CANG-630202-S57</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31/07/1976</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44</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CICS-760731-DH6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02/08/1974</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46</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CEAO-740802-GB8</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18</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17/11/1978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CODJ-781117-7I4</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18/10/1983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COGT-831018-J71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10</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28</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11/9/1979</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EIGL-790911-QN2</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11</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30</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12/11/1981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EUGJ-811112-6Y8</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12</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32</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05/01/1972</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FODM-720105-F12</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13</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33</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17/12/1987</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FOFA-871217-TP7</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14</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22/01/1988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GACG-880122-PG1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15</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37</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11/03/1963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GADJ-630311-BL6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16</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38</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05/06/1950</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71</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GAEJ-500605-4N5</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17</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15/06/1948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73</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GAGD-480615-GQ5</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18</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41</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07/07/1970</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GAGG-700707-2L2</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lastRenderedPageBreak/>
              <w:t>19</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42</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20/09/1975</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GAGH-750920-KS9</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20</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43</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31/03/1975</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46</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GALG-750331-J16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21</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44</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21/11/1987</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GAPS-871121-PR6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22</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47</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07/03/1982</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GAVJ-820307-MF0</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23</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48</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05/01/1973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GOPA-730105-K51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24</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50</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21/06/1977</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44</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GOGK-770621-US6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Jefe B</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25</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51</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13/04/1964</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GOLG-640413-245</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administrativo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26</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09/02/1973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GAMF-730209-N94</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Administrativo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27</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57</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06/05/1983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GUMR-830506-4NA</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28</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14/07/1963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GUPG-630714-913</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29</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60</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18/12/1980</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40</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GUTN-801218-NY1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30</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64</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01/05/1978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43</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IIPB-780501-7A8</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31</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13/05/1978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43</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IIPS-780513-QS3</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32</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18/09/1985</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35</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IIPS-850918-P10</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33</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68</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18/02/1971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MOCC-710218-R46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34</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19/03/1982</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MOYD-820319-J55</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35</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72</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09/06/1984</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OOLL-840609-974</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36</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73</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09/06/1959</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62</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OOMA-590609-MD6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37</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13/01/1966</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55</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PACJ-660113-3G0</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38</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08/11/1969</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51</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PALS-691108-LG9</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39</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77</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10/04/1954</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67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PANE-540410-DG6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40</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80</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30/01/1981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40</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REAM-810130-EH6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41</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83</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09/01/1973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ROJA-730109-CB6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42</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05/12/1971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ROPV-711205-V76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Coordinador</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43</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87</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27/12/1982</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ROGJ-821227-GR8</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de Mto y Logistica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44</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25/11/1983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ROLT-831125-UE8</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de Mto y Logistica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lastRenderedPageBreak/>
              <w:t>45</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92</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04/07/1978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SASS-780704-6K4</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Coordinador B</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46</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94</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09/08/1968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52</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SAGR-680809-AB3</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47</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05/05/1964</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SARM-640505-CT8</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48</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20/10/1957</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63</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SAGL-571020-KN4</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49</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97</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24/09/1979</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SAHM-790924-TF4</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50</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23/06/1964</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56</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SOMM-640623-632</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Especialista 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51</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101</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07/08/1981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TAVJ-810807-RW6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52</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102</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18/06/1976</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TEPI-760618-PK5</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53</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105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27/03/1955</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66</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UEVM-550327-K68</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54</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106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19/04/1979</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VAFE-790419-7Y1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55</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107</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06/05/1981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40</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VAPL-810506-SS9</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56</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109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29/07/1951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69</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VIDV-510729-FC4</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57</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112</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06/11/1979</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ZUNH-791106-TQ5</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58</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116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12/05/1958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63</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FONJ-580512-S51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de Mto y Logistica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59</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123</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09/09/1985</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35</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GAGJ-850909-CT9</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60</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125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11/02/1957</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64</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TAAR-570211-FQ1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61</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132</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28/12/1978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FOFR-781228-5M1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62</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135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17/04/1955</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66</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HOTC-550417-580</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Directivo General</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63</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137</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04/11/1972</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OECV-721104-9C7</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64</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140</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14/07/1974</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46</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HEMS-740714-611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Administrativo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65</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148</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21/03/1976</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SAHA-760321-FFA</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Jefe C</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66</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170</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04/04/1987</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34</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GARR-870404-RS6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67</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173</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12/03/1986</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35</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RIMS-860312-8C9</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68</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175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17/09/1976</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44</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CATA-760917-JX5</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69</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178</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26/04/1994</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GACG-940426-JZ4</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General</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70</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182</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08/05/1971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LORM-710508-BM9</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Jefe 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lastRenderedPageBreak/>
              <w:t>71</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184</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16/07/1968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52</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MEVH-680716-2H5</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Director 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72</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185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17/11/1999</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21</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IAGF-991117-C41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Administrativo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73</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186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13/06/1991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30</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GALE-910613-BG7</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Coordinador 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74</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188</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10/10/1977</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43</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CALG-771010-I57</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Jefe C</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75</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189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30/11/1987</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BARL-871130-EL2</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Administrativo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76</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190</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24/10/1984</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36</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SOMM-841024-G90</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77</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191</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01/01/1979</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HIMC-790101-MF5</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Jefe B</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78</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192</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24/11/1986</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34</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MOBD-861124-IQ7</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Administrativo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79</w:t>
            </w:r>
          </w:p>
        </w:tc>
        <w:tc>
          <w:tcPr>
            <w:tcW w:w="112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194</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25/08/1971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GOSA-710825-RJ1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Director B</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80</w:t>
            </w:r>
          </w:p>
        </w:tc>
        <w:tc>
          <w:tcPr>
            <w:tcW w:w="112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195</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09/11/1970</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RULL-701109-JW7</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Jefe B</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81</w:t>
            </w:r>
          </w:p>
        </w:tc>
        <w:tc>
          <w:tcPr>
            <w:tcW w:w="112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196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07/12/1972</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BAGF-721207-ED9</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Especialista 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82</w:t>
            </w:r>
          </w:p>
        </w:tc>
        <w:tc>
          <w:tcPr>
            <w:tcW w:w="112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197</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06/05/1991</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30</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LIEE-910506-4X6</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de Mto y Logistica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83</w:t>
            </w:r>
          </w:p>
        </w:tc>
        <w:tc>
          <w:tcPr>
            <w:tcW w:w="112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198</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20/09/1975</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MOEA-750920-GW1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de Mto y Logistica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84</w:t>
            </w:r>
          </w:p>
        </w:tc>
        <w:tc>
          <w:tcPr>
            <w:tcW w:w="112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199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09/04/1980</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CALM-800409-U80</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Auxiliar Administrativo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85</w:t>
            </w:r>
          </w:p>
        </w:tc>
        <w:tc>
          <w:tcPr>
            <w:tcW w:w="112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201</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06/06/1976</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PALV7606065N2</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86</w:t>
            </w:r>
          </w:p>
        </w:tc>
        <w:tc>
          <w:tcPr>
            <w:tcW w:w="112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202</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14/10/1982</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38</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GODC-821014-D84</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Coordinador 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87</w:t>
            </w:r>
          </w:p>
        </w:tc>
        <w:tc>
          <w:tcPr>
            <w:tcW w:w="112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204</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19/9/1958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62</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PEAL-580919-EN4</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Bibliotecaria/o</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88</w:t>
            </w:r>
          </w:p>
        </w:tc>
        <w:tc>
          <w:tcPr>
            <w:tcW w:w="1120" w:type="dxa"/>
            <w:tcBorders>
              <w:top w:val="nil"/>
              <w:left w:val="nil"/>
              <w:bottom w:val="single" w:sz="4" w:space="0" w:color="auto"/>
              <w:right w:val="single" w:sz="4" w:space="0" w:color="auto"/>
            </w:tcBorders>
            <w:shd w:val="clear" w:color="auto" w:fill="auto"/>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205</w:t>
            </w:r>
          </w:p>
        </w:tc>
        <w:tc>
          <w:tcPr>
            <w:tcW w:w="619" w:type="dxa"/>
            <w:tcBorders>
              <w:top w:val="nil"/>
              <w:left w:val="nil"/>
              <w:bottom w:val="single" w:sz="4" w:space="0" w:color="auto"/>
              <w:right w:val="single" w:sz="4" w:space="0" w:color="auto"/>
            </w:tcBorders>
            <w:shd w:val="clear" w:color="auto" w:fill="auto"/>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29/09/1988</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32</w:t>
            </w:r>
          </w:p>
        </w:tc>
        <w:tc>
          <w:tcPr>
            <w:tcW w:w="2436" w:type="dxa"/>
            <w:tcBorders>
              <w:top w:val="nil"/>
              <w:left w:val="nil"/>
              <w:bottom w:val="single" w:sz="4" w:space="0" w:color="auto"/>
              <w:right w:val="single" w:sz="4" w:space="0" w:color="auto"/>
            </w:tcBorders>
            <w:shd w:val="clear" w:color="auto" w:fill="auto"/>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OOGM-880929-UX1</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Jefe AA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89</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206</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12/09/1993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GACC-930912-GL5</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Coordinador B</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90</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207</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06/12/1963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MALG-631206-IPA</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Jefe B</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91</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208</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25/10/1973</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47</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SAOA-731025-6A0</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Coordinador A</w:t>
            </w:r>
          </w:p>
        </w:tc>
      </w:tr>
      <w:tr w:rsidR="000D5896"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92</w:t>
            </w:r>
          </w:p>
        </w:tc>
        <w:tc>
          <w:tcPr>
            <w:tcW w:w="1120" w:type="dxa"/>
            <w:tcBorders>
              <w:top w:val="nil"/>
              <w:left w:val="nil"/>
              <w:bottom w:val="single" w:sz="4" w:space="0" w:color="auto"/>
              <w:right w:val="single" w:sz="4" w:space="0" w:color="auto"/>
            </w:tcBorders>
            <w:shd w:val="clear" w:color="auto" w:fill="auto"/>
            <w:noWrap/>
            <w:vAlign w:val="center"/>
            <w:hideMark/>
          </w:tcPr>
          <w:p w:rsidR="000D5896" w:rsidRPr="00B57791" w:rsidRDefault="000D5896" w:rsidP="00BD1951">
            <w:pPr>
              <w:jc w:val="center"/>
              <w:rPr>
                <w:rFonts w:cs="Arial"/>
                <w:sz w:val="20"/>
                <w:szCs w:val="20"/>
                <w:lang w:eastAsia="es-MX"/>
              </w:rPr>
            </w:pPr>
            <w:r w:rsidRPr="00B57791">
              <w:rPr>
                <w:rFonts w:cs="Arial"/>
                <w:sz w:val="20"/>
                <w:szCs w:val="20"/>
                <w:lang w:eastAsia="es-MX"/>
              </w:rPr>
              <w:t>209</w:t>
            </w:r>
          </w:p>
        </w:tc>
        <w:tc>
          <w:tcPr>
            <w:tcW w:w="619"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03/09/1995</w:t>
            </w:r>
          </w:p>
        </w:tc>
        <w:tc>
          <w:tcPr>
            <w:tcW w:w="680"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color w:val="000000"/>
                <w:sz w:val="20"/>
                <w:szCs w:val="20"/>
                <w:lang w:eastAsia="es-MX"/>
              </w:rPr>
            </w:pPr>
            <w:r w:rsidRPr="00B57791">
              <w:rPr>
                <w:rFonts w:cs="Arial"/>
                <w:color w:val="000000"/>
                <w:sz w:val="20"/>
                <w:szCs w:val="20"/>
                <w:lang w:eastAsia="es-MX"/>
              </w:rPr>
              <w:t>25</w:t>
            </w:r>
          </w:p>
        </w:tc>
        <w:tc>
          <w:tcPr>
            <w:tcW w:w="2436" w:type="dxa"/>
            <w:tcBorders>
              <w:top w:val="nil"/>
              <w:left w:val="nil"/>
              <w:bottom w:val="single" w:sz="4" w:space="0" w:color="auto"/>
              <w:right w:val="single" w:sz="4" w:space="0" w:color="auto"/>
            </w:tcBorders>
            <w:shd w:val="clear" w:color="000000" w:fill="FFFFFF"/>
            <w:noWrap/>
            <w:vAlign w:val="bottom"/>
            <w:hideMark/>
          </w:tcPr>
          <w:p w:rsidR="000D5896" w:rsidRPr="00B57791" w:rsidRDefault="000D5896" w:rsidP="00BD1951">
            <w:pPr>
              <w:jc w:val="center"/>
              <w:rPr>
                <w:rFonts w:cs="Arial"/>
                <w:sz w:val="20"/>
                <w:szCs w:val="20"/>
                <w:lang w:eastAsia="es-MX"/>
              </w:rPr>
            </w:pPr>
            <w:r w:rsidRPr="00B57791">
              <w:rPr>
                <w:rFonts w:cs="Arial"/>
                <w:sz w:val="20"/>
                <w:szCs w:val="20"/>
                <w:lang w:eastAsia="es-MX"/>
              </w:rPr>
              <w:t>GAGE-950903-1N2</w:t>
            </w:r>
          </w:p>
        </w:tc>
        <w:tc>
          <w:tcPr>
            <w:tcW w:w="0" w:type="auto"/>
            <w:tcBorders>
              <w:top w:val="single" w:sz="4" w:space="0" w:color="auto"/>
              <w:bottom w:val="single" w:sz="4" w:space="0" w:color="auto"/>
              <w:right w:val="single" w:sz="4" w:space="0" w:color="auto"/>
            </w:tcBorders>
            <w:vAlign w:val="bottom"/>
          </w:tcPr>
          <w:p w:rsidR="000D5896" w:rsidRPr="00D0483E" w:rsidRDefault="000D5896" w:rsidP="00BD1951">
            <w:pPr>
              <w:jc w:val="center"/>
              <w:rPr>
                <w:rFonts w:cs="Arial"/>
                <w:bCs/>
                <w:sz w:val="20"/>
                <w:szCs w:val="20"/>
              </w:rPr>
            </w:pPr>
            <w:r w:rsidRPr="00D0483E">
              <w:rPr>
                <w:rFonts w:cs="Arial"/>
                <w:bCs/>
                <w:sz w:val="20"/>
                <w:szCs w:val="20"/>
              </w:rPr>
              <w:t>Músico</w:t>
            </w:r>
          </w:p>
        </w:tc>
      </w:tr>
    </w:tbl>
    <w:p w:rsidR="000D5896" w:rsidRDefault="000D5896" w:rsidP="000D5896">
      <w:pPr>
        <w:spacing w:after="0" w:line="240" w:lineRule="auto"/>
        <w:jc w:val="both"/>
        <w:rPr>
          <w:rFonts w:ascii="Arial" w:hAnsi="Arial" w:cs="Arial"/>
          <w:sz w:val="20"/>
          <w:szCs w:val="20"/>
        </w:rPr>
      </w:pPr>
    </w:p>
    <w:p w:rsidR="000D5896" w:rsidRDefault="000D5896" w:rsidP="000D5896">
      <w:pPr>
        <w:spacing w:after="0" w:line="240" w:lineRule="auto"/>
        <w:jc w:val="both"/>
        <w:rPr>
          <w:rFonts w:ascii="Arial" w:hAnsi="Arial" w:cs="Arial"/>
          <w:sz w:val="20"/>
          <w:szCs w:val="20"/>
        </w:rPr>
      </w:pPr>
    </w:p>
    <w:p w:rsidR="000D5896" w:rsidRPr="00F73A47" w:rsidRDefault="000D5896" w:rsidP="000D5896">
      <w:pPr>
        <w:pStyle w:val="Prrafodelista"/>
        <w:spacing w:after="0" w:line="240" w:lineRule="auto"/>
        <w:ind w:left="0"/>
        <w:rPr>
          <w:rFonts w:ascii="Arial" w:hAnsi="Arial" w:cs="Arial"/>
          <w:sz w:val="20"/>
          <w:szCs w:val="20"/>
        </w:rPr>
      </w:pPr>
      <w:r>
        <w:rPr>
          <w:rFonts w:ascii="Arial" w:hAnsi="Arial" w:cs="Arial"/>
          <w:sz w:val="20"/>
          <w:szCs w:val="20"/>
        </w:rPr>
        <w:t xml:space="preserve">8. </w:t>
      </w:r>
      <w:r w:rsidRPr="00632747">
        <w:rPr>
          <w:rFonts w:ascii="Arial" w:hAnsi="Arial" w:cs="Arial"/>
          <w:sz w:val="20"/>
          <w:szCs w:val="20"/>
        </w:rPr>
        <w:t>Dentro de los participantes del listado proporcionado, hay personal de seguridad, favor de indicar quienes son</w:t>
      </w:r>
      <w:r w:rsidRPr="00632747">
        <w:rPr>
          <w:rFonts w:ascii="Arial" w:hAnsi="Arial" w:cs="Arial"/>
          <w:sz w:val="20"/>
          <w:szCs w:val="20"/>
          <w:lang w:val="es-ES"/>
        </w:rPr>
        <w:t>.</w:t>
      </w:r>
    </w:p>
    <w:p w:rsidR="000D5896" w:rsidRPr="00F73A47" w:rsidRDefault="000D5896" w:rsidP="000D5896">
      <w:pPr>
        <w:pStyle w:val="Prrafodelista"/>
        <w:spacing w:after="0" w:line="240" w:lineRule="auto"/>
        <w:rPr>
          <w:rFonts w:ascii="Arial" w:hAnsi="Arial" w:cs="Arial"/>
          <w:sz w:val="20"/>
          <w:szCs w:val="20"/>
        </w:rPr>
      </w:pPr>
    </w:p>
    <w:p w:rsidR="0008722E" w:rsidRDefault="000D5896" w:rsidP="000D5896">
      <w:pPr>
        <w:spacing w:after="0" w:line="240" w:lineRule="auto"/>
        <w:jc w:val="both"/>
        <w:rPr>
          <w:rFonts w:ascii="Arial" w:hAnsi="Arial" w:cs="Arial"/>
          <w:sz w:val="20"/>
          <w:szCs w:val="20"/>
        </w:rPr>
      </w:pPr>
      <w:r w:rsidRPr="000D5896">
        <w:rPr>
          <w:rFonts w:ascii="Arial" w:hAnsi="Arial" w:cs="Arial"/>
          <w:b/>
          <w:sz w:val="20"/>
          <w:szCs w:val="20"/>
        </w:rPr>
        <w:t>Respuesta</w:t>
      </w:r>
      <w:r w:rsidRPr="00F73A47">
        <w:rPr>
          <w:rFonts w:ascii="Arial" w:hAnsi="Arial" w:cs="Arial"/>
          <w:sz w:val="20"/>
          <w:szCs w:val="20"/>
        </w:rPr>
        <w:t>: Negativo</w:t>
      </w:r>
    </w:p>
    <w:p w:rsidR="000D5896" w:rsidRDefault="000D5896" w:rsidP="000D5896">
      <w:pPr>
        <w:spacing w:after="0" w:line="240" w:lineRule="auto"/>
        <w:jc w:val="both"/>
        <w:rPr>
          <w:rFonts w:ascii="Arial" w:hAnsi="Arial" w:cs="Arial"/>
          <w:sz w:val="20"/>
          <w:szCs w:val="20"/>
        </w:rPr>
      </w:pPr>
    </w:p>
    <w:p w:rsidR="000D5896" w:rsidRPr="00F73A47" w:rsidRDefault="000D5896" w:rsidP="000D5896">
      <w:pPr>
        <w:pStyle w:val="Prrafodelista"/>
        <w:spacing w:after="0" w:line="240" w:lineRule="auto"/>
        <w:ind w:left="0"/>
        <w:rPr>
          <w:rFonts w:ascii="Arial" w:hAnsi="Arial" w:cs="Arial"/>
          <w:sz w:val="20"/>
          <w:szCs w:val="20"/>
        </w:rPr>
      </w:pPr>
      <w:r>
        <w:rPr>
          <w:rFonts w:ascii="Arial" w:hAnsi="Arial" w:cs="Arial"/>
          <w:sz w:val="20"/>
          <w:szCs w:val="20"/>
        </w:rPr>
        <w:t xml:space="preserve">9. </w:t>
      </w:r>
      <w:r w:rsidRPr="00632747">
        <w:rPr>
          <w:rFonts w:ascii="Arial" w:hAnsi="Arial" w:cs="Arial"/>
          <w:sz w:val="20"/>
          <w:szCs w:val="20"/>
        </w:rPr>
        <w:t xml:space="preserve">Referente a la pregunta 7, Favor de indicar si portan armas como parte de su equipo de trabajo. </w:t>
      </w:r>
      <w:r w:rsidRPr="00632747">
        <w:rPr>
          <w:rFonts w:ascii="Arial" w:hAnsi="Arial" w:cs="Arial"/>
          <w:b/>
          <w:sz w:val="20"/>
          <w:szCs w:val="20"/>
        </w:rPr>
        <w:t>Favor de pronunciarse al respecto</w:t>
      </w:r>
    </w:p>
    <w:p w:rsidR="000D5896" w:rsidRPr="00B43252" w:rsidRDefault="000D5896" w:rsidP="000D5896">
      <w:pPr>
        <w:pStyle w:val="Prrafodelista"/>
        <w:spacing w:after="0" w:line="240" w:lineRule="auto"/>
        <w:rPr>
          <w:rFonts w:ascii="Arial" w:hAnsi="Arial" w:cs="Arial"/>
          <w:sz w:val="20"/>
          <w:szCs w:val="20"/>
        </w:rPr>
      </w:pPr>
    </w:p>
    <w:p w:rsidR="000D5896" w:rsidRPr="005B58FB" w:rsidRDefault="000D5896" w:rsidP="000D5896">
      <w:pPr>
        <w:spacing w:after="0" w:line="240" w:lineRule="auto"/>
        <w:jc w:val="both"/>
        <w:rPr>
          <w:rFonts w:ascii="Arial" w:hAnsi="Arial" w:cs="Arial"/>
          <w:sz w:val="24"/>
          <w:szCs w:val="24"/>
          <w:lang w:val="es-ES"/>
        </w:rPr>
      </w:pPr>
      <w:r w:rsidRPr="000D5896">
        <w:rPr>
          <w:rFonts w:ascii="Arial" w:hAnsi="Arial" w:cs="Arial"/>
          <w:b/>
          <w:sz w:val="20"/>
          <w:szCs w:val="20"/>
        </w:rPr>
        <w:t>Respuesta</w:t>
      </w:r>
      <w:r w:rsidRPr="00F73A47">
        <w:rPr>
          <w:rFonts w:ascii="Arial" w:hAnsi="Arial" w:cs="Arial"/>
          <w:sz w:val="20"/>
          <w:szCs w:val="20"/>
        </w:rPr>
        <w:t>: No aplica</w:t>
      </w:r>
    </w:p>
    <w:p w:rsidR="000D5896" w:rsidRDefault="000D5896" w:rsidP="009A1AC3">
      <w:pPr>
        <w:spacing w:after="0" w:line="240" w:lineRule="auto"/>
        <w:jc w:val="both"/>
        <w:rPr>
          <w:rFonts w:ascii="Arial" w:hAnsi="Arial" w:cs="Arial"/>
          <w:sz w:val="24"/>
          <w:szCs w:val="24"/>
        </w:rPr>
      </w:pPr>
    </w:p>
    <w:p w:rsidR="00FA78D6" w:rsidRPr="00632747" w:rsidRDefault="00FA78D6" w:rsidP="00186F6D">
      <w:pPr>
        <w:pStyle w:val="Prrafodelista"/>
        <w:spacing w:after="160" w:line="240" w:lineRule="auto"/>
        <w:ind w:left="0"/>
        <w:jc w:val="both"/>
        <w:rPr>
          <w:rFonts w:ascii="Arial" w:hAnsi="Arial" w:cs="Arial"/>
          <w:sz w:val="20"/>
          <w:szCs w:val="20"/>
        </w:rPr>
      </w:pPr>
      <w:r>
        <w:rPr>
          <w:rFonts w:ascii="Arial" w:hAnsi="Arial" w:cs="Arial"/>
          <w:sz w:val="20"/>
          <w:szCs w:val="20"/>
        </w:rPr>
        <w:t xml:space="preserve">10. </w:t>
      </w:r>
      <w:r w:rsidRPr="00632747">
        <w:rPr>
          <w:rFonts w:ascii="Arial" w:hAnsi="Arial" w:cs="Arial"/>
          <w:sz w:val="20"/>
          <w:szCs w:val="20"/>
        </w:rPr>
        <w:t>Co</w:t>
      </w:r>
      <w:r w:rsidR="00C80DC5">
        <w:rPr>
          <w:rFonts w:ascii="Arial" w:hAnsi="Arial" w:cs="Arial"/>
          <w:sz w:val="20"/>
          <w:szCs w:val="20"/>
        </w:rPr>
        <w:t>n respecto a las coberturas, la</w:t>
      </w:r>
      <w:r w:rsidRPr="00632747">
        <w:rPr>
          <w:rFonts w:ascii="Arial" w:hAnsi="Arial" w:cs="Arial"/>
          <w:sz w:val="20"/>
          <w:szCs w:val="20"/>
        </w:rPr>
        <w:t xml:space="preserve"> única solicitada</w:t>
      </w:r>
      <w:r w:rsidR="00C80DC5">
        <w:rPr>
          <w:rFonts w:ascii="Arial" w:hAnsi="Arial" w:cs="Arial"/>
          <w:sz w:val="20"/>
          <w:szCs w:val="20"/>
        </w:rPr>
        <w:t xml:space="preserve"> es</w:t>
      </w:r>
      <w:r w:rsidRPr="00632747">
        <w:rPr>
          <w:rFonts w:ascii="Arial" w:hAnsi="Arial" w:cs="Arial"/>
          <w:sz w:val="20"/>
          <w:szCs w:val="20"/>
        </w:rPr>
        <w:t>:</w:t>
      </w:r>
    </w:p>
    <w:p w:rsidR="00E620B3" w:rsidRPr="00C80DC5" w:rsidRDefault="00FA78D6" w:rsidP="00C80DC5">
      <w:pPr>
        <w:pStyle w:val="Prrafodelista"/>
        <w:numPr>
          <w:ilvl w:val="0"/>
          <w:numId w:val="21"/>
        </w:numPr>
        <w:spacing w:after="160" w:line="240" w:lineRule="auto"/>
        <w:ind w:left="0" w:firstLine="0"/>
        <w:jc w:val="both"/>
        <w:rPr>
          <w:rFonts w:ascii="Arial" w:hAnsi="Arial" w:cs="Arial"/>
          <w:sz w:val="20"/>
          <w:szCs w:val="20"/>
        </w:rPr>
      </w:pPr>
      <w:r w:rsidRPr="00632747">
        <w:rPr>
          <w:rFonts w:ascii="Arial" w:hAnsi="Arial" w:cs="Arial"/>
          <w:sz w:val="20"/>
          <w:szCs w:val="20"/>
        </w:rPr>
        <w:t>Básica por Fallecimiento</w:t>
      </w:r>
    </w:p>
    <w:p w:rsidR="00FA78D6" w:rsidRPr="00632747" w:rsidRDefault="00FA78D6" w:rsidP="00186F6D">
      <w:pPr>
        <w:pStyle w:val="Prrafodelista"/>
        <w:spacing w:after="160" w:line="240" w:lineRule="auto"/>
        <w:ind w:left="1440"/>
        <w:jc w:val="both"/>
        <w:rPr>
          <w:rFonts w:ascii="Arial" w:hAnsi="Arial" w:cs="Arial"/>
          <w:sz w:val="20"/>
          <w:szCs w:val="20"/>
        </w:rPr>
      </w:pPr>
    </w:p>
    <w:p w:rsidR="00FA78D6" w:rsidRPr="00632747" w:rsidRDefault="00FA78D6" w:rsidP="00186F6D">
      <w:pPr>
        <w:pStyle w:val="Prrafodelista"/>
        <w:spacing w:line="240" w:lineRule="auto"/>
        <w:ind w:left="0"/>
        <w:jc w:val="both"/>
        <w:rPr>
          <w:rFonts w:ascii="Arial" w:hAnsi="Arial" w:cs="Arial"/>
          <w:sz w:val="20"/>
          <w:szCs w:val="20"/>
        </w:rPr>
      </w:pPr>
      <w:r w:rsidRPr="00632747">
        <w:rPr>
          <w:rFonts w:ascii="Arial" w:hAnsi="Arial" w:cs="Arial"/>
          <w:b/>
          <w:sz w:val="20"/>
          <w:szCs w:val="20"/>
        </w:rPr>
        <w:t>Favor de Confirmar la aceptación o pronunciarse al respecto</w:t>
      </w:r>
      <w:r w:rsidRPr="00632747">
        <w:rPr>
          <w:rFonts w:ascii="Arial" w:hAnsi="Arial" w:cs="Arial"/>
          <w:sz w:val="20"/>
          <w:szCs w:val="20"/>
        </w:rPr>
        <w:t>.</w:t>
      </w:r>
    </w:p>
    <w:p w:rsidR="00FA78D6" w:rsidRDefault="00FA78D6" w:rsidP="00186F6D">
      <w:pPr>
        <w:spacing w:after="0" w:line="240" w:lineRule="auto"/>
        <w:jc w:val="both"/>
        <w:rPr>
          <w:rFonts w:ascii="Arial" w:hAnsi="Arial" w:cs="Arial"/>
          <w:sz w:val="20"/>
          <w:szCs w:val="20"/>
        </w:rPr>
      </w:pPr>
      <w:r w:rsidRPr="00FA78D6">
        <w:rPr>
          <w:rFonts w:ascii="Arial" w:hAnsi="Arial" w:cs="Arial"/>
          <w:b/>
          <w:sz w:val="20"/>
          <w:szCs w:val="20"/>
        </w:rPr>
        <w:t>Respuesta:</w:t>
      </w:r>
      <w:r w:rsidR="00C80DC5">
        <w:rPr>
          <w:rFonts w:ascii="Arial" w:hAnsi="Arial" w:cs="Arial"/>
          <w:sz w:val="20"/>
          <w:szCs w:val="20"/>
        </w:rPr>
        <w:t xml:space="preserve"> El licitante debe considerar la muerte accidental</w:t>
      </w:r>
      <w:r>
        <w:rPr>
          <w:rFonts w:ascii="Arial" w:hAnsi="Arial" w:cs="Arial"/>
          <w:sz w:val="20"/>
          <w:szCs w:val="20"/>
        </w:rPr>
        <w:t>.</w:t>
      </w:r>
    </w:p>
    <w:p w:rsidR="000D5896" w:rsidRDefault="000D5896" w:rsidP="009A1AC3">
      <w:pPr>
        <w:spacing w:after="0" w:line="240" w:lineRule="auto"/>
        <w:jc w:val="both"/>
        <w:rPr>
          <w:rFonts w:ascii="Arial" w:hAnsi="Arial" w:cs="Arial"/>
          <w:sz w:val="24"/>
          <w:szCs w:val="24"/>
        </w:rPr>
      </w:pPr>
    </w:p>
    <w:p w:rsidR="00A92F96" w:rsidRPr="00632747" w:rsidRDefault="00A92F96" w:rsidP="00A92F96">
      <w:pPr>
        <w:pStyle w:val="Prrafodelista"/>
        <w:spacing w:after="160" w:line="240" w:lineRule="auto"/>
        <w:ind w:left="0"/>
        <w:jc w:val="both"/>
        <w:rPr>
          <w:rFonts w:ascii="Arial" w:hAnsi="Arial" w:cs="Arial"/>
          <w:sz w:val="20"/>
          <w:szCs w:val="20"/>
        </w:rPr>
      </w:pPr>
      <w:r>
        <w:rPr>
          <w:rFonts w:ascii="Arial" w:hAnsi="Arial" w:cs="Arial"/>
          <w:sz w:val="20"/>
          <w:szCs w:val="20"/>
        </w:rPr>
        <w:t xml:space="preserve">11. </w:t>
      </w:r>
      <w:r w:rsidRPr="00632747">
        <w:rPr>
          <w:rFonts w:ascii="Arial" w:hAnsi="Arial" w:cs="Arial"/>
          <w:sz w:val="20"/>
          <w:szCs w:val="20"/>
        </w:rPr>
        <w:t>Con respecto a los límites de Edad de Aceptación para nuevos participantes:</w:t>
      </w:r>
    </w:p>
    <w:p w:rsidR="00A92F96" w:rsidRPr="00632747" w:rsidRDefault="00A92F96" w:rsidP="00A92F96">
      <w:pPr>
        <w:pStyle w:val="Prrafodelista"/>
        <w:ind w:left="0"/>
        <w:jc w:val="both"/>
        <w:rPr>
          <w:rFonts w:ascii="Arial" w:hAnsi="Arial" w:cs="Arial"/>
          <w:sz w:val="20"/>
          <w:szCs w:val="20"/>
        </w:rPr>
      </w:pPr>
      <w:r w:rsidRPr="00632747">
        <w:rPr>
          <w:rFonts w:ascii="Arial" w:hAnsi="Arial" w:cs="Arial"/>
          <w:sz w:val="20"/>
          <w:szCs w:val="20"/>
        </w:rPr>
        <w:t>Cobertura Básica: 70 años</w:t>
      </w:r>
    </w:p>
    <w:p w:rsidR="00A92F96" w:rsidRDefault="00A92F96" w:rsidP="00A92F96">
      <w:pPr>
        <w:pStyle w:val="Prrafodelista"/>
        <w:ind w:left="0"/>
        <w:jc w:val="both"/>
        <w:rPr>
          <w:rFonts w:ascii="Arial" w:hAnsi="Arial" w:cs="Arial"/>
          <w:b/>
          <w:sz w:val="20"/>
          <w:szCs w:val="20"/>
        </w:rPr>
      </w:pPr>
      <w:r w:rsidRPr="00632747">
        <w:rPr>
          <w:rFonts w:ascii="Arial" w:hAnsi="Arial" w:cs="Arial"/>
          <w:b/>
          <w:sz w:val="20"/>
          <w:szCs w:val="20"/>
        </w:rPr>
        <w:t>Favor de Confirmar la aceptación o pronunciarse al respecto.</w:t>
      </w:r>
    </w:p>
    <w:p w:rsidR="00A92F96" w:rsidRPr="00632747" w:rsidRDefault="00A92F96" w:rsidP="00A92F96">
      <w:pPr>
        <w:pStyle w:val="Prrafodelista"/>
        <w:ind w:left="0"/>
        <w:jc w:val="both"/>
        <w:rPr>
          <w:rFonts w:ascii="Arial" w:hAnsi="Arial" w:cs="Arial"/>
          <w:b/>
          <w:sz w:val="20"/>
          <w:szCs w:val="20"/>
        </w:rPr>
      </w:pPr>
    </w:p>
    <w:p w:rsidR="00A92F96" w:rsidRDefault="00A92F96" w:rsidP="00A92F96">
      <w:pPr>
        <w:pStyle w:val="Prrafodelista"/>
        <w:ind w:left="0"/>
        <w:jc w:val="both"/>
        <w:rPr>
          <w:rFonts w:ascii="Arial" w:hAnsi="Arial" w:cs="Arial"/>
          <w:sz w:val="20"/>
          <w:szCs w:val="20"/>
        </w:rPr>
      </w:pPr>
      <w:r w:rsidRPr="00A92F96">
        <w:rPr>
          <w:rFonts w:ascii="Arial" w:hAnsi="Arial" w:cs="Arial"/>
          <w:b/>
          <w:sz w:val="20"/>
          <w:szCs w:val="20"/>
        </w:rPr>
        <w:t>Respuesta:</w:t>
      </w:r>
      <w:r w:rsidRPr="00F73A47">
        <w:rPr>
          <w:rFonts w:ascii="Arial" w:hAnsi="Arial" w:cs="Arial"/>
          <w:sz w:val="20"/>
          <w:szCs w:val="20"/>
        </w:rPr>
        <w:t xml:space="preserve"> No se acepta, es sin restricciones por edad.</w:t>
      </w:r>
    </w:p>
    <w:p w:rsidR="00637BB8" w:rsidRDefault="00637BB8" w:rsidP="00A92F96">
      <w:pPr>
        <w:pStyle w:val="Prrafodelista"/>
        <w:ind w:left="0"/>
        <w:jc w:val="both"/>
        <w:rPr>
          <w:rFonts w:ascii="Arial" w:hAnsi="Arial" w:cs="Arial"/>
          <w:sz w:val="20"/>
          <w:szCs w:val="20"/>
        </w:rPr>
      </w:pPr>
    </w:p>
    <w:p w:rsidR="00A92F96" w:rsidRPr="00BB527E" w:rsidRDefault="00A92F96" w:rsidP="00A92F96">
      <w:pPr>
        <w:pStyle w:val="Prrafodelista"/>
        <w:spacing w:after="0" w:line="240" w:lineRule="auto"/>
        <w:ind w:left="0"/>
        <w:jc w:val="both"/>
        <w:rPr>
          <w:rFonts w:ascii="Arial" w:hAnsi="Arial" w:cs="Arial"/>
          <w:sz w:val="20"/>
          <w:szCs w:val="20"/>
        </w:rPr>
      </w:pPr>
      <w:r>
        <w:rPr>
          <w:rFonts w:ascii="Arial" w:hAnsi="Arial" w:cs="Arial"/>
          <w:sz w:val="20"/>
          <w:szCs w:val="20"/>
        </w:rPr>
        <w:t xml:space="preserve">12. </w:t>
      </w:r>
      <w:r w:rsidRPr="00632747">
        <w:rPr>
          <w:rFonts w:ascii="Arial" w:hAnsi="Arial" w:cs="Arial"/>
          <w:sz w:val="20"/>
          <w:szCs w:val="20"/>
        </w:rPr>
        <w:t xml:space="preserve">El amparar la preexistencia aplica para la cobertura de Invalidez, la cual no están solicitando, es requisito indispensable otorgar ese beneficio.  </w:t>
      </w:r>
      <w:r w:rsidRPr="00632747">
        <w:rPr>
          <w:rFonts w:ascii="Arial" w:hAnsi="Arial" w:cs="Arial"/>
          <w:b/>
          <w:bCs/>
          <w:sz w:val="20"/>
          <w:szCs w:val="20"/>
        </w:rPr>
        <w:t>Favor de pronunciarse al respecto.</w:t>
      </w:r>
    </w:p>
    <w:p w:rsidR="00A92F96" w:rsidRDefault="00A92F96" w:rsidP="00A92F96">
      <w:pPr>
        <w:pStyle w:val="Prrafodelista"/>
        <w:spacing w:after="0" w:line="240" w:lineRule="auto"/>
        <w:ind w:left="0"/>
        <w:jc w:val="both"/>
        <w:rPr>
          <w:rFonts w:ascii="Arial" w:hAnsi="Arial" w:cs="Arial"/>
          <w:sz w:val="20"/>
          <w:szCs w:val="20"/>
        </w:rPr>
      </w:pPr>
    </w:p>
    <w:p w:rsidR="00A92F96" w:rsidRDefault="00A92F96" w:rsidP="00A92F96">
      <w:pPr>
        <w:pStyle w:val="Prrafodelista"/>
        <w:spacing w:after="0" w:line="240" w:lineRule="auto"/>
        <w:ind w:left="0"/>
        <w:jc w:val="both"/>
        <w:rPr>
          <w:rFonts w:ascii="Arial" w:hAnsi="Arial" w:cs="Arial"/>
          <w:sz w:val="20"/>
          <w:szCs w:val="20"/>
          <w:shd w:val="clear" w:color="auto" w:fill="FFFFFF"/>
        </w:rPr>
      </w:pPr>
      <w:r w:rsidRPr="00A92F96">
        <w:rPr>
          <w:rFonts w:ascii="Arial" w:hAnsi="Arial" w:cs="Arial"/>
          <w:b/>
          <w:sz w:val="20"/>
          <w:szCs w:val="20"/>
        </w:rPr>
        <w:t>Respuesta</w:t>
      </w:r>
      <w:r>
        <w:rPr>
          <w:rFonts w:ascii="Arial" w:hAnsi="Arial" w:cs="Arial"/>
          <w:sz w:val="20"/>
          <w:szCs w:val="20"/>
        </w:rPr>
        <w:t xml:space="preserve">: </w:t>
      </w:r>
      <w:r w:rsidRPr="00B166FA">
        <w:rPr>
          <w:rFonts w:ascii="Arial" w:hAnsi="Arial" w:cs="Arial"/>
          <w:sz w:val="20"/>
          <w:szCs w:val="20"/>
          <w:shd w:val="clear" w:color="auto" w:fill="FFFFFF"/>
        </w:rPr>
        <w:t>Debe de  amparar preexistencia, todo el personal deberá estar cubierto con</w:t>
      </w:r>
      <w:r>
        <w:rPr>
          <w:rFonts w:ascii="Arial" w:hAnsi="Arial" w:cs="Arial"/>
          <w:sz w:val="20"/>
          <w:szCs w:val="20"/>
          <w:shd w:val="clear" w:color="auto" w:fill="FFFFFF"/>
        </w:rPr>
        <w:t xml:space="preserve"> </w:t>
      </w:r>
      <w:r w:rsidRPr="00B166FA">
        <w:rPr>
          <w:rFonts w:ascii="Arial" w:hAnsi="Arial" w:cs="Arial"/>
          <w:sz w:val="20"/>
          <w:szCs w:val="20"/>
          <w:shd w:val="clear" w:color="auto" w:fill="FFFFFF"/>
        </w:rPr>
        <w:t>dichas coberturas.</w:t>
      </w:r>
    </w:p>
    <w:p w:rsidR="00637BB8" w:rsidRDefault="00637BB8" w:rsidP="00A92F96">
      <w:pPr>
        <w:pStyle w:val="Prrafodelista"/>
        <w:spacing w:after="0" w:line="240" w:lineRule="auto"/>
        <w:ind w:left="0"/>
        <w:jc w:val="both"/>
        <w:rPr>
          <w:rFonts w:ascii="Arial" w:hAnsi="Arial" w:cs="Arial"/>
          <w:sz w:val="20"/>
          <w:szCs w:val="20"/>
          <w:shd w:val="clear" w:color="auto" w:fill="FFFFFF"/>
        </w:rPr>
      </w:pPr>
    </w:p>
    <w:p w:rsidR="00A92F96" w:rsidRDefault="00A92F96" w:rsidP="00A92F96">
      <w:pPr>
        <w:pStyle w:val="Prrafodelista"/>
        <w:spacing w:after="0" w:line="240" w:lineRule="auto"/>
        <w:ind w:left="0"/>
        <w:jc w:val="both"/>
        <w:rPr>
          <w:rFonts w:ascii="Arial" w:hAnsi="Arial" w:cs="Arial"/>
          <w:sz w:val="20"/>
          <w:szCs w:val="20"/>
          <w:shd w:val="clear" w:color="auto" w:fill="FFFFFF"/>
        </w:rPr>
      </w:pPr>
    </w:p>
    <w:p w:rsidR="00A92F96" w:rsidRPr="00B43252" w:rsidRDefault="00A92F96" w:rsidP="00A92F96">
      <w:pPr>
        <w:pStyle w:val="Prrafodelista"/>
        <w:spacing w:after="0" w:line="240" w:lineRule="auto"/>
        <w:ind w:left="0"/>
        <w:jc w:val="both"/>
        <w:rPr>
          <w:rFonts w:ascii="Arial" w:hAnsi="Arial" w:cs="Arial"/>
          <w:sz w:val="20"/>
          <w:szCs w:val="20"/>
        </w:rPr>
      </w:pPr>
      <w:r>
        <w:rPr>
          <w:rFonts w:ascii="Arial" w:hAnsi="Arial" w:cs="Arial"/>
          <w:sz w:val="20"/>
          <w:szCs w:val="20"/>
        </w:rPr>
        <w:t xml:space="preserve">13. </w:t>
      </w:r>
      <w:r w:rsidRPr="00632747">
        <w:rPr>
          <w:rFonts w:ascii="Arial" w:hAnsi="Arial" w:cs="Arial"/>
          <w:sz w:val="20"/>
          <w:szCs w:val="20"/>
        </w:rPr>
        <w:t xml:space="preserve">El amparar el motociclismo como herramienta de trabajo aplica para la cobertura de Muerte Accidental e Invalidez Total y Permanente, las cuales no están solicitando, es requisito indispensable otorgar ese beneficio.  </w:t>
      </w:r>
      <w:r w:rsidRPr="00632747">
        <w:rPr>
          <w:rFonts w:ascii="Arial" w:hAnsi="Arial" w:cs="Arial"/>
          <w:b/>
          <w:bCs/>
          <w:sz w:val="20"/>
          <w:szCs w:val="20"/>
        </w:rPr>
        <w:t>Favor de pronunciarse al respecto.</w:t>
      </w:r>
    </w:p>
    <w:p w:rsidR="00A92F96" w:rsidRDefault="00A92F96" w:rsidP="00A92F96">
      <w:pPr>
        <w:pStyle w:val="Prrafodelista"/>
        <w:spacing w:after="0" w:line="240" w:lineRule="auto"/>
        <w:ind w:left="0"/>
        <w:jc w:val="both"/>
        <w:rPr>
          <w:rFonts w:ascii="Arial" w:hAnsi="Arial" w:cs="Arial"/>
          <w:sz w:val="20"/>
          <w:szCs w:val="20"/>
        </w:rPr>
      </w:pPr>
    </w:p>
    <w:p w:rsidR="00A92F96" w:rsidRDefault="00A92F96" w:rsidP="00A92F96">
      <w:pPr>
        <w:pStyle w:val="Prrafodelista"/>
        <w:spacing w:after="0" w:line="240" w:lineRule="auto"/>
        <w:ind w:left="0"/>
        <w:jc w:val="both"/>
        <w:rPr>
          <w:rFonts w:ascii="Arial" w:hAnsi="Arial" w:cs="Arial"/>
          <w:sz w:val="20"/>
          <w:szCs w:val="20"/>
        </w:rPr>
      </w:pPr>
      <w:r w:rsidRPr="00A92F96">
        <w:rPr>
          <w:rFonts w:ascii="Arial" w:hAnsi="Arial" w:cs="Arial"/>
          <w:b/>
          <w:sz w:val="20"/>
          <w:szCs w:val="20"/>
        </w:rPr>
        <w:t>Respuesta</w:t>
      </w:r>
      <w:r>
        <w:rPr>
          <w:rFonts w:ascii="Arial" w:hAnsi="Arial" w:cs="Arial"/>
          <w:sz w:val="20"/>
          <w:szCs w:val="20"/>
        </w:rPr>
        <w:t>: El licitante debe considerar la muerte accidental</w:t>
      </w:r>
    </w:p>
    <w:p w:rsidR="00A92F96" w:rsidRPr="00B43252" w:rsidRDefault="00A92F96" w:rsidP="00A92F96">
      <w:pPr>
        <w:pStyle w:val="Prrafodelista"/>
        <w:spacing w:after="0" w:line="240" w:lineRule="auto"/>
        <w:ind w:left="0"/>
        <w:jc w:val="both"/>
        <w:rPr>
          <w:rFonts w:ascii="Arial" w:hAnsi="Arial" w:cs="Arial"/>
          <w:sz w:val="20"/>
          <w:szCs w:val="20"/>
        </w:rPr>
      </w:pPr>
    </w:p>
    <w:p w:rsidR="00A92F96" w:rsidRPr="00A92F96" w:rsidRDefault="00A92F96" w:rsidP="00A92F96">
      <w:pPr>
        <w:pStyle w:val="Prrafodelista"/>
        <w:spacing w:after="0" w:line="240" w:lineRule="auto"/>
        <w:ind w:left="0"/>
        <w:jc w:val="both"/>
        <w:rPr>
          <w:rFonts w:ascii="Arial" w:hAnsi="Arial" w:cs="Arial"/>
          <w:sz w:val="20"/>
          <w:szCs w:val="20"/>
        </w:rPr>
      </w:pPr>
      <w:r>
        <w:rPr>
          <w:rFonts w:ascii="Arial" w:hAnsi="Arial" w:cs="Arial"/>
          <w:sz w:val="20"/>
          <w:szCs w:val="20"/>
        </w:rPr>
        <w:t xml:space="preserve">14. </w:t>
      </w:r>
      <w:r w:rsidRPr="00632747">
        <w:rPr>
          <w:rFonts w:ascii="Arial" w:hAnsi="Arial" w:cs="Arial"/>
          <w:sz w:val="20"/>
          <w:szCs w:val="20"/>
        </w:rPr>
        <w:t xml:space="preserve">Es motivo de descalificación el solicitar más documentos al momento de la reclamación del </w:t>
      </w:r>
      <w:r w:rsidRPr="00A92F96">
        <w:rPr>
          <w:rFonts w:ascii="Arial" w:hAnsi="Arial" w:cs="Arial"/>
          <w:sz w:val="20"/>
          <w:szCs w:val="20"/>
        </w:rPr>
        <w:t>siniestro?</w:t>
      </w:r>
      <w:r>
        <w:rPr>
          <w:rFonts w:ascii="Arial" w:hAnsi="Arial" w:cs="Arial"/>
          <w:sz w:val="20"/>
          <w:szCs w:val="20"/>
        </w:rPr>
        <w:t xml:space="preserve"> </w:t>
      </w:r>
      <w:r w:rsidRPr="00A92F96">
        <w:rPr>
          <w:rFonts w:ascii="Arial" w:hAnsi="Arial" w:cs="Arial"/>
          <w:sz w:val="20"/>
          <w:szCs w:val="20"/>
        </w:rPr>
        <w:t xml:space="preserve"> </w:t>
      </w:r>
      <w:r w:rsidRPr="00A92F96">
        <w:rPr>
          <w:rFonts w:ascii="Arial" w:hAnsi="Arial" w:cs="Arial"/>
          <w:b/>
          <w:sz w:val="20"/>
          <w:szCs w:val="20"/>
        </w:rPr>
        <w:t>Favor de pronunciarse al respecto.</w:t>
      </w:r>
    </w:p>
    <w:p w:rsidR="00A92F96" w:rsidRPr="00A92F96" w:rsidRDefault="00A92F96" w:rsidP="00A92F96">
      <w:pPr>
        <w:pStyle w:val="Prrafodelista"/>
        <w:spacing w:after="0" w:line="240" w:lineRule="auto"/>
        <w:ind w:left="0"/>
        <w:jc w:val="both"/>
        <w:rPr>
          <w:rFonts w:ascii="Arial" w:hAnsi="Arial" w:cs="Arial"/>
          <w:sz w:val="20"/>
          <w:szCs w:val="20"/>
        </w:rPr>
      </w:pPr>
    </w:p>
    <w:p w:rsidR="00A92F96" w:rsidRDefault="00A92F96" w:rsidP="00A92F96">
      <w:pPr>
        <w:rPr>
          <w:rFonts w:ascii="Arial" w:hAnsi="Arial" w:cs="Arial"/>
          <w:sz w:val="20"/>
          <w:szCs w:val="20"/>
        </w:rPr>
      </w:pPr>
      <w:r w:rsidRPr="00A92F96">
        <w:rPr>
          <w:rFonts w:ascii="Arial" w:hAnsi="Arial" w:cs="Arial"/>
          <w:b/>
          <w:sz w:val="20"/>
          <w:szCs w:val="20"/>
        </w:rPr>
        <w:t>Respuesta</w:t>
      </w:r>
      <w:r w:rsidRPr="00A92F96">
        <w:rPr>
          <w:rFonts w:ascii="Arial" w:hAnsi="Arial" w:cs="Arial"/>
          <w:sz w:val="20"/>
          <w:szCs w:val="20"/>
        </w:rPr>
        <w:t>: Es motivo de descalificación solicitar más documentos al momento de la reclamación del siniestro.</w:t>
      </w:r>
    </w:p>
    <w:p w:rsidR="00A92F96" w:rsidRPr="00E33653" w:rsidRDefault="00A92F96" w:rsidP="00A92F96">
      <w:pPr>
        <w:pStyle w:val="Prrafodelista"/>
        <w:spacing w:after="160" w:line="240" w:lineRule="auto"/>
        <w:ind w:left="0"/>
        <w:jc w:val="both"/>
        <w:rPr>
          <w:rFonts w:ascii="Arial" w:hAnsi="Arial" w:cs="Arial"/>
          <w:sz w:val="20"/>
          <w:szCs w:val="20"/>
        </w:rPr>
      </w:pPr>
      <w:r>
        <w:rPr>
          <w:rFonts w:ascii="Arial" w:hAnsi="Arial" w:cs="Arial"/>
          <w:sz w:val="20"/>
          <w:szCs w:val="20"/>
        </w:rPr>
        <w:t xml:space="preserve">15. </w:t>
      </w:r>
      <w:r w:rsidRPr="00632747">
        <w:rPr>
          <w:rFonts w:ascii="Arial" w:hAnsi="Arial" w:cs="Arial"/>
          <w:sz w:val="20"/>
          <w:szCs w:val="20"/>
        </w:rPr>
        <w:t xml:space="preserve">¿Es motivo de descalificación tener un tiempo de indemnización de 10 días hábiles para el pago del siniestro? </w:t>
      </w:r>
      <w:r w:rsidRPr="00632747">
        <w:rPr>
          <w:rFonts w:ascii="Arial" w:hAnsi="Arial" w:cs="Arial"/>
          <w:b/>
          <w:sz w:val="20"/>
          <w:szCs w:val="20"/>
        </w:rPr>
        <w:t>Favor de confirmar.</w:t>
      </w:r>
    </w:p>
    <w:p w:rsidR="00A92F96" w:rsidRDefault="00A92F96" w:rsidP="00A92F96">
      <w:pPr>
        <w:rPr>
          <w:rFonts w:ascii="Arial" w:hAnsi="Arial" w:cs="Arial"/>
          <w:sz w:val="20"/>
          <w:szCs w:val="20"/>
        </w:rPr>
      </w:pPr>
      <w:r w:rsidRPr="00A92F96">
        <w:rPr>
          <w:rFonts w:ascii="Arial" w:hAnsi="Arial" w:cs="Arial"/>
          <w:b/>
          <w:sz w:val="20"/>
          <w:szCs w:val="20"/>
        </w:rPr>
        <w:t>Respuesta</w:t>
      </w:r>
      <w:r w:rsidRPr="00A92F96">
        <w:rPr>
          <w:rFonts w:ascii="Arial" w:hAnsi="Arial" w:cs="Arial"/>
          <w:sz w:val="20"/>
          <w:szCs w:val="20"/>
        </w:rPr>
        <w:t>: Es motivo de descalificación tener un tiempo de indemnización mayor de 10 días hábiles para el pago del siniestro.</w:t>
      </w:r>
    </w:p>
    <w:p w:rsidR="00A92F96" w:rsidRPr="00A92F96" w:rsidRDefault="00A92F96" w:rsidP="00A92F96">
      <w:pPr>
        <w:spacing w:after="0" w:line="240" w:lineRule="auto"/>
        <w:jc w:val="both"/>
        <w:rPr>
          <w:rFonts w:ascii="Arial" w:hAnsi="Arial" w:cs="Arial"/>
          <w:sz w:val="20"/>
          <w:szCs w:val="20"/>
        </w:rPr>
      </w:pPr>
      <w:r>
        <w:rPr>
          <w:rFonts w:ascii="Arial" w:hAnsi="Arial" w:cs="Arial"/>
          <w:sz w:val="20"/>
          <w:szCs w:val="20"/>
        </w:rPr>
        <w:t xml:space="preserve">16. </w:t>
      </w:r>
      <w:r w:rsidRPr="00A92F96">
        <w:rPr>
          <w:rFonts w:ascii="Arial" w:hAnsi="Arial" w:cs="Arial"/>
          <w:sz w:val="20"/>
          <w:szCs w:val="20"/>
        </w:rPr>
        <w:t>Propuesta Económica; Solicitamos a la convocante confirmar que la presentación de la propuesta Económica es en formato Libre para cada licitante.</w:t>
      </w:r>
    </w:p>
    <w:p w:rsidR="00A92F96" w:rsidRDefault="00A92F96" w:rsidP="00A92F96">
      <w:pPr>
        <w:pStyle w:val="Prrafodelista"/>
        <w:ind w:left="0"/>
        <w:jc w:val="both"/>
        <w:rPr>
          <w:rFonts w:ascii="Arial" w:hAnsi="Arial" w:cs="Arial"/>
          <w:b/>
          <w:sz w:val="20"/>
          <w:szCs w:val="20"/>
        </w:rPr>
      </w:pPr>
      <w:r w:rsidRPr="00A92F96">
        <w:rPr>
          <w:rFonts w:ascii="Arial" w:hAnsi="Arial" w:cs="Arial"/>
          <w:sz w:val="20"/>
          <w:szCs w:val="20"/>
        </w:rPr>
        <w:t xml:space="preserve">*si no es en formato libre favor de especificar características y formato para la presentación. </w:t>
      </w:r>
      <w:r w:rsidRPr="00A92F96">
        <w:rPr>
          <w:rFonts w:ascii="Arial" w:hAnsi="Arial" w:cs="Arial"/>
          <w:b/>
          <w:sz w:val="20"/>
          <w:szCs w:val="20"/>
        </w:rPr>
        <w:t>Favor</w:t>
      </w:r>
      <w:r w:rsidRPr="00632747">
        <w:rPr>
          <w:rFonts w:ascii="Arial" w:hAnsi="Arial" w:cs="Arial"/>
          <w:b/>
          <w:sz w:val="20"/>
          <w:szCs w:val="20"/>
        </w:rPr>
        <w:t xml:space="preserve"> de Pronunciarse al Respecto</w:t>
      </w:r>
    </w:p>
    <w:p w:rsidR="00A92F96" w:rsidRDefault="00A92F96" w:rsidP="00A92F96">
      <w:pPr>
        <w:rPr>
          <w:rFonts w:ascii="Arial" w:hAnsi="Arial" w:cs="Arial"/>
          <w:sz w:val="20"/>
          <w:szCs w:val="20"/>
        </w:rPr>
      </w:pPr>
      <w:r w:rsidRPr="00A92F96">
        <w:rPr>
          <w:rFonts w:ascii="Arial" w:hAnsi="Arial" w:cs="Arial"/>
          <w:b/>
          <w:sz w:val="20"/>
          <w:szCs w:val="20"/>
        </w:rPr>
        <w:t>Respuesta</w:t>
      </w:r>
      <w:r w:rsidRPr="00872232">
        <w:rPr>
          <w:rFonts w:ascii="Arial" w:hAnsi="Arial" w:cs="Arial"/>
          <w:sz w:val="20"/>
          <w:szCs w:val="20"/>
        </w:rPr>
        <w:t>: Confirmo, siempre y cuando se cumpla con los requisitos de las bases</w:t>
      </w:r>
    </w:p>
    <w:p w:rsidR="00A92F96" w:rsidRDefault="00A92F96" w:rsidP="00A92F96">
      <w:pPr>
        <w:pStyle w:val="Prrafodelista"/>
        <w:spacing w:after="160" w:line="240" w:lineRule="auto"/>
        <w:ind w:left="0"/>
        <w:jc w:val="both"/>
        <w:rPr>
          <w:rFonts w:ascii="Arial" w:hAnsi="Arial" w:cs="Arial"/>
          <w:b/>
          <w:bCs/>
          <w:sz w:val="20"/>
          <w:szCs w:val="20"/>
        </w:rPr>
      </w:pPr>
      <w:r>
        <w:rPr>
          <w:rFonts w:ascii="Arial" w:hAnsi="Arial" w:cs="Arial"/>
          <w:sz w:val="20"/>
          <w:szCs w:val="20"/>
        </w:rPr>
        <w:t xml:space="preserve">17. </w:t>
      </w:r>
      <w:r w:rsidRPr="00632747">
        <w:rPr>
          <w:rFonts w:ascii="Arial" w:hAnsi="Arial" w:cs="Arial"/>
          <w:sz w:val="20"/>
          <w:szCs w:val="20"/>
        </w:rPr>
        <w:t xml:space="preserve">Estamos en el entendido que, para todos aquellos conceptos no descritos en las bases de la presente licitación, operarán con base a las condiciones generales de seguro de Vida Respaldo Empresarial prevaleciendo de las condiciones particulares solicitadas por el contratante. </w:t>
      </w:r>
      <w:r w:rsidRPr="00632747">
        <w:rPr>
          <w:rFonts w:ascii="Arial" w:hAnsi="Arial" w:cs="Arial"/>
          <w:b/>
          <w:bCs/>
          <w:sz w:val="20"/>
          <w:szCs w:val="20"/>
        </w:rPr>
        <w:t>Favor de pronunciarse al respecto.</w:t>
      </w:r>
    </w:p>
    <w:p w:rsidR="00A92F96" w:rsidRPr="00632747" w:rsidRDefault="00A92F96" w:rsidP="00A92F96">
      <w:pPr>
        <w:pStyle w:val="Prrafodelista"/>
        <w:spacing w:after="160" w:line="240" w:lineRule="auto"/>
        <w:jc w:val="both"/>
        <w:rPr>
          <w:rFonts w:ascii="Arial" w:hAnsi="Arial" w:cs="Arial"/>
          <w:b/>
          <w:bCs/>
          <w:sz w:val="20"/>
          <w:szCs w:val="20"/>
        </w:rPr>
      </w:pPr>
    </w:p>
    <w:p w:rsidR="00A92F96" w:rsidRPr="00A92F96" w:rsidRDefault="00A92F96" w:rsidP="00A92F96">
      <w:pPr>
        <w:rPr>
          <w:rFonts w:ascii="Arial" w:hAnsi="Arial" w:cs="Arial"/>
          <w:sz w:val="20"/>
          <w:szCs w:val="20"/>
        </w:rPr>
      </w:pPr>
      <w:r w:rsidRPr="00A92F96">
        <w:rPr>
          <w:rFonts w:ascii="Arial" w:hAnsi="Arial" w:cs="Arial"/>
          <w:b/>
          <w:sz w:val="20"/>
          <w:szCs w:val="20"/>
        </w:rPr>
        <w:t>Respuesta</w:t>
      </w:r>
      <w:r w:rsidRPr="00C77405">
        <w:rPr>
          <w:rFonts w:ascii="Arial" w:hAnsi="Arial" w:cs="Arial"/>
          <w:sz w:val="20"/>
          <w:szCs w:val="20"/>
        </w:rPr>
        <w:t>: Es correcta su apreciación</w:t>
      </w:r>
    </w:p>
    <w:p w:rsidR="00887FCA" w:rsidRPr="00A165C8" w:rsidRDefault="00887FCA" w:rsidP="00887FCA">
      <w:pPr>
        <w:spacing w:after="0" w:line="240" w:lineRule="auto"/>
        <w:jc w:val="both"/>
        <w:rPr>
          <w:rFonts w:ascii="Arial" w:hAnsi="Arial" w:cs="Arial"/>
          <w:b/>
          <w:sz w:val="24"/>
          <w:szCs w:val="24"/>
        </w:rPr>
      </w:pPr>
      <w:r w:rsidRPr="00A165C8">
        <w:rPr>
          <w:rFonts w:ascii="Arial" w:hAnsi="Arial" w:cs="Arial"/>
          <w:b/>
          <w:sz w:val="24"/>
          <w:szCs w:val="24"/>
        </w:rPr>
        <w:lastRenderedPageBreak/>
        <w:t>INSIGNIA LIFE SA DE CV</w:t>
      </w:r>
    </w:p>
    <w:p w:rsidR="00887FCA" w:rsidRDefault="00887FCA" w:rsidP="00887FCA">
      <w:pPr>
        <w:spacing w:after="0" w:line="240" w:lineRule="auto"/>
        <w:jc w:val="both"/>
        <w:rPr>
          <w:rFonts w:ascii="Arial" w:hAnsi="Arial" w:cs="Arial"/>
          <w:sz w:val="24"/>
          <w:szCs w:val="24"/>
          <w:u w:val="single"/>
        </w:rPr>
      </w:pPr>
      <w:r w:rsidRPr="005B58FB">
        <w:rPr>
          <w:rFonts w:ascii="Arial" w:hAnsi="Arial" w:cs="Arial"/>
          <w:sz w:val="24"/>
          <w:szCs w:val="24"/>
          <w:u w:val="single"/>
        </w:rPr>
        <w:t xml:space="preserve">Preguntas de </w:t>
      </w:r>
      <w:r w:rsidR="007A5A67">
        <w:rPr>
          <w:rFonts w:ascii="Arial" w:hAnsi="Arial" w:cs="Arial"/>
          <w:sz w:val="24"/>
          <w:szCs w:val="24"/>
          <w:u w:val="single"/>
        </w:rPr>
        <w:t xml:space="preserve">INSIGNIA LIFE </w:t>
      </w:r>
    </w:p>
    <w:p w:rsidR="00A92F96" w:rsidRDefault="00BA4C73" w:rsidP="00186F6D">
      <w:pPr>
        <w:pStyle w:val="Prrafodelista"/>
        <w:spacing w:before="240" w:after="240" w:line="240" w:lineRule="auto"/>
        <w:ind w:left="0"/>
        <w:jc w:val="both"/>
        <w:rPr>
          <w:rFonts w:ascii="Arial" w:hAnsi="Arial" w:cs="Arial"/>
          <w:sz w:val="20"/>
          <w:szCs w:val="20"/>
        </w:rPr>
      </w:pPr>
      <w:r>
        <w:rPr>
          <w:rFonts w:ascii="Arial" w:hAnsi="Arial" w:cs="Arial"/>
          <w:sz w:val="20"/>
          <w:szCs w:val="20"/>
        </w:rPr>
        <w:t xml:space="preserve">1. </w:t>
      </w:r>
      <w:r w:rsidR="00A92F96" w:rsidRPr="00BA4C73">
        <w:rPr>
          <w:rFonts w:ascii="Arial" w:hAnsi="Arial" w:cs="Arial"/>
          <w:sz w:val="20"/>
          <w:szCs w:val="20"/>
        </w:rPr>
        <w:t>Apreciaremos de la Convocante, indicar si ¿está permitida la intermediación a través de un agente en la contratación de los servicios?</w:t>
      </w:r>
    </w:p>
    <w:p w:rsidR="00BA4C73" w:rsidRPr="00BA4C73" w:rsidRDefault="00BA4C73" w:rsidP="00186F6D">
      <w:pPr>
        <w:pStyle w:val="Prrafodelista"/>
        <w:spacing w:before="240" w:after="240" w:line="240" w:lineRule="auto"/>
        <w:ind w:left="0"/>
        <w:jc w:val="both"/>
        <w:rPr>
          <w:rFonts w:ascii="Arial" w:hAnsi="Arial" w:cs="Arial"/>
          <w:sz w:val="20"/>
          <w:szCs w:val="20"/>
        </w:rPr>
      </w:pPr>
    </w:p>
    <w:p w:rsidR="00BA4C73" w:rsidRDefault="00A92F96" w:rsidP="00186F6D">
      <w:pPr>
        <w:pStyle w:val="Prrafodelista"/>
        <w:spacing w:before="240" w:after="240" w:line="240" w:lineRule="auto"/>
        <w:ind w:left="0"/>
        <w:jc w:val="both"/>
      </w:pPr>
      <w:r w:rsidRPr="00BA4C73">
        <w:rPr>
          <w:rFonts w:ascii="Arial" w:hAnsi="Arial" w:cs="Arial"/>
          <w:b/>
          <w:sz w:val="20"/>
          <w:szCs w:val="20"/>
        </w:rPr>
        <w:t>Respuesta</w:t>
      </w:r>
      <w:r w:rsidRPr="00BA4C73">
        <w:rPr>
          <w:rFonts w:ascii="Arial" w:hAnsi="Arial" w:cs="Arial"/>
          <w:sz w:val="20"/>
          <w:szCs w:val="20"/>
        </w:rPr>
        <w:t>: Se  acepta</w:t>
      </w:r>
    </w:p>
    <w:p w:rsidR="00BA4C73" w:rsidRDefault="00BA4C73" w:rsidP="00186F6D">
      <w:pPr>
        <w:pStyle w:val="Prrafodelista"/>
        <w:spacing w:before="240" w:after="240" w:line="240" w:lineRule="auto"/>
        <w:ind w:left="0"/>
        <w:jc w:val="both"/>
      </w:pPr>
    </w:p>
    <w:p w:rsidR="00BA4C73" w:rsidRPr="00BA4C73" w:rsidRDefault="00BA4C73" w:rsidP="00186F6D">
      <w:pPr>
        <w:pStyle w:val="Prrafodelista"/>
        <w:spacing w:before="240" w:after="240" w:line="240" w:lineRule="auto"/>
        <w:ind w:left="0"/>
        <w:jc w:val="both"/>
        <w:rPr>
          <w:rFonts w:ascii="Arial" w:hAnsi="Arial" w:cs="Arial"/>
          <w:sz w:val="20"/>
          <w:szCs w:val="20"/>
        </w:rPr>
      </w:pPr>
      <w:r>
        <w:rPr>
          <w:rFonts w:ascii="Arial" w:hAnsi="Arial" w:cs="Arial"/>
          <w:sz w:val="20"/>
          <w:szCs w:val="20"/>
        </w:rPr>
        <w:t xml:space="preserve">2. </w:t>
      </w:r>
      <w:r w:rsidRPr="00BA4C73">
        <w:rPr>
          <w:rFonts w:ascii="Arial" w:hAnsi="Arial" w:cs="Arial"/>
          <w:sz w:val="20"/>
          <w:szCs w:val="20"/>
        </w:rPr>
        <w:t>Se sirva a la Convocante indicar si la contratación del seguro o seguros de personas de la presente adquisición pública, comprenden el cumplimiento de una obligación contenida en alguna ley general, especial o particular, prestación laboral, contrato colectivo de trabajo, condición general de trabajo, participación en algún grupo o cuerpo de seguridad ciudadana, gestión de riesgos, etc, en cuyo caso; Favor de pronunciarse al respecto.</w:t>
      </w:r>
    </w:p>
    <w:p w:rsidR="00A92F96" w:rsidRPr="00BA4C73" w:rsidRDefault="00BA4C73" w:rsidP="00186F6D">
      <w:pPr>
        <w:spacing w:after="0" w:line="240" w:lineRule="auto"/>
        <w:jc w:val="both"/>
        <w:rPr>
          <w:rFonts w:ascii="Arial" w:hAnsi="Arial" w:cs="Arial"/>
          <w:sz w:val="20"/>
          <w:szCs w:val="20"/>
          <w:u w:val="single"/>
        </w:rPr>
      </w:pPr>
      <w:r w:rsidRPr="00BA4C73">
        <w:rPr>
          <w:rFonts w:ascii="Arial" w:hAnsi="Arial" w:cs="Arial"/>
          <w:b/>
          <w:sz w:val="20"/>
          <w:szCs w:val="20"/>
        </w:rPr>
        <w:t>Respuesta:</w:t>
      </w:r>
      <w:r>
        <w:rPr>
          <w:rFonts w:ascii="Arial" w:hAnsi="Arial" w:cs="Arial"/>
          <w:sz w:val="20"/>
          <w:szCs w:val="20"/>
        </w:rPr>
        <w:t xml:space="preserve"> </w:t>
      </w:r>
      <w:r w:rsidRPr="00BA4C73">
        <w:rPr>
          <w:rFonts w:ascii="Arial" w:hAnsi="Arial" w:cs="Arial"/>
          <w:sz w:val="20"/>
          <w:szCs w:val="20"/>
        </w:rPr>
        <w:t>Prestación laboral</w:t>
      </w:r>
    </w:p>
    <w:p w:rsidR="00BA4C73" w:rsidRDefault="00BA4C73" w:rsidP="00186F6D">
      <w:pPr>
        <w:pStyle w:val="Prrafodelista"/>
        <w:spacing w:before="240" w:after="240" w:line="240" w:lineRule="auto"/>
        <w:ind w:left="0"/>
        <w:jc w:val="both"/>
        <w:rPr>
          <w:rFonts w:ascii="Arial" w:hAnsi="Arial" w:cs="Arial"/>
          <w:sz w:val="20"/>
          <w:szCs w:val="20"/>
        </w:rPr>
      </w:pPr>
      <w:r>
        <w:rPr>
          <w:rFonts w:ascii="Arial" w:hAnsi="Arial" w:cs="Arial"/>
          <w:sz w:val="20"/>
          <w:szCs w:val="20"/>
        </w:rPr>
        <w:t xml:space="preserve">3. </w:t>
      </w:r>
      <w:r w:rsidRPr="00BA4C73">
        <w:rPr>
          <w:rFonts w:ascii="Arial" w:hAnsi="Arial" w:cs="Arial"/>
          <w:sz w:val="20"/>
          <w:szCs w:val="20"/>
        </w:rPr>
        <w:t>A efecto de permitir una participación equitativa, clara y transparente entre los licitantes, agradeceremos de la Convocante indicar el presupuesto asignado para poder otorgar la prestación que se licita. Favor de pronunciarse al respecto.</w:t>
      </w:r>
    </w:p>
    <w:p w:rsidR="00BA4C73" w:rsidRPr="00BA4C73" w:rsidRDefault="00BA4C73" w:rsidP="00186F6D">
      <w:pPr>
        <w:pStyle w:val="Prrafodelista"/>
        <w:spacing w:before="240" w:after="240" w:line="240" w:lineRule="auto"/>
        <w:ind w:left="0"/>
        <w:jc w:val="both"/>
        <w:rPr>
          <w:rFonts w:ascii="Arial" w:hAnsi="Arial" w:cs="Arial"/>
          <w:sz w:val="20"/>
          <w:szCs w:val="20"/>
        </w:rPr>
      </w:pPr>
    </w:p>
    <w:p w:rsidR="00BA4C73" w:rsidRDefault="00BA4C73" w:rsidP="00186F6D">
      <w:pPr>
        <w:pStyle w:val="Prrafodelista"/>
        <w:spacing w:before="240" w:after="240" w:line="240" w:lineRule="auto"/>
        <w:ind w:left="0"/>
        <w:jc w:val="both"/>
        <w:rPr>
          <w:rFonts w:ascii="Arial" w:hAnsi="Arial" w:cs="Arial"/>
          <w:sz w:val="20"/>
          <w:szCs w:val="20"/>
        </w:rPr>
      </w:pPr>
      <w:r w:rsidRPr="00BA4C73">
        <w:rPr>
          <w:rFonts w:ascii="Arial" w:hAnsi="Arial" w:cs="Arial"/>
          <w:b/>
          <w:sz w:val="20"/>
          <w:szCs w:val="20"/>
        </w:rPr>
        <w:t>Respuesta</w:t>
      </w:r>
      <w:r w:rsidRPr="00BA4C73">
        <w:rPr>
          <w:rFonts w:ascii="Arial" w:hAnsi="Arial" w:cs="Arial"/>
          <w:sz w:val="20"/>
          <w:szCs w:val="20"/>
        </w:rPr>
        <w:t>: La convocante se reserva esta información.</w:t>
      </w:r>
    </w:p>
    <w:p w:rsidR="00BA4C73" w:rsidRDefault="00BA4C73" w:rsidP="00186F6D">
      <w:pPr>
        <w:pStyle w:val="Prrafodelista"/>
        <w:spacing w:before="240" w:after="240" w:line="240" w:lineRule="auto"/>
        <w:ind w:left="0"/>
        <w:jc w:val="both"/>
        <w:rPr>
          <w:rFonts w:ascii="Arial" w:hAnsi="Arial" w:cs="Arial"/>
          <w:sz w:val="20"/>
          <w:szCs w:val="20"/>
        </w:rPr>
      </w:pPr>
    </w:p>
    <w:p w:rsidR="00F4325D" w:rsidRPr="00F4325D" w:rsidRDefault="00F4325D" w:rsidP="00186F6D">
      <w:pPr>
        <w:pStyle w:val="Prrafodelista"/>
        <w:spacing w:before="240" w:after="240" w:line="240" w:lineRule="auto"/>
        <w:ind w:left="0"/>
        <w:jc w:val="both"/>
        <w:rPr>
          <w:rFonts w:ascii="Arial" w:hAnsi="Arial" w:cs="Arial"/>
          <w:sz w:val="20"/>
          <w:szCs w:val="20"/>
        </w:rPr>
      </w:pPr>
      <w:r w:rsidRPr="00F4325D">
        <w:rPr>
          <w:rFonts w:ascii="Arial" w:hAnsi="Arial" w:cs="Arial"/>
          <w:sz w:val="20"/>
          <w:szCs w:val="20"/>
        </w:rPr>
        <w:t>4. Apreciaremos de la Convocante, indicar que para todas aquellas condiciones no establecidas o especificadas en las bases de la presente licitación, operarán de acuerdo a las condiciones generales ofrecidas por la Aseguradora, siempre y cuando no contravengan con las disposiciones legales vigentes. Favor de pronunciarse al respecto.</w:t>
      </w:r>
    </w:p>
    <w:p w:rsidR="00F4325D" w:rsidRPr="00F4325D" w:rsidRDefault="00F4325D" w:rsidP="00186F6D">
      <w:pPr>
        <w:pStyle w:val="Prrafodelista"/>
        <w:spacing w:before="240" w:after="240" w:line="240" w:lineRule="auto"/>
        <w:ind w:left="0"/>
        <w:jc w:val="both"/>
        <w:rPr>
          <w:rFonts w:ascii="Arial" w:hAnsi="Arial" w:cs="Arial"/>
          <w:sz w:val="20"/>
          <w:szCs w:val="20"/>
        </w:rPr>
      </w:pPr>
    </w:p>
    <w:p w:rsidR="00F4325D" w:rsidRPr="00F4325D" w:rsidRDefault="00F4325D" w:rsidP="00186F6D">
      <w:pPr>
        <w:pStyle w:val="Prrafodelista"/>
        <w:spacing w:before="240" w:after="240" w:line="240" w:lineRule="auto"/>
        <w:ind w:left="0"/>
        <w:jc w:val="both"/>
        <w:rPr>
          <w:rFonts w:ascii="Arial" w:hAnsi="Arial" w:cs="Arial"/>
          <w:sz w:val="20"/>
          <w:szCs w:val="20"/>
        </w:rPr>
      </w:pPr>
      <w:r w:rsidRPr="00F4325D">
        <w:rPr>
          <w:rFonts w:ascii="Arial" w:hAnsi="Arial" w:cs="Arial"/>
          <w:b/>
          <w:sz w:val="20"/>
          <w:szCs w:val="20"/>
        </w:rPr>
        <w:t>Respuesta:</w:t>
      </w:r>
      <w:r w:rsidRPr="00F4325D">
        <w:rPr>
          <w:rFonts w:ascii="Arial" w:hAnsi="Arial" w:cs="Arial"/>
          <w:sz w:val="20"/>
          <w:szCs w:val="20"/>
        </w:rPr>
        <w:t xml:space="preserve"> Es correcta su apreciación </w:t>
      </w:r>
    </w:p>
    <w:p w:rsidR="00BA4C73" w:rsidRDefault="00BA4C73" w:rsidP="00186F6D">
      <w:pPr>
        <w:pStyle w:val="Prrafodelista"/>
        <w:spacing w:before="240" w:after="240" w:line="360" w:lineRule="auto"/>
        <w:ind w:left="0"/>
        <w:jc w:val="both"/>
        <w:rPr>
          <w:rFonts w:ascii="Arial" w:hAnsi="Arial" w:cs="Arial"/>
          <w:sz w:val="20"/>
          <w:szCs w:val="20"/>
        </w:rPr>
      </w:pPr>
    </w:p>
    <w:p w:rsidR="00F4325D" w:rsidRDefault="00F4325D" w:rsidP="00186F6D">
      <w:pPr>
        <w:pStyle w:val="Prrafodelista"/>
        <w:spacing w:before="240" w:after="240" w:line="360" w:lineRule="auto"/>
        <w:ind w:left="0"/>
        <w:jc w:val="both"/>
        <w:rPr>
          <w:rFonts w:ascii="Arial" w:hAnsi="Arial" w:cs="Arial"/>
          <w:sz w:val="20"/>
          <w:szCs w:val="20"/>
        </w:rPr>
      </w:pPr>
      <w:r>
        <w:rPr>
          <w:rFonts w:ascii="Arial" w:hAnsi="Arial" w:cs="Arial"/>
          <w:sz w:val="20"/>
          <w:szCs w:val="20"/>
        </w:rPr>
        <w:t xml:space="preserve">5. </w:t>
      </w:r>
      <w:r w:rsidRPr="00F4325D">
        <w:rPr>
          <w:rFonts w:ascii="Arial" w:hAnsi="Arial" w:cs="Arial"/>
          <w:sz w:val="20"/>
          <w:szCs w:val="20"/>
        </w:rPr>
        <w:t>En relación al personal a asegurar, agradeceremos de la Convocante, indicar las ocupaciones del personal. Favor de pronunciarse al respecto.</w:t>
      </w:r>
    </w:p>
    <w:p w:rsidR="00F4325D" w:rsidRDefault="00F4325D" w:rsidP="00F4325D">
      <w:pPr>
        <w:pStyle w:val="Prrafodelista"/>
        <w:spacing w:before="240" w:after="240" w:line="360" w:lineRule="auto"/>
        <w:ind w:left="0"/>
      </w:pPr>
      <w:r w:rsidRPr="00F4325D">
        <w:rPr>
          <w:rFonts w:ascii="Arial" w:hAnsi="Arial" w:cs="Arial"/>
          <w:b/>
          <w:sz w:val="20"/>
          <w:szCs w:val="20"/>
        </w:rPr>
        <w:t>Respuesta</w:t>
      </w:r>
      <w:r w:rsidRPr="00025749">
        <w:t xml:space="preserve">: Se </w:t>
      </w:r>
      <w:r>
        <w:t xml:space="preserve">anexa información  </w:t>
      </w:r>
    </w:p>
    <w:tbl>
      <w:tblPr>
        <w:tblW w:w="10755" w:type="dxa"/>
        <w:jc w:val="center"/>
        <w:tblCellMar>
          <w:left w:w="70" w:type="dxa"/>
          <w:right w:w="70" w:type="dxa"/>
        </w:tblCellMar>
        <w:tblLook w:val="04A0" w:firstRow="1" w:lastRow="0" w:firstColumn="1" w:lastColumn="0" w:noHBand="0" w:noVBand="1"/>
      </w:tblPr>
      <w:tblGrid>
        <w:gridCol w:w="1420"/>
        <w:gridCol w:w="1120"/>
        <w:gridCol w:w="619"/>
        <w:gridCol w:w="1800"/>
        <w:gridCol w:w="680"/>
        <w:gridCol w:w="2436"/>
        <w:gridCol w:w="2680"/>
      </w:tblGrid>
      <w:tr w:rsidR="00F4325D" w:rsidRPr="00561ED4" w:rsidTr="00BD1951">
        <w:trPr>
          <w:trHeight w:val="630"/>
          <w:jc w:val="center"/>
        </w:trPr>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325D" w:rsidRPr="00B57791" w:rsidRDefault="00F4325D" w:rsidP="00BD1951">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 xml:space="preserve">N° Consecutivo </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4325D" w:rsidRPr="00B57791" w:rsidRDefault="00F4325D" w:rsidP="00BD1951">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N° Empleado</w:t>
            </w:r>
          </w:p>
        </w:tc>
        <w:tc>
          <w:tcPr>
            <w:tcW w:w="6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4325D" w:rsidRPr="00B57791" w:rsidRDefault="00F4325D" w:rsidP="00BD1951">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Sexo</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4325D" w:rsidRPr="00B57791" w:rsidRDefault="00F4325D" w:rsidP="00BD1951">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Fecha de Nacimiento</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4325D" w:rsidRPr="00B57791" w:rsidRDefault="00F4325D" w:rsidP="00BD1951">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 xml:space="preserve"> Edad </w:t>
            </w:r>
          </w:p>
        </w:tc>
        <w:tc>
          <w:tcPr>
            <w:tcW w:w="2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4325D" w:rsidRPr="00B57791" w:rsidRDefault="00F4325D" w:rsidP="00BD1951">
            <w:pPr>
              <w:spacing w:after="0" w:line="240" w:lineRule="auto"/>
              <w:jc w:val="center"/>
              <w:rPr>
                <w:rFonts w:ascii="Arial" w:eastAsia="Times New Roman" w:hAnsi="Arial" w:cs="Arial"/>
                <w:b/>
                <w:bCs/>
                <w:color w:val="000000"/>
                <w:sz w:val="20"/>
                <w:szCs w:val="20"/>
                <w:lang w:eastAsia="es-MX"/>
              </w:rPr>
            </w:pPr>
            <w:r w:rsidRPr="00B57791">
              <w:rPr>
                <w:rFonts w:ascii="Arial" w:eastAsia="Times New Roman" w:hAnsi="Arial" w:cs="Arial"/>
                <w:b/>
                <w:bCs/>
                <w:color w:val="000000"/>
                <w:sz w:val="20"/>
                <w:szCs w:val="20"/>
                <w:lang w:eastAsia="es-MX"/>
              </w:rPr>
              <w:t>RFC</w:t>
            </w:r>
          </w:p>
        </w:tc>
        <w:tc>
          <w:tcPr>
            <w:tcW w:w="2680" w:type="dxa"/>
            <w:tcBorders>
              <w:top w:val="single" w:sz="4" w:space="0" w:color="auto"/>
              <w:bottom w:val="single" w:sz="4" w:space="0" w:color="auto"/>
              <w:right w:val="single" w:sz="4" w:space="0" w:color="auto"/>
            </w:tcBorders>
            <w:shd w:val="clear" w:color="auto" w:fill="D9D9D9" w:themeFill="background1" w:themeFillShade="D9"/>
            <w:vAlign w:val="center"/>
          </w:tcPr>
          <w:p w:rsidR="00F4325D" w:rsidRPr="00D0483E" w:rsidRDefault="00F4325D" w:rsidP="00BD1951">
            <w:pPr>
              <w:jc w:val="center"/>
              <w:rPr>
                <w:rFonts w:cs="Calibri"/>
                <w:b/>
                <w:bCs/>
                <w:color w:val="000000"/>
              </w:rPr>
            </w:pPr>
            <w:r w:rsidRPr="00D0483E">
              <w:rPr>
                <w:rFonts w:cs="Calibri"/>
                <w:b/>
                <w:bCs/>
                <w:color w:val="000000"/>
              </w:rPr>
              <w:t>Nombre de la plaza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30/12/1972</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AARR-721230-J39</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15/09/1961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59</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AADC-610915-DA2</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13/06/1954</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CARJ-540613-IQ0</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11</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16/6/1972</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CAMG-720616-CV2</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14</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02/02/1963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CANG-630202-S57</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31/07/1976</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44</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CICS-760731-DH6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02/08/1974</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46</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CEAO-740802-GB8</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17/11/1978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CODJ-781117-7I4</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lastRenderedPageBreak/>
              <w:t>9</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18/10/1983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COGT-831018-J71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28</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11/9/1979</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EIGL-790911-QN2</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11</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30</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12/11/1981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EUGJ-811112-6Y8</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12</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32</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05/01/1972</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FODM-720105-F12</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13</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33</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17/12/1987</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FOFA-871217-TP7</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14</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22/01/1988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GACG-880122-PG1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15</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37</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11/03/1963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GADJ-630311-BL6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16</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38</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05/06/1950</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71</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GAEJ-500605-4N5</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17</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15/06/1948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73</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GAGD-480615-GQ5</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41</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07/07/1970</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GAGG-700707-2L2</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42</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20/09/1975</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GAGH-750920-KS9</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43</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31/03/1975</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46</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GALG-750331-J16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21</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44</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21/11/1987</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GAPS-871121-PR6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22</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47</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07/03/1982</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GAVJ-820307-MF0</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23</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48</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05/01/1973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GOPA-730105-K51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24</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50</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21/06/1977</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44</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GOGK-770621-US6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Jefe B</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25</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51</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13/04/1964</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GOLG-640413-245</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administrativo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26</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09/02/1973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GAMF-730209-N94</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Administrativo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27</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57</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06/05/1983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GUMR-830506-4NA</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28</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14/07/1963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GUPG-630714-913</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29</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60</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18/12/1980</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40</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GUTN-801218-NY1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30</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64</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01/05/1978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43</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IIPB-780501-7A8</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31</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13/05/1978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43</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IIPS-780513-QS3</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32</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18/09/1985</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35</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IIPS-850918-P10</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33</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68</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18/02/1971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MOCC-710218-R46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34</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19/03/1982</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MOYD-820319-J55</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35</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72</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09/06/1984</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OOLL-840609-974</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lastRenderedPageBreak/>
              <w:t>36</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73</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09/06/1959</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62</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OOMA-590609-MD6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37</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13/01/1966</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55</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PACJ-660113-3G0</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38</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08/11/1969</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51</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PALS-691108-LG9</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39</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77</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10/04/1954</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PANE-540410-DG6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40</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80</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30/01/1981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40</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REAM-810130-EH6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41</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83</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09/01/1973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ROJA-730109-CB6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42</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05/12/1971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ROPV-711205-V76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Coordinador</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43</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87</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27/12/1982</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ROGJ-821227-GR8</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de Mto y Logistica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44</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25/11/1983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ROLT-831125-UE8</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de Mto y Logistica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45</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92</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04/07/1978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SASS-780704-6K4</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Coordinador B</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46</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94</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09/08/1968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52</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SAGR-680809-AB3</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47</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05/05/1964</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SARM-640505-CT8</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48</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20/10/1957</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63</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SAGL-571020-KN4</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49</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97</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24/09/1979</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SAHM-790924-TF4</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50</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23/06/1964</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56</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SOMM-640623-632</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Especialista 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51</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101</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07/08/1981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39</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TAVJ-810807-RW6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52</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102</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18/06/1976</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TEPI-760618-PK5</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53</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27/03/1955</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66</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UEVM-550327-K68</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54</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19/04/1979</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VAFE-790419-7Y1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55</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107</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06/05/1981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40</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VAPL-810506-SS9</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56</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109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29/07/1951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69</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VIDV-510729-FC4</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57</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112</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06/11/1979</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ZUNH-791106-TQ5</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58</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116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12/05/1958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63</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FONJ-580512-S51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de Mto y Logistica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59</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123</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09/09/1985</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35</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GAGJ-850909-CT9</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60</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125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11/02/1957</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64</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TAAR-570211-FQ1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61</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132</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28/12/1978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FOFR-781228-5M1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62</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17/04/1955</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66</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HOTC-550417-580</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Directivo General</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lastRenderedPageBreak/>
              <w:t>63</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137</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04/11/1972</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OECV-721104-9C7</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64</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140</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14/07/1974</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46</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HEMS-740714-611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Administrativo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65</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148</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21/03/1976</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SAHA-760321-FFA</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Jefe C</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66</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170</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04/04/1987</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34</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GARR-870404-RS6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67</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173</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12/03/1986</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35</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RIMS-860312-8C9</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68</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175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17/09/1976</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44</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CATA-760917-JX5</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69</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178</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26/04/1994</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GACG-940426-JZ4</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General</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70</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182</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08/05/1971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LORM-710508-BM9</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Jefe 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71</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184</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16/07/1968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52</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MEVH-680716-2H5</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Director 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72</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17/11/1999</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21</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IAGF-991117-C41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Administrativo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73</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13/06/1991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30</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GALE-910613-BG7</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Coordinador 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74</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188</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10/10/1977</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43</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CALG-771010-I57</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Jefe C</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75</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189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30/11/1987</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33</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BARL-871130-EL2</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Administrativo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76</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190</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24/10/1984</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36</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SOMM-841024-G90</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77</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191</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01/01/1979</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42</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HIMC-790101-MF5</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Jefe B</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78</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192</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24/11/1986</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34</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MOBD-861124-IQ7</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Administrativo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79</w:t>
            </w:r>
          </w:p>
        </w:tc>
        <w:tc>
          <w:tcPr>
            <w:tcW w:w="112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194</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25/08/1971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49</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GOSA-710825-RJ1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Director B</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80</w:t>
            </w:r>
          </w:p>
        </w:tc>
        <w:tc>
          <w:tcPr>
            <w:tcW w:w="112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195</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09/11/1970</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50</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RULL-701109-JW7</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Jefe B</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81</w:t>
            </w:r>
          </w:p>
        </w:tc>
        <w:tc>
          <w:tcPr>
            <w:tcW w:w="112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07/12/1972</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BAGF-721207-ED9</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Especialista 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82</w:t>
            </w:r>
          </w:p>
        </w:tc>
        <w:tc>
          <w:tcPr>
            <w:tcW w:w="112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197</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06/05/1991</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30</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LIEE-910506-4X6</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de Mto y Logistica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83</w:t>
            </w:r>
          </w:p>
        </w:tc>
        <w:tc>
          <w:tcPr>
            <w:tcW w:w="112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198</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20/09/1975</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MOEA-750920-GW1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de Mto y Logistica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84</w:t>
            </w:r>
          </w:p>
        </w:tc>
        <w:tc>
          <w:tcPr>
            <w:tcW w:w="112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199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09/04/1980</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41</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CALM-800409-U80</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Auxiliar Administrativo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85</w:t>
            </w:r>
          </w:p>
        </w:tc>
        <w:tc>
          <w:tcPr>
            <w:tcW w:w="112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201</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06/06/1976</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45</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PALV7606065N2</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86</w:t>
            </w:r>
          </w:p>
        </w:tc>
        <w:tc>
          <w:tcPr>
            <w:tcW w:w="112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202</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14/10/1982</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38</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GODC-821014-D84</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Coordinador 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87</w:t>
            </w:r>
          </w:p>
        </w:tc>
        <w:tc>
          <w:tcPr>
            <w:tcW w:w="112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204</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19/9/1958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62</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PEAL-580919-EN4</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Bibliotecaria/o</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88</w:t>
            </w:r>
          </w:p>
        </w:tc>
        <w:tc>
          <w:tcPr>
            <w:tcW w:w="1120" w:type="dxa"/>
            <w:tcBorders>
              <w:top w:val="nil"/>
              <w:left w:val="nil"/>
              <w:bottom w:val="single" w:sz="4" w:space="0" w:color="auto"/>
              <w:right w:val="single" w:sz="4" w:space="0" w:color="auto"/>
            </w:tcBorders>
            <w:shd w:val="clear" w:color="auto" w:fill="auto"/>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205</w:t>
            </w:r>
          </w:p>
        </w:tc>
        <w:tc>
          <w:tcPr>
            <w:tcW w:w="619" w:type="dxa"/>
            <w:tcBorders>
              <w:top w:val="nil"/>
              <w:left w:val="nil"/>
              <w:bottom w:val="single" w:sz="4" w:space="0" w:color="auto"/>
              <w:right w:val="single" w:sz="4" w:space="0" w:color="auto"/>
            </w:tcBorders>
            <w:shd w:val="clear" w:color="auto" w:fill="auto"/>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29/09/1988</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32</w:t>
            </w:r>
          </w:p>
        </w:tc>
        <w:tc>
          <w:tcPr>
            <w:tcW w:w="2436" w:type="dxa"/>
            <w:tcBorders>
              <w:top w:val="nil"/>
              <w:left w:val="nil"/>
              <w:bottom w:val="single" w:sz="4" w:space="0" w:color="auto"/>
              <w:right w:val="single" w:sz="4" w:space="0" w:color="auto"/>
            </w:tcBorders>
            <w:shd w:val="clear" w:color="auto" w:fill="auto"/>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OOGM-880929-UX1</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Jefe AA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89</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206</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12/09/1993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GACC-930912-GL5</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Coordinador B</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lastRenderedPageBreak/>
              <w:t>90</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207</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F</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06/12/1963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57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MALG-631206-IPA</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Jefe B</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91</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208</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25/10/1973</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47</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SAOA-731025-6A0</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Coordinador A</w:t>
            </w:r>
          </w:p>
        </w:tc>
      </w:tr>
      <w:tr w:rsidR="00F4325D" w:rsidRPr="00561ED4" w:rsidTr="00BD1951">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92</w:t>
            </w:r>
          </w:p>
        </w:tc>
        <w:tc>
          <w:tcPr>
            <w:tcW w:w="1120" w:type="dxa"/>
            <w:tcBorders>
              <w:top w:val="nil"/>
              <w:left w:val="nil"/>
              <w:bottom w:val="single" w:sz="4" w:space="0" w:color="auto"/>
              <w:right w:val="single" w:sz="4" w:space="0" w:color="auto"/>
            </w:tcBorders>
            <w:shd w:val="clear" w:color="auto" w:fill="auto"/>
            <w:noWrap/>
            <w:vAlign w:val="center"/>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209</w:t>
            </w:r>
          </w:p>
        </w:tc>
        <w:tc>
          <w:tcPr>
            <w:tcW w:w="619"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M</w:t>
            </w:r>
          </w:p>
        </w:tc>
        <w:tc>
          <w:tcPr>
            <w:tcW w:w="180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03/09/1995</w:t>
            </w:r>
          </w:p>
        </w:tc>
        <w:tc>
          <w:tcPr>
            <w:tcW w:w="680"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color w:val="000000"/>
                <w:sz w:val="20"/>
                <w:szCs w:val="20"/>
                <w:lang w:eastAsia="es-MX"/>
              </w:rPr>
            </w:pPr>
            <w:r w:rsidRPr="00B57791">
              <w:rPr>
                <w:rFonts w:ascii="Arial" w:eastAsia="Times New Roman" w:hAnsi="Arial" w:cs="Arial"/>
                <w:color w:val="000000"/>
                <w:sz w:val="20"/>
                <w:szCs w:val="20"/>
                <w:lang w:eastAsia="es-MX"/>
              </w:rPr>
              <w:t>25</w:t>
            </w:r>
          </w:p>
        </w:tc>
        <w:tc>
          <w:tcPr>
            <w:tcW w:w="2436" w:type="dxa"/>
            <w:tcBorders>
              <w:top w:val="nil"/>
              <w:left w:val="nil"/>
              <w:bottom w:val="single" w:sz="4" w:space="0" w:color="auto"/>
              <w:right w:val="single" w:sz="4" w:space="0" w:color="auto"/>
            </w:tcBorders>
            <w:shd w:val="clear" w:color="000000" w:fill="FFFFFF"/>
            <w:noWrap/>
            <w:vAlign w:val="bottom"/>
            <w:hideMark/>
          </w:tcPr>
          <w:p w:rsidR="00F4325D" w:rsidRPr="00B57791" w:rsidRDefault="00F4325D" w:rsidP="00BD1951">
            <w:pPr>
              <w:spacing w:after="0" w:line="240" w:lineRule="auto"/>
              <w:jc w:val="center"/>
              <w:rPr>
                <w:rFonts w:ascii="Arial" w:eastAsia="Times New Roman" w:hAnsi="Arial" w:cs="Arial"/>
                <w:sz w:val="20"/>
                <w:szCs w:val="20"/>
                <w:lang w:eastAsia="es-MX"/>
              </w:rPr>
            </w:pPr>
            <w:r w:rsidRPr="00B57791">
              <w:rPr>
                <w:rFonts w:ascii="Arial" w:eastAsia="Times New Roman" w:hAnsi="Arial" w:cs="Arial"/>
                <w:sz w:val="20"/>
                <w:szCs w:val="20"/>
                <w:lang w:eastAsia="es-MX"/>
              </w:rPr>
              <w:t>GAGE-950903-1N2</w:t>
            </w:r>
          </w:p>
        </w:tc>
        <w:tc>
          <w:tcPr>
            <w:tcW w:w="0" w:type="auto"/>
            <w:tcBorders>
              <w:top w:val="single" w:sz="4" w:space="0" w:color="auto"/>
              <w:bottom w:val="single" w:sz="4" w:space="0" w:color="auto"/>
              <w:right w:val="single" w:sz="4" w:space="0" w:color="auto"/>
            </w:tcBorders>
            <w:vAlign w:val="bottom"/>
          </w:tcPr>
          <w:p w:rsidR="00F4325D" w:rsidRPr="00D0483E" w:rsidRDefault="00F4325D" w:rsidP="00BD1951">
            <w:pPr>
              <w:jc w:val="center"/>
              <w:rPr>
                <w:rFonts w:ascii="Arial" w:hAnsi="Arial" w:cs="Arial"/>
                <w:bCs/>
                <w:sz w:val="20"/>
                <w:szCs w:val="20"/>
              </w:rPr>
            </w:pPr>
            <w:r w:rsidRPr="00D0483E">
              <w:rPr>
                <w:rFonts w:ascii="Arial" w:hAnsi="Arial" w:cs="Arial"/>
                <w:bCs/>
                <w:sz w:val="20"/>
                <w:szCs w:val="20"/>
              </w:rPr>
              <w:t>Músico</w:t>
            </w:r>
          </w:p>
        </w:tc>
      </w:tr>
    </w:tbl>
    <w:p w:rsidR="008E45AD" w:rsidRDefault="008E45AD" w:rsidP="00186F6D">
      <w:pPr>
        <w:pStyle w:val="Prrafodelista"/>
        <w:spacing w:before="240" w:after="240" w:line="240" w:lineRule="auto"/>
        <w:ind w:left="0"/>
        <w:jc w:val="both"/>
        <w:rPr>
          <w:rFonts w:ascii="Arial" w:hAnsi="Arial" w:cs="Arial"/>
          <w:sz w:val="20"/>
          <w:szCs w:val="20"/>
        </w:rPr>
      </w:pPr>
    </w:p>
    <w:p w:rsidR="008E45AD" w:rsidRPr="008E45AD" w:rsidRDefault="008E45AD" w:rsidP="00186F6D">
      <w:pPr>
        <w:pStyle w:val="Prrafodelista"/>
        <w:spacing w:before="240" w:after="240" w:line="240" w:lineRule="auto"/>
        <w:ind w:left="0"/>
        <w:jc w:val="both"/>
        <w:rPr>
          <w:rFonts w:ascii="Arial" w:hAnsi="Arial" w:cs="Arial"/>
          <w:sz w:val="20"/>
          <w:szCs w:val="20"/>
        </w:rPr>
      </w:pPr>
      <w:r w:rsidRPr="008E45AD">
        <w:rPr>
          <w:rFonts w:ascii="Arial" w:hAnsi="Arial" w:cs="Arial"/>
          <w:sz w:val="20"/>
          <w:szCs w:val="20"/>
        </w:rPr>
        <w:t>6. Solicitamos a la Convocante nos indiquen la siniestralidad de las vigencias 2018-2019, 2019-2020 y 2020-2021 presentada en archivo manipulable (preferentemente Excel) conteniendo los siguientes ca</w:t>
      </w:r>
      <w:r w:rsidR="00F374AF">
        <w:rPr>
          <w:rFonts w:ascii="Arial" w:hAnsi="Arial" w:cs="Arial"/>
          <w:sz w:val="20"/>
          <w:szCs w:val="20"/>
        </w:rPr>
        <w:t>m</w:t>
      </w:r>
      <w:r w:rsidRPr="008E45AD">
        <w:rPr>
          <w:rFonts w:ascii="Arial" w:hAnsi="Arial" w:cs="Arial"/>
          <w:sz w:val="20"/>
          <w:szCs w:val="20"/>
        </w:rPr>
        <w:t>pos:</w:t>
      </w:r>
    </w:p>
    <w:p w:rsidR="008E45AD" w:rsidRPr="008E45AD" w:rsidRDefault="008E45AD" w:rsidP="00186F6D">
      <w:pPr>
        <w:pStyle w:val="Prrafodelista"/>
        <w:numPr>
          <w:ilvl w:val="1"/>
          <w:numId w:val="22"/>
        </w:numPr>
        <w:spacing w:before="240" w:after="240" w:line="240" w:lineRule="auto"/>
        <w:ind w:left="0" w:firstLine="0"/>
        <w:jc w:val="both"/>
        <w:rPr>
          <w:rFonts w:ascii="Arial" w:hAnsi="Arial" w:cs="Arial"/>
          <w:sz w:val="20"/>
          <w:szCs w:val="20"/>
        </w:rPr>
      </w:pPr>
      <w:r w:rsidRPr="008E45AD">
        <w:rPr>
          <w:rFonts w:ascii="Arial" w:hAnsi="Arial" w:cs="Arial"/>
          <w:sz w:val="20"/>
          <w:szCs w:val="20"/>
        </w:rPr>
        <w:t>Vigencia y fecha de corte de la última vigencia</w:t>
      </w:r>
    </w:p>
    <w:p w:rsidR="008E45AD" w:rsidRPr="008E45AD" w:rsidRDefault="008E45AD" w:rsidP="00186F6D">
      <w:pPr>
        <w:pStyle w:val="Prrafodelista"/>
        <w:numPr>
          <w:ilvl w:val="1"/>
          <w:numId w:val="22"/>
        </w:numPr>
        <w:spacing w:before="240" w:after="240" w:line="240" w:lineRule="auto"/>
        <w:ind w:left="0" w:firstLine="0"/>
        <w:jc w:val="both"/>
        <w:rPr>
          <w:rFonts w:ascii="Arial" w:hAnsi="Arial" w:cs="Arial"/>
          <w:sz w:val="20"/>
          <w:szCs w:val="20"/>
        </w:rPr>
      </w:pPr>
      <w:r w:rsidRPr="008E45AD">
        <w:rPr>
          <w:rFonts w:ascii="Arial" w:hAnsi="Arial" w:cs="Arial"/>
          <w:sz w:val="20"/>
          <w:szCs w:val="20"/>
        </w:rPr>
        <w:t>Número de siniestro</w:t>
      </w:r>
    </w:p>
    <w:p w:rsidR="008E45AD" w:rsidRPr="008E45AD" w:rsidRDefault="008E45AD" w:rsidP="00186F6D">
      <w:pPr>
        <w:pStyle w:val="Prrafodelista"/>
        <w:numPr>
          <w:ilvl w:val="1"/>
          <w:numId w:val="22"/>
        </w:numPr>
        <w:spacing w:before="240" w:after="240" w:line="240" w:lineRule="auto"/>
        <w:ind w:left="0" w:firstLine="0"/>
        <w:jc w:val="both"/>
        <w:rPr>
          <w:rFonts w:ascii="Arial" w:hAnsi="Arial" w:cs="Arial"/>
          <w:sz w:val="20"/>
          <w:szCs w:val="20"/>
        </w:rPr>
      </w:pPr>
      <w:r w:rsidRPr="008E45AD">
        <w:rPr>
          <w:rFonts w:ascii="Arial" w:hAnsi="Arial" w:cs="Arial"/>
          <w:sz w:val="20"/>
          <w:szCs w:val="20"/>
        </w:rPr>
        <w:t>Fecha ocurrido</w:t>
      </w:r>
    </w:p>
    <w:p w:rsidR="008E45AD" w:rsidRPr="008E45AD" w:rsidRDefault="008E45AD" w:rsidP="00186F6D">
      <w:pPr>
        <w:pStyle w:val="Prrafodelista"/>
        <w:numPr>
          <w:ilvl w:val="1"/>
          <w:numId w:val="22"/>
        </w:numPr>
        <w:spacing w:before="240" w:after="240" w:line="240" w:lineRule="auto"/>
        <w:ind w:left="0" w:firstLine="0"/>
        <w:jc w:val="both"/>
        <w:rPr>
          <w:rFonts w:ascii="Arial" w:hAnsi="Arial" w:cs="Arial"/>
          <w:sz w:val="20"/>
          <w:szCs w:val="20"/>
        </w:rPr>
      </w:pPr>
      <w:r w:rsidRPr="008E45AD">
        <w:rPr>
          <w:rFonts w:ascii="Arial" w:hAnsi="Arial" w:cs="Arial"/>
          <w:sz w:val="20"/>
          <w:szCs w:val="20"/>
        </w:rPr>
        <w:t>Fecha reportado</w:t>
      </w:r>
    </w:p>
    <w:p w:rsidR="008E45AD" w:rsidRPr="008E45AD" w:rsidRDefault="008E45AD" w:rsidP="00186F6D">
      <w:pPr>
        <w:pStyle w:val="Prrafodelista"/>
        <w:numPr>
          <w:ilvl w:val="1"/>
          <w:numId w:val="22"/>
        </w:numPr>
        <w:spacing w:before="240" w:after="240" w:line="240" w:lineRule="auto"/>
        <w:ind w:left="0" w:firstLine="0"/>
        <w:jc w:val="both"/>
        <w:rPr>
          <w:rFonts w:ascii="Arial" w:hAnsi="Arial" w:cs="Arial"/>
          <w:sz w:val="20"/>
          <w:szCs w:val="20"/>
        </w:rPr>
      </w:pPr>
      <w:r w:rsidRPr="008E45AD">
        <w:rPr>
          <w:rFonts w:ascii="Arial" w:hAnsi="Arial" w:cs="Arial"/>
          <w:sz w:val="20"/>
          <w:szCs w:val="20"/>
        </w:rPr>
        <w:t>Fecha de pago</w:t>
      </w:r>
    </w:p>
    <w:p w:rsidR="008E45AD" w:rsidRPr="008E45AD" w:rsidRDefault="008E45AD" w:rsidP="00186F6D">
      <w:pPr>
        <w:pStyle w:val="Prrafodelista"/>
        <w:numPr>
          <w:ilvl w:val="1"/>
          <w:numId w:val="22"/>
        </w:numPr>
        <w:spacing w:before="240" w:after="240" w:line="240" w:lineRule="auto"/>
        <w:ind w:left="0" w:firstLine="0"/>
        <w:jc w:val="both"/>
        <w:rPr>
          <w:rFonts w:ascii="Arial" w:hAnsi="Arial" w:cs="Arial"/>
          <w:sz w:val="20"/>
          <w:szCs w:val="20"/>
        </w:rPr>
      </w:pPr>
      <w:r w:rsidRPr="008E45AD">
        <w:rPr>
          <w:rFonts w:ascii="Arial" w:hAnsi="Arial" w:cs="Arial"/>
          <w:sz w:val="20"/>
          <w:szCs w:val="20"/>
        </w:rPr>
        <w:t>Monto reclamado</w:t>
      </w:r>
    </w:p>
    <w:p w:rsidR="008E45AD" w:rsidRPr="008E45AD" w:rsidRDefault="008E45AD" w:rsidP="00186F6D">
      <w:pPr>
        <w:pStyle w:val="Prrafodelista"/>
        <w:numPr>
          <w:ilvl w:val="1"/>
          <w:numId w:val="22"/>
        </w:numPr>
        <w:spacing w:before="240" w:after="240" w:line="240" w:lineRule="auto"/>
        <w:ind w:left="0" w:firstLine="0"/>
        <w:jc w:val="both"/>
        <w:rPr>
          <w:rFonts w:ascii="Arial" w:hAnsi="Arial" w:cs="Arial"/>
          <w:sz w:val="20"/>
          <w:szCs w:val="20"/>
        </w:rPr>
      </w:pPr>
      <w:r w:rsidRPr="008E45AD">
        <w:rPr>
          <w:rFonts w:ascii="Arial" w:hAnsi="Arial" w:cs="Arial"/>
          <w:sz w:val="20"/>
          <w:szCs w:val="20"/>
        </w:rPr>
        <w:t>Monto pagado</w:t>
      </w:r>
    </w:p>
    <w:p w:rsidR="008E45AD" w:rsidRDefault="008E45AD" w:rsidP="00186F6D">
      <w:pPr>
        <w:pStyle w:val="Prrafodelista"/>
        <w:numPr>
          <w:ilvl w:val="1"/>
          <w:numId w:val="22"/>
        </w:numPr>
        <w:spacing w:before="240" w:after="240" w:line="240" w:lineRule="auto"/>
        <w:ind w:left="0" w:firstLine="0"/>
        <w:jc w:val="both"/>
        <w:rPr>
          <w:rFonts w:ascii="Arial" w:hAnsi="Arial" w:cs="Arial"/>
          <w:sz w:val="20"/>
          <w:szCs w:val="20"/>
        </w:rPr>
      </w:pPr>
      <w:r w:rsidRPr="008E45AD">
        <w:rPr>
          <w:rFonts w:ascii="Arial" w:hAnsi="Arial" w:cs="Arial"/>
          <w:sz w:val="20"/>
          <w:szCs w:val="20"/>
        </w:rPr>
        <w:t>Cobertura afectada y causa de fallecimiento</w:t>
      </w:r>
    </w:p>
    <w:p w:rsidR="008E45AD" w:rsidRPr="008E45AD" w:rsidRDefault="008E45AD" w:rsidP="00186F6D">
      <w:pPr>
        <w:pStyle w:val="Prrafodelista"/>
        <w:spacing w:before="240" w:after="240" w:line="240" w:lineRule="auto"/>
        <w:ind w:left="0"/>
        <w:jc w:val="both"/>
        <w:rPr>
          <w:rFonts w:ascii="Arial" w:hAnsi="Arial" w:cs="Arial"/>
          <w:sz w:val="20"/>
          <w:szCs w:val="20"/>
        </w:rPr>
      </w:pPr>
    </w:p>
    <w:p w:rsidR="008E45AD" w:rsidRDefault="008E45AD" w:rsidP="00186F6D">
      <w:pPr>
        <w:pStyle w:val="Prrafodelista"/>
        <w:spacing w:before="240" w:after="240" w:line="240" w:lineRule="auto"/>
        <w:ind w:left="0"/>
        <w:jc w:val="both"/>
        <w:rPr>
          <w:rFonts w:ascii="Arial" w:hAnsi="Arial" w:cs="Arial"/>
          <w:sz w:val="20"/>
          <w:szCs w:val="20"/>
        </w:rPr>
      </w:pPr>
      <w:r w:rsidRPr="008E45AD">
        <w:rPr>
          <w:rFonts w:ascii="Arial" w:hAnsi="Arial" w:cs="Arial"/>
          <w:b/>
          <w:sz w:val="20"/>
          <w:szCs w:val="20"/>
        </w:rPr>
        <w:t>Respuesta</w:t>
      </w:r>
      <w:r w:rsidRPr="008E45AD">
        <w:rPr>
          <w:rFonts w:ascii="Arial" w:hAnsi="Arial" w:cs="Arial"/>
          <w:sz w:val="20"/>
          <w:szCs w:val="20"/>
        </w:rPr>
        <w:t>: Se entre</w:t>
      </w:r>
      <w:r w:rsidR="00026E15">
        <w:rPr>
          <w:rFonts w:ascii="Arial" w:hAnsi="Arial" w:cs="Arial"/>
          <w:sz w:val="20"/>
          <w:szCs w:val="20"/>
        </w:rPr>
        <w:t xml:space="preserve">ga la información  </w:t>
      </w:r>
    </w:p>
    <w:p w:rsidR="00026E15" w:rsidRDefault="00026E15" w:rsidP="008E45AD">
      <w:pPr>
        <w:pStyle w:val="Prrafodelista"/>
        <w:spacing w:before="240" w:after="240" w:line="360" w:lineRule="auto"/>
        <w:ind w:left="0"/>
        <w:rPr>
          <w:rFonts w:ascii="Arial" w:hAnsi="Arial" w:cs="Arial"/>
          <w:sz w:val="20"/>
          <w:szCs w:val="20"/>
        </w:rPr>
      </w:pPr>
    </w:p>
    <w:tbl>
      <w:tblPr>
        <w:tblStyle w:val="Tablaconcuadrcula"/>
        <w:tblW w:w="9145" w:type="dxa"/>
        <w:tblLook w:val="04A0" w:firstRow="1" w:lastRow="0" w:firstColumn="1" w:lastColumn="0" w:noHBand="0" w:noVBand="1"/>
      </w:tblPr>
      <w:tblGrid>
        <w:gridCol w:w="1087"/>
        <w:gridCol w:w="1187"/>
        <w:gridCol w:w="1196"/>
        <w:gridCol w:w="1357"/>
        <w:gridCol w:w="836"/>
        <w:gridCol w:w="1386"/>
        <w:gridCol w:w="1329"/>
        <w:gridCol w:w="1905"/>
      </w:tblGrid>
      <w:tr w:rsidR="00026E15" w:rsidRPr="00C76F05" w:rsidTr="00F83020">
        <w:tc>
          <w:tcPr>
            <w:tcW w:w="927" w:type="dxa"/>
            <w:shd w:val="clear" w:color="auto" w:fill="EEECE1" w:themeFill="background2"/>
          </w:tcPr>
          <w:p w:rsidR="00026E15" w:rsidRPr="00C76F05" w:rsidRDefault="00026E15" w:rsidP="00F83020">
            <w:pPr>
              <w:jc w:val="center"/>
              <w:rPr>
                <w:rFonts w:ascii="Arial" w:hAnsi="Arial" w:cs="Arial"/>
                <w:b/>
                <w:sz w:val="18"/>
              </w:rPr>
            </w:pPr>
            <w:r w:rsidRPr="00C76F05">
              <w:rPr>
                <w:rFonts w:ascii="Arial" w:hAnsi="Arial" w:cs="Arial"/>
                <w:b/>
                <w:sz w:val="18"/>
              </w:rPr>
              <w:t>VIGENCIA Y FECHA DE CORTE DE LA ULTIMA VIGENCIA</w:t>
            </w:r>
          </w:p>
        </w:tc>
        <w:tc>
          <w:tcPr>
            <w:tcW w:w="981" w:type="dxa"/>
            <w:shd w:val="clear" w:color="auto" w:fill="EEECE1" w:themeFill="background2"/>
          </w:tcPr>
          <w:p w:rsidR="00026E15" w:rsidRPr="00C76F05" w:rsidRDefault="00026E15" w:rsidP="00F83020">
            <w:pPr>
              <w:jc w:val="center"/>
              <w:rPr>
                <w:rFonts w:ascii="Arial" w:hAnsi="Arial" w:cs="Arial"/>
                <w:b/>
                <w:sz w:val="18"/>
              </w:rPr>
            </w:pPr>
            <w:r w:rsidRPr="00C76F05">
              <w:rPr>
                <w:rFonts w:ascii="Arial" w:hAnsi="Arial" w:cs="Arial"/>
                <w:b/>
                <w:sz w:val="18"/>
              </w:rPr>
              <w:t>NUMERO DE SINIESTRO</w:t>
            </w:r>
          </w:p>
        </w:tc>
        <w:tc>
          <w:tcPr>
            <w:tcW w:w="1018" w:type="dxa"/>
            <w:shd w:val="clear" w:color="auto" w:fill="EEECE1" w:themeFill="background2"/>
          </w:tcPr>
          <w:p w:rsidR="00026E15" w:rsidRPr="00C76F05" w:rsidRDefault="00026E15" w:rsidP="00F83020">
            <w:pPr>
              <w:jc w:val="center"/>
              <w:rPr>
                <w:rFonts w:ascii="Arial" w:hAnsi="Arial" w:cs="Arial"/>
                <w:b/>
                <w:sz w:val="18"/>
              </w:rPr>
            </w:pPr>
            <w:r w:rsidRPr="00C76F05">
              <w:rPr>
                <w:rFonts w:ascii="Arial" w:hAnsi="Arial" w:cs="Arial"/>
                <w:b/>
                <w:sz w:val="18"/>
              </w:rPr>
              <w:t>FECHA OCURRIDO</w:t>
            </w:r>
          </w:p>
        </w:tc>
        <w:tc>
          <w:tcPr>
            <w:tcW w:w="1119" w:type="dxa"/>
            <w:shd w:val="clear" w:color="auto" w:fill="EEECE1" w:themeFill="background2"/>
          </w:tcPr>
          <w:p w:rsidR="00026E15" w:rsidRPr="00C76F05" w:rsidRDefault="00026E15" w:rsidP="00F83020">
            <w:pPr>
              <w:jc w:val="center"/>
              <w:rPr>
                <w:rFonts w:ascii="Arial" w:hAnsi="Arial" w:cs="Arial"/>
                <w:b/>
                <w:sz w:val="18"/>
              </w:rPr>
            </w:pPr>
            <w:r w:rsidRPr="00C76F05">
              <w:rPr>
                <w:rFonts w:ascii="Arial" w:hAnsi="Arial" w:cs="Arial"/>
                <w:b/>
                <w:sz w:val="18"/>
              </w:rPr>
              <w:t>FECHA REPORTADA</w:t>
            </w:r>
          </w:p>
        </w:tc>
        <w:tc>
          <w:tcPr>
            <w:tcW w:w="699" w:type="dxa"/>
            <w:shd w:val="clear" w:color="auto" w:fill="EEECE1" w:themeFill="background2"/>
          </w:tcPr>
          <w:p w:rsidR="00026E15" w:rsidRPr="00C76F05" w:rsidRDefault="00026E15" w:rsidP="00F83020">
            <w:pPr>
              <w:jc w:val="center"/>
              <w:rPr>
                <w:rFonts w:ascii="Arial" w:hAnsi="Arial" w:cs="Arial"/>
                <w:b/>
                <w:sz w:val="18"/>
              </w:rPr>
            </w:pPr>
            <w:r w:rsidRPr="00C76F05">
              <w:rPr>
                <w:rFonts w:ascii="Arial" w:hAnsi="Arial" w:cs="Arial"/>
                <w:b/>
                <w:sz w:val="18"/>
              </w:rPr>
              <w:t>FECHA DE PAGO</w:t>
            </w:r>
          </w:p>
        </w:tc>
        <w:tc>
          <w:tcPr>
            <w:tcW w:w="1330" w:type="dxa"/>
            <w:shd w:val="clear" w:color="auto" w:fill="EEECE1" w:themeFill="background2"/>
          </w:tcPr>
          <w:p w:rsidR="00026E15" w:rsidRPr="00C76F05" w:rsidRDefault="00026E15" w:rsidP="00F83020">
            <w:pPr>
              <w:jc w:val="center"/>
              <w:rPr>
                <w:rFonts w:ascii="Arial" w:hAnsi="Arial" w:cs="Arial"/>
                <w:b/>
                <w:sz w:val="18"/>
              </w:rPr>
            </w:pPr>
            <w:r w:rsidRPr="00C76F05">
              <w:rPr>
                <w:rFonts w:ascii="Arial" w:hAnsi="Arial" w:cs="Arial"/>
                <w:b/>
                <w:sz w:val="18"/>
              </w:rPr>
              <w:t>MONTO RECLAMADO</w:t>
            </w:r>
          </w:p>
        </w:tc>
        <w:tc>
          <w:tcPr>
            <w:tcW w:w="1330" w:type="dxa"/>
            <w:shd w:val="clear" w:color="auto" w:fill="EEECE1" w:themeFill="background2"/>
          </w:tcPr>
          <w:p w:rsidR="00026E15" w:rsidRPr="00C76F05" w:rsidRDefault="00026E15" w:rsidP="00F83020">
            <w:pPr>
              <w:jc w:val="center"/>
              <w:rPr>
                <w:rFonts w:ascii="Arial" w:hAnsi="Arial" w:cs="Arial"/>
                <w:b/>
                <w:sz w:val="18"/>
              </w:rPr>
            </w:pPr>
            <w:r w:rsidRPr="00C76F05">
              <w:rPr>
                <w:rFonts w:ascii="Arial" w:hAnsi="Arial" w:cs="Arial"/>
                <w:b/>
                <w:sz w:val="18"/>
              </w:rPr>
              <w:t>MONTO PAGADO</w:t>
            </w:r>
          </w:p>
        </w:tc>
        <w:tc>
          <w:tcPr>
            <w:tcW w:w="1741" w:type="dxa"/>
            <w:shd w:val="clear" w:color="auto" w:fill="EEECE1" w:themeFill="background2"/>
          </w:tcPr>
          <w:p w:rsidR="00026E15" w:rsidRPr="00C76F05" w:rsidRDefault="00026E15" w:rsidP="00F83020">
            <w:pPr>
              <w:jc w:val="center"/>
              <w:rPr>
                <w:rFonts w:ascii="Arial" w:hAnsi="Arial" w:cs="Arial"/>
                <w:b/>
                <w:sz w:val="18"/>
              </w:rPr>
            </w:pPr>
            <w:r w:rsidRPr="00C76F05">
              <w:rPr>
                <w:rFonts w:ascii="Arial" w:hAnsi="Arial" w:cs="Arial"/>
                <w:b/>
                <w:sz w:val="18"/>
              </w:rPr>
              <w:t>COBERTURA AFECTADA Y CAUSA DE FALLECIMIENTO</w:t>
            </w:r>
          </w:p>
        </w:tc>
      </w:tr>
      <w:tr w:rsidR="00026E15" w:rsidRPr="00C76F05" w:rsidTr="00F83020">
        <w:tc>
          <w:tcPr>
            <w:tcW w:w="927" w:type="dxa"/>
          </w:tcPr>
          <w:p w:rsidR="00026E15" w:rsidRPr="00C76F05" w:rsidRDefault="00026E15" w:rsidP="00F83020">
            <w:pPr>
              <w:rPr>
                <w:rFonts w:ascii="Arial" w:hAnsi="Arial" w:cs="Arial"/>
                <w:sz w:val="20"/>
                <w:szCs w:val="20"/>
              </w:rPr>
            </w:pPr>
            <w:r w:rsidRPr="00C76F05">
              <w:rPr>
                <w:rFonts w:ascii="Arial" w:hAnsi="Arial" w:cs="Arial"/>
                <w:sz w:val="20"/>
                <w:szCs w:val="20"/>
              </w:rPr>
              <w:t>2018-2019</w:t>
            </w:r>
          </w:p>
        </w:tc>
        <w:tc>
          <w:tcPr>
            <w:tcW w:w="8218" w:type="dxa"/>
            <w:gridSpan w:val="7"/>
          </w:tcPr>
          <w:p w:rsidR="00026E15" w:rsidRPr="00C76F05" w:rsidRDefault="00026E15" w:rsidP="00F83020">
            <w:pPr>
              <w:jc w:val="center"/>
              <w:rPr>
                <w:rFonts w:ascii="Arial" w:hAnsi="Arial" w:cs="Arial"/>
                <w:sz w:val="20"/>
                <w:szCs w:val="20"/>
              </w:rPr>
            </w:pPr>
            <w:r w:rsidRPr="00C76F05">
              <w:rPr>
                <w:rFonts w:ascii="Arial" w:hAnsi="Arial" w:cs="Arial"/>
                <w:sz w:val="20"/>
                <w:szCs w:val="20"/>
              </w:rPr>
              <w:t>SIN SINIESTROS</w:t>
            </w:r>
          </w:p>
        </w:tc>
      </w:tr>
      <w:tr w:rsidR="00026E15" w:rsidRPr="00C76F05" w:rsidTr="00F83020">
        <w:tc>
          <w:tcPr>
            <w:tcW w:w="927" w:type="dxa"/>
          </w:tcPr>
          <w:p w:rsidR="00026E15" w:rsidRPr="00C76F05" w:rsidRDefault="00026E15" w:rsidP="00F83020">
            <w:pPr>
              <w:rPr>
                <w:rFonts w:ascii="Arial" w:hAnsi="Arial" w:cs="Arial"/>
                <w:sz w:val="20"/>
                <w:szCs w:val="20"/>
              </w:rPr>
            </w:pPr>
            <w:r w:rsidRPr="00C76F05">
              <w:rPr>
                <w:rFonts w:ascii="Arial" w:hAnsi="Arial" w:cs="Arial"/>
                <w:sz w:val="20"/>
                <w:szCs w:val="20"/>
              </w:rPr>
              <w:t>2019-2020</w:t>
            </w:r>
          </w:p>
        </w:tc>
        <w:tc>
          <w:tcPr>
            <w:tcW w:w="8218" w:type="dxa"/>
            <w:gridSpan w:val="7"/>
          </w:tcPr>
          <w:p w:rsidR="00026E15" w:rsidRPr="00C76F05" w:rsidRDefault="00026E15" w:rsidP="00F83020">
            <w:pPr>
              <w:jc w:val="center"/>
              <w:rPr>
                <w:rFonts w:ascii="Arial" w:hAnsi="Arial" w:cs="Arial"/>
                <w:sz w:val="20"/>
                <w:szCs w:val="20"/>
              </w:rPr>
            </w:pPr>
            <w:r w:rsidRPr="00C76F05">
              <w:rPr>
                <w:rFonts w:ascii="Arial" w:hAnsi="Arial" w:cs="Arial"/>
                <w:sz w:val="20"/>
                <w:szCs w:val="20"/>
              </w:rPr>
              <w:t>SIN SINIESTROS</w:t>
            </w:r>
          </w:p>
        </w:tc>
      </w:tr>
      <w:tr w:rsidR="00026E15" w:rsidRPr="00C76F05" w:rsidTr="00F83020">
        <w:tc>
          <w:tcPr>
            <w:tcW w:w="927" w:type="dxa"/>
          </w:tcPr>
          <w:p w:rsidR="00026E15" w:rsidRPr="00C76F05" w:rsidRDefault="00026E15" w:rsidP="00F83020">
            <w:pPr>
              <w:rPr>
                <w:rFonts w:ascii="Arial" w:hAnsi="Arial" w:cs="Arial"/>
                <w:sz w:val="20"/>
                <w:szCs w:val="20"/>
              </w:rPr>
            </w:pPr>
            <w:r w:rsidRPr="00C76F05">
              <w:rPr>
                <w:rFonts w:ascii="Arial" w:hAnsi="Arial" w:cs="Arial"/>
                <w:sz w:val="20"/>
                <w:szCs w:val="20"/>
              </w:rPr>
              <w:t>01-JUL-2019 AL 01-07-2020</w:t>
            </w:r>
          </w:p>
        </w:tc>
        <w:tc>
          <w:tcPr>
            <w:tcW w:w="981" w:type="dxa"/>
          </w:tcPr>
          <w:p w:rsidR="00026E15" w:rsidRPr="00C76F05" w:rsidRDefault="00026E15" w:rsidP="00F83020">
            <w:pPr>
              <w:rPr>
                <w:rFonts w:ascii="Arial" w:hAnsi="Arial" w:cs="Arial"/>
                <w:sz w:val="20"/>
                <w:szCs w:val="20"/>
              </w:rPr>
            </w:pPr>
            <w:r w:rsidRPr="00C76F05">
              <w:rPr>
                <w:rFonts w:ascii="Arial" w:hAnsi="Arial" w:cs="Arial"/>
                <w:sz w:val="20"/>
                <w:szCs w:val="20"/>
              </w:rPr>
              <w:t>339463-01</w:t>
            </w:r>
          </w:p>
        </w:tc>
        <w:tc>
          <w:tcPr>
            <w:tcW w:w="1018" w:type="dxa"/>
          </w:tcPr>
          <w:p w:rsidR="00026E15" w:rsidRPr="00C76F05" w:rsidRDefault="00026E15" w:rsidP="00F83020">
            <w:pPr>
              <w:rPr>
                <w:rFonts w:ascii="Arial" w:hAnsi="Arial" w:cs="Arial"/>
                <w:sz w:val="20"/>
                <w:szCs w:val="20"/>
              </w:rPr>
            </w:pPr>
            <w:r w:rsidRPr="00C76F05">
              <w:rPr>
                <w:rFonts w:ascii="Arial" w:hAnsi="Arial" w:cs="Arial"/>
                <w:sz w:val="20"/>
                <w:szCs w:val="20"/>
              </w:rPr>
              <w:t>21-06-2020</w:t>
            </w:r>
          </w:p>
        </w:tc>
        <w:tc>
          <w:tcPr>
            <w:tcW w:w="1119" w:type="dxa"/>
          </w:tcPr>
          <w:p w:rsidR="00026E15" w:rsidRPr="00C76F05" w:rsidRDefault="00026E15" w:rsidP="00F83020">
            <w:pPr>
              <w:rPr>
                <w:rFonts w:ascii="Arial" w:hAnsi="Arial" w:cs="Arial"/>
                <w:sz w:val="20"/>
                <w:szCs w:val="20"/>
              </w:rPr>
            </w:pPr>
            <w:r w:rsidRPr="00C76F05">
              <w:rPr>
                <w:rFonts w:ascii="Arial" w:hAnsi="Arial" w:cs="Arial"/>
                <w:sz w:val="20"/>
                <w:szCs w:val="20"/>
              </w:rPr>
              <w:t>22-06-2020</w:t>
            </w:r>
          </w:p>
        </w:tc>
        <w:tc>
          <w:tcPr>
            <w:tcW w:w="699" w:type="dxa"/>
          </w:tcPr>
          <w:p w:rsidR="00026E15" w:rsidRPr="00C76F05" w:rsidRDefault="00026E15" w:rsidP="00F83020">
            <w:pPr>
              <w:rPr>
                <w:rFonts w:ascii="Arial" w:hAnsi="Arial" w:cs="Arial"/>
                <w:sz w:val="20"/>
                <w:szCs w:val="20"/>
              </w:rPr>
            </w:pPr>
            <w:r w:rsidRPr="00C76F05">
              <w:rPr>
                <w:rFonts w:ascii="Arial" w:hAnsi="Arial" w:cs="Arial"/>
                <w:sz w:val="20"/>
                <w:szCs w:val="20"/>
              </w:rPr>
              <w:t>28-07-2020</w:t>
            </w:r>
          </w:p>
        </w:tc>
        <w:tc>
          <w:tcPr>
            <w:tcW w:w="1330" w:type="dxa"/>
          </w:tcPr>
          <w:p w:rsidR="00026E15" w:rsidRPr="00C76F05" w:rsidRDefault="00026E15" w:rsidP="00F83020">
            <w:pPr>
              <w:rPr>
                <w:rFonts w:ascii="Arial" w:hAnsi="Arial" w:cs="Arial"/>
                <w:sz w:val="20"/>
                <w:szCs w:val="20"/>
              </w:rPr>
            </w:pPr>
            <w:r w:rsidRPr="00C76F05">
              <w:rPr>
                <w:rFonts w:ascii="Arial" w:hAnsi="Arial" w:cs="Arial"/>
                <w:sz w:val="20"/>
                <w:szCs w:val="20"/>
              </w:rPr>
              <w:t>$210,000.00</w:t>
            </w:r>
          </w:p>
        </w:tc>
        <w:tc>
          <w:tcPr>
            <w:tcW w:w="1330" w:type="dxa"/>
          </w:tcPr>
          <w:p w:rsidR="00026E15" w:rsidRPr="00C76F05" w:rsidRDefault="00026E15" w:rsidP="00F83020">
            <w:pPr>
              <w:rPr>
                <w:rFonts w:ascii="Arial" w:hAnsi="Arial" w:cs="Arial"/>
                <w:sz w:val="20"/>
                <w:szCs w:val="20"/>
              </w:rPr>
            </w:pPr>
            <w:r w:rsidRPr="00C76F05">
              <w:rPr>
                <w:rFonts w:ascii="Arial" w:hAnsi="Arial" w:cs="Arial"/>
                <w:sz w:val="20"/>
                <w:szCs w:val="20"/>
              </w:rPr>
              <w:t>$210,000.00</w:t>
            </w:r>
          </w:p>
        </w:tc>
        <w:tc>
          <w:tcPr>
            <w:tcW w:w="1741" w:type="dxa"/>
          </w:tcPr>
          <w:p w:rsidR="00026E15" w:rsidRPr="00C76F05" w:rsidRDefault="00026E15" w:rsidP="00F83020">
            <w:pPr>
              <w:rPr>
                <w:rFonts w:ascii="Arial" w:hAnsi="Arial" w:cs="Arial"/>
                <w:sz w:val="20"/>
                <w:szCs w:val="20"/>
              </w:rPr>
            </w:pPr>
            <w:r w:rsidRPr="00C76F05">
              <w:rPr>
                <w:rFonts w:ascii="Arial" w:hAnsi="Arial" w:cs="Arial"/>
                <w:b/>
                <w:sz w:val="20"/>
                <w:szCs w:val="20"/>
                <w:u w:val="single"/>
              </w:rPr>
              <w:t>COBERTURA AFECTADA:</w:t>
            </w:r>
            <w:r w:rsidRPr="00C76F05">
              <w:rPr>
                <w:rFonts w:ascii="Arial" w:hAnsi="Arial" w:cs="Arial"/>
                <w:sz w:val="20"/>
                <w:szCs w:val="20"/>
              </w:rPr>
              <w:t xml:space="preserve"> BASICA GRUPO 2000, </w:t>
            </w:r>
          </w:p>
          <w:p w:rsidR="00026E15" w:rsidRPr="00C76F05" w:rsidRDefault="00026E15" w:rsidP="00F83020">
            <w:pPr>
              <w:rPr>
                <w:rFonts w:ascii="Arial" w:hAnsi="Arial" w:cs="Arial"/>
                <w:sz w:val="20"/>
                <w:szCs w:val="20"/>
              </w:rPr>
            </w:pPr>
            <w:r w:rsidRPr="00C76F05">
              <w:rPr>
                <w:rFonts w:ascii="Arial" w:hAnsi="Arial" w:cs="Arial"/>
                <w:b/>
                <w:sz w:val="20"/>
                <w:szCs w:val="20"/>
                <w:u w:val="single"/>
              </w:rPr>
              <w:t>CAUSA DEL FALLECIMIENTO:</w:t>
            </w:r>
            <w:r w:rsidRPr="00C76F05">
              <w:rPr>
                <w:rFonts w:ascii="Arial" w:hAnsi="Arial" w:cs="Arial"/>
                <w:sz w:val="20"/>
                <w:szCs w:val="20"/>
              </w:rPr>
              <w:t xml:space="preserve"> NATURAL O POR ENFERMEDAD.</w:t>
            </w:r>
          </w:p>
        </w:tc>
      </w:tr>
    </w:tbl>
    <w:p w:rsidR="00F4325D" w:rsidRDefault="00F4325D" w:rsidP="00186F6D">
      <w:pPr>
        <w:pStyle w:val="Prrafodelista"/>
        <w:spacing w:before="240" w:after="240" w:line="240" w:lineRule="auto"/>
        <w:ind w:left="0"/>
        <w:jc w:val="both"/>
      </w:pPr>
    </w:p>
    <w:p w:rsidR="008E45AD" w:rsidRDefault="008E45AD" w:rsidP="00186F6D">
      <w:pPr>
        <w:pStyle w:val="Prrafodelista"/>
        <w:framePr w:hSpace="141" w:wrap="around" w:vAnchor="text" w:hAnchor="margin" w:y="68"/>
        <w:spacing w:before="240" w:after="240" w:line="240" w:lineRule="auto"/>
        <w:ind w:left="0"/>
        <w:jc w:val="both"/>
        <w:rPr>
          <w:rFonts w:ascii="Arial" w:hAnsi="Arial" w:cs="Arial"/>
          <w:sz w:val="20"/>
          <w:szCs w:val="20"/>
        </w:rPr>
      </w:pPr>
      <w:r>
        <w:rPr>
          <w:rFonts w:ascii="Arial" w:hAnsi="Arial" w:cs="Arial"/>
          <w:sz w:val="20"/>
          <w:szCs w:val="20"/>
        </w:rPr>
        <w:t xml:space="preserve">7. </w:t>
      </w:r>
      <w:r w:rsidRPr="008E45AD">
        <w:rPr>
          <w:rFonts w:ascii="Arial" w:hAnsi="Arial" w:cs="Arial"/>
          <w:sz w:val="20"/>
          <w:szCs w:val="20"/>
        </w:rPr>
        <w:t>Se solicita amablemente a la Convocante se sirva de compartir el número de asegurados expuestos y suma asegurada total de las últimas tres vigencias, indicando la regla de suma asegurada y coberturas con que contaba en cada una de ellas. Favor de pronunciarse al respecto.</w:t>
      </w:r>
    </w:p>
    <w:p w:rsidR="008E45AD" w:rsidRPr="008E45AD" w:rsidRDefault="008E45AD" w:rsidP="00186F6D">
      <w:pPr>
        <w:pStyle w:val="Prrafodelista"/>
        <w:framePr w:hSpace="141" w:wrap="around" w:vAnchor="text" w:hAnchor="margin" w:y="68"/>
        <w:spacing w:before="240" w:after="240" w:line="240" w:lineRule="auto"/>
        <w:ind w:left="0"/>
        <w:jc w:val="both"/>
        <w:rPr>
          <w:rFonts w:ascii="Arial" w:hAnsi="Arial" w:cs="Arial"/>
          <w:sz w:val="20"/>
          <w:szCs w:val="20"/>
        </w:rPr>
      </w:pPr>
    </w:p>
    <w:p w:rsidR="002C7CE1" w:rsidRDefault="002C7CE1" w:rsidP="00186F6D">
      <w:pPr>
        <w:pStyle w:val="Prrafodelista"/>
        <w:spacing w:before="240" w:after="240" w:line="240" w:lineRule="auto"/>
        <w:ind w:left="0"/>
        <w:jc w:val="both"/>
        <w:rPr>
          <w:rFonts w:ascii="Arial" w:hAnsi="Arial" w:cs="Arial"/>
          <w:b/>
          <w:sz w:val="20"/>
          <w:szCs w:val="20"/>
        </w:rPr>
      </w:pPr>
    </w:p>
    <w:p w:rsidR="00637BB8" w:rsidRDefault="008E45AD" w:rsidP="00186F6D">
      <w:pPr>
        <w:pStyle w:val="Prrafodelista"/>
        <w:spacing w:before="240" w:after="240" w:line="240" w:lineRule="auto"/>
        <w:ind w:left="0"/>
        <w:jc w:val="both"/>
        <w:rPr>
          <w:rFonts w:ascii="Arial" w:hAnsi="Arial" w:cs="Arial"/>
          <w:sz w:val="20"/>
          <w:szCs w:val="20"/>
        </w:rPr>
      </w:pPr>
      <w:r w:rsidRPr="008E45AD">
        <w:rPr>
          <w:rFonts w:ascii="Arial" w:hAnsi="Arial" w:cs="Arial"/>
          <w:b/>
          <w:sz w:val="20"/>
          <w:szCs w:val="20"/>
        </w:rPr>
        <w:t>Respuesta</w:t>
      </w:r>
      <w:r w:rsidRPr="008E45AD">
        <w:rPr>
          <w:rFonts w:ascii="Arial" w:hAnsi="Arial" w:cs="Arial"/>
          <w:sz w:val="20"/>
          <w:szCs w:val="20"/>
        </w:rPr>
        <w:t xml:space="preserve">: </w:t>
      </w:r>
      <w:r w:rsidR="00F83020">
        <w:rPr>
          <w:rFonts w:ascii="Arial" w:hAnsi="Arial" w:cs="Arial"/>
          <w:sz w:val="20"/>
          <w:szCs w:val="20"/>
        </w:rPr>
        <w:t xml:space="preserve"> La información con que se cuenta es la siguiente: </w:t>
      </w:r>
    </w:p>
    <w:p w:rsidR="00F83020" w:rsidRDefault="00F83020" w:rsidP="00186F6D">
      <w:pPr>
        <w:pStyle w:val="Prrafodelista"/>
        <w:spacing w:before="240" w:after="240" w:line="240" w:lineRule="auto"/>
        <w:ind w:left="0"/>
        <w:jc w:val="both"/>
        <w:rPr>
          <w:rFonts w:ascii="Arial" w:hAnsi="Arial" w:cs="Arial"/>
          <w:sz w:val="20"/>
          <w:szCs w:val="20"/>
        </w:rPr>
      </w:pPr>
    </w:p>
    <w:p w:rsidR="00F83020" w:rsidRDefault="00F83020" w:rsidP="00186F6D">
      <w:pPr>
        <w:pStyle w:val="Prrafodelista"/>
        <w:spacing w:before="240" w:after="240" w:line="240" w:lineRule="auto"/>
        <w:ind w:left="0"/>
        <w:jc w:val="both"/>
        <w:rPr>
          <w:rFonts w:ascii="Arial" w:hAnsi="Arial" w:cs="Arial"/>
          <w:sz w:val="20"/>
          <w:szCs w:val="20"/>
        </w:rPr>
      </w:pPr>
    </w:p>
    <w:p w:rsidR="00F83020" w:rsidRDefault="00F83020" w:rsidP="00186F6D">
      <w:pPr>
        <w:pStyle w:val="Prrafodelista"/>
        <w:spacing w:before="240" w:after="240" w:line="240" w:lineRule="auto"/>
        <w:ind w:left="0"/>
        <w:jc w:val="both"/>
        <w:rPr>
          <w:rFonts w:ascii="Arial" w:hAnsi="Arial" w:cs="Arial"/>
          <w:sz w:val="20"/>
          <w:szCs w:val="20"/>
        </w:rPr>
      </w:pPr>
    </w:p>
    <w:p w:rsidR="00F83020" w:rsidRDefault="00F83020" w:rsidP="00186F6D">
      <w:pPr>
        <w:pStyle w:val="Prrafodelista"/>
        <w:spacing w:before="240" w:after="240" w:line="240" w:lineRule="auto"/>
        <w:ind w:left="0"/>
        <w:jc w:val="both"/>
        <w:rPr>
          <w:rFonts w:ascii="Arial" w:hAnsi="Arial" w:cs="Arial"/>
          <w:sz w:val="20"/>
          <w:szCs w:val="20"/>
        </w:rPr>
      </w:pPr>
    </w:p>
    <w:tbl>
      <w:tblPr>
        <w:tblStyle w:val="Tablaconcuadrcula"/>
        <w:tblW w:w="10458" w:type="dxa"/>
        <w:tblLook w:val="04A0" w:firstRow="1" w:lastRow="0" w:firstColumn="1" w:lastColumn="0" w:noHBand="0" w:noVBand="1"/>
      </w:tblPr>
      <w:tblGrid>
        <w:gridCol w:w="1262"/>
        <w:gridCol w:w="1187"/>
        <w:gridCol w:w="1196"/>
        <w:gridCol w:w="1357"/>
        <w:gridCol w:w="836"/>
        <w:gridCol w:w="1386"/>
        <w:gridCol w:w="1329"/>
        <w:gridCol w:w="1905"/>
      </w:tblGrid>
      <w:tr w:rsidR="00F83020" w:rsidRPr="00C76F05" w:rsidTr="00F83020">
        <w:tc>
          <w:tcPr>
            <w:tcW w:w="1262" w:type="dxa"/>
            <w:shd w:val="clear" w:color="auto" w:fill="EEECE1" w:themeFill="background2"/>
          </w:tcPr>
          <w:p w:rsidR="00F83020" w:rsidRPr="00C76F05" w:rsidRDefault="00F83020" w:rsidP="00F83020">
            <w:pPr>
              <w:jc w:val="center"/>
              <w:rPr>
                <w:rFonts w:ascii="Arial" w:hAnsi="Arial" w:cs="Arial"/>
                <w:b/>
                <w:sz w:val="18"/>
              </w:rPr>
            </w:pPr>
            <w:r w:rsidRPr="00C76F05">
              <w:rPr>
                <w:rFonts w:ascii="Arial" w:hAnsi="Arial" w:cs="Arial"/>
                <w:b/>
                <w:sz w:val="18"/>
              </w:rPr>
              <w:lastRenderedPageBreak/>
              <w:t>VIGENCIA Y FECHA DE CORTE DE LA ULTIMA VIGENCIA</w:t>
            </w:r>
          </w:p>
        </w:tc>
        <w:tc>
          <w:tcPr>
            <w:tcW w:w="1187" w:type="dxa"/>
            <w:shd w:val="clear" w:color="auto" w:fill="EEECE1" w:themeFill="background2"/>
          </w:tcPr>
          <w:p w:rsidR="00F83020" w:rsidRPr="00C76F05" w:rsidRDefault="00F83020" w:rsidP="00F83020">
            <w:pPr>
              <w:jc w:val="center"/>
              <w:rPr>
                <w:rFonts w:ascii="Arial" w:hAnsi="Arial" w:cs="Arial"/>
                <w:b/>
                <w:sz w:val="18"/>
              </w:rPr>
            </w:pPr>
            <w:r w:rsidRPr="00C76F05">
              <w:rPr>
                <w:rFonts w:ascii="Arial" w:hAnsi="Arial" w:cs="Arial"/>
                <w:b/>
                <w:sz w:val="18"/>
              </w:rPr>
              <w:t>NUMERO DE SINIESTRO</w:t>
            </w:r>
          </w:p>
        </w:tc>
        <w:tc>
          <w:tcPr>
            <w:tcW w:w="1196" w:type="dxa"/>
            <w:shd w:val="clear" w:color="auto" w:fill="EEECE1" w:themeFill="background2"/>
          </w:tcPr>
          <w:p w:rsidR="00F83020" w:rsidRPr="00C76F05" w:rsidRDefault="00F83020" w:rsidP="00F83020">
            <w:pPr>
              <w:jc w:val="center"/>
              <w:rPr>
                <w:rFonts w:ascii="Arial" w:hAnsi="Arial" w:cs="Arial"/>
                <w:b/>
                <w:sz w:val="18"/>
              </w:rPr>
            </w:pPr>
            <w:r w:rsidRPr="00C76F05">
              <w:rPr>
                <w:rFonts w:ascii="Arial" w:hAnsi="Arial" w:cs="Arial"/>
                <w:b/>
                <w:sz w:val="18"/>
              </w:rPr>
              <w:t>FECHA OCURRIDO</w:t>
            </w:r>
          </w:p>
        </w:tc>
        <w:tc>
          <w:tcPr>
            <w:tcW w:w="1357" w:type="dxa"/>
            <w:shd w:val="clear" w:color="auto" w:fill="EEECE1" w:themeFill="background2"/>
          </w:tcPr>
          <w:p w:rsidR="00F83020" w:rsidRPr="00C76F05" w:rsidRDefault="00F83020" w:rsidP="00F83020">
            <w:pPr>
              <w:jc w:val="center"/>
              <w:rPr>
                <w:rFonts w:ascii="Arial" w:hAnsi="Arial" w:cs="Arial"/>
                <w:b/>
                <w:sz w:val="18"/>
              </w:rPr>
            </w:pPr>
            <w:r w:rsidRPr="00C76F05">
              <w:rPr>
                <w:rFonts w:ascii="Arial" w:hAnsi="Arial" w:cs="Arial"/>
                <w:b/>
                <w:sz w:val="18"/>
              </w:rPr>
              <w:t>FECHA REPORTADA</w:t>
            </w:r>
          </w:p>
        </w:tc>
        <w:tc>
          <w:tcPr>
            <w:tcW w:w="836" w:type="dxa"/>
            <w:shd w:val="clear" w:color="auto" w:fill="EEECE1" w:themeFill="background2"/>
          </w:tcPr>
          <w:p w:rsidR="00F83020" w:rsidRPr="00C76F05" w:rsidRDefault="00F83020" w:rsidP="00F83020">
            <w:pPr>
              <w:jc w:val="center"/>
              <w:rPr>
                <w:rFonts w:ascii="Arial" w:hAnsi="Arial" w:cs="Arial"/>
                <w:b/>
                <w:sz w:val="18"/>
              </w:rPr>
            </w:pPr>
            <w:r w:rsidRPr="00C76F05">
              <w:rPr>
                <w:rFonts w:ascii="Arial" w:hAnsi="Arial" w:cs="Arial"/>
                <w:b/>
                <w:sz w:val="18"/>
              </w:rPr>
              <w:t>FECHA DE PAGO</w:t>
            </w:r>
          </w:p>
        </w:tc>
        <w:tc>
          <w:tcPr>
            <w:tcW w:w="1386" w:type="dxa"/>
            <w:shd w:val="clear" w:color="auto" w:fill="EEECE1" w:themeFill="background2"/>
          </w:tcPr>
          <w:p w:rsidR="00F83020" w:rsidRPr="00C76F05" w:rsidRDefault="00F83020" w:rsidP="00F83020">
            <w:pPr>
              <w:jc w:val="center"/>
              <w:rPr>
                <w:rFonts w:ascii="Arial" w:hAnsi="Arial" w:cs="Arial"/>
                <w:b/>
                <w:sz w:val="18"/>
              </w:rPr>
            </w:pPr>
            <w:r w:rsidRPr="00C76F05">
              <w:rPr>
                <w:rFonts w:ascii="Arial" w:hAnsi="Arial" w:cs="Arial"/>
                <w:b/>
                <w:sz w:val="18"/>
              </w:rPr>
              <w:t>MONTO RECLAMADO</w:t>
            </w:r>
          </w:p>
        </w:tc>
        <w:tc>
          <w:tcPr>
            <w:tcW w:w="1329" w:type="dxa"/>
            <w:shd w:val="clear" w:color="auto" w:fill="EEECE1" w:themeFill="background2"/>
          </w:tcPr>
          <w:p w:rsidR="00F83020" w:rsidRPr="00C76F05" w:rsidRDefault="00F83020" w:rsidP="00F83020">
            <w:pPr>
              <w:jc w:val="center"/>
              <w:rPr>
                <w:rFonts w:ascii="Arial" w:hAnsi="Arial" w:cs="Arial"/>
                <w:b/>
                <w:sz w:val="18"/>
              </w:rPr>
            </w:pPr>
            <w:r w:rsidRPr="00C76F05">
              <w:rPr>
                <w:rFonts w:ascii="Arial" w:hAnsi="Arial" w:cs="Arial"/>
                <w:b/>
                <w:sz w:val="18"/>
              </w:rPr>
              <w:t>MONTO PAGADO</w:t>
            </w:r>
          </w:p>
        </w:tc>
        <w:tc>
          <w:tcPr>
            <w:tcW w:w="1905" w:type="dxa"/>
            <w:shd w:val="clear" w:color="auto" w:fill="EEECE1" w:themeFill="background2"/>
          </w:tcPr>
          <w:p w:rsidR="00F83020" w:rsidRPr="00C76F05" w:rsidRDefault="00F83020" w:rsidP="00F83020">
            <w:pPr>
              <w:jc w:val="center"/>
              <w:rPr>
                <w:rFonts w:ascii="Arial" w:hAnsi="Arial" w:cs="Arial"/>
                <w:b/>
                <w:sz w:val="18"/>
              </w:rPr>
            </w:pPr>
            <w:r w:rsidRPr="00C76F05">
              <w:rPr>
                <w:rFonts w:ascii="Arial" w:hAnsi="Arial" w:cs="Arial"/>
                <w:b/>
                <w:sz w:val="18"/>
              </w:rPr>
              <w:t>COBERTURA AFECTADA Y CAUSA DE FALLECIMIENTO</w:t>
            </w:r>
          </w:p>
        </w:tc>
      </w:tr>
      <w:tr w:rsidR="00F83020" w:rsidRPr="00C76F05" w:rsidTr="00F83020">
        <w:tc>
          <w:tcPr>
            <w:tcW w:w="1262" w:type="dxa"/>
          </w:tcPr>
          <w:p w:rsidR="00F83020" w:rsidRPr="00C76F05" w:rsidRDefault="00F83020" w:rsidP="00F83020">
            <w:pPr>
              <w:rPr>
                <w:rFonts w:ascii="Arial" w:hAnsi="Arial" w:cs="Arial"/>
                <w:sz w:val="20"/>
                <w:szCs w:val="20"/>
              </w:rPr>
            </w:pPr>
            <w:r w:rsidRPr="00C76F05">
              <w:rPr>
                <w:rFonts w:ascii="Arial" w:hAnsi="Arial" w:cs="Arial"/>
                <w:sz w:val="20"/>
                <w:szCs w:val="20"/>
              </w:rPr>
              <w:t>2018-2019</w:t>
            </w:r>
          </w:p>
        </w:tc>
        <w:tc>
          <w:tcPr>
            <w:tcW w:w="9196" w:type="dxa"/>
            <w:gridSpan w:val="7"/>
          </w:tcPr>
          <w:p w:rsidR="00F83020" w:rsidRPr="00C76F05" w:rsidRDefault="00F83020" w:rsidP="00F83020">
            <w:pPr>
              <w:jc w:val="center"/>
              <w:rPr>
                <w:rFonts w:ascii="Arial" w:hAnsi="Arial" w:cs="Arial"/>
                <w:sz w:val="20"/>
                <w:szCs w:val="20"/>
              </w:rPr>
            </w:pPr>
            <w:r w:rsidRPr="00C76F05">
              <w:rPr>
                <w:rFonts w:ascii="Arial" w:hAnsi="Arial" w:cs="Arial"/>
                <w:sz w:val="20"/>
                <w:szCs w:val="20"/>
              </w:rPr>
              <w:t>SIN SINIESTROS</w:t>
            </w:r>
          </w:p>
        </w:tc>
      </w:tr>
      <w:tr w:rsidR="00F83020" w:rsidRPr="00C76F05" w:rsidTr="00F83020">
        <w:tc>
          <w:tcPr>
            <w:tcW w:w="1262" w:type="dxa"/>
          </w:tcPr>
          <w:p w:rsidR="00F83020" w:rsidRPr="00C76F05" w:rsidRDefault="00F83020" w:rsidP="00F83020">
            <w:pPr>
              <w:rPr>
                <w:rFonts w:ascii="Arial" w:hAnsi="Arial" w:cs="Arial"/>
                <w:sz w:val="20"/>
                <w:szCs w:val="20"/>
              </w:rPr>
            </w:pPr>
            <w:r w:rsidRPr="00C76F05">
              <w:rPr>
                <w:rFonts w:ascii="Arial" w:hAnsi="Arial" w:cs="Arial"/>
                <w:sz w:val="20"/>
                <w:szCs w:val="20"/>
              </w:rPr>
              <w:t>2019-2020</w:t>
            </w:r>
          </w:p>
        </w:tc>
        <w:tc>
          <w:tcPr>
            <w:tcW w:w="9196" w:type="dxa"/>
            <w:gridSpan w:val="7"/>
          </w:tcPr>
          <w:p w:rsidR="00F83020" w:rsidRPr="00C76F05" w:rsidRDefault="00F83020" w:rsidP="00F83020">
            <w:pPr>
              <w:jc w:val="center"/>
              <w:rPr>
                <w:rFonts w:ascii="Arial" w:hAnsi="Arial" w:cs="Arial"/>
                <w:sz w:val="20"/>
                <w:szCs w:val="20"/>
              </w:rPr>
            </w:pPr>
            <w:r w:rsidRPr="00C76F05">
              <w:rPr>
                <w:rFonts w:ascii="Arial" w:hAnsi="Arial" w:cs="Arial"/>
                <w:sz w:val="20"/>
                <w:szCs w:val="20"/>
              </w:rPr>
              <w:t>SIN SINIESTROS</w:t>
            </w:r>
          </w:p>
        </w:tc>
      </w:tr>
      <w:tr w:rsidR="00F83020" w:rsidRPr="00C76F05" w:rsidTr="00F83020">
        <w:tc>
          <w:tcPr>
            <w:tcW w:w="1262" w:type="dxa"/>
          </w:tcPr>
          <w:p w:rsidR="00F83020" w:rsidRPr="00C76F05" w:rsidRDefault="00F83020" w:rsidP="00F83020">
            <w:pPr>
              <w:rPr>
                <w:rFonts w:ascii="Arial" w:hAnsi="Arial" w:cs="Arial"/>
                <w:sz w:val="20"/>
                <w:szCs w:val="20"/>
              </w:rPr>
            </w:pPr>
            <w:r>
              <w:rPr>
                <w:rFonts w:ascii="Arial" w:hAnsi="Arial" w:cs="Arial"/>
                <w:sz w:val="20"/>
                <w:szCs w:val="20"/>
              </w:rPr>
              <w:t>01-JUL-2020 AL 01-JUL-2021</w:t>
            </w:r>
          </w:p>
        </w:tc>
        <w:tc>
          <w:tcPr>
            <w:tcW w:w="1187" w:type="dxa"/>
          </w:tcPr>
          <w:p w:rsidR="00F83020" w:rsidRPr="00C76F05" w:rsidRDefault="00F83020" w:rsidP="00F83020">
            <w:pPr>
              <w:rPr>
                <w:rFonts w:ascii="Arial" w:hAnsi="Arial" w:cs="Arial"/>
                <w:sz w:val="20"/>
                <w:szCs w:val="20"/>
              </w:rPr>
            </w:pPr>
            <w:r w:rsidRPr="00C76F05">
              <w:rPr>
                <w:rFonts w:ascii="Arial" w:hAnsi="Arial" w:cs="Arial"/>
                <w:sz w:val="20"/>
                <w:szCs w:val="20"/>
              </w:rPr>
              <w:t>339463-01</w:t>
            </w:r>
          </w:p>
        </w:tc>
        <w:tc>
          <w:tcPr>
            <w:tcW w:w="1196" w:type="dxa"/>
          </w:tcPr>
          <w:p w:rsidR="00F83020" w:rsidRPr="00C76F05" w:rsidRDefault="00F83020" w:rsidP="00F83020">
            <w:pPr>
              <w:rPr>
                <w:rFonts w:ascii="Arial" w:hAnsi="Arial" w:cs="Arial"/>
                <w:sz w:val="20"/>
                <w:szCs w:val="20"/>
              </w:rPr>
            </w:pPr>
            <w:r w:rsidRPr="00C76F05">
              <w:rPr>
                <w:rFonts w:ascii="Arial" w:hAnsi="Arial" w:cs="Arial"/>
                <w:sz w:val="20"/>
                <w:szCs w:val="20"/>
              </w:rPr>
              <w:t>21-06-2020</w:t>
            </w:r>
          </w:p>
        </w:tc>
        <w:tc>
          <w:tcPr>
            <w:tcW w:w="1357" w:type="dxa"/>
          </w:tcPr>
          <w:p w:rsidR="00F83020" w:rsidRPr="00C76F05" w:rsidRDefault="00F83020" w:rsidP="00F83020">
            <w:pPr>
              <w:rPr>
                <w:rFonts w:ascii="Arial" w:hAnsi="Arial" w:cs="Arial"/>
                <w:sz w:val="20"/>
                <w:szCs w:val="20"/>
              </w:rPr>
            </w:pPr>
            <w:r w:rsidRPr="00C76F05">
              <w:rPr>
                <w:rFonts w:ascii="Arial" w:hAnsi="Arial" w:cs="Arial"/>
                <w:sz w:val="20"/>
                <w:szCs w:val="20"/>
              </w:rPr>
              <w:t>22-06-2020</w:t>
            </w:r>
          </w:p>
        </w:tc>
        <w:tc>
          <w:tcPr>
            <w:tcW w:w="836" w:type="dxa"/>
          </w:tcPr>
          <w:p w:rsidR="00F83020" w:rsidRPr="00C76F05" w:rsidRDefault="00F83020" w:rsidP="00F83020">
            <w:pPr>
              <w:rPr>
                <w:rFonts w:ascii="Arial" w:hAnsi="Arial" w:cs="Arial"/>
                <w:sz w:val="20"/>
                <w:szCs w:val="20"/>
              </w:rPr>
            </w:pPr>
            <w:r w:rsidRPr="00C76F05">
              <w:rPr>
                <w:rFonts w:ascii="Arial" w:hAnsi="Arial" w:cs="Arial"/>
                <w:sz w:val="20"/>
                <w:szCs w:val="20"/>
              </w:rPr>
              <w:t>28-07-2020</w:t>
            </w:r>
          </w:p>
        </w:tc>
        <w:tc>
          <w:tcPr>
            <w:tcW w:w="1386" w:type="dxa"/>
          </w:tcPr>
          <w:p w:rsidR="00F83020" w:rsidRPr="00C76F05" w:rsidRDefault="00F83020" w:rsidP="00F83020">
            <w:pPr>
              <w:rPr>
                <w:rFonts w:ascii="Arial" w:hAnsi="Arial" w:cs="Arial"/>
                <w:sz w:val="20"/>
                <w:szCs w:val="20"/>
              </w:rPr>
            </w:pPr>
            <w:r w:rsidRPr="00C76F05">
              <w:rPr>
                <w:rFonts w:ascii="Arial" w:hAnsi="Arial" w:cs="Arial"/>
                <w:sz w:val="20"/>
                <w:szCs w:val="20"/>
              </w:rPr>
              <w:t>$210,000.00</w:t>
            </w:r>
          </w:p>
        </w:tc>
        <w:tc>
          <w:tcPr>
            <w:tcW w:w="1329" w:type="dxa"/>
          </w:tcPr>
          <w:p w:rsidR="00F83020" w:rsidRPr="00C76F05" w:rsidRDefault="00F83020" w:rsidP="00F83020">
            <w:pPr>
              <w:rPr>
                <w:rFonts w:ascii="Arial" w:hAnsi="Arial" w:cs="Arial"/>
                <w:sz w:val="20"/>
                <w:szCs w:val="20"/>
              </w:rPr>
            </w:pPr>
            <w:r w:rsidRPr="00C76F05">
              <w:rPr>
                <w:rFonts w:ascii="Arial" w:hAnsi="Arial" w:cs="Arial"/>
                <w:sz w:val="20"/>
                <w:szCs w:val="20"/>
              </w:rPr>
              <w:t>$210,000.00</w:t>
            </w:r>
          </w:p>
        </w:tc>
        <w:tc>
          <w:tcPr>
            <w:tcW w:w="1905" w:type="dxa"/>
          </w:tcPr>
          <w:p w:rsidR="00F83020" w:rsidRPr="00C76F05" w:rsidRDefault="00F83020" w:rsidP="00F83020">
            <w:pPr>
              <w:rPr>
                <w:rFonts w:ascii="Arial" w:hAnsi="Arial" w:cs="Arial"/>
                <w:sz w:val="20"/>
                <w:szCs w:val="20"/>
              </w:rPr>
            </w:pPr>
            <w:r w:rsidRPr="00C76F05">
              <w:rPr>
                <w:rFonts w:ascii="Arial" w:hAnsi="Arial" w:cs="Arial"/>
                <w:b/>
                <w:sz w:val="20"/>
                <w:szCs w:val="20"/>
                <w:u w:val="single"/>
              </w:rPr>
              <w:t>COBERTURA AFECTADA:</w:t>
            </w:r>
            <w:r w:rsidRPr="00C76F05">
              <w:rPr>
                <w:rFonts w:ascii="Arial" w:hAnsi="Arial" w:cs="Arial"/>
                <w:sz w:val="20"/>
                <w:szCs w:val="20"/>
              </w:rPr>
              <w:t xml:space="preserve"> BASICA GRUPO 2000, </w:t>
            </w:r>
          </w:p>
          <w:p w:rsidR="00F83020" w:rsidRPr="00C76F05" w:rsidRDefault="00F83020" w:rsidP="00F83020">
            <w:pPr>
              <w:rPr>
                <w:rFonts w:ascii="Arial" w:hAnsi="Arial" w:cs="Arial"/>
                <w:sz w:val="20"/>
                <w:szCs w:val="20"/>
              </w:rPr>
            </w:pPr>
            <w:r w:rsidRPr="00C76F05">
              <w:rPr>
                <w:rFonts w:ascii="Arial" w:hAnsi="Arial" w:cs="Arial"/>
                <w:b/>
                <w:sz w:val="20"/>
                <w:szCs w:val="20"/>
                <w:u w:val="single"/>
              </w:rPr>
              <w:t>CAUSA DEL FALLECIMIENTO:</w:t>
            </w:r>
            <w:r w:rsidRPr="00C76F05">
              <w:rPr>
                <w:rFonts w:ascii="Arial" w:hAnsi="Arial" w:cs="Arial"/>
                <w:sz w:val="20"/>
                <w:szCs w:val="20"/>
              </w:rPr>
              <w:t xml:space="preserve"> NATURAL O POR ENFERMEDAD.</w:t>
            </w:r>
          </w:p>
        </w:tc>
      </w:tr>
      <w:tr w:rsidR="00F83020" w:rsidRPr="00C76F05" w:rsidTr="00F83020">
        <w:tc>
          <w:tcPr>
            <w:tcW w:w="10458" w:type="dxa"/>
            <w:gridSpan w:val="8"/>
          </w:tcPr>
          <w:p w:rsidR="00F83020" w:rsidRDefault="00F83020" w:rsidP="00F83020">
            <w:pPr>
              <w:rPr>
                <w:rFonts w:ascii="Arial" w:hAnsi="Arial" w:cs="Arial"/>
                <w:sz w:val="20"/>
                <w:szCs w:val="20"/>
              </w:rPr>
            </w:pPr>
          </w:p>
          <w:p w:rsidR="00F83020" w:rsidRDefault="00F83020" w:rsidP="00F83020">
            <w:pPr>
              <w:rPr>
                <w:rFonts w:ascii="Arial" w:hAnsi="Arial" w:cs="Arial"/>
                <w:sz w:val="20"/>
                <w:szCs w:val="20"/>
              </w:rPr>
            </w:pPr>
            <w:r>
              <w:rPr>
                <w:rFonts w:ascii="Arial" w:hAnsi="Arial" w:cs="Arial"/>
                <w:sz w:val="20"/>
                <w:szCs w:val="20"/>
              </w:rPr>
              <w:t xml:space="preserve">No. de asegurados expuestos: </w:t>
            </w:r>
          </w:p>
          <w:p w:rsidR="00F83020" w:rsidRDefault="00F83020" w:rsidP="00F83020">
            <w:pPr>
              <w:rPr>
                <w:rFonts w:ascii="Arial" w:hAnsi="Arial" w:cs="Arial"/>
                <w:sz w:val="20"/>
                <w:szCs w:val="20"/>
              </w:rPr>
            </w:pPr>
            <w:r>
              <w:rPr>
                <w:rFonts w:ascii="Arial" w:hAnsi="Arial" w:cs="Arial"/>
                <w:sz w:val="20"/>
                <w:szCs w:val="20"/>
              </w:rPr>
              <w:t xml:space="preserve">2018-2019: </w:t>
            </w:r>
            <w:r w:rsidR="00F71925">
              <w:rPr>
                <w:rFonts w:ascii="Arial" w:hAnsi="Arial" w:cs="Arial"/>
                <w:sz w:val="20"/>
                <w:szCs w:val="20"/>
              </w:rPr>
              <w:t>91</w:t>
            </w:r>
          </w:p>
          <w:p w:rsidR="00F83020" w:rsidRDefault="00F83020" w:rsidP="00F83020">
            <w:pPr>
              <w:rPr>
                <w:rFonts w:ascii="Arial" w:hAnsi="Arial" w:cs="Arial"/>
                <w:sz w:val="20"/>
                <w:szCs w:val="20"/>
              </w:rPr>
            </w:pPr>
            <w:r>
              <w:rPr>
                <w:rFonts w:ascii="Arial" w:hAnsi="Arial" w:cs="Arial"/>
                <w:sz w:val="20"/>
                <w:szCs w:val="20"/>
              </w:rPr>
              <w:t>2019-2020: 94</w:t>
            </w:r>
          </w:p>
          <w:p w:rsidR="00F83020" w:rsidRDefault="00F83020" w:rsidP="00F83020">
            <w:pPr>
              <w:rPr>
                <w:rFonts w:ascii="Arial" w:hAnsi="Arial" w:cs="Arial"/>
                <w:sz w:val="20"/>
                <w:szCs w:val="20"/>
              </w:rPr>
            </w:pPr>
            <w:r w:rsidRPr="00F83020">
              <w:rPr>
                <w:rFonts w:ascii="Arial" w:hAnsi="Arial" w:cs="Arial"/>
                <w:sz w:val="20"/>
                <w:szCs w:val="20"/>
              </w:rPr>
              <w:t>2020-2021</w:t>
            </w:r>
            <w:r>
              <w:rPr>
                <w:rFonts w:ascii="Arial" w:hAnsi="Arial" w:cs="Arial"/>
                <w:sz w:val="20"/>
                <w:szCs w:val="20"/>
              </w:rPr>
              <w:t xml:space="preserve">: </w:t>
            </w:r>
            <w:r w:rsidR="00F71925">
              <w:rPr>
                <w:rFonts w:ascii="Arial" w:hAnsi="Arial" w:cs="Arial"/>
                <w:sz w:val="20"/>
                <w:szCs w:val="20"/>
              </w:rPr>
              <w:t>94</w:t>
            </w:r>
          </w:p>
          <w:p w:rsidR="00F83020" w:rsidRPr="00F83020" w:rsidRDefault="00F83020" w:rsidP="00F83020">
            <w:pPr>
              <w:rPr>
                <w:rFonts w:ascii="Arial" w:hAnsi="Arial" w:cs="Arial"/>
                <w:sz w:val="20"/>
                <w:szCs w:val="20"/>
              </w:rPr>
            </w:pPr>
          </w:p>
        </w:tc>
      </w:tr>
    </w:tbl>
    <w:p w:rsidR="00F83020" w:rsidRDefault="00F83020" w:rsidP="00186F6D">
      <w:pPr>
        <w:pStyle w:val="Prrafodelista"/>
        <w:spacing w:before="240" w:after="240" w:line="240" w:lineRule="auto"/>
        <w:ind w:left="0"/>
        <w:jc w:val="both"/>
        <w:rPr>
          <w:rFonts w:ascii="Arial" w:hAnsi="Arial" w:cs="Arial"/>
          <w:sz w:val="20"/>
          <w:szCs w:val="20"/>
        </w:rPr>
      </w:pPr>
    </w:p>
    <w:p w:rsidR="00BD1951" w:rsidRPr="00A165C8" w:rsidRDefault="000E0B58" w:rsidP="00186F6D">
      <w:pPr>
        <w:pStyle w:val="Prrafodelista"/>
        <w:spacing w:before="240" w:after="240" w:line="240" w:lineRule="auto"/>
        <w:ind w:left="0"/>
        <w:jc w:val="both"/>
        <w:rPr>
          <w:rFonts w:ascii="Arial" w:hAnsi="Arial" w:cs="Arial"/>
          <w:b/>
          <w:sz w:val="24"/>
          <w:szCs w:val="24"/>
          <w:u w:val="single"/>
        </w:rPr>
      </w:pPr>
      <w:r w:rsidRPr="00A165C8">
        <w:rPr>
          <w:rFonts w:ascii="Arial" w:hAnsi="Arial" w:cs="Arial"/>
          <w:b/>
          <w:sz w:val="24"/>
          <w:szCs w:val="24"/>
          <w:u w:val="single"/>
        </w:rPr>
        <w:t>METLIFE MÉXICO, S.A.</w:t>
      </w:r>
    </w:p>
    <w:p w:rsidR="001B3706" w:rsidRDefault="001B3706" w:rsidP="00186F6D">
      <w:pPr>
        <w:pStyle w:val="Prrafodelista"/>
        <w:spacing w:before="240" w:after="240" w:line="240" w:lineRule="auto"/>
        <w:ind w:left="0"/>
        <w:jc w:val="both"/>
        <w:rPr>
          <w:rFonts w:ascii="Arial" w:hAnsi="Arial" w:cs="Arial"/>
          <w:sz w:val="24"/>
          <w:szCs w:val="24"/>
          <w:u w:val="single"/>
        </w:rPr>
      </w:pPr>
      <w:r>
        <w:rPr>
          <w:rFonts w:ascii="Arial" w:hAnsi="Arial" w:cs="Arial"/>
          <w:sz w:val="24"/>
          <w:szCs w:val="24"/>
          <w:u w:val="single"/>
        </w:rPr>
        <w:t>Preguntas METLIFE MÉXICO, S.A.</w:t>
      </w:r>
    </w:p>
    <w:p w:rsidR="000E0B58" w:rsidRDefault="000E0B58" w:rsidP="00186F6D">
      <w:pPr>
        <w:pStyle w:val="Prrafodelista"/>
        <w:spacing w:before="240" w:after="240" w:line="240" w:lineRule="auto"/>
        <w:ind w:left="0"/>
        <w:jc w:val="both"/>
        <w:rPr>
          <w:rFonts w:ascii="Arial" w:hAnsi="Arial" w:cs="Arial"/>
          <w:sz w:val="24"/>
          <w:szCs w:val="24"/>
          <w:u w:val="single"/>
        </w:rPr>
      </w:pPr>
    </w:p>
    <w:p w:rsidR="00E67962" w:rsidRPr="00E67962" w:rsidRDefault="00492154" w:rsidP="00186F6D">
      <w:pPr>
        <w:widowControl w:val="0"/>
        <w:overflowPunct w:val="0"/>
        <w:autoSpaceDE w:val="0"/>
        <w:autoSpaceDN w:val="0"/>
        <w:adjustRightInd w:val="0"/>
        <w:spacing w:line="240" w:lineRule="auto"/>
        <w:ind w:right="129"/>
        <w:jc w:val="both"/>
        <w:textAlignment w:val="baseline"/>
        <w:rPr>
          <w:rFonts w:ascii="Arial" w:hAnsi="Arial" w:cs="Arial"/>
          <w:b/>
          <w:bCs/>
          <w:sz w:val="20"/>
          <w:szCs w:val="20"/>
        </w:rPr>
      </w:pPr>
      <w:r>
        <w:rPr>
          <w:rFonts w:ascii="Arial" w:hAnsi="Arial" w:cs="Arial"/>
          <w:sz w:val="20"/>
          <w:szCs w:val="20"/>
        </w:rPr>
        <w:t>1. Página</w:t>
      </w:r>
      <w:r w:rsidR="00387A33">
        <w:rPr>
          <w:rFonts w:ascii="Arial" w:hAnsi="Arial" w:cs="Arial"/>
          <w:sz w:val="20"/>
          <w:szCs w:val="20"/>
        </w:rPr>
        <w:t xml:space="preserve"> 1, punto </w:t>
      </w:r>
      <w:r w:rsidR="00E67962">
        <w:rPr>
          <w:rFonts w:ascii="Arial" w:hAnsi="Arial" w:cs="Arial"/>
          <w:sz w:val="20"/>
          <w:szCs w:val="20"/>
        </w:rPr>
        <w:t xml:space="preserve">1. </w:t>
      </w:r>
      <w:r w:rsidR="00E67962" w:rsidRPr="00E67962">
        <w:rPr>
          <w:rFonts w:ascii="Arial" w:hAnsi="Arial" w:cs="Arial"/>
          <w:sz w:val="20"/>
          <w:szCs w:val="20"/>
        </w:rPr>
        <w:t>Para efectos de legalidad del presente procedimiento, se solicita a la convocante se sirva ratificar que la contratación de seguro de personas objeto de este procedimiento, no contraviene disposiciones legales en materia de Austeridad.</w:t>
      </w:r>
      <w:r w:rsidR="00E67962" w:rsidRPr="00E67962">
        <w:rPr>
          <w:rFonts w:ascii="Arial" w:hAnsi="Arial" w:cs="Arial"/>
          <w:b/>
          <w:bCs/>
          <w:sz w:val="20"/>
          <w:szCs w:val="20"/>
        </w:rPr>
        <w:t xml:space="preserve"> Favor de pronunciarse al respecto.</w:t>
      </w:r>
    </w:p>
    <w:p w:rsidR="00E67962" w:rsidRDefault="00E67962" w:rsidP="00186F6D">
      <w:pPr>
        <w:widowControl w:val="0"/>
        <w:overflowPunct w:val="0"/>
        <w:autoSpaceDE w:val="0"/>
        <w:autoSpaceDN w:val="0"/>
        <w:adjustRightInd w:val="0"/>
        <w:spacing w:line="240" w:lineRule="auto"/>
        <w:ind w:right="129"/>
        <w:jc w:val="both"/>
        <w:textAlignment w:val="baseline"/>
        <w:rPr>
          <w:rFonts w:ascii="Arial" w:hAnsi="Arial" w:cs="Arial"/>
          <w:bCs/>
          <w:sz w:val="20"/>
          <w:szCs w:val="20"/>
        </w:rPr>
      </w:pPr>
      <w:r w:rsidRPr="00E67962">
        <w:rPr>
          <w:rFonts w:ascii="Arial" w:hAnsi="Arial" w:cs="Arial"/>
          <w:b/>
          <w:bCs/>
          <w:sz w:val="20"/>
          <w:szCs w:val="20"/>
        </w:rPr>
        <w:t>Respuesta</w:t>
      </w:r>
      <w:r w:rsidRPr="00E67962">
        <w:rPr>
          <w:rFonts w:ascii="Arial" w:hAnsi="Arial" w:cs="Arial"/>
          <w:bCs/>
          <w:sz w:val="20"/>
          <w:szCs w:val="20"/>
        </w:rPr>
        <w:t>:  De acuerdo al capítulo Tercero, apartado 10 de los Lineamientos en Materia de Austeridad Republicana de la Administración Pública Federal, los servidores públicos podrán tener prestaciones cuando éstas estén previstas en algún instrumento legal, para caso sería el Reglamento Interior de Trabajo del Instituto de Cultura, Recreación y Deporte de Tlajomulco de Zúñiga, Jal ICT, en el Artículo 20 del Seguro de Vida, que a la letra dice; “El Instituto se obliga a adquirir y otorgar a sus trabajadores en activo un seguro de vida sin costo para el empleado por la cantidad de $210,000.00 (doscientos diez mil pesos</w:t>
      </w:r>
      <w:r w:rsidR="008616CF">
        <w:rPr>
          <w:rFonts w:ascii="Arial" w:hAnsi="Arial" w:cs="Arial"/>
          <w:bCs/>
          <w:sz w:val="20"/>
          <w:szCs w:val="20"/>
        </w:rPr>
        <w:t xml:space="preserve"> 00/100</w:t>
      </w:r>
      <w:r w:rsidRPr="00E67962">
        <w:rPr>
          <w:rFonts w:ascii="Arial" w:hAnsi="Arial" w:cs="Arial"/>
          <w:bCs/>
          <w:sz w:val="20"/>
          <w:szCs w:val="20"/>
        </w:rPr>
        <w:t xml:space="preserve"> moneda nacional), dicha prestación será cubierta a través de la póliza de seguro de vida. </w:t>
      </w:r>
    </w:p>
    <w:p w:rsidR="00E67962" w:rsidRDefault="00E67962" w:rsidP="00186F6D">
      <w:pPr>
        <w:widowControl w:val="0"/>
        <w:overflowPunct w:val="0"/>
        <w:autoSpaceDE w:val="0"/>
        <w:autoSpaceDN w:val="0"/>
        <w:adjustRightInd w:val="0"/>
        <w:spacing w:line="240" w:lineRule="auto"/>
        <w:ind w:right="129"/>
        <w:jc w:val="both"/>
        <w:textAlignment w:val="baseline"/>
        <w:rPr>
          <w:rFonts w:ascii="Tahoma" w:hAnsi="Tahoma" w:cs="Tahoma"/>
          <w:bCs/>
          <w:sz w:val="20"/>
          <w:szCs w:val="20"/>
        </w:rPr>
      </w:pPr>
      <w:r w:rsidRPr="00E67962">
        <w:rPr>
          <w:rFonts w:ascii="Arial" w:hAnsi="Arial" w:cs="Arial"/>
          <w:bCs/>
          <w:sz w:val="20"/>
          <w:szCs w:val="20"/>
        </w:rPr>
        <w:t>Por lo anterior, consideramos que no contraviene disposiciones legales en materia de austeridad</w:t>
      </w:r>
      <w:r>
        <w:rPr>
          <w:rFonts w:ascii="Tahoma" w:hAnsi="Tahoma" w:cs="Tahoma"/>
          <w:bCs/>
          <w:sz w:val="20"/>
          <w:szCs w:val="20"/>
        </w:rPr>
        <w:t>.</w:t>
      </w:r>
    </w:p>
    <w:p w:rsidR="00D6610D" w:rsidRDefault="00D6610D" w:rsidP="00D6610D">
      <w:pPr>
        <w:widowControl w:val="0"/>
        <w:tabs>
          <w:tab w:val="left" w:pos="142"/>
        </w:tabs>
        <w:overflowPunct w:val="0"/>
        <w:autoSpaceDE w:val="0"/>
        <w:autoSpaceDN w:val="0"/>
        <w:adjustRightInd w:val="0"/>
        <w:spacing w:after="0" w:line="360" w:lineRule="auto"/>
        <w:ind w:right="129" w:firstLine="142"/>
        <w:jc w:val="both"/>
        <w:textAlignment w:val="baseline"/>
        <w:rPr>
          <w:rFonts w:ascii="Tahoma" w:hAnsi="Tahoma" w:cs="Tahoma"/>
          <w:bCs/>
          <w:sz w:val="20"/>
          <w:szCs w:val="20"/>
        </w:rPr>
      </w:pPr>
    </w:p>
    <w:p w:rsidR="00D6610D" w:rsidRPr="0048393E" w:rsidRDefault="00492154" w:rsidP="00FB0F9C">
      <w:pPr>
        <w:widowControl w:val="0"/>
        <w:tabs>
          <w:tab w:val="left" w:pos="142"/>
        </w:tabs>
        <w:overflowPunct w:val="0"/>
        <w:autoSpaceDE w:val="0"/>
        <w:autoSpaceDN w:val="0"/>
        <w:adjustRightInd w:val="0"/>
        <w:spacing w:after="0" w:line="240" w:lineRule="auto"/>
        <w:ind w:right="129"/>
        <w:jc w:val="both"/>
        <w:textAlignment w:val="baseline"/>
        <w:rPr>
          <w:rFonts w:ascii="Tahoma" w:hAnsi="Tahoma" w:cs="Tahoma"/>
          <w:b/>
          <w:sz w:val="20"/>
          <w:szCs w:val="20"/>
        </w:rPr>
      </w:pPr>
      <w:r>
        <w:rPr>
          <w:rFonts w:ascii="Tahoma" w:hAnsi="Tahoma" w:cs="Tahoma"/>
          <w:sz w:val="20"/>
          <w:szCs w:val="20"/>
        </w:rPr>
        <w:t>2.</w:t>
      </w:r>
      <w:r w:rsidRPr="00D6610D">
        <w:rPr>
          <w:rFonts w:ascii="Tahoma" w:hAnsi="Tahoma" w:cs="Tahoma"/>
          <w:sz w:val="20"/>
          <w:szCs w:val="20"/>
        </w:rPr>
        <w:t xml:space="preserve"> Página</w:t>
      </w:r>
      <w:r w:rsidR="00D6610D" w:rsidRPr="00D6610D">
        <w:rPr>
          <w:rFonts w:ascii="Tahoma" w:hAnsi="Tahoma" w:cs="Tahoma"/>
          <w:sz w:val="20"/>
          <w:szCs w:val="20"/>
        </w:rPr>
        <w:t xml:space="preserve"> 1, punto 1,</w:t>
      </w:r>
      <w:r w:rsidR="00D6610D" w:rsidRPr="00694331">
        <w:rPr>
          <w:rFonts w:ascii="Tahoma" w:hAnsi="Tahoma" w:cs="Tahoma"/>
          <w:b/>
          <w:sz w:val="20"/>
          <w:szCs w:val="20"/>
        </w:rPr>
        <w:t xml:space="preserve"> </w:t>
      </w:r>
      <w:r w:rsidR="00D6610D" w:rsidRPr="00694331">
        <w:rPr>
          <w:rFonts w:ascii="Tahoma" w:hAnsi="Tahoma" w:cs="Tahoma"/>
          <w:bCs/>
          <w:sz w:val="20"/>
          <w:szCs w:val="20"/>
        </w:rPr>
        <w:t>Para</w:t>
      </w:r>
      <w:r w:rsidR="00D6610D" w:rsidRPr="00694331">
        <w:rPr>
          <w:rFonts w:ascii="Tahoma" w:hAnsi="Tahoma" w:cs="Tahoma"/>
          <w:sz w:val="20"/>
          <w:szCs w:val="20"/>
        </w:rPr>
        <w:t xml:space="preserve"> efectos de claridad y legalidad del presente procedimiento de adquisición pública, se solicita a la Convocante se sirva indicar si cuenta con la autorización presupuestaria y recursos económicos, legalmente autorizados para la contratación de</w:t>
      </w:r>
      <w:r w:rsidR="00D6610D" w:rsidRPr="00694331">
        <w:rPr>
          <w:rFonts w:ascii="Tahoma" w:hAnsi="Tahoma" w:cs="Tahoma"/>
          <w:i/>
          <w:iCs/>
          <w:sz w:val="20"/>
          <w:szCs w:val="20"/>
        </w:rPr>
        <w:t xml:space="preserve"> </w:t>
      </w:r>
      <w:r w:rsidR="00D6610D" w:rsidRPr="00694331">
        <w:rPr>
          <w:rFonts w:ascii="Tahoma" w:hAnsi="Tahoma" w:cs="Tahoma"/>
          <w:sz w:val="20"/>
          <w:szCs w:val="20"/>
        </w:rPr>
        <w:t xml:space="preserve">seguro de personas que se solicita. </w:t>
      </w:r>
      <w:r w:rsidR="00D6610D" w:rsidRPr="00694331">
        <w:rPr>
          <w:rFonts w:ascii="Tahoma" w:hAnsi="Tahoma" w:cs="Tahoma"/>
          <w:b/>
          <w:bCs/>
          <w:sz w:val="20"/>
          <w:szCs w:val="20"/>
        </w:rPr>
        <w:t>Favor de pronunciarse al respecto.</w:t>
      </w:r>
    </w:p>
    <w:p w:rsidR="00D6610D" w:rsidRPr="0048393E" w:rsidRDefault="00D6610D" w:rsidP="00FB0F9C">
      <w:pPr>
        <w:widowControl w:val="0"/>
        <w:tabs>
          <w:tab w:val="left" w:pos="142"/>
        </w:tabs>
        <w:overflowPunct w:val="0"/>
        <w:autoSpaceDE w:val="0"/>
        <w:autoSpaceDN w:val="0"/>
        <w:adjustRightInd w:val="0"/>
        <w:spacing w:line="240" w:lineRule="auto"/>
        <w:ind w:left="360" w:right="129"/>
        <w:jc w:val="both"/>
        <w:textAlignment w:val="baseline"/>
        <w:rPr>
          <w:rFonts w:ascii="Tahoma" w:hAnsi="Tahoma" w:cs="Tahoma"/>
          <w:b/>
          <w:sz w:val="20"/>
          <w:szCs w:val="20"/>
        </w:rPr>
      </w:pPr>
    </w:p>
    <w:p w:rsidR="00D6610D" w:rsidRDefault="00D6610D" w:rsidP="00FB0F9C">
      <w:pPr>
        <w:widowControl w:val="0"/>
        <w:overflowPunct w:val="0"/>
        <w:autoSpaceDE w:val="0"/>
        <w:autoSpaceDN w:val="0"/>
        <w:adjustRightInd w:val="0"/>
        <w:spacing w:line="240" w:lineRule="auto"/>
        <w:ind w:right="129"/>
        <w:jc w:val="both"/>
        <w:textAlignment w:val="baseline"/>
        <w:rPr>
          <w:rFonts w:ascii="Tahoma" w:hAnsi="Tahoma" w:cs="Tahoma"/>
          <w:bCs/>
          <w:sz w:val="20"/>
          <w:szCs w:val="20"/>
        </w:rPr>
      </w:pPr>
      <w:r w:rsidRPr="00FB0F9C">
        <w:rPr>
          <w:rFonts w:ascii="Tahoma" w:hAnsi="Tahoma" w:cs="Tahoma"/>
          <w:b/>
          <w:bCs/>
          <w:sz w:val="20"/>
          <w:szCs w:val="20"/>
        </w:rPr>
        <w:t>Respuesta</w:t>
      </w:r>
      <w:r w:rsidRPr="0048393E">
        <w:rPr>
          <w:rFonts w:ascii="Tahoma" w:hAnsi="Tahoma" w:cs="Tahoma"/>
          <w:bCs/>
          <w:sz w:val="20"/>
          <w:szCs w:val="20"/>
        </w:rPr>
        <w:t>: si se cuenta con la autorización presupuestaria y recursos económicos legalmente autorizados.</w:t>
      </w:r>
    </w:p>
    <w:p w:rsidR="00D6610D" w:rsidRPr="00FA1ABD" w:rsidRDefault="00D6610D" w:rsidP="00186F6D">
      <w:pPr>
        <w:widowControl w:val="0"/>
        <w:overflowPunct w:val="0"/>
        <w:autoSpaceDE w:val="0"/>
        <w:autoSpaceDN w:val="0"/>
        <w:adjustRightInd w:val="0"/>
        <w:spacing w:line="240" w:lineRule="auto"/>
        <w:ind w:right="129"/>
        <w:jc w:val="both"/>
        <w:textAlignment w:val="baseline"/>
        <w:rPr>
          <w:rFonts w:ascii="Tahoma" w:hAnsi="Tahoma" w:cs="Tahoma"/>
          <w:sz w:val="20"/>
          <w:szCs w:val="20"/>
          <w:highlight w:val="red"/>
        </w:rPr>
      </w:pPr>
    </w:p>
    <w:p w:rsidR="00E67962" w:rsidRDefault="00492154" w:rsidP="00186F6D">
      <w:pPr>
        <w:widowControl w:val="0"/>
        <w:tabs>
          <w:tab w:val="left" w:pos="142"/>
        </w:tabs>
        <w:overflowPunct w:val="0"/>
        <w:autoSpaceDE w:val="0"/>
        <w:autoSpaceDN w:val="0"/>
        <w:adjustRightInd w:val="0"/>
        <w:spacing w:after="0" w:line="240" w:lineRule="auto"/>
        <w:ind w:right="129"/>
        <w:jc w:val="both"/>
        <w:textAlignment w:val="baseline"/>
        <w:rPr>
          <w:rFonts w:ascii="Arial" w:hAnsi="Arial" w:cs="Arial"/>
          <w:b/>
          <w:bCs/>
          <w:sz w:val="20"/>
          <w:szCs w:val="20"/>
        </w:rPr>
      </w:pPr>
      <w:r>
        <w:rPr>
          <w:rFonts w:ascii="Arial" w:hAnsi="Arial" w:cs="Arial"/>
          <w:sz w:val="20"/>
          <w:szCs w:val="20"/>
        </w:rPr>
        <w:lastRenderedPageBreak/>
        <w:t>3.</w:t>
      </w:r>
      <w:r w:rsidR="00E67962" w:rsidRPr="00E67962">
        <w:rPr>
          <w:rFonts w:ascii="Arial" w:hAnsi="Arial" w:cs="Arial"/>
          <w:sz w:val="20"/>
          <w:szCs w:val="20"/>
        </w:rPr>
        <w:t xml:space="preserve"> En caso de que la aclaración anterior sea respondida en sentido negativo, se solicita a la Convocante se sirva indicar el procedimiento y fundamento legal bajo el cual espera recibir los recursos para cubrir el pago de primas de seguro</w:t>
      </w:r>
      <w:r w:rsidR="00E67962" w:rsidRPr="00E67962">
        <w:rPr>
          <w:rFonts w:ascii="Arial" w:hAnsi="Arial" w:cs="Arial"/>
          <w:i/>
          <w:iCs/>
          <w:sz w:val="20"/>
          <w:szCs w:val="20"/>
        </w:rPr>
        <w:t xml:space="preserve"> </w:t>
      </w:r>
      <w:r w:rsidR="00E67962" w:rsidRPr="00E67962">
        <w:rPr>
          <w:rFonts w:ascii="Arial" w:hAnsi="Arial" w:cs="Arial"/>
          <w:sz w:val="20"/>
          <w:szCs w:val="20"/>
        </w:rPr>
        <w:t xml:space="preserve">que se solicita. </w:t>
      </w:r>
      <w:r w:rsidR="00E67962" w:rsidRPr="00E67962">
        <w:rPr>
          <w:rFonts w:ascii="Arial" w:hAnsi="Arial" w:cs="Arial"/>
          <w:b/>
          <w:bCs/>
          <w:sz w:val="20"/>
          <w:szCs w:val="20"/>
        </w:rPr>
        <w:t>Favor de pronunciarse al respecto.</w:t>
      </w:r>
    </w:p>
    <w:p w:rsidR="00637BB8" w:rsidRPr="00E67962" w:rsidRDefault="00637BB8" w:rsidP="00E67962">
      <w:pPr>
        <w:widowControl w:val="0"/>
        <w:tabs>
          <w:tab w:val="left" w:pos="142"/>
        </w:tabs>
        <w:overflowPunct w:val="0"/>
        <w:autoSpaceDE w:val="0"/>
        <w:autoSpaceDN w:val="0"/>
        <w:adjustRightInd w:val="0"/>
        <w:spacing w:after="0" w:line="360" w:lineRule="auto"/>
        <w:ind w:right="129"/>
        <w:jc w:val="both"/>
        <w:textAlignment w:val="baseline"/>
        <w:rPr>
          <w:rFonts w:ascii="Arial" w:hAnsi="Arial" w:cs="Arial"/>
          <w:b/>
          <w:sz w:val="20"/>
          <w:szCs w:val="20"/>
        </w:rPr>
      </w:pPr>
    </w:p>
    <w:p w:rsidR="00E67962" w:rsidRDefault="00E67962" w:rsidP="00FB0F9C">
      <w:pPr>
        <w:widowControl w:val="0"/>
        <w:overflowPunct w:val="0"/>
        <w:autoSpaceDE w:val="0"/>
        <w:autoSpaceDN w:val="0"/>
        <w:adjustRightInd w:val="0"/>
        <w:spacing w:line="240" w:lineRule="auto"/>
        <w:ind w:right="129"/>
        <w:jc w:val="both"/>
        <w:textAlignment w:val="baseline"/>
        <w:rPr>
          <w:rFonts w:ascii="Arial" w:hAnsi="Arial" w:cs="Arial"/>
          <w:bCs/>
          <w:sz w:val="20"/>
          <w:szCs w:val="20"/>
        </w:rPr>
      </w:pPr>
      <w:r w:rsidRPr="00E67962">
        <w:rPr>
          <w:rFonts w:ascii="Arial" w:hAnsi="Arial" w:cs="Arial"/>
          <w:b/>
          <w:bCs/>
          <w:sz w:val="20"/>
          <w:szCs w:val="20"/>
        </w:rPr>
        <w:t>Respuesta</w:t>
      </w:r>
      <w:r w:rsidRPr="00E67962">
        <w:rPr>
          <w:rFonts w:ascii="Arial" w:hAnsi="Arial" w:cs="Arial"/>
          <w:bCs/>
          <w:sz w:val="20"/>
          <w:szCs w:val="20"/>
        </w:rPr>
        <w:t>: No aplica</w:t>
      </w:r>
    </w:p>
    <w:p w:rsidR="007D5E89" w:rsidRDefault="00492154" w:rsidP="00FB0F9C">
      <w:pPr>
        <w:widowControl w:val="0"/>
        <w:tabs>
          <w:tab w:val="left" w:pos="142"/>
        </w:tabs>
        <w:overflowPunct w:val="0"/>
        <w:autoSpaceDE w:val="0"/>
        <w:autoSpaceDN w:val="0"/>
        <w:adjustRightInd w:val="0"/>
        <w:spacing w:after="0" w:line="240" w:lineRule="auto"/>
        <w:ind w:right="129"/>
        <w:jc w:val="both"/>
        <w:textAlignment w:val="baseline"/>
        <w:rPr>
          <w:rFonts w:ascii="Arial" w:hAnsi="Arial" w:cs="Arial"/>
          <w:b/>
          <w:bCs/>
          <w:sz w:val="20"/>
          <w:szCs w:val="20"/>
        </w:rPr>
      </w:pPr>
      <w:r>
        <w:rPr>
          <w:rFonts w:ascii="Arial" w:hAnsi="Arial" w:cs="Arial"/>
          <w:sz w:val="20"/>
          <w:szCs w:val="20"/>
        </w:rPr>
        <w:t>4</w:t>
      </w:r>
      <w:r w:rsidR="007D5E89">
        <w:rPr>
          <w:rFonts w:ascii="Arial" w:hAnsi="Arial" w:cs="Arial"/>
          <w:sz w:val="20"/>
          <w:szCs w:val="20"/>
        </w:rPr>
        <w:t>.</w:t>
      </w:r>
      <w:r w:rsidR="00150DE8">
        <w:rPr>
          <w:rFonts w:ascii="Arial" w:hAnsi="Arial" w:cs="Arial"/>
          <w:sz w:val="20"/>
          <w:szCs w:val="20"/>
        </w:rPr>
        <w:t xml:space="preserve"> </w:t>
      </w:r>
      <w:r w:rsidR="007D5E89" w:rsidRPr="007D5E89">
        <w:rPr>
          <w:rFonts w:ascii="Arial" w:hAnsi="Arial" w:cs="Arial"/>
          <w:sz w:val="20"/>
          <w:szCs w:val="20"/>
        </w:rPr>
        <w:t xml:space="preserve">En complemento a las preguntas anteriores y sólo para el caso de que se llegara a otorgar el servicio por un plazo limitado, sin que la Convocante obtenga el presupuesto para realizar el pago de primas correspondiente, se solicita a ésta se sirva ratificar que, la póliza y/o contrato celebrado, se dará por terminado anticipadamente y se reembolsará al licitante adjudicado, los gastos no recuperables en que éste haya incurrido, durante plazo en que el seguro o seguros de personas, hubiere estado vigente. </w:t>
      </w:r>
      <w:r w:rsidR="007D5E89" w:rsidRPr="007D5E89">
        <w:rPr>
          <w:rFonts w:ascii="Arial" w:hAnsi="Arial" w:cs="Arial"/>
          <w:b/>
          <w:bCs/>
          <w:sz w:val="20"/>
          <w:szCs w:val="20"/>
        </w:rPr>
        <w:t>Favor de pronunciarse al respecto.</w:t>
      </w:r>
    </w:p>
    <w:p w:rsidR="00FB0F9C" w:rsidRDefault="00FB0F9C" w:rsidP="00FB0F9C">
      <w:pPr>
        <w:widowControl w:val="0"/>
        <w:tabs>
          <w:tab w:val="left" w:pos="142"/>
        </w:tabs>
        <w:overflowPunct w:val="0"/>
        <w:autoSpaceDE w:val="0"/>
        <w:autoSpaceDN w:val="0"/>
        <w:adjustRightInd w:val="0"/>
        <w:spacing w:after="0" w:line="240" w:lineRule="auto"/>
        <w:ind w:right="129"/>
        <w:jc w:val="both"/>
        <w:textAlignment w:val="baseline"/>
        <w:rPr>
          <w:rFonts w:ascii="Arial" w:hAnsi="Arial" w:cs="Arial"/>
          <w:b/>
          <w:bCs/>
          <w:sz w:val="20"/>
          <w:szCs w:val="20"/>
        </w:rPr>
      </w:pPr>
    </w:p>
    <w:p w:rsidR="007D5E89" w:rsidRDefault="007D5E89" w:rsidP="00186F6D">
      <w:pPr>
        <w:widowControl w:val="0"/>
        <w:overflowPunct w:val="0"/>
        <w:autoSpaceDE w:val="0"/>
        <w:autoSpaceDN w:val="0"/>
        <w:adjustRightInd w:val="0"/>
        <w:spacing w:line="240" w:lineRule="auto"/>
        <w:ind w:right="129"/>
        <w:jc w:val="both"/>
        <w:textAlignment w:val="baseline"/>
        <w:rPr>
          <w:rFonts w:ascii="Arial" w:hAnsi="Arial" w:cs="Arial"/>
          <w:bCs/>
          <w:sz w:val="20"/>
          <w:szCs w:val="20"/>
        </w:rPr>
      </w:pPr>
      <w:r w:rsidRPr="007D5E89">
        <w:rPr>
          <w:rFonts w:ascii="Arial" w:hAnsi="Arial" w:cs="Arial"/>
          <w:b/>
          <w:bCs/>
          <w:sz w:val="20"/>
          <w:szCs w:val="20"/>
        </w:rPr>
        <w:t>Respuesta</w:t>
      </w:r>
      <w:r w:rsidRPr="007D5E89">
        <w:rPr>
          <w:rFonts w:ascii="Arial" w:hAnsi="Arial" w:cs="Arial"/>
          <w:bCs/>
          <w:sz w:val="20"/>
          <w:szCs w:val="20"/>
        </w:rPr>
        <w:t>: No aplica</w:t>
      </w:r>
    </w:p>
    <w:p w:rsidR="00FB0F9C" w:rsidRDefault="00FB0F9C" w:rsidP="00186F6D">
      <w:pPr>
        <w:widowControl w:val="0"/>
        <w:overflowPunct w:val="0"/>
        <w:autoSpaceDE w:val="0"/>
        <w:autoSpaceDN w:val="0"/>
        <w:adjustRightInd w:val="0"/>
        <w:spacing w:line="240" w:lineRule="auto"/>
        <w:ind w:right="129"/>
        <w:jc w:val="both"/>
        <w:textAlignment w:val="baseline"/>
        <w:rPr>
          <w:rFonts w:ascii="Arial" w:hAnsi="Arial" w:cs="Arial"/>
          <w:bCs/>
          <w:sz w:val="20"/>
          <w:szCs w:val="20"/>
        </w:rPr>
      </w:pPr>
    </w:p>
    <w:p w:rsidR="00150DE8" w:rsidRPr="00150DE8" w:rsidRDefault="00492154" w:rsidP="00186F6D">
      <w:pPr>
        <w:widowControl w:val="0"/>
        <w:autoSpaceDE w:val="0"/>
        <w:autoSpaceDN w:val="0"/>
        <w:spacing w:after="0" w:line="240" w:lineRule="auto"/>
        <w:ind w:right="129"/>
        <w:jc w:val="both"/>
        <w:rPr>
          <w:rFonts w:ascii="Arial" w:hAnsi="Arial" w:cs="Arial"/>
          <w:b/>
          <w:sz w:val="20"/>
          <w:szCs w:val="20"/>
        </w:rPr>
      </w:pPr>
      <w:r>
        <w:rPr>
          <w:rFonts w:ascii="Arial" w:eastAsia="SimSun" w:hAnsi="Arial" w:cs="Arial"/>
          <w:bCs/>
          <w:color w:val="000000"/>
          <w:sz w:val="20"/>
          <w:szCs w:val="20"/>
        </w:rPr>
        <w:t>5</w:t>
      </w:r>
      <w:r w:rsidR="001B3706">
        <w:rPr>
          <w:rFonts w:ascii="Arial" w:eastAsia="SimSun" w:hAnsi="Arial" w:cs="Arial"/>
          <w:bCs/>
          <w:color w:val="000000"/>
          <w:sz w:val="20"/>
          <w:szCs w:val="20"/>
        </w:rPr>
        <w:t xml:space="preserve">. </w:t>
      </w:r>
      <w:r w:rsidR="00150DE8" w:rsidRPr="00150DE8">
        <w:rPr>
          <w:rFonts w:ascii="Arial" w:eastAsia="SimSun" w:hAnsi="Arial" w:cs="Arial"/>
          <w:bCs/>
          <w:color w:val="000000"/>
          <w:sz w:val="20"/>
          <w:szCs w:val="20"/>
        </w:rPr>
        <w:t>A efecto de permitir una participación equitativa, clara y transparente entre los licitantes, agradeceremos de la Convocante indicar el presupuesto asignado para poder otorgar la prestación que se licita</w:t>
      </w:r>
      <w:r w:rsidR="00150DE8" w:rsidRPr="00150DE8">
        <w:rPr>
          <w:rFonts w:ascii="Arial" w:eastAsia="SimSun" w:hAnsi="Arial" w:cs="Arial"/>
          <w:b/>
          <w:color w:val="000000"/>
          <w:sz w:val="20"/>
          <w:szCs w:val="20"/>
        </w:rPr>
        <w:t>. Favor de pronunciarse al respecto.</w:t>
      </w:r>
    </w:p>
    <w:p w:rsidR="000E0B58" w:rsidRDefault="00150DE8" w:rsidP="00186F6D">
      <w:pPr>
        <w:pStyle w:val="Prrafodelista"/>
        <w:spacing w:before="240" w:after="240" w:line="240" w:lineRule="auto"/>
        <w:ind w:left="0"/>
        <w:jc w:val="both"/>
        <w:rPr>
          <w:rFonts w:ascii="Arial" w:hAnsi="Arial" w:cs="Arial"/>
          <w:sz w:val="20"/>
          <w:szCs w:val="20"/>
        </w:rPr>
      </w:pPr>
      <w:r w:rsidRPr="00150DE8">
        <w:rPr>
          <w:rFonts w:ascii="Arial" w:eastAsia="SimSun" w:hAnsi="Arial" w:cs="Arial"/>
          <w:b/>
          <w:bCs/>
          <w:color w:val="000000"/>
          <w:sz w:val="20"/>
          <w:szCs w:val="20"/>
        </w:rPr>
        <w:t>Respuesta</w:t>
      </w:r>
      <w:r w:rsidRPr="00150DE8">
        <w:rPr>
          <w:rFonts w:ascii="Arial" w:hAnsi="Arial" w:cs="Arial"/>
          <w:sz w:val="20"/>
          <w:szCs w:val="20"/>
        </w:rPr>
        <w:t>: La convocante  se reserva esta información</w:t>
      </w:r>
    </w:p>
    <w:p w:rsidR="00150DE8" w:rsidRDefault="00150DE8" w:rsidP="00186F6D">
      <w:pPr>
        <w:pStyle w:val="Prrafodelista"/>
        <w:spacing w:before="240" w:after="240" w:line="240" w:lineRule="auto"/>
        <w:ind w:left="0"/>
        <w:jc w:val="both"/>
        <w:rPr>
          <w:rFonts w:ascii="Arial" w:hAnsi="Arial" w:cs="Arial"/>
          <w:sz w:val="20"/>
          <w:szCs w:val="20"/>
        </w:rPr>
      </w:pPr>
    </w:p>
    <w:p w:rsidR="00150DE8" w:rsidRPr="00150DE8"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sz w:val="20"/>
          <w:szCs w:val="20"/>
        </w:rPr>
      </w:pPr>
      <w:r>
        <w:rPr>
          <w:rFonts w:ascii="Arial" w:hAnsi="Arial" w:cs="Arial"/>
          <w:bCs/>
          <w:sz w:val="20"/>
          <w:szCs w:val="20"/>
        </w:rPr>
        <w:t>6</w:t>
      </w:r>
      <w:r w:rsidR="00387A33">
        <w:rPr>
          <w:rFonts w:ascii="Arial" w:hAnsi="Arial" w:cs="Arial"/>
          <w:bCs/>
          <w:sz w:val="20"/>
          <w:szCs w:val="20"/>
        </w:rPr>
        <w:t xml:space="preserve">. Página 2, numeral 6., </w:t>
      </w:r>
      <w:r w:rsidR="00150DE8" w:rsidRPr="00150DE8">
        <w:rPr>
          <w:rFonts w:ascii="Arial" w:hAnsi="Arial" w:cs="Arial"/>
          <w:bCs/>
          <w:sz w:val="20"/>
          <w:szCs w:val="20"/>
        </w:rPr>
        <w:t>Agradeceremos de la Convocante confirmar que la propuesta económica será entregada en formato libre.</w:t>
      </w:r>
      <w:r w:rsidR="00150DE8" w:rsidRPr="00150DE8">
        <w:rPr>
          <w:rFonts w:ascii="Arial" w:hAnsi="Arial" w:cs="Arial"/>
          <w:sz w:val="20"/>
          <w:szCs w:val="20"/>
        </w:rPr>
        <w:t xml:space="preserve"> Favor de pronunciarse al respecto.</w:t>
      </w:r>
    </w:p>
    <w:p w:rsidR="00150DE8" w:rsidRDefault="00150DE8" w:rsidP="00186F6D">
      <w:pPr>
        <w:pStyle w:val="Prrafodelista"/>
        <w:spacing w:before="240" w:after="240" w:line="240" w:lineRule="auto"/>
        <w:ind w:left="0"/>
        <w:jc w:val="both"/>
        <w:rPr>
          <w:rFonts w:ascii="Arial" w:hAnsi="Arial" w:cs="Arial"/>
          <w:sz w:val="20"/>
          <w:szCs w:val="20"/>
        </w:rPr>
      </w:pPr>
      <w:r w:rsidRPr="00150DE8">
        <w:rPr>
          <w:rFonts w:ascii="Arial" w:hAnsi="Arial" w:cs="Arial"/>
          <w:b/>
          <w:sz w:val="20"/>
          <w:szCs w:val="20"/>
        </w:rPr>
        <w:t>Respuest</w:t>
      </w:r>
      <w:r w:rsidRPr="00150DE8">
        <w:rPr>
          <w:rFonts w:ascii="Arial" w:hAnsi="Arial" w:cs="Arial"/>
          <w:sz w:val="20"/>
          <w:szCs w:val="20"/>
        </w:rPr>
        <w:t xml:space="preserve">a: Sí, siempre y cuando cumpla con los requisitos formulados en bases.  </w:t>
      </w:r>
    </w:p>
    <w:p w:rsidR="00150DE8" w:rsidRDefault="00150DE8" w:rsidP="00186F6D">
      <w:pPr>
        <w:pStyle w:val="Prrafodelista"/>
        <w:spacing w:before="240" w:after="240" w:line="240" w:lineRule="auto"/>
        <w:ind w:left="0"/>
        <w:jc w:val="both"/>
        <w:rPr>
          <w:rFonts w:ascii="Arial" w:hAnsi="Arial" w:cs="Arial"/>
          <w:sz w:val="20"/>
          <w:szCs w:val="20"/>
        </w:rPr>
      </w:pPr>
    </w:p>
    <w:p w:rsidR="00150DE8" w:rsidRPr="00150DE8" w:rsidRDefault="00492154" w:rsidP="00186F6D">
      <w:pPr>
        <w:widowControl w:val="0"/>
        <w:overflowPunct w:val="0"/>
        <w:autoSpaceDE w:val="0"/>
        <w:autoSpaceDN w:val="0"/>
        <w:adjustRightInd w:val="0"/>
        <w:spacing w:after="0" w:line="240" w:lineRule="auto"/>
        <w:ind w:right="129"/>
        <w:jc w:val="both"/>
        <w:textAlignment w:val="baseline"/>
        <w:rPr>
          <w:rFonts w:ascii="Tahoma" w:hAnsi="Tahoma" w:cs="Tahoma"/>
          <w:sz w:val="20"/>
          <w:szCs w:val="20"/>
        </w:rPr>
      </w:pPr>
      <w:r>
        <w:rPr>
          <w:rFonts w:ascii="Tahoma" w:hAnsi="Tahoma" w:cs="Tahoma"/>
          <w:bCs/>
          <w:sz w:val="20"/>
          <w:szCs w:val="20"/>
        </w:rPr>
        <w:t>7</w:t>
      </w:r>
      <w:r w:rsidR="00387A33">
        <w:rPr>
          <w:rFonts w:ascii="Tahoma" w:hAnsi="Tahoma" w:cs="Tahoma"/>
          <w:bCs/>
          <w:sz w:val="20"/>
          <w:szCs w:val="20"/>
        </w:rPr>
        <w:t xml:space="preserve">. Página 2, numeral 6., 7. Página 2, numeral 9., </w:t>
      </w:r>
      <w:r w:rsidR="00150DE8" w:rsidRPr="00150DE8">
        <w:rPr>
          <w:rFonts w:ascii="Tahoma" w:hAnsi="Tahoma" w:cs="Tahoma"/>
          <w:bCs/>
          <w:sz w:val="20"/>
          <w:szCs w:val="20"/>
        </w:rPr>
        <w:t>Estimaremos a la Convocante confirmar que, en la propuesta económica, podemos agregar la siguiente nota: “El seguro de Vida no causa I.V.A”.</w:t>
      </w:r>
      <w:r w:rsidR="00150DE8" w:rsidRPr="00150DE8">
        <w:rPr>
          <w:rFonts w:ascii="Tahoma" w:hAnsi="Tahoma" w:cs="Tahoma"/>
          <w:b/>
          <w:sz w:val="20"/>
          <w:szCs w:val="20"/>
        </w:rPr>
        <w:t xml:space="preserve"> Favor de pronunciarse al respecto.</w:t>
      </w:r>
    </w:p>
    <w:p w:rsidR="00150DE8" w:rsidRDefault="00150DE8" w:rsidP="00186F6D">
      <w:pPr>
        <w:pStyle w:val="Prrafodelista"/>
        <w:spacing w:before="240" w:after="240" w:line="240" w:lineRule="auto"/>
        <w:ind w:left="0"/>
        <w:jc w:val="both"/>
        <w:rPr>
          <w:rFonts w:ascii="Tahoma" w:hAnsi="Tahoma" w:cs="Tahoma"/>
          <w:sz w:val="20"/>
          <w:szCs w:val="20"/>
        </w:rPr>
      </w:pPr>
      <w:r w:rsidRPr="00150DE8">
        <w:rPr>
          <w:rFonts w:ascii="Tahoma" w:hAnsi="Tahoma" w:cs="Tahoma"/>
          <w:b/>
          <w:sz w:val="20"/>
          <w:szCs w:val="20"/>
        </w:rPr>
        <w:t>Respuesta:</w:t>
      </w:r>
      <w:r w:rsidRPr="00150DE8">
        <w:rPr>
          <w:rFonts w:ascii="Tahoma" w:hAnsi="Tahoma" w:cs="Tahoma"/>
          <w:sz w:val="20"/>
          <w:szCs w:val="20"/>
        </w:rPr>
        <w:t xml:space="preserve"> Afirmativo</w:t>
      </w:r>
    </w:p>
    <w:p w:rsidR="00150DE8" w:rsidRPr="00150DE8"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sz w:val="20"/>
          <w:szCs w:val="20"/>
        </w:rPr>
      </w:pPr>
      <w:r>
        <w:rPr>
          <w:rFonts w:ascii="Arial" w:hAnsi="Arial" w:cs="Arial"/>
          <w:bCs/>
          <w:sz w:val="20"/>
          <w:szCs w:val="20"/>
        </w:rPr>
        <w:t>8</w:t>
      </w:r>
      <w:r w:rsidR="00387A33">
        <w:rPr>
          <w:rFonts w:ascii="Arial" w:hAnsi="Arial" w:cs="Arial"/>
          <w:bCs/>
          <w:sz w:val="20"/>
          <w:szCs w:val="20"/>
        </w:rPr>
        <w:t xml:space="preserve">. Página 2, numeral 9., </w:t>
      </w:r>
      <w:r w:rsidR="00150DE8" w:rsidRPr="00150DE8">
        <w:rPr>
          <w:rFonts w:ascii="Arial" w:hAnsi="Arial" w:cs="Arial"/>
          <w:bCs/>
          <w:sz w:val="20"/>
          <w:szCs w:val="20"/>
        </w:rPr>
        <w:t>Apreciaremos de la Convocante confirmar que precio unitario se refiere a la prima de la colectividad de la póliza solicitada.</w:t>
      </w:r>
      <w:r w:rsidR="00150DE8" w:rsidRPr="00150DE8">
        <w:rPr>
          <w:rFonts w:ascii="Arial" w:hAnsi="Arial" w:cs="Arial"/>
          <w:b/>
          <w:sz w:val="20"/>
          <w:szCs w:val="20"/>
        </w:rPr>
        <w:t xml:space="preserve"> Favor de pronunciarse al respecto.</w:t>
      </w:r>
    </w:p>
    <w:p w:rsidR="00150DE8" w:rsidRPr="00150DE8" w:rsidRDefault="00150DE8" w:rsidP="00186F6D">
      <w:pPr>
        <w:pStyle w:val="Prrafodelista"/>
        <w:spacing w:before="240" w:after="240" w:line="240" w:lineRule="auto"/>
        <w:ind w:left="0"/>
        <w:jc w:val="both"/>
        <w:rPr>
          <w:rFonts w:ascii="Arial" w:hAnsi="Arial" w:cs="Arial"/>
          <w:sz w:val="24"/>
          <w:szCs w:val="24"/>
        </w:rPr>
      </w:pPr>
      <w:r w:rsidRPr="00150DE8">
        <w:rPr>
          <w:rFonts w:ascii="Arial" w:hAnsi="Arial" w:cs="Arial"/>
          <w:b/>
          <w:sz w:val="20"/>
          <w:szCs w:val="20"/>
        </w:rPr>
        <w:t>Respuesta</w:t>
      </w:r>
      <w:r w:rsidRPr="00150DE8">
        <w:rPr>
          <w:rFonts w:ascii="Arial" w:hAnsi="Arial" w:cs="Arial"/>
          <w:sz w:val="20"/>
          <w:szCs w:val="20"/>
        </w:rPr>
        <w:t>: Se confirma</w:t>
      </w:r>
    </w:p>
    <w:p w:rsidR="00150DE8" w:rsidRPr="00150DE8"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sz w:val="20"/>
          <w:szCs w:val="20"/>
        </w:rPr>
      </w:pPr>
      <w:r>
        <w:rPr>
          <w:rFonts w:ascii="Arial" w:eastAsia="SimSun" w:hAnsi="Arial" w:cs="Arial"/>
          <w:bCs/>
          <w:color w:val="000000"/>
          <w:sz w:val="20"/>
          <w:szCs w:val="20"/>
        </w:rPr>
        <w:t>9</w:t>
      </w:r>
      <w:r w:rsidR="00387A33">
        <w:rPr>
          <w:rFonts w:ascii="Arial" w:eastAsia="SimSun" w:hAnsi="Arial" w:cs="Arial"/>
          <w:bCs/>
          <w:color w:val="000000"/>
          <w:sz w:val="20"/>
          <w:szCs w:val="20"/>
        </w:rPr>
        <w:t xml:space="preserve">. </w:t>
      </w:r>
      <w:r w:rsidR="00150DE8" w:rsidRPr="00150DE8">
        <w:rPr>
          <w:rFonts w:ascii="Arial" w:eastAsia="SimSun" w:hAnsi="Arial" w:cs="Arial"/>
          <w:bCs/>
          <w:color w:val="000000"/>
          <w:sz w:val="20"/>
          <w:szCs w:val="20"/>
        </w:rPr>
        <w:t>A efecto de permitir una participación equitativa, clara y transparente entre los licitantes, agradeceremos de la Convocante indicar el presupuesto asignado para poder otorgar la prestación que se licita</w:t>
      </w:r>
      <w:r w:rsidR="00150DE8" w:rsidRPr="00150DE8">
        <w:rPr>
          <w:rFonts w:ascii="Arial" w:eastAsia="SimSun" w:hAnsi="Arial" w:cs="Arial"/>
          <w:b/>
          <w:color w:val="000000"/>
          <w:sz w:val="20"/>
          <w:szCs w:val="20"/>
        </w:rPr>
        <w:t>. Favor de pronunciarse al respecto.</w:t>
      </w:r>
    </w:p>
    <w:p w:rsidR="00150DE8" w:rsidRDefault="00150DE8" w:rsidP="00186F6D">
      <w:pPr>
        <w:pStyle w:val="Prrafodelista"/>
        <w:spacing w:before="240" w:after="240" w:line="240" w:lineRule="auto"/>
        <w:ind w:left="0"/>
        <w:rPr>
          <w:rFonts w:ascii="Arial" w:hAnsi="Arial" w:cs="Arial"/>
          <w:sz w:val="20"/>
          <w:szCs w:val="20"/>
        </w:rPr>
      </w:pPr>
      <w:r w:rsidRPr="00150DE8">
        <w:rPr>
          <w:rFonts w:ascii="Arial" w:hAnsi="Arial" w:cs="Arial"/>
          <w:b/>
          <w:sz w:val="20"/>
          <w:szCs w:val="20"/>
        </w:rPr>
        <w:t>Respuesta</w:t>
      </w:r>
      <w:r w:rsidRPr="00150DE8">
        <w:rPr>
          <w:rFonts w:ascii="Arial" w:hAnsi="Arial" w:cs="Arial"/>
          <w:sz w:val="20"/>
          <w:szCs w:val="20"/>
        </w:rPr>
        <w:t>: La convocante se reserva esta información</w:t>
      </w:r>
    </w:p>
    <w:p w:rsidR="00150DE8" w:rsidRDefault="00150DE8" w:rsidP="00186F6D">
      <w:pPr>
        <w:pStyle w:val="Prrafodelista"/>
        <w:spacing w:before="240" w:after="240" w:line="240" w:lineRule="auto"/>
        <w:ind w:left="0"/>
        <w:rPr>
          <w:rFonts w:ascii="Arial" w:hAnsi="Arial" w:cs="Arial"/>
          <w:sz w:val="20"/>
          <w:szCs w:val="20"/>
        </w:rPr>
      </w:pPr>
    </w:p>
    <w:p w:rsidR="00150DE8" w:rsidRPr="00150DE8"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sz w:val="20"/>
          <w:szCs w:val="20"/>
        </w:rPr>
      </w:pPr>
      <w:r>
        <w:rPr>
          <w:rFonts w:ascii="Arial" w:hAnsi="Arial" w:cs="Arial"/>
          <w:bCs/>
          <w:sz w:val="20"/>
          <w:szCs w:val="20"/>
        </w:rPr>
        <w:t>10</w:t>
      </w:r>
      <w:r w:rsidR="00387A33">
        <w:rPr>
          <w:rFonts w:ascii="Arial" w:hAnsi="Arial" w:cs="Arial"/>
          <w:bCs/>
          <w:sz w:val="20"/>
          <w:szCs w:val="20"/>
        </w:rPr>
        <w:t xml:space="preserve">. Página 2, numeral 9., </w:t>
      </w:r>
      <w:r w:rsidR="00150DE8" w:rsidRPr="00150DE8">
        <w:rPr>
          <w:rFonts w:ascii="Arial" w:hAnsi="Arial" w:cs="Arial"/>
          <w:bCs/>
          <w:sz w:val="20"/>
          <w:szCs w:val="20"/>
        </w:rPr>
        <w:t>Agradeceremos de la Convocante indicar que conceptos debe contener la propuesta económica, por tratarse de un seguro de vida.</w:t>
      </w:r>
      <w:r w:rsidR="00150DE8" w:rsidRPr="00150DE8">
        <w:rPr>
          <w:rFonts w:ascii="Arial" w:hAnsi="Arial" w:cs="Arial"/>
          <w:b/>
          <w:sz w:val="20"/>
          <w:szCs w:val="20"/>
        </w:rPr>
        <w:t xml:space="preserve"> Favor de pronunciarse al respecto.</w:t>
      </w:r>
    </w:p>
    <w:p w:rsidR="00150DE8" w:rsidRPr="00150DE8" w:rsidRDefault="00150DE8" w:rsidP="00186F6D">
      <w:pPr>
        <w:widowControl w:val="0"/>
        <w:tabs>
          <w:tab w:val="num" w:pos="426"/>
        </w:tabs>
        <w:overflowPunct w:val="0"/>
        <w:autoSpaceDE w:val="0"/>
        <w:autoSpaceDN w:val="0"/>
        <w:adjustRightInd w:val="0"/>
        <w:spacing w:line="240" w:lineRule="auto"/>
        <w:ind w:left="357" w:right="129"/>
        <w:jc w:val="both"/>
        <w:textAlignment w:val="baseline"/>
        <w:rPr>
          <w:rFonts w:ascii="Arial" w:hAnsi="Arial" w:cs="Arial"/>
          <w:sz w:val="20"/>
          <w:szCs w:val="20"/>
        </w:rPr>
      </w:pPr>
    </w:p>
    <w:p w:rsidR="00150DE8" w:rsidRDefault="00150DE8" w:rsidP="00186F6D">
      <w:pPr>
        <w:pStyle w:val="Prrafodelista"/>
        <w:spacing w:before="240" w:after="240" w:line="240" w:lineRule="auto"/>
        <w:ind w:left="0"/>
        <w:rPr>
          <w:rFonts w:ascii="Arial" w:hAnsi="Arial" w:cs="Arial"/>
          <w:sz w:val="20"/>
          <w:szCs w:val="20"/>
        </w:rPr>
      </w:pPr>
      <w:r w:rsidRPr="00150DE8">
        <w:rPr>
          <w:rFonts w:ascii="Arial" w:hAnsi="Arial" w:cs="Arial"/>
          <w:b/>
          <w:sz w:val="20"/>
          <w:szCs w:val="20"/>
        </w:rPr>
        <w:t>Respuesta</w:t>
      </w:r>
      <w:r w:rsidRPr="00150DE8">
        <w:rPr>
          <w:rFonts w:ascii="Arial" w:hAnsi="Arial" w:cs="Arial"/>
          <w:sz w:val="20"/>
          <w:szCs w:val="20"/>
        </w:rPr>
        <w:t>: Adquisición de Seguro de Vida para Servidores Públicos del Instituto de Cultura, Recreación y Deporte de Tlajomulco de Zúñiga, Jal (ICT)</w:t>
      </w:r>
    </w:p>
    <w:p w:rsidR="00D6610D" w:rsidRPr="00150DE8" w:rsidRDefault="00D6610D" w:rsidP="00186F6D">
      <w:pPr>
        <w:pStyle w:val="Prrafodelista"/>
        <w:spacing w:before="240" w:after="240" w:line="240" w:lineRule="auto"/>
        <w:ind w:left="0"/>
        <w:rPr>
          <w:rFonts w:ascii="Arial" w:hAnsi="Arial" w:cs="Arial"/>
          <w:sz w:val="20"/>
          <w:szCs w:val="20"/>
        </w:rPr>
      </w:pPr>
    </w:p>
    <w:p w:rsidR="00150DE8" w:rsidRPr="00150DE8"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b/>
          <w:sz w:val="20"/>
          <w:szCs w:val="20"/>
        </w:rPr>
      </w:pPr>
      <w:r>
        <w:rPr>
          <w:rFonts w:ascii="Arial" w:hAnsi="Arial" w:cs="Arial"/>
          <w:sz w:val="20"/>
          <w:szCs w:val="20"/>
          <w:lang w:val="es-ES_tradnl"/>
        </w:rPr>
        <w:t>11</w:t>
      </w:r>
      <w:r w:rsidR="00387A33">
        <w:rPr>
          <w:rFonts w:ascii="Arial" w:hAnsi="Arial" w:cs="Arial"/>
          <w:sz w:val="20"/>
          <w:szCs w:val="20"/>
          <w:lang w:val="es-ES_tradnl"/>
        </w:rPr>
        <w:t xml:space="preserve">.  Página 3, numeral 15, subnumeral 1.2 </w:t>
      </w:r>
      <w:r w:rsidR="00150DE8" w:rsidRPr="00150DE8">
        <w:rPr>
          <w:rFonts w:ascii="Arial" w:hAnsi="Arial" w:cs="Arial"/>
          <w:sz w:val="20"/>
          <w:szCs w:val="20"/>
          <w:lang w:val="es-ES_tradnl"/>
        </w:rPr>
        <w:t xml:space="preserve">Estimaremos de la Convocante ratificar que la penalización por mora será calculada conforme al artículo 276 de Ley de Instituciones de Seguros y de Fianzas, asimismo agradeceremos a la convocante aclare que las penas convencionales serán calculadas sobre el monto de lo incumplido o servicio no prestado, entendiéndose este a la entrega de las pólizas y documentación necesaria derivada de la presente licitación en los plazos establecidos. </w:t>
      </w:r>
      <w:r w:rsidR="00150DE8" w:rsidRPr="00150DE8">
        <w:rPr>
          <w:rFonts w:ascii="Arial" w:hAnsi="Arial" w:cs="Arial"/>
          <w:b/>
          <w:sz w:val="20"/>
          <w:szCs w:val="20"/>
          <w:lang w:val="es-ES_tradnl"/>
        </w:rPr>
        <w:t>Favor de pronunciarse al respecto.</w:t>
      </w:r>
    </w:p>
    <w:p w:rsidR="00150DE8" w:rsidRDefault="00150DE8" w:rsidP="00186F6D">
      <w:pPr>
        <w:spacing w:after="0" w:line="240" w:lineRule="auto"/>
        <w:jc w:val="both"/>
        <w:rPr>
          <w:rFonts w:ascii="Arial" w:hAnsi="Arial" w:cs="Arial"/>
          <w:b/>
          <w:sz w:val="20"/>
          <w:szCs w:val="20"/>
          <w:lang w:val="es-ES_tradnl"/>
        </w:rPr>
      </w:pPr>
    </w:p>
    <w:p w:rsidR="00A92F96" w:rsidRDefault="00150DE8" w:rsidP="00186F6D">
      <w:pPr>
        <w:spacing w:after="0" w:line="240" w:lineRule="auto"/>
        <w:jc w:val="both"/>
        <w:rPr>
          <w:rFonts w:ascii="Arial" w:hAnsi="Arial" w:cs="Arial"/>
          <w:sz w:val="20"/>
          <w:szCs w:val="20"/>
          <w:lang w:val="es-ES_tradnl"/>
        </w:rPr>
      </w:pPr>
      <w:r w:rsidRPr="00150DE8">
        <w:rPr>
          <w:rFonts w:ascii="Arial" w:hAnsi="Arial" w:cs="Arial"/>
          <w:b/>
          <w:sz w:val="20"/>
          <w:szCs w:val="20"/>
          <w:lang w:val="es-ES_tradnl"/>
        </w:rPr>
        <w:t>Respuesta</w:t>
      </w:r>
      <w:r w:rsidRPr="00150DE8">
        <w:rPr>
          <w:rFonts w:ascii="Arial" w:hAnsi="Arial" w:cs="Arial"/>
          <w:sz w:val="20"/>
          <w:szCs w:val="20"/>
          <w:lang w:val="es-ES_tradnl"/>
        </w:rPr>
        <w:t>: El  1.2 de la  Licitación menciona las penas convencionales, son iguales a lo que marca el Artículo 276 de la Ley de Instituciones de Seguros y de Finanzas.</w:t>
      </w:r>
    </w:p>
    <w:p w:rsidR="00150DE8" w:rsidRPr="00150DE8" w:rsidRDefault="00150DE8" w:rsidP="00186F6D">
      <w:pPr>
        <w:spacing w:after="0" w:line="240" w:lineRule="auto"/>
        <w:jc w:val="both"/>
        <w:rPr>
          <w:rFonts w:ascii="Arial" w:hAnsi="Arial" w:cs="Arial"/>
          <w:sz w:val="24"/>
          <w:szCs w:val="24"/>
          <w:u w:val="single"/>
        </w:rPr>
      </w:pPr>
    </w:p>
    <w:p w:rsidR="00150DE8" w:rsidRPr="001B3706"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sz w:val="20"/>
          <w:szCs w:val="20"/>
        </w:rPr>
      </w:pPr>
      <w:r>
        <w:rPr>
          <w:rFonts w:ascii="Arial" w:hAnsi="Arial" w:cs="Arial"/>
          <w:sz w:val="20"/>
          <w:szCs w:val="20"/>
        </w:rPr>
        <w:t>12</w:t>
      </w:r>
      <w:r w:rsidR="001B3706" w:rsidRPr="00387A33">
        <w:rPr>
          <w:rFonts w:ascii="Arial" w:hAnsi="Arial" w:cs="Arial"/>
          <w:sz w:val="20"/>
          <w:szCs w:val="20"/>
        </w:rPr>
        <w:t>.</w:t>
      </w:r>
      <w:r w:rsidR="00387A33" w:rsidRPr="00387A33">
        <w:rPr>
          <w:rFonts w:ascii="Arial" w:hAnsi="Arial" w:cs="Arial"/>
          <w:sz w:val="20"/>
          <w:szCs w:val="20"/>
        </w:rPr>
        <w:t xml:space="preserve"> Página 5,</w:t>
      </w:r>
      <w:r w:rsidR="00387A33">
        <w:rPr>
          <w:rFonts w:ascii="Arial" w:hAnsi="Arial" w:cs="Arial"/>
          <w:sz w:val="20"/>
          <w:szCs w:val="20"/>
        </w:rPr>
        <w:t xml:space="preserve"> </w:t>
      </w:r>
      <w:r w:rsidR="00150DE8" w:rsidRPr="00387A33">
        <w:rPr>
          <w:rFonts w:ascii="Arial" w:hAnsi="Arial" w:cs="Arial"/>
          <w:sz w:val="20"/>
          <w:szCs w:val="20"/>
        </w:rPr>
        <w:t>Especificaciones</w:t>
      </w:r>
      <w:r w:rsidR="00150DE8" w:rsidRPr="001B3706">
        <w:rPr>
          <w:rFonts w:ascii="Arial" w:hAnsi="Arial" w:cs="Arial"/>
          <w:sz w:val="20"/>
          <w:szCs w:val="20"/>
        </w:rPr>
        <w:t xml:space="preserve"> Respecto de las características del grupo asegurado y en apoyo al Estado Mexicano, como parte de los países miembros de la Organización para la cooperación y el desarrollo económico (OCDE) y en ejecución del Acuerdo por el que se modifica el diverso que expide el protocolo de actuación en materia de contrataciones públicas, otorgamiento y prórroga de licencias, permisos y autorizaciones y concesiones; esta Aseguradora tiene registrada ante la Comisión Nacional de Seguros y Fianzas (CNSF), la cláusula general por virtud de la cual cesarán los efectos del seguro de aquélla persona asegurada, beneficiario y/o contratante que se ubique dentro de alguna lista oficial, relativa o vinculada con delitos que atenten contra los intereses del estado y/o de los países mencionados (OCDE). Por lo anterior, se solicita a la Convocante se sirva ratificar que, en caso de que mi representada resulte adjudicada, la cláusula general referida, formará parte de las condiciones de seguro, objeto del presente procedimiento.  </w:t>
      </w:r>
      <w:r w:rsidR="00150DE8" w:rsidRPr="001B3706">
        <w:rPr>
          <w:rFonts w:ascii="Arial" w:hAnsi="Arial" w:cs="Arial"/>
          <w:b/>
          <w:bCs/>
          <w:sz w:val="20"/>
          <w:szCs w:val="20"/>
        </w:rPr>
        <w:t>Favor de pronunciarse al respecto.</w:t>
      </w:r>
      <w:r w:rsidR="00150DE8" w:rsidRPr="001B3706">
        <w:rPr>
          <w:rFonts w:ascii="Arial" w:hAnsi="Arial" w:cs="Arial"/>
          <w:b/>
          <w:sz w:val="20"/>
          <w:szCs w:val="20"/>
        </w:rPr>
        <w:t xml:space="preserve"> </w:t>
      </w:r>
    </w:p>
    <w:p w:rsidR="001B3706" w:rsidRPr="001B3706" w:rsidRDefault="001B3706" w:rsidP="00186F6D">
      <w:pPr>
        <w:widowControl w:val="0"/>
        <w:tabs>
          <w:tab w:val="num" w:pos="426"/>
        </w:tabs>
        <w:overflowPunct w:val="0"/>
        <w:autoSpaceDE w:val="0"/>
        <w:autoSpaceDN w:val="0"/>
        <w:adjustRightInd w:val="0"/>
        <w:spacing w:line="240" w:lineRule="auto"/>
        <w:ind w:right="129" w:firstLine="142"/>
        <w:jc w:val="both"/>
        <w:textAlignment w:val="baseline"/>
        <w:rPr>
          <w:rFonts w:ascii="Arial" w:hAnsi="Arial" w:cs="Arial"/>
          <w:sz w:val="20"/>
          <w:szCs w:val="20"/>
        </w:rPr>
      </w:pPr>
    </w:p>
    <w:p w:rsidR="00150DE8" w:rsidRPr="001B3706" w:rsidRDefault="00150DE8" w:rsidP="00186F6D">
      <w:pPr>
        <w:widowControl w:val="0"/>
        <w:tabs>
          <w:tab w:val="num" w:pos="426"/>
        </w:tabs>
        <w:overflowPunct w:val="0"/>
        <w:autoSpaceDE w:val="0"/>
        <w:autoSpaceDN w:val="0"/>
        <w:adjustRightInd w:val="0"/>
        <w:spacing w:line="240" w:lineRule="auto"/>
        <w:ind w:right="129"/>
        <w:jc w:val="both"/>
        <w:textAlignment w:val="baseline"/>
        <w:rPr>
          <w:rFonts w:ascii="Arial" w:hAnsi="Arial" w:cs="Arial"/>
          <w:sz w:val="20"/>
          <w:szCs w:val="20"/>
        </w:rPr>
      </w:pPr>
      <w:r w:rsidRPr="001B3706">
        <w:rPr>
          <w:rFonts w:ascii="Arial" w:hAnsi="Arial" w:cs="Arial"/>
          <w:b/>
          <w:sz w:val="20"/>
          <w:szCs w:val="20"/>
        </w:rPr>
        <w:t>Respuesta</w:t>
      </w:r>
      <w:r w:rsidRPr="001B3706">
        <w:rPr>
          <w:rFonts w:ascii="Arial" w:hAnsi="Arial" w:cs="Arial"/>
          <w:sz w:val="20"/>
          <w:szCs w:val="20"/>
        </w:rPr>
        <w:t>: No se acepta, es sin restricciones.</w:t>
      </w:r>
    </w:p>
    <w:p w:rsidR="00186F6D"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sz w:val="20"/>
          <w:szCs w:val="20"/>
        </w:rPr>
      </w:pPr>
      <w:r>
        <w:rPr>
          <w:rFonts w:ascii="Arial" w:hAnsi="Arial" w:cs="Arial"/>
          <w:sz w:val="20"/>
          <w:szCs w:val="20"/>
        </w:rPr>
        <w:t>13</w:t>
      </w:r>
      <w:r w:rsidR="00387A33" w:rsidRPr="00387A33">
        <w:rPr>
          <w:rFonts w:ascii="Arial" w:hAnsi="Arial" w:cs="Arial"/>
          <w:sz w:val="20"/>
          <w:szCs w:val="20"/>
        </w:rPr>
        <w:t xml:space="preserve">. Página 5, </w:t>
      </w:r>
      <w:r w:rsidR="001B3706" w:rsidRPr="00387A33">
        <w:rPr>
          <w:rFonts w:ascii="Arial" w:hAnsi="Arial" w:cs="Arial"/>
          <w:sz w:val="20"/>
          <w:szCs w:val="20"/>
        </w:rPr>
        <w:t>Especificaciones</w:t>
      </w:r>
      <w:r w:rsidR="001B3706" w:rsidRPr="001B3706">
        <w:rPr>
          <w:rFonts w:ascii="Arial" w:hAnsi="Arial" w:cs="Arial"/>
          <w:sz w:val="20"/>
          <w:szCs w:val="20"/>
        </w:rPr>
        <w:t xml:space="preserve"> En complemento a la pregunta anterior y para el caso de que la misma sea contestada de en sentido negativo. Se solicita a la convocante se sirva ratificar que la permanencia en la colectividad o grupo asegurable, de todas  las personas que participen de forma directa o indirecta en el presente seguro, que puedan ser relacionadas con las actividades ilícitas establecidas  en los Artículos 139 a 139 Quinquies, 148 Bis, 193 a 199, 400 y 400 Bis del Código Penal Federal, quedarán sujetas a lo estipulado  en las disposiciones legales aplicables, en el entendido que las Instituciones de Seguros,  están legalmente impedidas para establecer una relación  jurídica con personas relacionadas con dichas actividades ilícitas, lo anterior de conformidad con el artículo 492 de la Ley de Instituciones de Seguros y de Fianzas y Disposiciones Generales vigentes. </w:t>
      </w:r>
      <w:r w:rsidR="001B3706" w:rsidRPr="001B3706">
        <w:rPr>
          <w:rFonts w:ascii="Arial" w:hAnsi="Arial" w:cs="Arial"/>
          <w:b/>
          <w:sz w:val="20"/>
          <w:szCs w:val="20"/>
        </w:rPr>
        <w:t>Favor de pronunciarse al respecto.</w:t>
      </w:r>
    </w:p>
    <w:p w:rsidR="00186F6D" w:rsidRPr="00186F6D" w:rsidRDefault="00186F6D" w:rsidP="00186F6D">
      <w:pPr>
        <w:widowControl w:val="0"/>
        <w:overflowPunct w:val="0"/>
        <w:autoSpaceDE w:val="0"/>
        <w:autoSpaceDN w:val="0"/>
        <w:adjustRightInd w:val="0"/>
        <w:spacing w:after="0" w:line="240" w:lineRule="auto"/>
        <w:ind w:right="129"/>
        <w:jc w:val="both"/>
        <w:textAlignment w:val="baseline"/>
        <w:rPr>
          <w:rFonts w:ascii="Arial" w:hAnsi="Arial" w:cs="Arial"/>
          <w:sz w:val="20"/>
          <w:szCs w:val="20"/>
        </w:rPr>
      </w:pPr>
    </w:p>
    <w:p w:rsidR="001B3706" w:rsidRDefault="001B3706" w:rsidP="001B3706">
      <w:pPr>
        <w:widowControl w:val="0"/>
        <w:tabs>
          <w:tab w:val="num" w:pos="426"/>
        </w:tabs>
        <w:overflowPunct w:val="0"/>
        <w:autoSpaceDE w:val="0"/>
        <w:autoSpaceDN w:val="0"/>
        <w:adjustRightInd w:val="0"/>
        <w:spacing w:line="360" w:lineRule="auto"/>
        <w:ind w:right="129"/>
        <w:jc w:val="both"/>
        <w:textAlignment w:val="baseline"/>
        <w:rPr>
          <w:rFonts w:ascii="Arial" w:hAnsi="Arial" w:cs="Arial"/>
          <w:sz w:val="20"/>
          <w:szCs w:val="20"/>
        </w:rPr>
      </w:pPr>
      <w:r w:rsidRPr="001B3706">
        <w:rPr>
          <w:rFonts w:ascii="Arial" w:hAnsi="Arial" w:cs="Arial"/>
          <w:b/>
          <w:sz w:val="20"/>
          <w:szCs w:val="20"/>
        </w:rPr>
        <w:t>Respuesta</w:t>
      </w:r>
      <w:r w:rsidRPr="001B3706">
        <w:rPr>
          <w:rFonts w:ascii="Arial" w:hAnsi="Arial" w:cs="Arial"/>
          <w:sz w:val="20"/>
          <w:szCs w:val="20"/>
        </w:rPr>
        <w:t>: No se acepta, es sin restricciones</w:t>
      </w:r>
    </w:p>
    <w:p w:rsidR="001B3706" w:rsidRPr="001B3706" w:rsidRDefault="00492154" w:rsidP="00186F6D">
      <w:pPr>
        <w:overflowPunct w:val="0"/>
        <w:adjustRightInd w:val="0"/>
        <w:spacing w:after="0" w:line="240" w:lineRule="auto"/>
        <w:ind w:right="129"/>
        <w:jc w:val="both"/>
        <w:textAlignment w:val="baseline"/>
        <w:rPr>
          <w:rFonts w:ascii="Arial" w:hAnsi="Arial" w:cs="Arial"/>
          <w:b/>
          <w:sz w:val="20"/>
          <w:szCs w:val="20"/>
        </w:rPr>
      </w:pPr>
      <w:r>
        <w:rPr>
          <w:rFonts w:ascii="Arial" w:hAnsi="Arial" w:cs="Arial"/>
          <w:sz w:val="20"/>
          <w:szCs w:val="20"/>
        </w:rPr>
        <w:t>14</w:t>
      </w:r>
      <w:r w:rsidR="001B3706" w:rsidRPr="001B3706">
        <w:rPr>
          <w:rFonts w:ascii="Arial" w:hAnsi="Arial" w:cs="Arial"/>
          <w:b/>
          <w:sz w:val="20"/>
          <w:szCs w:val="20"/>
        </w:rPr>
        <w:t>.</w:t>
      </w:r>
      <w:r w:rsidR="00387A33">
        <w:rPr>
          <w:rFonts w:ascii="Arial" w:hAnsi="Arial" w:cs="Arial"/>
          <w:b/>
          <w:sz w:val="20"/>
          <w:szCs w:val="20"/>
        </w:rPr>
        <w:t xml:space="preserve"> </w:t>
      </w:r>
      <w:r w:rsidR="00387A33" w:rsidRPr="00387A33">
        <w:rPr>
          <w:rFonts w:ascii="Arial" w:hAnsi="Arial" w:cs="Arial"/>
          <w:sz w:val="20"/>
          <w:szCs w:val="20"/>
        </w:rPr>
        <w:t xml:space="preserve">Página 5, </w:t>
      </w:r>
      <w:r w:rsidR="001B3706" w:rsidRPr="00387A33">
        <w:rPr>
          <w:rFonts w:ascii="Arial" w:hAnsi="Arial" w:cs="Arial"/>
          <w:sz w:val="20"/>
          <w:szCs w:val="20"/>
        </w:rPr>
        <w:t xml:space="preserve"> Especificaciones;</w:t>
      </w:r>
      <w:r w:rsidR="001B3706" w:rsidRPr="001B3706">
        <w:rPr>
          <w:rFonts w:ascii="Arial" w:hAnsi="Arial" w:cs="Arial"/>
          <w:b/>
          <w:sz w:val="20"/>
          <w:szCs w:val="20"/>
        </w:rPr>
        <w:t xml:space="preserve"> </w:t>
      </w:r>
      <w:r w:rsidR="001B3706" w:rsidRPr="001B3706">
        <w:rPr>
          <w:rFonts w:ascii="Arial" w:hAnsi="Arial" w:cs="Arial"/>
          <w:bCs/>
          <w:sz w:val="20"/>
          <w:szCs w:val="20"/>
        </w:rPr>
        <w:t>agradeceremos de la Convocante confirmar que se da cumplimiento a su requerimiento con la transcripción del “ANEXO A ESPECIFICACIONES”, con las especificaciones y/o modificaciones de las bases y las que se deriven en la junta de aclaraciones y solo la aseguradora adjudicada presentará las condiciones generales de la póliza.</w:t>
      </w:r>
      <w:r w:rsidR="001B3706" w:rsidRPr="001B3706">
        <w:rPr>
          <w:rFonts w:ascii="Arial" w:hAnsi="Arial" w:cs="Arial"/>
          <w:b/>
          <w:sz w:val="20"/>
          <w:szCs w:val="20"/>
        </w:rPr>
        <w:t xml:space="preserve"> Favor de pronunciarse al respecto.</w:t>
      </w:r>
    </w:p>
    <w:p w:rsidR="001B3706" w:rsidRPr="001B3706" w:rsidRDefault="001B3706" w:rsidP="00186F6D">
      <w:pPr>
        <w:overflowPunct w:val="0"/>
        <w:adjustRightInd w:val="0"/>
        <w:spacing w:after="0" w:line="240" w:lineRule="auto"/>
        <w:ind w:right="129"/>
        <w:jc w:val="both"/>
        <w:textAlignment w:val="baseline"/>
        <w:rPr>
          <w:rFonts w:ascii="Arial" w:hAnsi="Arial" w:cs="Arial"/>
          <w:sz w:val="20"/>
          <w:szCs w:val="20"/>
        </w:rPr>
      </w:pPr>
    </w:p>
    <w:p w:rsidR="00A92F96" w:rsidRDefault="001B3706" w:rsidP="00186F6D">
      <w:pPr>
        <w:spacing w:after="0" w:line="240" w:lineRule="auto"/>
        <w:jc w:val="both"/>
        <w:rPr>
          <w:rFonts w:ascii="Arial" w:hAnsi="Arial" w:cs="Arial"/>
          <w:sz w:val="20"/>
          <w:szCs w:val="20"/>
        </w:rPr>
      </w:pPr>
      <w:r w:rsidRPr="001B3706">
        <w:rPr>
          <w:rFonts w:ascii="Arial" w:hAnsi="Arial" w:cs="Arial"/>
          <w:b/>
          <w:sz w:val="20"/>
          <w:szCs w:val="20"/>
        </w:rPr>
        <w:t>Respuesta</w:t>
      </w:r>
      <w:r w:rsidRPr="001B3706">
        <w:rPr>
          <w:rFonts w:ascii="Arial" w:hAnsi="Arial" w:cs="Arial"/>
          <w:sz w:val="20"/>
          <w:szCs w:val="20"/>
        </w:rPr>
        <w:t>: Es correcta su apreciación</w:t>
      </w:r>
    </w:p>
    <w:p w:rsidR="001B3706" w:rsidRDefault="001B3706" w:rsidP="00186F6D">
      <w:pPr>
        <w:spacing w:after="0" w:line="240" w:lineRule="auto"/>
        <w:jc w:val="both"/>
        <w:rPr>
          <w:rFonts w:ascii="Arial" w:hAnsi="Arial" w:cs="Arial"/>
          <w:sz w:val="20"/>
          <w:szCs w:val="20"/>
        </w:rPr>
      </w:pPr>
    </w:p>
    <w:p w:rsidR="001B3706" w:rsidRPr="001B3706"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b/>
          <w:sz w:val="20"/>
          <w:szCs w:val="20"/>
        </w:rPr>
      </w:pPr>
      <w:r>
        <w:rPr>
          <w:rFonts w:ascii="Arial" w:hAnsi="Arial" w:cs="Arial"/>
          <w:sz w:val="20"/>
          <w:szCs w:val="20"/>
        </w:rPr>
        <w:t>15</w:t>
      </w:r>
      <w:r w:rsidR="001B3706" w:rsidRPr="001B3706">
        <w:rPr>
          <w:rFonts w:ascii="Arial" w:hAnsi="Arial" w:cs="Arial"/>
          <w:sz w:val="20"/>
          <w:szCs w:val="20"/>
        </w:rPr>
        <w:t>.</w:t>
      </w:r>
      <w:r w:rsidR="00387A33">
        <w:rPr>
          <w:rFonts w:ascii="Arial" w:hAnsi="Arial" w:cs="Arial"/>
          <w:sz w:val="20"/>
          <w:szCs w:val="20"/>
        </w:rPr>
        <w:t xml:space="preserve"> </w:t>
      </w:r>
      <w:r w:rsidR="001B3706" w:rsidRPr="001B3706">
        <w:rPr>
          <w:rFonts w:ascii="Arial" w:hAnsi="Arial" w:cs="Arial"/>
          <w:sz w:val="20"/>
          <w:szCs w:val="20"/>
        </w:rPr>
        <w:t xml:space="preserve"> En referencia a la pregunta anterior, agradeceremos a la Convocante confirmar que, para todas aquellas condiciones no establecidas o especificadas en las bases de la presente licitación, operarán de acuerdo con las condiciones generales ofrecidas por la Aseguradora adjudicada, siempre y cuando no contravengan con las disposiciones legales vigentes y únicamente serán presentadas por la aseguradora que resulte adjudicada. </w:t>
      </w:r>
      <w:r w:rsidR="001B3706" w:rsidRPr="001B3706">
        <w:rPr>
          <w:rFonts w:ascii="Arial" w:hAnsi="Arial" w:cs="Arial"/>
          <w:b/>
          <w:sz w:val="20"/>
          <w:szCs w:val="20"/>
        </w:rPr>
        <w:t>Favor de pronunciarse al respecto.</w:t>
      </w:r>
    </w:p>
    <w:p w:rsidR="00186F6D" w:rsidRDefault="00186F6D" w:rsidP="001B3706">
      <w:pPr>
        <w:spacing w:after="0" w:line="240" w:lineRule="auto"/>
        <w:jc w:val="both"/>
        <w:rPr>
          <w:rFonts w:ascii="Arial" w:hAnsi="Arial" w:cs="Arial"/>
          <w:b/>
          <w:sz w:val="20"/>
          <w:szCs w:val="20"/>
        </w:rPr>
      </w:pPr>
    </w:p>
    <w:p w:rsidR="001B3706" w:rsidRDefault="001B3706" w:rsidP="001B3706">
      <w:pPr>
        <w:spacing w:after="0" w:line="240" w:lineRule="auto"/>
        <w:jc w:val="both"/>
        <w:rPr>
          <w:rFonts w:ascii="Arial" w:hAnsi="Arial" w:cs="Arial"/>
          <w:sz w:val="20"/>
          <w:szCs w:val="20"/>
        </w:rPr>
      </w:pPr>
      <w:r w:rsidRPr="001B3706">
        <w:rPr>
          <w:rFonts w:ascii="Arial" w:hAnsi="Arial" w:cs="Arial"/>
          <w:b/>
          <w:sz w:val="20"/>
          <w:szCs w:val="20"/>
        </w:rPr>
        <w:t>Respuesta</w:t>
      </w:r>
      <w:r w:rsidRPr="001B3706">
        <w:rPr>
          <w:rFonts w:ascii="Arial" w:hAnsi="Arial" w:cs="Arial"/>
          <w:sz w:val="20"/>
          <w:szCs w:val="20"/>
        </w:rPr>
        <w:t>: Es correcta su apreciación</w:t>
      </w:r>
    </w:p>
    <w:p w:rsidR="001B3706" w:rsidRDefault="001B3706" w:rsidP="001B3706">
      <w:pPr>
        <w:spacing w:after="0" w:line="240" w:lineRule="auto"/>
        <w:jc w:val="both"/>
        <w:rPr>
          <w:rFonts w:ascii="Arial" w:hAnsi="Arial" w:cs="Arial"/>
          <w:sz w:val="20"/>
          <w:szCs w:val="20"/>
        </w:rPr>
      </w:pPr>
    </w:p>
    <w:p w:rsidR="001B3706" w:rsidRPr="001B3706"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b/>
          <w:sz w:val="20"/>
          <w:szCs w:val="20"/>
        </w:rPr>
      </w:pPr>
      <w:r>
        <w:rPr>
          <w:rFonts w:ascii="Arial" w:hAnsi="Arial" w:cs="Arial"/>
          <w:sz w:val="20"/>
          <w:szCs w:val="20"/>
        </w:rPr>
        <w:t>16</w:t>
      </w:r>
      <w:r w:rsidR="001B3706" w:rsidRPr="001B3706">
        <w:rPr>
          <w:rFonts w:ascii="Arial" w:hAnsi="Arial" w:cs="Arial"/>
          <w:sz w:val="20"/>
          <w:szCs w:val="20"/>
        </w:rPr>
        <w:t>.</w:t>
      </w:r>
      <w:r w:rsidR="001B3706" w:rsidRPr="001B3706">
        <w:rPr>
          <w:rFonts w:ascii="Arial" w:hAnsi="Arial" w:cs="Arial"/>
          <w:b/>
          <w:sz w:val="20"/>
          <w:szCs w:val="20"/>
        </w:rPr>
        <w:t xml:space="preserve"> </w:t>
      </w:r>
      <w:r w:rsidR="00387A33" w:rsidRPr="00387A33">
        <w:rPr>
          <w:rFonts w:ascii="Arial" w:hAnsi="Arial" w:cs="Arial"/>
          <w:sz w:val="20"/>
          <w:szCs w:val="20"/>
        </w:rPr>
        <w:t>Página</w:t>
      </w:r>
      <w:r w:rsidR="00186F6D">
        <w:rPr>
          <w:rFonts w:ascii="Arial" w:hAnsi="Arial" w:cs="Arial"/>
          <w:sz w:val="20"/>
          <w:szCs w:val="20"/>
        </w:rPr>
        <w:t xml:space="preserve"> </w:t>
      </w:r>
      <w:r w:rsidR="00387A33" w:rsidRPr="00387A33">
        <w:rPr>
          <w:rFonts w:ascii="Arial" w:hAnsi="Arial" w:cs="Arial"/>
          <w:sz w:val="20"/>
          <w:szCs w:val="20"/>
        </w:rPr>
        <w:t xml:space="preserve">5, </w:t>
      </w:r>
      <w:r w:rsidR="001B3706" w:rsidRPr="00387A33">
        <w:rPr>
          <w:rFonts w:ascii="Arial" w:hAnsi="Arial" w:cs="Arial"/>
          <w:sz w:val="20"/>
          <w:szCs w:val="20"/>
        </w:rPr>
        <w:t>Especificaciones;</w:t>
      </w:r>
      <w:r w:rsidR="001B3706" w:rsidRPr="001B3706">
        <w:rPr>
          <w:rFonts w:ascii="Arial" w:hAnsi="Arial" w:cs="Arial"/>
          <w:sz w:val="20"/>
          <w:szCs w:val="20"/>
        </w:rPr>
        <w:t xml:space="preserve"> con relación al nombre del seguro MetLife México tiene autorizado por la Comisión Nacional de Seguros y Fianzas denominar al “Seguro de Vida” como “Seguro Institucional de Vida Grupo”, otorgando las mismas condiciones solicitadas, apreciaremos de la Convocante confirmar que podemos utilizar esta denominación para la presentación de las propuestas. </w:t>
      </w:r>
      <w:r w:rsidR="001B3706" w:rsidRPr="001B3706">
        <w:rPr>
          <w:rFonts w:ascii="Arial" w:hAnsi="Arial" w:cs="Arial"/>
          <w:b/>
          <w:sz w:val="20"/>
          <w:szCs w:val="20"/>
        </w:rPr>
        <w:t>Favor de pronunciarse al respecto.</w:t>
      </w:r>
    </w:p>
    <w:p w:rsidR="00186F6D" w:rsidRDefault="00186F6D" w:rsidP="00186F6D">
      <w:pPr>
        <w:spacing w:after="0" w:line="240" w:lineRule="auto"/>
        <w:jc w:val="both"/>
        <w:rPr>
          <w:rFonts w:ascii="Arial" w:hAnsi="Arial" w:cs="Arial"/>
          <w:b/>
          <w:sz w:val="20"/>
          <w:szCs w:val="20"/>
        </w:rPr>
      </w:pPr>
    </w:p>
    <w:p w:rsidR="001B3706" w:rsidRPr="001B3706" w:rsidRDefault="001B3706" w:rsidP="00186F6D">
      <w:pPr>
        <w:spacing w:after="0" w:line="240" w:lineRule="auto"/>
        <w:jc w:val="both"/>
        <w:rPr>
          <w:rFonts w:ascii="Arial" w:hAnsi="Arial" w:cs="Arial"/>
          <w:sz w:val="24"/>
          <w:szCs w:val="24"/>
          <w:u w:val="single"/>
        </w:rPr>
      </w:pPr>
      <w:r w:rsidRPr="001B3706">
        <w:rPr>
          <w:rFonts w:ascii="Arial" w:hAnsi="Arial" w:cs="Arial"/>
          <w:b/>
          <w:sz w:val="20"/>
          <w:szCs w:val="20"/>
        </w:rPr>
        <w:t>Respuesta:</w:t>
      </w:r>
      <w:r w:rsidRPr="001B3706">
        <w:rPr>
          <w:rFonts w:ascii="Arial" w:hAnsi="Arial" w:cs="Arial"/>
          <w:sz w:val="20"/>
          <w:szCs w:val="20"/>
        </w:rPr>
        <w:t xml:space="preserve"> Se acepta, deberán de presentar su Condiciones Generales registradas ante la Comisión Nacional de Seguros y Fianzas, debiendo prevalecer las condiciones especiales de bases.</w:t>
      </w:r>
    </w:p>
    <w:p w:rsidR="00F4325D" w:rsidRPr="001B3706" w:rsidRDefault="00F4325D" w:rsidP="00186F6D">
      <w:pPr>
        <w:spacing w:after="0" w:line="240" w:lineRule="auto"/>
        <w:jc w:val="both"/>
        <w:rPr>
          <w:rFonts w:ascii="Arial" w:hAnsi="Arial" w:cs="Arial"/>
          <w:sz w:val="24"/>
          <w:szCs w:val="24"/>
          <w:u w:val="single"/>
        </w:rPr>
      </w:pPr>
    </w:p>
    <w:p w:rsidR="001B3706"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b/>
          <w:sz w:val="20"/>
          <w:szCs w:val="20"/>
        </w:rPr>
      </w:pPr>
      <w:r>
        <w:rPr>
          <w:rFonts w:ascii="Arial" w:hAnsi="Arial" w:cs="Arial"/>
          <w:sz w:val="20"/>
          <w:szCs w:val="20"/>
        </w:rPr>
        <w:t>17</w:t>
      </w:r>
      <w:r w:rsidR="001B3706" w:rsidRPr="001B3706">
        <w:rPr>
          <w:rFonts w:ascii="Arial" w:hAnsi="Arial" w:cs="Arial"/>
          <w:sz w:val="20"/>
          <w:szCs w:val="20"/>
        </w:rPr>
        <w:t>.</w:t>
      </w:r>
      <w:r w:rsidR="00387A33">
        <w:rPr>
          <w:rFonts w:ascii="Arial" w:hAnsi="Arial" w:cs="Arial"/>
          <w:sz w:val="20"/>
          <w:szCs w:val="20"/>
        </w:rPr>
        <w:t xml:space="preserve"> Página5, </w:t>
      </w:r>
      <w:r w:rsidR="001B3706">
        <w:rPr>
          <w:rFonts w:ascii="Arial" w:hAnsi="Arial" w:cs="Arial"/>
          <w:b/>
          <w:sz w:val="20"/>
          <w:szCs w:val="20"/>
        </w:rPr>
        <w:t xml:space="preserve"> </w:t>
      </w:r>
      <w:r w:rsidR="001B3706" w:rsidRPr="00387A33">
        <w:rPr>
          <w:rFonts w:ascii="Arial" w:hAnsi="Arial" w:cs="Arial"/>
          <w:sz w:val="20"/>
          <w:szCs w:val="20"/>
        </w:rPr>
        <w:t>Especificaciones, vigencia;</w:t>
      </w:r>
      <w:r w:rsidR="001B3706" w:rsidRPr="001B3706">
        <w:rPr>
          <w:rFonts w:ascii="Arial" w:hAnsi="Arial" w:cs="Arial"/>
          <w:sz w:val="20"/>
          <w:szCs w:val="20"/>
        </w:rPr>
        <w:t xml:space="preserve"> Agradeceremos de la Convocante </w:t>
      </w:r>
      <w:r w:rsidR="001B3706" w:rsidRPr="001B3706">
        <w:rPr>
          <w:rFonts w:ascii="Arial" w:hAnsi="Arial" w:cs="Arial"/>
          <w:bCs/>
          <w:sz w:val="20"/>
          <w:szCs w:val="20"/>
        </w:rPr>
        <w:t>confirmar la hora de inicio y de fin de vigencia, ya que están solicitando a las 12:00 horas del 1 de julio del 2021 hasta las 23:59 horas del primero de octubre del 2021, esto quiere decir que la vigencia del proceso será por tres meses, 12:00 horas.</w:t>
      </w:r>
      <w:r w:rsidR="001B3706" w:rsidRPr="001B3706">
        <w:rPr>
          <w:rFonts w:ascii="Arial" w:hAnsi="Arial" w:cs="Arial"/>
          <w:b/>
          <w:sz w:val="20"/>
          <w:szCs w:val="20"/>
        </w:rPr>
        <w:t xml:space="preserve"> Favor de pronunciarse al respecto.</w:t>
      </w:r>
    </w:p>
    <w:p w:rsidR="00186F6D" w:rsidRPr="001B3706" w:rsidRDefault="00186F6D" w:rsidP="00186F6D">
      <w:pPr>
        <w:widowControl w:val="0"/>
        <w:overflowPunct w:val="0"/>
        <w:autoSpaceDE w:val="0"/>
        <w:autoSpaceDN w:val="0"/>
        <w:adjustRightInd w:val="0"/>
        <w:spacing w:after="0" w:line="240" w:lineRule="auto"/>
        <w:ind w:right="129"/>
        <w:jc w:val="both"/>
        <w:textAlignment w:val="baseline"/>
        <w:rPr>
          <w:rFonts w:ascii="Arial" w:hAnsi="Arial" w:cs="Arial"/>
          <w:b/>
          <w:sz w:val="20"/>
          <w:szCs w:val="20"/>
        </w:rPr>
      </w:pPr>
    </w:p>
    <w:p w:rsidR="00A92F96" w:rsidRDefault="001B3706" w:rsidP="00186F6D">
      <w:pPr>
        <w:spacing w:after="0" w:line="240" w:lineRule="auto"/>
        <w:jc w:val="both"/>
        <w:rPr>
          <w:rFonts w:ascii="Arial" w:hAnsi="Arial" w:cs="Arial"/>
          <w:bCs/>
          <w:sz w:val="20"/>
          <w:szCs w:val="20"/>
        </w:rPr>
      </w:pPr>
      <w:r w:rsidRPr="001B3706">
        <w:rPr>
          <w:rFonts w:ascii="Arial" w:hAnsi="Arial" w:cs="Arial"/>
          <w:b/>
          <w:sz w:val="20"/>
          <w:szCs w:val="20"/>
        </w:rPr>
        <w:t>Respuesta:</w:t>
      </w:r>
      <w:r w:rsidRPr="001B3706">
        <w:rPr>
          <w:rFonts w:ascii="Arial" w:hAnsi="Arial" w:cs="Arial"/>
          <w:sz w:val="20"/>
          <w:szCs w:val="20"/>
        </w:rPr>
        <w:t xml:space="preserve"> Es desde el primer minuto del</w:t>
      </w:r>
      <w:r w:rsidRPr="001B3706">
        <w:rPr>
          <w:rFonts w:ascii="Arial" w:hAnsi="Arial" w:cs="Arial"/>
          <w:color w:val="FF0000"/>
          <w:sz w:val="20"/>
          <w:szCs w:val="20"/>
        </w:rPr>
        <w:t xml:space="preserve"> </w:t>
      </w:r>
      <w:r w:rsidRPr="001B3706">
        <w:rPr>
          <w:rFonts w:ascii="Arial" w:hAnsi="Arial" w:cs="Arial"/>
          <w:bCs/>
          <w:sz w:val="20"/>
          <w:szCs w:val="20"/>
        </w:rPr>
        <w:t>1 de julio del 2021 a las 23:59 horas del 30 de septiembre del 2021.</w:t>
      </w:r>
    </w:p>
    <w:p w:rsidR="001B3706" w:rsidRDefault="001B3706" w:rsidP="00186F6D">
      <w:pPr>
        <w:spacing w:after="0" w:line="240" w:lineRule="auto"/>
        <w:jc w:val="both"/>
        <w:rPr>
          <w:rFonts w:ascii="Arial" w:hAnsi="Arial" w:cs="Arial"/>
          <w:bCs/>
          <w:sz w:val="20"/>
          <w:szCs w:val="20"/>
        </w:rPr>
      </w:pPr>
    </w:p>
    <w:p w:rsidR="001B3706" w:rsidRDefault="00492154" w:rsidP="00186F6D">
      <w:pPr>
        <w:widowControl w:val="0"/>
        <w:overflowPunct w:val="0"/>
        <w:autoSpaceDE w:val="0"/>
        <w:autoSpaceDN w:val="0"/>
        <w:adjustRightInd w:val="0"/>
        <w:spacing w:after="0" w:line="240" w:lineRule="auto"/>
        <w:ind w:right="129"/>
        <w:jc w:val="both"/>
        <w:textAlignment w:val="baseline"/>
        <w:rPr>
          <w:rFonts w:ascii="Tahoma" w:hAnsi="Tahoma" w:cs="Tahoma"/>
          <w:b/>
          <w:sz w:val="20"/>
          <w:szCs w:val="20"/>
        </w:rPr>
      </w:pPr>
      <w:r>
        <w:rPr>
          <w:rFonts w:ascii="Arial" w:hAnsi="Arial" w:cs="Arial"/>
          <w:bCs/>
          <w:sz w:val="20"/>
          <w:szCs w:val="20"/>
        </w:rPr>
        <w:t>18</w:t>
      </w:r>
      <w:r w:rsidR="001B3706">
        <w:rPr>
          <w:rFonts w:ascii="Arial" w:hAnsi="Arial" w:cs="Arial"/>
          <w:bCs/>
          <w:sz w:val="20"/>
          <w:szCs w:val="20"/>
        </w:rPr>
        <w:t>.</w:t>
      </w:r>
      <w:r w:rsidR="00F715AD">
        <w:rPr>
          <w:rFonts w:ascii="Arial" w:hAnsi="Arial" w:cs="Arial"/>
          <w:bCs/>
          <w:sz w:val="20"/>
          <w:szCs w:val="20"/>
        </w:rPr>
        <w:t xml:space="preserve"> Página 5, Especificaciones, Coberturas; </w:t>
      </w:r>
      <w:r w:rsidR="001B3706">
        <w:rPr>
          <w:rFonts w:ascii="Arial" w:hAnsi="Arial" w:cs="Arial"/>
          <w:bCs/>
          <w:sz w:val="20"/>
          <w:szCs w:val="20"/>
        </w:rPr>
        <w:t xml:space="preserve"> </w:t>
      </w:r>
      <w:r w:rsidR="001B3706" w:rsidRPr="001B3706">
        <w:rPr>
          <w:rFonts w:ascii="Arial" w:hAnsi="Arial" w:cs="Arial"/>
          <w:bCs/>
          <w:sz w:val="20"/>
          <w:szCs w:val="20"/>
        </w:rPr>
        <w:t>Apreciaremos de la Convocante indicar quién estará a cargo del pago de prima.</w:t>
      </w:r>
      <w:r w:rsidR="001B3706" w:rsidRPr="001B3706">
        <w:rPr>
          <w:rFonts w:ascii="Arial" w:hAnsi="Arial" w:cs="Arial"/>
          <w:b/>
          <w:sz w:val="20"/>
          <w:szCs w:val="20"/>
        </w:rPr>
        <w:t xml:space="preserve"> Favor de pronunciarse</w:t>
      </w:r>
      <w:r w:rsidR="001B3706" w:rsidRPr="00694331">
        <w:rPr>
          <w:rFonts w:ascii="Tahoma" w:hAnsi="Tahoma" w:cs="Tahoma"/>
          <w:b/>
          <w:sz w:val="20"/>
          <w:szCs w:val="20"/>
        </w:rPr>
        <w:t xml:space="preserve"> al respecto.</w:t>
      </w:r>
    </w:p>
    <w:p w:rsidR="00186F6D" w:rsidRDefault="00186F6D" w:rsidP="00186F6D">
      <w:pPr>
        <w:spacing w:after="0" w:line="240" w:lineRule="auto"/>
        <w:jc w:val="both"/>
        <w:rPr>
          <w:rFonts w:ascii="Tahoma" w:hAnsi="Tahoma" w:cs="Tahoma"/>
          <w:b/>
          <w:sz w:val="20"/>
          <w:szCs w:val="20"/>
        </w:rPr>
      </w:pPr>
    </w:p>
    <w:p w:rsidR="001B3706" w:rsidRDefault="001B3706" w:rsidP="00186F6D">
      <w:pPr>
        <w:spacing w:after="0" w:line="240" w:lineRule="auto"/>
        <w:jc w:val="both"/>
        <w:rPr>
          <w:rFonts w:ascii="Tahoma" w:hAnsi="Tahoma" w:cs="Tahoma"/>
          <w:sz w:val="20"/>
          <w:szCs w:val="20"/>
        </w:rPr>
      </w:pPr>
      <w:r w:rsidRPr="001B3706">
        <w:rPr>
          <w:rFonts w:ascii="Tahoma" w:hAnsi="Tahoma" w:cs="Tahoma"/>
          <w:b/>
          <w:sz w:val="20"/>
          <w:szCs w:val="20"/>
        </w:rPr>
        <w:t>Respuesta</w:t>
      </w:r>
      <w:r w:rsidRPr="005B0184">
        <w:rPr>
          <w:rFonts w:ascii="Tahoma" w:hAnsi="Tahoma" w:cs="Tahoma"/>
          <w:sz w:val="20"/>
          <w:szCs w:val="20"/>
        </w:rPr>
        <w:t>: El Instituto de Cultura, Recreación y Deporte del Municipio de Tlajomulco, Jalisco.</w:t>
      </w:r>
    </w:p>
    <w:p w:rsidR="001B3706" w:rsidRDefault="001B3706" w:rsidP="00186F6D">
      <w:pPr>
        <w:spacing w:after="0" w:line="240" w:lineRule="auto"/>
        <w:jc w:val="both"/>
        <w:rPr>
          <w:rFonts w:ascii="Tahoma" w:hAnsi="Tahoma" w:cs="Tahoma"/>
          <w:sz w:val="20"/>
          <w:szCs w:val="20"/>
        </w:rPr>
      </w:pPr>
    </w:p>
    <w:p w:rsidR="001B3706" w:rsidRPr="001B3706"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b/>
          <w:sz w:val="20"/>
          <w:szCs w:val="20"/>
        </w:rPr>
      </w:pPr>
      <w:r>
        <w:rPr>
          <w:rFonts w:ascii="Arial" w:hAnsi="Arial" w:cs="Arial"/>
          <w:sz w:val="20"/>
          <w:szCs w:val="20"/>
        </w:rPr>
        <w:t>19</w:t>
      </w:r>
      <w:r w:rsidR="001B3706" w:rsidRPr="001B3706">
        <w:rPr>
          <w:rFonts w:ascii="Arial" w:hAnsi="Arial" w:cs="Arial"/>
          <w:sz w:val="20"/>
          <w:szCs w:val="20"/>
        </w:rPr>
        <w:t>.</w:t>
      </w:r>
      <w:r w:rsidR="001B3706">
        <w:rPr>
          <w:rFonts w:ascii="Arial" w:hAnsi="Arial" w:cs="Arial"/>
          <w:b/>
          <w:sz w:val="20"/>
          <w:szCs w:val="20"/>
        </w:rPr>
        <w:t xml:space="preserve"> </w:t>
      </w:r>
      <w:r w:rsidR="004C1829">
        <w:rPr>
          <w:rFonts w:ascii="Arial" w:hAnsi="Arial" w:cs="Arial"/>
          <w:b/>
          <w:sz w:val="20"/>
          <w:szCs w:val="20"/>
        </w:rPr>
        <w:t xml:space="preserve"> </w:t>
      </w:r>
      <w:r w:rsidR="004C1829" w:rsidRPr="004C1829">
        <w:rPr>
          <w:rFonts w:ascii="Arial" w:hAnsi="Arial" w:cs="Arial"/>
          <w:sz w:val="20"/>
          <w:szCs w:val="20"/>
        </w:rPr>
        <w:t xml:space="preserve">página 5, </w:t>
      </w:r>
      <w:r w:rsidR="001B3706" w:rsidRPr="004C1829">
        <w:rPr>
          <w:rFonts w:ascii="Arial" w:hAnsi="Arial" w:cs="Arial"/>
          <w:sz w:val="20"/>
          <w:szCs w:val="20"/>
        </w:rPr>
        <w:t>Especificaciones, Coberturas;</w:t>
      </w:r>
      <w:r w:rsidR="001B3706" w:rsidRPr="001B3706">
        <w:rPr>
          <w:rFonts w:ascii="Arial" w:hAnsi="Arial" w:cs="Arial"/>
          <w:bCs/>
          <w:sz w:val="20"/>
          <w:szCs w:val="20"/>
        </w:rPr>
        <w:t xml:space="preserve"> favor de confirmar que el pago de la prima será al inicio de vigencia y en un solo pago trimestral.</w:t>
      </w:r>
      <w:r w:rsidR="001B3706" w:rsidRPr="001B3706">
        <w:rPr>
          <w:rFonts w:ascii="Arial" w:hAnsi="Arial" w:cs="Arial"/>
          <w:b/>
          <w:sz w:val="20"/>
          <w:szCs w:val="20"/>
        </w:rPr>
        <w:t xml:space="preserve"> Favor de pronunciarse al respecto.</w:t>
      </w:r>
    </w:p>
    <w:p w:rsidR="00186F6D" w:rsidRDefault="00186F6D" w:rsidP="00186F6D">
      <w:pPr>
        <w:spacing w:after="0" w:line="240" w:lineRule="auto"/>
        <w:jc w:val="both"/>
        <w:rPr>
          <w:rFonts w:ascii="Arial" w:hAnsi="Arial" w:cs="Arial"/>
          <w:b/>
          <w:sz w:val="20"/>
          <w:szCs w:val="20"/>
        </w:rPr>
      </w:pPr>
    </w:p>
    <w:p w:rsidR="001B3706" w:rsidRDefault="001B3706" w:rsidP="00186F6D">
      <w:pPr>
        <w:spacing w:after="0" w:line="240" w:lineRule="auto"/>
        <w:jc w:val="both"/>
        <w:rPr>
          <w:rFonts w:ascii="Arial" w:hAnsi="Arial" w:cs="Arial"/>
          <w:sz w:val="20"/>
          <w:szCs w:val="20"/>
        </w:rPr>
      </w:pPr>
      <w:r w:rsidRPr="001B3706">
        <w:rPr>
          <w:rFonts w:ascii="Arial" w:hAnsi="Arial" w:cs="Arial"/>
          <w:b/>
          <w:sz w:val="20"/>
          <w:szCs w:val="20"/>
        </w:rPr>
        <w:t>Respuesta</w:t>
      </w:r>
      <w:r w:rsidRPr="001B3706">
        <w:rPr>
          <w:rFonts w:ascii="Arial" w:hAnsi="Arial" w:cs="Arial"/>
          <w:sz w:val="20"/>
          <w:szCs w:val="20"/>
        </w:rPr>
        <w:t>: Confirmado a través de Transferencia Electrónica.</w:t>
      </w:r>
    </w:p>
    <w:p w:rsidR="00FE652E" w:rsidRDefault="00FE652E" w:rsidP="00186F6D">
      <w:pPr>
        <w:spacing w:after="0" w:line="240" w:lineRule="auto"/>
        <w:jc w:val="both"/>
        <w:rPr>
          <w:rFonts w:ascii="Arial" w:hAnsi="Arial" w:cs="Arial"/>
          <w:sz w:val="20"/>
          <w:szCs w:val="20"/>
        </w:rPr>
      </w:pPr>
    </w:p>
    <w:p w:rsidR="00FE652E" w:rsidRPr="00FE652E"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b/>
          <w:sz w:val="20"/>
          <w:szCs w:val="20"/>
        </w:rPr>
      </w:pPr>
      <w:r>
        <w:rPr>
          <w:rFonts w:ascii="Arial" w:hAnsi="Arial" w:cs="Arial"/>
          <w:sz w:val="20"/>
          <w:szCs w:val="20"/>
        </w:rPr>
        <w:t>20</w:t>
      </w:r>
      <w:r w:rsidR="00FE652E" w:rsidRPr="00FE652E">
        <w:rPr>
          <w:rFonts w:ascii="Arial" w:hAnsi="Arial" w:cs="Arial"/>
          <w:sz w:val="20"/>
          <w:szCs w:val="20"/>
        </w:rPr>
        <w:t>.</w:t>
      </w:r>
      <w:r w:rsidR="00FE652E" w:rsidRPr="00FE652E">
        <w:rPr>
          <w:rFonts w:ascii="Arial" w:hAnsi="Arial" w:cs="Arial"/>
          <w:b/>
          <w:sz w:val="20"/>
          <w:szCs w:val="20"/>
        </w:rPr>
        <w:t xml:space="preserve"> </w:t>
      </w:r>
      <w:r w:rsidR="00AF416C" w:rsidRPr="00AF416C">
        <w:rPr>
          <w:rFonts w:ascii="Arial" w:hAnsi="Arial" w:cs="Arial"/>
          <w:sz w:val="20"/>
          <w:szCs w:val="20"/>
        </w:rPr>
        <w:t xml:space="preserve">Página 5, </w:t>
      </w:r>
      <w:r w:rsidR="00FE652E" w:rsidRPr="00AF416C">
        <w:rPr>
          <w:rFonts w:ascii="Arial" w:hAnsi="Arial" w:cs="Arial"/>
          <w:sz w:val="20"/>
          <w:szCs w:val="20"/>
        </w:rPr>
        <w:t>Especificaciones, Coberturas;</w:t>
      </w:r>
      <w:r w:rsidR="00FE652E" w:rsidRPr="00FE652E">
        <w:rPr>
          <w:rFonts w:ascii="Arial" w:hAnsi="Arial" w:cs="Arial"/>
          <w:b/>
          <w:sz w:val="20"/>
          <w:szCs w:val="20"/>
        </w:rPr>
        <w:t xml:space="preserve"> </w:t>
      </w:r>
      <w:r w:rsidR="00FE652E" w:rsidRPr="00FE652E">
        <w:rPr>
          <w:rFonts w:ascii="Arial" w:hAnsi="Arial" w:cs="Arial"/>
          <w:bCs/>
          <w:sz w:val="20"/>
          <w:szCs w:val="20"/>
        </w:rPr>
        <w:t>para una mejor evaluación del riesgo, se solicita a la convocante proporcionar en medio magnético de preferencia en Excel, la siniestralidad de la póliza que licita, de los últimos 3 años detallando lo siguiente:</w:t>
      </w:r>
    </w:p>
    <w:p w:rsidR="00FE652E" w:rsidRPr="00FE652E" w:rsidRDefault="00FE652E" w:rsidP="00186F6D">
      <w:pPr>
        <w:widowControl w:val="0"/>
        <w:numPr>
          <w:ilvl w:val="0"/>
          <w:numId w:val="25"/>
        </w:numPr>
        <w:overflowPunct w:val="0"/>
        <w:autoSpaceDE w:val="0"/>
        <w:autoSpaceDN w:val="0"/>
        <w:adjustRightInd w:val="0"/>
        <w:spacing w:after="0" w:line="240" w:lineRule="auto"/>
        <w:ind w:left="0" w:right="129" w:firstLine="0"/>
        <w:jc w:val="both"/>
        <w:textAlignment w:val="baseline"/>
        <w:rPr>
          <w:rFonts w:ascii="Arial" w:hAnsi="Arial" w:cs="Arial"/>
          <w:bCs/>
          <w:sz w:val="20"/>
          <w:szCs w:val="20"/>
        </w:rPr>
      </w:pPr>
      <w:r w:rsidRPr="00FE652E">
        <w:rPr>
          <w:rFonts w:ascii="Arial" w:hAnsi="Arial" w:cs="Arial"/>
          <w:bCs/>
          <w:sz w:val="20"/>
          <w:szCs w:val="20"/>
        </w:rPr>
        <w:t>Número de siniestros por año.</w:t>
      </w:r>
    </w:p>
    <w:p w:rsidR="00FE652E" w:rsidRPr="00FE652E" w:rsidRDefault="00FE652E" w:rsidP="00186F6D">
      <w:pPr>
        <w:widowControl w:val="0"/>
        <w:numPr>
          <w:ilvl w:val="0"/>
          <w:numId w:val="25"/>
        </w:numPr>
        <w:overflowPunct w:val="0"/>
        <w:autoSpaceDE w:val="0"/>
        <w:autoSpaceDN w:val="0"/>
        <w:adjustRightInd w:val="0"/>
        <w:spacing w:after="0" w:line="240" w:lineRule="auto"/>
        <w:ind w:left="0" w:right="129" w:firstLine="0"/>
        <w:jc w:val="both"/>
        <w:textAlignment w:val="baseline"/>
        <w:rPr>
          <w:rFonts w:ascii="Arial" w:hAnsi="Arial" w:cs="Arial"/>
          <w:bCs/>
          <w:sz w:val="20"/>
          <w:szCs w:val="20"/>
        </w:rPr>
      </w:pPr>
      <w:r w:rsidRPr="00FE652E">
        <w:rPr>
          <w:rFonts w:ascii="Arial" w:hAnsi="Arial" w:cs="Arial"/>
          <w:bCs/>
          <w:sz w:val="20"/>
          <w:szCs w:val="20"/>
        </w:rPr>
        <w:t>Monto reclamado y pagado de los siniestros.</w:t>
      </w:r>
    </w:p>
    <w:p w:rsidR="00FE652E" w:rsidRPr="00FE652E" w:rsidRDefault="00FE652E" w:rsidP="00186F6D">
      <w:pPr>
        <w:widowControl w:val="0"/>
        <w:numPr>
          <w:ilvl w:val="0"/>
          <w:numId w:val="25"/>
        </w:numPr>
        <w:overflowPunct w:val="0"/>
        <w:autoSpaceDE w:val="0"/>
        <w:autoSpaceDN w:val="0"/>
        <w:adjustRightInd w:val="0"/>
        <w:spacing w:after="0" w:line="240" w:lineRule="auto"/>
        <w:ind w:left="0" w:right="129" w:firstLine="0"/>
        <w:jc w:val="both"/>
        <w:textAlignment w:val="baseline"/>
        <w:rPr>
          <w:rFonts w:ascii="Arial" w:hAnsi="Arial" w:cs="Arial"/>
          <w:bCs/>
          <w:sz w:val="20"/>
          <w:szCs w:val="20"/>
        </w:rPr>
      </w:pPr>
      <w:r w:rsidRPr="00FE652E">
        <w:rPr>
          <w:rFonts w:ascii="Arial" w:hAnsi="Arial" w:cs="Arial"/>
          <w:bCs/>
          <w:sz w:val="20"/>
          <w:szCs w:val="20"/>
        </w:rPr>
        <w:t>Cobertura afectada (Fallecimiento).</w:t>
      </w:r>
    </w:p>
    <w:p w:rsidR="00FE652E" w:rsidRPr="00FE652E" w:rsidRDefault="00FE652E" w:rsidP="00186F6D">
      <w:pPr>
        <w:widowControl w:val="0"/>
        <w:numPr>
          <w:ilvl w:val="0"/>
          <w:numId w:val="25"/>
        </w:numPr>
        <w:overflowPunct w:val="0"/>
        <w:autoSpaceDE w:val="0"/>
        <w:autoSpaceDN w:val="0"/>
        <w:adjustRightInd w:val="0"/>
        <w:spacing w:after="0" w:line="240" w:lineRule="auto"/>
        <w:ind w:left="0" w:right="129" w:firstLine="0"/>
        <w:jc w:val="both"/>
        <w:textAlignment w:val="baseline"/>
        <w:rPr>
          <w:rFonts w:ascii="Arial" w:hAnsi="Arial" w:cs="Arial"/>
          <w:bCs/>
          <w:sz w:val="20"/>
          <w:szCs w:val="20"/>
        </w:rPr>
      </w:pPr>
      <w:r w:rsidRPr="00FE652E">
        <w:rPr>
          <w:rFonts w:ascii="Arial" w:hAnsi="Arial" w:cs="Arial"/>
          <w:bCs/>
          <w:sz w:val="20"/>
          <w:szCs w:val="20"/>
        </w:rPr>
        <w:t>Fecha de ocurrido y pagado.</w:t>
      </w:r>
    </w:p>
    <w:p w:rsidR="00FE652E" w:rsidRPr="00FE652E" w:rsidRDefault="00FE652E" w:rsidP="00186F6D">
      <w:pPr>
        <w:widowControl w:val="0"/>
        <w:numPr>
          <w:ilvl w:val="0"/>
          <w:numId w:val="25"/>
        </w:numPr>
        <w:overflowPunct w:val="0"/>
        <w:autoSpaceDE w:val="0"/>
        <w:autoSpaceDN w:val="0"/>
        <w:adjustRightInd w:val="0"/>
        <w:spacing w:after="0" w:line="240" w:lineRule="auto"/>
        <w:ind w:left="0" w:right="129" w:firstLine="0"/>
        <w:jc w:val="both"/>
        <w:textAlignment w:val="baseline"/>
        <w:rPr>
          <w:rFonts w:ascii="Arial" w:hAnsi="Arial" w:cs="Arial"/>
          <w:bCs/>
          <w:sz w:val="20"/>
          <w:szCs w:val="20"/>
        </w:rPr>
      </w:pPr>
      <w:r w:rsidRPr="00FE652E">
        <w:rPr>
          <w:rFonts w:ascii="Arial" w:hAnsi="Arial" w:cs="Arial"/>
          <w:bCs/>
          <w:sz w:val="20"/>
          <w:szCs w:val="20"/>
        </w:rPr>
        <w:t>Número de asegurados por año.</w:t>
      </w:r>
    </w:p>
    <w:p w:rsidR="00FE652E" w:rsidRPr="00FE652E" w:rsidRDefault="00FE652E" w:rsidP="00186F6D">
      <w:pPr>
        <w:widowControl w:val="0"/>
        <w:numPr>
          <w:ilvl w:val="0"/>
          <w:numId w:val="25"/>
        </w:numPr>
        <w:overflowPunct w:val="0"/>
        <w:autoSpaceDE w:val="0"/>
        <w:autoSpaceDN w:val="0"/>
        <w:adjustRightInd w:val="0"/>
        <w:spacing w:after="0" w:line="240" w:lineRule="auto"/>
        <w:ind w:left="0" w:right="129" w:firstLine="0"/>
        <w:jc w:val="both"/>
        <w:textAlignment w:val="baseline"/>
        <w:rPr>
          <w:rFonts w:ascii="Arial" w:hAnsi="Arial" w:cs="Arial"/>
          <w:bCs/>
          <w:sz w:val="20"/>
          <w:szCs w:val="20"/>
        </w:rPr>
      </w:pPr>
      <w:r w:rsidRPr="00FE652E">
        <w:rPr>
          <w:rFonts w:ascii="Arial" w:hAnsi="Arial" w:cs="Arial"/>
          <w:bCs/>
          <w:sz w:val="20"/>
          <w:szCs w:val="20"/>
        </w:rPr>
        <w:t>Suma asegurada por año.</w:t>
      </w:r>
    </w:p>
    <w:p w:rsidR="00FE652E" w:rsidRPr="00FE652E" w:rsidRDefault="00FE652E" w:rsidP="00186F6D">
      <w:pPr>
        <w:widowControl w:val="0"/>
        <w:autoSpaceDE w:val="0"/>
        <w:autoSpaceDN w:val="0"/>
        <w:spacing w:line="240" w:lineRule="auto"/>
        <w:ind w:right="129"/>
        <w:jc w:val="both"/>
        <w:rPr>
          <w:rFonts w:ascii="Arial" w:hAnsi="Arial" w:cs="Arial"/>
          <w:b/>
          <w:sz w:val="20"/>
          <w:szCs w:val="20"/>
        </w:rPr>
      </w:pPr>
      <w:r w:rsidRPr="00FE652E">
        <w:rPr>
          <w:rFonts w:ascii="Arial" w:hAnsi="Arial" w:cs="Arial"/>
          <w:b/>
          <w:sz w:val="20"/>
          <w:szCs w:val="20"/>
        </w:rPr>
        <w:t>Favor de pronunciarse al respecto.</w:t>
      </w: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2C7CE1" w:rsidRDefault="002C7CE1" w:rsidP="00186F6D">
      <w:pPr>
        <w:spacing w:after="0" w:line="240" w:lineRule="auto"/>
        <w:jc w:val="both"/>
        <w:rPr>
          <w:rFonts w:ascii="Arial" w:hAnsi="Arial" w:cs="Arial"/>
          <w:b/>
          <w:sz w:val="20"/>
          <w:szCs w:val="20"/>
        </w:rPr>
      </w:pPr>
    </w:p>
    <w:p w:rsidR="00FE652E" w:rsidRDefault="00FE652E" w:rsidP="00186F6D">
      <w:pPr>
        <w:spacing w:after="0" w:line="240" w:lineRule="auto"/>
        <w:jc w:val="both"/>
        <w:rPr>
          <w:rFonts w:ascii="Arial" w:hAnsi="Arial" w:cs="Arial"/>
          <w:sz w:val="20"/>
          <w:szCs w:val="20"/>
        </w:rPr>
      </w:pPr>
      <w:r w:rsidRPr="00FE652E">
        <w:rPr>
          <w:rFonts w:ascii="Arial" w:hAnsi="Arial" w:cs="Arial"/>
          <w:b/>
          <w:sz w:val="20"/>
          <w:szCs w:val="20"/>
        </w:rPr>
        <w:t>Respuesta</w:t>
      </w:r>
      <w:r w:rsidRPr="00FE652E">
        <w:rPr>
          <w:rFonts w:ascii="Arial" w:hAnsi="Arial" w:cs="Arial"/>
          <w:sz w:val="20"/>
          <w:szCs w:val="20"/>
        </w:rPr>
        <w:t>: Se proporciona información.</w:t>
      </w:r>
      <w:r w:rsidR="00B30418">
        <w:rPr>
          <w:rFonts w:ascii="Arial" w:hAnsi="Arial" w:cs="Arial"/>
          <w:sz w:val="20"/>
          <w:szCs w:val="20"/>
        </w:rPr>
        <w:t xml:space="preserve"> </w:t>
      </w:r>
    </w:p>
    <w:p w:rsidR="00186F6D" w:rsidRDefault="00186F6D" w:rsidP="00186F6D">
      <w:pPr>
        <w:spacing w:after="0" w:line="240" w:lineRule="auto"/>
        <w:jc w:val="both"/>
        <w:rPr>
          <w:rFonts w:ascii="Arial" w:hAnsi="Arial" w:cs="Arial"/>
          <w:sz w:val="20"/>
          <w:szCs w:val="20"/>
        </w:rPr>
      </w:pPr>
    </w:p>
    <w:tbl>
      <w:tblPr>
        <w:tblStyle w:val="Tablaconcuadrcula"/>
        <w:tblW w:w="10283" w:type="dxa"/>
        <w:tblLook w:val="04A0" w:firstRow="1" w:lastRow="0" w:firstColumn="1" w:lastColumn="0" w:noHBand="0" w:noVBand="1"/>
      </w:tblPr>
      <w:tblGrid>
        <w:gridCol w:w="1087"/>
        <w:gridCol w:w="1187"/>
        <w:gridCol w:w="1196"/>
        <w:gridCol w:w="1357"/>
        <w:gridCol w:w="836"/>
        <w:gridCol w:w="1386"/>
        <w:gridCol w:w="1329"/>
        <w:gridCol w:w="1905"/>
      </w:tblGrid>
      <w:tr w:rsidR="00F10E07" w:rsidRPr="00C76F05" w:rsidTr="002C7CE1">
        <w:tc>
          <w:tcPr>
            <w:tcW w:w="1087" w:type="dxa"/>
            <w:shd w:val="clear" w:color="auto" w:fill="EEECE1" w:themeFill="background2"/>
          </w:tcPr>
          <w:p w:rsidR="00F10E07" w:rsidRPr="00C76F05" w:rsidRDefault="00F10E07" w:rsidP="005A7540">
            <w:pPr>
              <w:jc w:val="center"/>
              <w:rPr>
                <w:rFonts w:ascii="Arial" w:hAnsi="Arial" w:cs="Arial"/>
                <w:b/>
                <w:sz w:val="18"/>
              </w:rPr>
            </w:pPr>
            <w:r w:rsidRPr="00C76F05">
              <w:rPr>
                <w:rFonts w:ascii="Arial" w:hAnsi="Arial" w:cs="Arial"/>
                <w:b/>
                <w:sz w:val="18"/>
              </w:rPr>
              <w:t>VIGENCIA Y FECHA DE CORTE DE LA ULTIMA VIGENCIA</w:t>
            </w:r>
          </w:p>
        </w:tc>
        <w:tc>
          <w:tcPr>
            <w:tcW w:w="1187" w:type="dxa"/>
            <w:shd w:val="clear" w:color="auto" w:fill="EEECE1" w:themeFill="background2"/>
          </w:tcPr>
          <w:p w:rsidR="00F10E07" w:rsidRPr="00C76F05" w:rsidRDefault="00F10E07" w:rsidP="005A7540">
            <w:pPr>
              <w:jc w:val="center"/>
              <w:rPr>
                <w:rFonts w:ascii="Arial" w:hAnsi="Arial" w:cs="Arial"/>
                <w:b/>
                <w:sz w:val="18"/>
              </w:rPr>
            </w:pPr>
            <w:r w:rsidRPr="00C76F05">
              <w:rPr>
                <w:rFonts w:ascii="Arial" w:hAnsi="Arial" w:cs="Arial"/>
                <w:b/>
                <w:sz w:val="18"/>
              </w:rPr>
              <w:t>NUMERO DE SINIESTRO</w:t>
            </w:r>
          </w:p>
        </w:tc>
        <w:tc>
          <w:tcPr>
            <w:tcW w:w="1196" w:type="dxa"/>
            <w:shd w:val="clear" w:color="auto" w:fill="EEECE1" w:themeFill="background2"/>
          </w:tcPr>
          <w:p w:rsidR="00F10E07" w:rsidRPr="00C76F05" w:rsidRDefault="00F10E07" w:rsidP="005A7540">
            <w:pPr>
              <w:jc w:val="center"/>
              <w:rPr>
                <w:rFonts w:ascii="Arial" w:hAnsi="Arial" w:cs="Arial"/>
                <w:b/>
                <w:sz w:val="18"/>
              </w:rPr>
            </w:pPr>
            <w:r w:rsidRPr="00C76F05">
              <w:rPr>
                <w:rFonts w:ascii="Arial" w:hAnsi="Arial" w:cs="Arial"/>
                <w:b/>
                <w:sz w:val="18"/>
              </w:rPr>
              <w:t>FECHA OCURRIDO</w:t>
            </w:r>
          </w:p>
        </w:tc>
        <w:tc>
          <w:tcPr>
            <w:tcW w:w="1357" w:type="dxa"/>
            <w:shd w:val="clear" w:color="auto" w:fill="EEECE1" w:themeFill="background2"/>
          </w:tcPr>
          <w:p w:rsidR="00F10E07" w:rsidRPr="00C76F05" w:rsidRDefault="00F10E07" w:rsidP="005A7540">
            <w:pPr>
              <w:jc w:val="center"/>
              <w:rPr>
                <w:rFonts w:ascii="Arial" w:hAnsi="Arial" w:cs="Arial"/>
                <w:b/>
                <w:sz w:val="18"/>
              </w:rPr>
            </w:pPr>
            <w:r w:rsidRPr="00C76F05">
              <w:rPr>
                <w:rFonts w:ascii="Arial" w:hAnsi="Arial" w:cs="Arial"/>
                <w:b/>
                <w:sz w:val="18"/>
              </w:rPr>
              <w:t>FECHA REPORTADA</w:t>
            </w:r>
          </w:p>
        </w:tc>
        <w:tc>
          <w:tcPr>
            <w:tcW w:w="836" w:type="dxa"/>
            <w:shd w:val="clear" w:color="auto" w:fill="EEECE1" w:themeFill="background2"/>
          </w:tcPr>
          <w:p w:rsidR="00F10E07" w:rsidRPr="00C76F05" w:rsidRDefault="00F10E07" w:rsidP="005A7540">
            <w:pPr>
              <w:jc w:val="center"/>
              <w:rPr>
                <w:rFonts w:ascii="Arial" w:hAnsi="Arial" w:cs="Arial"/>
                <w:b/>
                <w:sz w:val="18"/>
              </w:rPr>
            </w:pPr>
            <w:r w:rsidRPr="00C76F05">
              <w:rPr>
                <w:rFonts w:ascii="Arial" w:hAnsi="Arial" w:cs="Arial"/>
                <w:b/>
                <w:sz w:val="18"/>
              </w:rPr>
              <w:t>FECHA DE PAGO</w:t>
            </w:r>
          </w:p>
        </w:tc>
        <w:tc>
          <w:tcPr>
            <w:tcW w:w="1386" w:type="dxa"/>
            <w:shd w:val="clear" w:color="auto" w:fill="EEECE1" w:themeFill="background2"/>
          </w:tcPr>
          <w:p w:rsidR="00F10E07" w:rsidRPr="00C76F05" w:rsidRDefault="00F10E07" w:rsidP="005A7540">
            <w:pPr>
              <w:jc w:val="center"/>
              <w:rPr>
                <w:rFonts w:ascii="Arial" w:hAnsi="Arial" w:cs="Arial"/>
                <w:b/>
                <w:sz w:val="18"/>
              </w:rPr>
            </w:pPr>
            <w:r w:rsidRPr="00C76F05">
              <w:rPr>
                <w:rFonts w:ascii="Arial" w:hAnsi="Arial" w:cs="Arial"/>
                <w:b/>
                <w:sz w:val="18"/>
              </w:rPr>
              <w:t>MONTO RECLAMADO</w:t>
            </w:r>
          </w:p>
        </w:tc>
        <w:tc>
          <w:tcPr>
            <w:tcW w:w="1329" w:type="dxa"/>
            <w:shd w:val="clear" w:color="auto" w:fill="EEECE1" w:themeFill="background2"/>
          </w:tcPr>
          <w:p w:rsidR="00F10E07" w:rsidRPr="00C76F05" w:rsidRDefault="00F10E07" w:rsidP="005A7540">
            <w:pPr>
              <w:jc w:val="center"/>
              <w:rPr>
                <w:rFonts w:ascii="Arial" w:hAnsi="Arial" w:cs="Arial"/>
                <w:b/>
                <w:sz w:val="18"/>
              </w:rPr>
            </w:pPr>
            <w:r w:rsidRPr="00C76F05">
              <w:rPr>
                <w:rFonts w:ascii="Arial" w:hAnsi="Arial" w:cs="Arial"/>
                <w:b/>
                <w:sz w:val="18"/>
              </w:rPr>
              <w:t>MONTO PAGADO</w:t>
            </w:r>
          </w:p>
        </w:tc>
        <w:tc>
          <w:tcPr>
            <w:tcW w:w="1905" w:type="dxa"/>
            <w:shd w:val="clear" w:color="auto" w:fill="EEECE1" w:themeFill="background2"/>
          </w:tcPr>
          <w:p w:rsidR="00F10E07" w:rsidRPr="00C76F05" w:rsidRDefault="00F10E07" w:rsidP="005A7540">
            <w:pPr>
              <w:jc w:val="center"/>
              <w:rPr>
                <w:rFonts w:ascii="Arial" w:hAnsi="Arial" w:cs="Arial"/>
                <w:b/>
                <w:sz w:val="18"/>
              </w:rPr>
            </w:pPr>
            <w:r w:rsidRPr="00C76F05">
              <w:rPr>
                <w:rFonts w:ascii="Arial" w:hAnsi="Arial" w:cs="Arial"/>
                <w:b/>
                <w:sz w:val="18"/>
              </w:rPr>
              <w:t>COBERTURA AFECTADA Y CAUSA DE FALLECIMIENTO</w:t>
            </w:r>
          </w:p>
        </w:tc>
      </w:tr>
      <w:tr w:rsidR="00F10E07" w:rsidRPr="00C76F05" w:rsidTr="002C7CE1">
        <w:tc>
          <w:tcPr>
            <w:tcW w:w="1087" w:type="dxa"/>
          </w:tcPr>
          <w:p w:rsidR="00F10E07" w:rsidRPr="00C76F05" w:rsidRDefault="00F10E07" w:rsidP="005A7540">
            <w:pPr>
              <w:rPr>
                <w:rFonts w:ascii="Arial" w:hAnsi="Arial" w:cs="Arial"/>
                <w:sz w:val="20"/>
                <w:szCs w:val="20"/>
              </w:rPr>
            </w:pPr>
            <w:r w:rsidRPr="00C76F05">
              <w:rPr>
                <w:rFonts w:ascii="Arial" w:hAnsi="Arial" w:cs="Arial"/>
                <w:sz w:val="20"/>
                <w:szCs w:val="20"/>
              </w:rPr>
              <w:t>2018-2019</w:t>
            </w:r>
          </w:p>
        </w:tc>
        <w:tc>
          <w:tcPr>
            <w:tcW w:w="9196" w:type="dxa"/>
            <w:gridSpan w:val="7"/>
          </w:tcPr>
          <w:p w:rsidR="00F10E07" w:rsidRPr="00C76F05" w:rsidRDefault="00F10E07" w:rsidP="005A7540">
            <w:pPr>
              <w:jc w:val="center"/>
              <w:rPr>
                <w:rFonts w:ascii="Arial" w:hAnsi="Arial" w:cs="Arial"/>
                <w:sz w:val="20"/>
                <w:szCs w:val="20"/>
              </w:rPr>
            </w:pPr>
            <w:r w:rsidRPr="00C76F05">
              <w:rPr>
                <w:rFonts w:ascii="Arial" w:hAnsi="Arial" w:cs="Arial"/>
                <w:sz w:val="20"/>
                <w:szCs w:val="20"/>
              </w:rPr>
              <w:t>SIN SINIESTROS</w:t>
            </w:r>
          </w:p>
        </w:tc>
      </w:tr>
      <w:tr w:rsidR="00F10E07" w:rsidRPr="00C76F05" w:rsidTr="002C7CE1">
        <w:tc>
          <w:tcPr>
            <w:tcW w:w="1087" w:type="dxa"/>
          </w:tcPr>
          <w:p w:rsidR="00F10E07" w:rsidRPr="00C76F05" w:rsidRDefault="00F10E07" w:rsidP="005A7540">
            <w:pPr>
              <w:rPr>
                <w:rFonts w:ascii="Arial" w:hAnsi="Arial" w:cs="Arial"/>
                <w:sz w:val="20"/>
                <w:szCs w:val="20"/>
              </w:rPr>
            </w:pPr>
            <w:r w:rsidRPr="00C76F05">
              <w:rPr>
                <w:rFonts w:ascii="Arial" w:hAnsi="Arial" w:cs="Arial"/>
                <w:sz w:val="20"/>
                <w:szCs w:val="20"/>
              </w:rPr>
              <w:t>2019-2020</w:t>
            </w:r>
          </w:p>
        </w:tc>
        <w:tc>
          <w:tcPr>
            <w:tcW w:w="9196" w:type="dxa"/>
            <w:gridSpan w:val="7"/>
          </w:tcPr>
          <w:p w:rsidR="00F10E07" w:rsidRPr="00C76F05" w:rsidRDefault="00F10E07" w:rsidP="005A7540">
            <w:pPr>
              <w:jc w:val="center"/>
              <w:rPr>
                <w:rFonts w:ascii="Arial" w:hAnsi="Arial" w:cs="Arial"/>
                <w:sz w:val="20"/>
                <w:szCs w:val="20"/>
              </w:rPr>
            </w:pPr>
            <w:r w:rsidRPr="00C76F05">
              <w:rPr>
                <w:rFonts w:ascii="Arial" w:hAnsi="Arial" w:cs="Arial"/>
                <w:sz w:val="20"/>
                <w:szCs w:val="20"/>
              </w:rPr>
              <w:t>SIN SINIESTROS</w:t>
            </w:r>
          </w:p>
        </w:tc>
      </w:tr>
      <w:tr w:rsidR="00F10E07" w:rsidRPr="00C76F05" w:rsidTr="002C7CE1">
        <w:tc>
          <w:tcPr>
            <w:tcW w:w="1087" w:type="dxa"/>
          </w:tcPr>
          <w:p w:rsidR="00F10E07" w:rsidRPr="00C76F05" w:rsidRDefault="00F10E07" w:rsidP="005A7540">
            <w:pPr>
              <w:rPr>
                <w:rFonts w:ascii="Arial" w:hAnsi="Arial" w:cs="Arial"/>
                <w:sz w:val="20"/>
                <w:szCs w:val="20"/>
              </w:rPr>
            </w:pPr>
            <w:r>
              <w:rPr>
                <w:rFonts w:ascii="Arial" w:hAnsi="Arial" w:cs="Arial"/>
                <w:sz w:val="20"/>
                <w:szCs w:val="20"/>
              </w:rPr>
              <w:t>01-JUL-2020 AL 01-JUL-2021</w:t>
            </w:r>
          </w:p>
        </w:tc>
        <w:tc>
          <w:tcPr>
            <w:tcW w:w="1187" w:type="dxa"/>
          </w:tcPr>
          <w:p w:rsidR="00F10E07" w:rsidRPr="00C76F05" w:rsidRDefault="00F10E07" w:rsidP="005A7540">
            <w:pPr>
              <w:rPr>
                <w:rFonts w:ascii="Arial" w:hAnsi="Arial" w:cs="Arial"/>
                <w:sz w:val="20"/>
                <w:szCs w:val="20"/>
              </w:rPr>
            </w:pPr>
            <w:r w:rsidRPr="00C76F05">
              <w:rPr>
                <w:rFonts w:ascii="Arial" w:hAnsi="Arial" w:cs="Arial"/>
                <w:sz w:val="20"/>
                <w:szCs w:val="20"/>
              </w:rPr>
              <w:t>339463-01</w:t>
            </w:r>
          </w:p>
        </w:tc>
        <w:tc>
          <w:tcPr>
            <w:tcW w:w="1196" w:type="dxa"/>
          </w:tcPr>
          <w:p w:rsidR="00F10E07" w:rsidRPr="00C76F05" w:rsidRDefault="00F10E07" w:rsidP="005A7540">
            <w:pPr>
              <w:rPr>
                <w:rFonts w:ascii="Arial" w:hAnsi="Arial" w:cs="Arial"/>
                <w:sz w:val="20"/>
                <w:szCs w:val="20"/>
              </w:rPr>
            </w:pPr>
            <w:r w:rsidRPr="00C76F05">
              <w:rPr>
                <w:rFonts w:ascii="Arial" w:hAnsi="Arial" w:cs="Arial"/>
                <w:sz w:val="20"/>
                <w:szCs w:val="20"/>
              </w:rPr>
              <w:t>21-06-2020</w:t>
            </w:r>
          </w:p>
        </w:tc>
        <w:tc>
          <w:tcPr>
            <w:tcW w:w="1357" w:type="dxa"/>
          </w:tcPr>
          <w:p w:rsidR="00F10E07" w:rsidRPr="00C76F05" w:rsidRDefault="00F10E07" w:rsidP="005A7540">
            <w:pPr>
              <w:rPr>
                <w:rFonts w:ascii="Arial" w:hAnsi="Arial" w:cs="Arial"/>
                <w:sz w:val="20"/>
                <w:szCs w:val="20"/>
              </w:rPr>
            </w:pPr>
            <w:r w:rsidRPr="00C76F05">
              <w:rPr>
                <w:rFonts w:ascii="Arial" w:hAnsi="Arial" w:cs="Arial"/>
                <w:sz w:val="20"/>
                <w:szCs w:val="20"/>
              </w:rPr>
              <w:t>22-06-2020</w:t>
            </w:r>
          </w:p>
        </w:tc>
        <w:tc>
          <w:tcPr>
            <w:tcW w:w="836" w:type="dxa"/>
          </w:tcPr>
          <w:p w:rsidR="00F10E07" w:rsidRPr="00C76F05" w:rsidRDefault="00F10E07" w:rsidP="005A7540">
            <w:pPr>
              <w:rPr>
                <w:rFonts w:ascii="Arial" w:hAnsi="Arial" w:cs="Arial"/>
                <w:sz w:val="20"/>
                <w:szCs w:val="20"/>
              </w:rPr>
            </w:pPr>
            <w:r w:rsidRPr="00C76F05">
              <w:rPr>
                <w:rFonts w:ascii="Arial" w:hAnsi="Arial" w:cs="Arial"/>
                <w:sz w:val="20"/>
                <w:szCs w:val="20"/>
              </w:rPr>
              <w:t>28-07-2020</w:t>
            </w:r>
          </w:p>
        </w:tc>
        <w:tc>
          <w:tcPr>
            <w:tcW w:w="1386" w:type="dxa"/>
          </w:tcPr>
          <w:p w:rsidR="00F10E07" w:rsidRPr="00C76F05" w:rsidRDefault="00F10E07" w:rsidP="005A7540">
            <w:pPr>
              <w:rPr>
                <w:rFonts w:ascii="Arial" w:hAnsi="Arial" w:cs="Arial"/>
                <w:sz w:val="20"/>
                <w:szCs w:val="20"/>
              </w:rPr>
            </w:pPr>
            <w:r w:rsidRPr="00C76F05">
              <w:rPr>
                <w:rFonts w:ascii="Arial" w:hAnsi="Arial" w:cs="Arial"/>
                <w:sz w:val="20"/>
                <w:szCs w:val="20"/>
              </w:rPr>
              <w:t>$210,000.00</w:t>
            </w:r>
          </w:p>
        </w:tc>
        <w:tc>
          <w:tcPr>
            <w:tcW w:w="1329" w:type="dxa"/>
          </w:tcPr>
          <w:p w:rsidR="00F10E07" w:rsidRPr="00C76F05" w:rsidRDefault="00F10E07" w:rsidP="005A7540">
            <w:pPr>
              <w:rPr>
                <w:rFonts w:ascii="Arial" w:hAnsi="Arial" w:cs="Arial"/>
                <w:sz w:val="20"/>
                <w:szCs w:val="20"/>
              </w:rPr>
            </w:pPr>
            <w:r w:rsidRPr="00C76F05">
              <w:rPr>
                <w:rFonts w:ascii="Arial" w:hAnsi="Arial" w:cs="Arial"/>
                <w:sz w:val="20"/>
                <w:szCs w:val="20"/>
              </w:rPr>
              <w:t>$210,000.00</w:t>
            </w:r>
          </w:p>
        </w:tc>
        <w:tc>
          <w:tcPr>
            <w:tcW w:w="1905" w:type="dxa"/>
          </w:tcPr>
          <w:p w:rsidR="00F10E07" w:rsidRPr="00C76F05" w:rsidRDefault="00F10E07" w:rsidP="005A7540">
            <w:pPr>
              <w:rPr>
                <w:rFonts w:ascii="Arial" w:hAnsi="Arial" w:cs="Arial"/>
                <w:sz w:val="20"/>
                <w:szCs w:val="20"/>
              </w:rPr>
            </w:pPr>
            <w:r w:rsidRPr="00C76F05">
              <w:rPr>
                <w:rFonts w:ascii="Arial" w:hAnsi="Arial" w:cs="Arial"/>
                <w:b/>
                <w:sz w:val="20"/>
                <w:szCs w:val="20"/>
                <w:u w:val="single"/>
              </w:rPr>
              <w:t>COBERTURA AFECTADA:</w:t>
            </w:r>
            <w:r w:rsidRPr="00C76F05">
              <w:rPr>
                <w:rFonts w:ascii="Arial" w:hAnsi="Arial" w:cs="Arial"/>
                <w:sz w:val="20"/>
                <w:szCs w:val="20"/>
              </w:rPr>
              <w:t xml:space="preserve"> BASICA GRUPO 2000, </w:t>
            </w:r>
          </w:p>
          <w:p w:rsidR="00F10E07" w:rsidRPr="00C76F05" w:rsidRDefault="00F10E07" w:rsidP="005A7540">
            <w:pPr>
              <w:rPr>
                <w:rFonts w:ascii="Arial" w:hAnsi="Arial" w:cs="Arial"/>
                <w:sz w:val="20"/>
                <w:szCs w:val="20"/>
              </w:rPr>
            </w:pPr>
            <w:r w:rsidRPr="00C76F05">
              <w:rPr>
                <w:rFonts w:ascii="Arial" w:hAnsi="Arial" w:cs="Arial"/>
                <w:b/>
                <w:sz w:val="20"/>
                <w:szCs w:val="20"/>
                <w:u w:val="single"/>
              </w:rPr>
              <w:t>CAUSA DEL FALLECIMIENTO:</w:t>
            </w:r>
            <w:r w:rsidRPr="00C76F05">
              <w:rPr>
                <w:rFonts w:ascii="Arial" w:hAnsi="Arial" w:cs="Arial"/>
                <w:sz w:val="20"/>
                <w:szCs w:val="20"/>
              </w:rPr>
              <w:t xml:space="preserve"> NATURAL O POR ENFERMEDAD.</w:t>
            </w:r>
          </w:p>
        </w:tc>
      </w:tr>
      <w:tr w:rsidR="00F10E07" w:rsidRPr="00C76F05" w:rsidTr="002C7CE1">
        <w:tc>
          <w:tcPr>
            <w:tcW w:w="10283" w:type="dxa"/>
            <w:gridSpan w:val="8"/>
          </w:tcPr>
          <w:p w:rsidR="00F10E07" w:rsidRDefault="00F10E07" w:rsidP="005A7540">
            <w:pPr>
              <w:rPr>
                <w:rFonts w:ascii="Arial" w:hAnsi="Arial" w:cs="Arial"/>
                <w:sz w:val="20"/>
                <w:szCs w:val="20"/>
              </w:rPr>
            </w:pPr>
            <w:r>
              <w:rPr>
                <w:rFonts w:ascii="Arial" w:hAnsi="Arial" w:cs="Arial"/>
                <w:sz w:val="20"/>
                <w:szCs w:val="20"/>
              </w:rPr>
              <w:t xml:space="preserve">No. de asegurados expuestos: </w:t>
            </w:r>
          </w:p>
          <w:p w:rsidR="00F10E07" w:rsidRDefault="00F10E07" w:rsidP="005A7540">
            <w:pPr>
              <w:rPr>
                <w:rFonts w:ascii="Arial" w:hAnsi="Arial" w:cs="Arial"/>
                <w:sz w:val="20"/>
                <w:szCs w:val="20"/>
              </w:rPr>
            </w:pPr>
          </w:p>
          <w:p w:rsidR="00F10E07" w:rsidRDefault="00F10E07" w:rsidP="005A7540">
            <w:pPr>
              <w:rPr>
                <w:rFonts w:ascii="Arial" w:hAnsi="Arial" w:cs="Arial"/>
                <w:sz w:val="20"/>
                <w:szCs w:val="20"/>
              </w:rPr>
            </w:pPr>
            <w:r>
              <w:rPr>
                <w:rFonts w:ascii="Arial" w:hAnsi="Arial" w:cs="Arial"/>
                <w:sz w:val="20"/>
                <w:szCs w:val="20"/>
              </w:rPr>
              <w:t>2018-2019: 91</w:t>
            </w:r>
          </w:p>
          <w:p w:rsidR="00F10E07" w:rsidRDefault="00F10E07" w:rsidP="005A7540">
            <w:pPr>
              <w:rPr>
                <w:rFonts w:ascii="Arial" w:hAnsi="Arial" w:cs="Arial"/>
                <w:sz w:val="20"/>
                <w:szCs w:val="20"/>
              </w:rPr>
            </w:pPr>
            <w:r>
              <w:rPr>
                <w:rFonts w:ascii="Arial" w:hAnsi="Arial" w:cs="Arial"/>
                <w:sz w:val="20"/>
                <w:szCs w:val="20"/>
              </w:rPr>
              <w:t>2019-2020: 94</w:t>
            </w:r>
          </w:p>
          <w:p w:rsidR="00F10E07" w:rsidRDefault="00F10E07" w:rsidP="005A7540">
            <w:pPr>
              <w:rPr>
                <w:rFonts w:ascii="Arial" w:hAnsi="Arial" w:cs="Arial"/>
                <w:sz w:val="20"/>
                <w:szCs w:val="20"/>
              </w:rPr>
            </w:pPr>
            <w:r w:rsidRPr="00F83020">
              <w:rPr>
                <w:rFonts w:ascii="Arial" w:hAnsi="Arial" w:cs="Arial"/>
                <w:sz w:val="20"/>
                <w:szCs w:val="20"/>
              </w:rPr>
              <w:t>2020-2021</w:t>
            </w:r>
            <w:r>
              <w:rPr>
                <w:rFonts w:ascii="Arial" w:hAnsi="Arial" w:cs="Arial"/>
                <w:sz w:val="20"/>
                <w:szCs w:val="20"/>
              </w:rPr>
              <w:t>: 94</w:t>
            </w:r>
          </w:p>
          <w:p w:rsidR="00F10E07" w:rsidRPr="00F83020" w:rsidRDefault="00F10E07" w:rsidP="005A7540">
            <w:pPr>
              <w:rPr>
                <w:rFonts w:ascii="Arial" w:hAnsi="Arial" w:cs="Arial"/>
                <w:sz w:val="20"/>
                <w:szCs w:val="20"/>
              </w:rPr>
            </w:pPr>
          </w:p>
        </w:tc>
      </w:tr>
    </w:tbl>
    <w:p w:rsidR="00F10E07" w:rsidRDefault="00F10E07" w:rsidP="00FE652E">
      <w:pPr>
        <w:widowControl w:val="0"/>
        <w:overflowPunct w:val="0"/>
        <w:autoSpaceDE w:val="0"/>
        <w:autoSpaceDN w:val="0"/>
        <w:adjustRightInd w:val="0"/>
        <w:spacing w:after="0" w:line="360" w:lineRule="auto"/>
        <w:ind w:left="360" w:right="129"/>
        <w:jc w:val="both"/>
        <w:textAlignment w:val="baseline"/>
        <w:rPr>
          <w:rFonts w:ascii="Arial" w:hAnsi="Arial" w:cs="Arial"/>
          <w:sz w:val="20"/>
          <w:szCs w:val="20"/>
        </w:rPr>
      </w:pPr>
    </w:p>
    <w:p w:rsidR="00FA6686" w:rsidRDefault="00FA6686" w:rsidP="00186F6D">
      <w:pPr>
        <w:widowControl w:val="0"/>
        <w:overflowPunct w:val="0"/>
        <w:autoSpaceDE w:val="0"/>
        <w:autoSpaceDN w:val="0"/>
        <w:adjustRightInd w:val="0"/>
        <w:spacing w:after="0" w:line="240" w:lineRule="auto"/>
        <w:ind w:right="129"/>
        <w:jc w:val="both"/>
        <w:textAlignment w:val="baseline"/>
        <w:rPr>
          <w:rFonts w:ascii="Arial" w:hAnsi="Arial" w:cs="Arial"/>
          <w:sz w:val="20"/>
          <w:szCs w:val="20"/>
        </w:rPr>
      </w:pPr>
    </w:p>
    <w:p w:rsidR="00FE652E" w:rsidRPr="00AF416C" w:rsidRDefault="00492154" w:rsidP="00186F6D">
      <w:pPr>
        <w:widowControl w:val="0"/>
        <w:overflowPunct w:val="0"/>
        <w:autoSpaceDE w:val="0"/>
        <w:autoSpaceDN w:val="0"/>
        <w:adjustRightInd w:val="0"/>
        <w:spacing w:after="0" w:line="240" w:lineRule="auto"/>
        <w:ind w:right="129"/>
        <w:jc w:val="both"/>
        <w:textAlignment w:val="baseline"/>
        <w:rPr>
          <w:rFonts w:ascii="Arial" w:hAnsi="Arial" w:cs="Arial"/>
          <w:b/>
          <w:sz w:val="20"/>
          <w:szCs w:val="20"/>
        </w:rPr>
      </w:pPr>
      <w:r>
        <w:rPr>
          <w:rFonts w:ascii="Arial" w:hAnsi="Arial" w:cs="Arial"/>
          <w:sz w:val="20"/>
          <w:szCs w:val="20"/>
        </w:rPr>
        <w:t>21</w:t>
      </w:r>
      <w:r w:rsidR="00FE652E" w:rsidRPr="00AF416C">
        <w:rPr>
          <w:rFonts w:ascii="Arial" w:hAnsi="Arial" w:cs="Arial"/>
          <w:sz w:val="20"/>
          <w:szCs w:val="20"/>
        </w:rPr>
        <w:t>.</w:t>
      </w:r>
      <w:r w:rsidR="00FE652E" w:rsidRPr="00AF416C">
        <w:rPr>
          <w:rFonts w:ascii="Arial" w:hAnsi="Arial" w:cs="Arial"/>
          <w:b/>
          <w:sz w:val="20"/>
          <w:szCs w:val="20"/>
        </w:rPr>
        <w:t xml:space="preserve"> </w:t>
      </w:r>
      <w:r w:rsidR="00AF416C" w:rsidRPr="00AF416C">
        <w:rPr>
          <w:rFonts w:ascii="Arial" w:hAnsi="Arial" w:cs="Arial"/>
          <w:sz w:val="20"/>
          <w:szCs w:val="20"/>
        </w:rPr>
        <w:t xml:space="preserve">Página 6, </w:t>
      </w:r>
      <w:r w:rsidR="00FE652E" w:rsidRPr="00AF416C">
        <w:rPr>
          <w:rFonts w:ascii="Arial" w:hAnsi="Arial" w:cs="Arial"/>
          <w:sz w:val="20"/>
          <w:szCs w:val="20"/>
        </w:rPr>
        <w:t>Especificaciones, cuarta viñeta,</w:t>
      </w:r>
      <w:r w:rsidR="00FE652E" w:rsidRPr="00AF416C">
        <w:rPr>
          <w:rFonts w:ascii="Arial" w:hAnsi="Arial" w:cs="Arial"/>
          <w:b/>
          <w:sz w:val="20"/>
          <w:szCs w:val="20"/>
        </w:rPr>
        <w:t xml:space="preserve"> </w:t>
      </w:r>
      <w:r w:rsidR="00FE652E" w:rsidRPr="00AF416C">
        <w:rPr>
          <w:rFonts w:ascii="Arial" w:hAnsi="Arial" w:cs="Arial"/>
          <w:sz w:val="20"/>
          <w:szCs w:val="20"/>
        </w:rPr>
        <w:t xml:space="preserve">Para efectos de dar mayor claridad, agradeceremos de la Convocante, precisar si la prima y el pago de la misma, se encuentran garantizados por la Convocante, asimismo en caso de que la misma no sea cubierta por la Contratante, la Licitante que resulte adjudicada, podrá proceder de conformidad con el artículo 203 de la Ley sobre el Contrato de Seguro. </w:t>
      </w:r>
      <w:r w:rsidR="00FE652E" w:rsidRPr="00AF416C">
        <w:rPr>
          <w:rFonts w:ascii="Arial" w:hAnsi="Arial" w:cs="Arial"/>
          <w:b/>
          <w:sz w:val="20"/>
          <w:szCs w:val="20"/>
        </w:rPr>
        <w:t>Favor de pronunciarse al respecto.</w:t>
      </w:r>
    </w:p>
    <w:p w:rsidR="00186F6D" w:rsidRDefault="00186F6D" w:rsidP="00186F6D">
      <w:pPr>
        <w:spacing w:after="0" w:line="240" w:lineRule="auto"/>
        <w:jc w:val="both"/>
        <w:rPr>
          <w:rFonts w:ascii="Arial" w:hAnsi="Arial" w:cs="Arial"/>
          <w:b/>
          <w:sz w:val="20"/>
          <w:szCs w:val="20"/>
        </w:rPr>
      </w:pPr>
    </w:p>
    <w:p w:rsidR="00FE652E" w:rsidRDefault="00FE652E" w:rsidP="00186F6D">
      <w:pPr>
        <w:spacing w:after="0" w:line="240" w:lineRule="auto"/>
        <w:jc w:val="both"/>
        <w:rPr>
          <w:rFonts w:ascii="Arial" w:hAnsi="Arial" w:cs="Arial"/>
          <w:sz w:val="20"/>
          <w:szCs w:val="20"/>
        </w:rPr>
      </w:pPr>
      <w:r w:rsidRPr="00AF416C">
        <w:rPr>
          <w:rFonts w:ascii="Arial" w:hAnsi="Arial" w:cs="Arial"/>
          <w:b/>
          <w:sz w:val="20"/>
          <w:szCs w:val="20"/>
        </w:rPr>
        <w:t>Respuesta:</w:t>
      </w:r>
      <w:r w:rsidRPr="00AF416C">
        <w:rPr>
          <w:rFonts w:ascii="Arial" w:hAnsi="Arial" w:cs="Arial"/>
          <w:sz w:val="20"/>
          <w:szCs w:val="20"/>
        </w:rPr>
        <w:t xml:space="preserve"> Se confirma, la prima y el pago se encuentran garantizados por La Convocante</w:t>
      </w:r>
    </w:p>
    <w:p w:rsidR="00FA6686" w:rsidRDefault="00FA6686" w:rsidP="00186F6D">
      <w:pPr>
        <w:widowControl w:val="0"/>
        <w:autoSpaceDE w:val="0"/>
        <w:autoSpaceDN w:val="0"/>
        <w:spacing w:after="0" w:line="240" w:lineRule="auto"/>
        <w:ind w:right="129"/>
        <w:jc w:val="both"/>
        <w:rPr>
          <w:rFonts w:ascii="Arial" w:hAnsi="Arial" w:cs="Arial"/>
          <w:sz w:val="20"/>
          <w:szCs w:val="20"/>
        </w:rPr>
      </w:pPr>
    </w:p>
    <w:p w:rsidR="00FA6686" w:rsidRDefault="00FA6686" w:rsidP="00186F6D">
      <w:pPr>
        <w:widowControl w:val="0"/>
        <w:autoSpaceDE w:val="0"/>
        <w:autoSpaceDN w:val="0"/>
        <w:spacing w:after="0" w:line="240" w:lineRule="auto"/>
        <w:ind w:right="129"/>
        <w:jc w:val="both"/>
        <w:rPr>
          <w:rFonts w:ascii="Arial" w:hAnsi="Arial" w:cs="Arial"/>
          <w:sz w:val="20"/>
          <w:szCs w:val="20"/>
        </w:rPr>
      </w:pPr>
    </w:p>
    <w:p w:rsidR="00AF416C" w:rsidRPr="00AF416C" w:rsidRDefault="00492154" w:rsidP="00186F6D">
      <w:pPr>
        <w:widowControl w:val="0"/>
        <w:autoSpaceDE w:val="0"/>
        <w:autoSpaceDN w:val="0"/>
        <w:spacing w:after="0" w:line="240" w:lineRule="auto"/>
        <w:ind w:right="129"/>
        <w:jc w:val="both"/>
        <w:rPr>
          <w:rFonts w:ascii="Arial" w:hAnsi="Arial" w:cs="Arial"/>
          <w:b/>
          <w:sz w:val="20"/>
          <w:szCs w:val="20"/>
        </w:rPr>
      </w:pPr>
      <w:r>
        <w:rPr>
          <w:rFonts w:ascii="Arial" w:hAnsi="Arial" w:cs="Arial"/>
          <w:sz w:val="20"/>
          <w:szCs w:val="20"/>
        </w:rPr>
        <w:t>22</w:t>
      </w:r>
      <w:r w:rsidR="00AF416C">
        <w:rPr>
          <w:rFonts w:ascii="Arial" w:hAnsi="Arial" w:cs="Arial"/>
          <w:sz w:val="20"/>
          <w:szCs w:val="20"/>
        </w:rPr>
        <w:t xml:space="preserve">. </w:t>
      </w:r>
      <w:r w:rsidR="00AF416C" w:rsidRPr="00AF416C">
        <w:rPr>
          <w:rFonts w:ascii="Arial" w:hAnsi="Arial" w:cs="Arial"/>
          <w:sz w:val="20"/>
          <w:szCs w:val="20"/>
        </w:rPr>
        <w:t xml:space="preserve">Agradeceremos confirmar que se entregará al concursante adjudicado la información de identificación del cliente para el expediente, el cual debe contener al menos: datos generales, nombramiento o poder del representante legal, identificación del representante legal; para dar cumplimiento al artículo 492 de la Ley de Instituciones de Seguros y Fianzas. </w:t>
      </w:r>
      <w:r w:rsidR="00AF416C" w:rsidRPr="00AF416C">
        <w:rPr>
          <w:rFonts w:ascii="Arial" w:hAnsi="Arial" w:cs="Arial"/>
          <w:b/>
          <w:sz w:val="20"/>
          <w:szCs w:val="20"/>
        </w:rPr>
        <w:t>Favor de pronunciarse al respecto</w:t>
      </w:r>
      <w:r w:rsidR="00AF416C" w:rsidRPr="00AF416C">
        <w:rPr>
          <w:rFonts w:ascii="Arial" w:hAnsi="Arial" w:cs="Arial"/>
          <w:sz w:val="20"/>
          <w:szCs w:val="20"/>
        </w:rPr>
        <w:t>.</w:t>
      </w:r>
    </w:p>
    <w:p w:rsidR="00186F6D" w:rsidRDefault="00186F6D" w:rsidP="00186F6D">
      <w:pPr>
        <w:spacing w:after="0" w:line="240" w:lineRule="auto"/>
        <w:jc w:val="both"/>
        <w:rPr>
          <w:rFonts w:ascii="Arial" w:hAnsi="Arial" w:cs="Arial"/>
          <w:b/>
          <w:sz w:val="20"/>
          <w:szCs w:val="20"/>
        </w:rPr>
      </w:pPr>
    </w:p>
    <w:p w:rsidR="00AF416C" w:rsidRPr="00AF416C" w:rsidRDefault="00AF416C" w:rsidP="00186F6D">
      <w:pPr>
        <w:spacing w:after="0" w:line="240" w:lineRule="auto"/>
        <w:jc w:val="both"/>
        <w:rPr>
          <w:rFonts w:ascii="Arial" w:hAnsi="Arial" w:cs="Arial"/>
          <w:sz w:val="20"/>
          <w:szCs w:val="20"/>
        </w:rPr>
      </w:pPr>
      <w:r w:rsidRPr="00AF416C">
        <w:rPr>
          <w:rFonts w:ascii="Arial" w:hAnsi="Arial" w:cs="Arial"/>
          <w:b/>
          <w:sz w:val="20"/>
          <w:szCs w:val="20"/>
        </w:rPr>
        <w:t>Respuesta</w:t>
      </w:r>
      <w:r w:rsidRPr="00AF416C">
        <w:rPr>
          <w:rFonts w:ascii="Arial" w:hAnsi="Arial" w:cs="Arial"/>
          <w:sz w:val="20"/>
          <w:szCs w:val="20"/>
        </w:rPr>
        <w:t>: Se Confirma</w:t>
      </w:r>
    </w:p>
    <w:p w:rsidR="00A92F96" w:rsidRDefault="00A92F96" w:rsidP="00887FCA">
      <w:pPr>
        <w:spacing w:after="0" w:line="240" w:lineRule="auto"/>
        <w:jc w:val="both"/>
        <w:rPr>
          <w:rFonts w:ascii="Arial" w:hAnsi="Arial" w:cs="Arial"/>
          <w:sz w:val="24"/>
          <w:szCs w:val="24"/>
          <w:u w:val="single"/>
        </w:rPr>
      </w:pPr>
    </w:p>
    <w:p w:rsidR="00635CEE" w:rsidRPr="005B58FB" w:rsidRDefault="00635CEE" w:rsidP="00167063">
      <w:pPr>
        <w:spacing w:after="0" w:line="240" w:lineRule="auto"/>
        <w:jc w:val="both"/>
        <w:rPr>
          <w:rFonts w:ascii="Arial" w:hAnsi="Arial" w:cs="Arial"/>
          <w:sz w:val="24"/>
          <w:szCs w:val="24"/>
          <w:u w:val="single"/>
        </w:rPr>
      </w:pPr>
      <w:r w:rsidRPr="005B58FB">
        <w:rPr>
          <w:rFonts w:ascii="Arial" w:hAnsi="Arial" w:cs="Arial"/>
          <w:sz w:val="24"/>
          <w:szCs w:val="24"/>
          <w:u w:val="single"/>
        </w:rPr>
        <w:t xml:space="preserve">Se da por terminada la Junta Aclaratoria </w:t>
      </w:r>
      <w:r w:rsidR="008A50FD">
        <w:rPr>
          <w:rFonts w:ascii="Arial" w:hAnsi="Arial" w:cs="Arial"/>
          <w:sz w:val="24"/>
          <w:szCs w:val="24"/>
          <w:u w:val="single"/>
        </w:rPr>
        <w:t xml:space="preserve">a las 12:40 hrs, </w:t>
      </w:r>
      <w:r w:rsidRPr="005B58FB">
        <w:rPr>
          <w:rFonts w:ascii="Arial" w:hAnsi="Arial" w:cs="Arial"/>
          <w:sz w:val="24"/>
          <w:szCs w:val="24"/>
          <w:u w:val="single"/>
        </w:rPr>
        <w:t>no habiendo más preguntas, y/o comentarios con respecto a las Bases de la Lic</w:t>
      </w:r>
      <w:r w:rsidR="00295FFF">
        <w:rPr>
          <w:rFonts w:ascii="Arial" w:hAnsi="Arial" w:cs="Arial"/>
          <w:sz w:val="24"/>
          <w:szCs w:val="24"/>
          <w:u w:val="single"/>
        </w:rPr>
        <w:t>itación de Adquisición</w:t>
      </w:r>
      <w:r w:rsidR="008A50FD">
        <w:rPr>
          <w:rFonts w:ascii="Arial" w:hAnsi="Arial" w:cs="Arial"/>
          <w:sz w:val="24"/>
          <w:szCs w:val="24"/>
          <w:u w:val="single"/>
        </w:rPr>
        <w:t xml:space="preserve"> de Seguro de Vida para Servidores Públicos d</w:t>
      </w:r>
      <w:r w:rsidR="00295FFF">
        <w:rPr>
          <w:rFonts w:ascii="Arial" w:hAnsi="Arial" w:cs="Arial"/>
          <w:sz w:val="24"/>
          <w:szCs w:val="24"/>
          <w:u w:val="single"/>
        </w:rPr>
        <w:t xml:space="preserve">el Instituto </w:t>
      </w:r>
      <w:r w:rsidR="00AF416C">
        <w:rPr>
          <w:rFonts w:ascii="Arial" w:hAnsi="Arial" w:cs="Arial"/>
          <w:sz w:val="24"/>
          <w:szCs w:val="24"/>
          <w:u w:val="single"/>
        </w:rPr>
        <w:t xml:space="preserve">de Cultura, </w:t>
      </w:r>
      <w:bookmarkStart w:id="0" w:name="_GoBack"/>
      <w:bookmarkEnd w:id="0"/>
      <w:r w:rsidR="00AF416C">
        <w:rPr>
          <w:rFonts w:ascii="Arial" w:hAnsi="Arial" w:cs="Arial"/>
          <w:sz w:val="24"/>
          <w:szCs w:val="24"/>
          <w:u w:val="single"/>
        </w:rPr>
        <w:t xml:space="preserve">Recreación y Deporte del Municipio de Tlajomulco de Zúñiga, Jal. </w:t>
      </w:r>
    </w:p>
    <w:sectPr w:rsidR="00635CEE" w:rsidRPr="005B58FB" w:rsidSect="003359FE">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AC3" w:rsidRDefault="00EF1AC3" w:rsidP="00FA78D6">
      <w:pPr>
        <w:spacing w:after="0" w:line="240" w:lineRule="auto"/>
      </w:pPr>
      <w:r>
        <w:separator/>
      </w:r>
    </w:p>
  </w:endnote>
  <w:endnote w:type="continuationSeparator" w:id="0">
    <w:p w:rsidR="00EF1AC3" w:rsidRDefault="00EF1AC3" w:rsidP="00FA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37093"/>
      <w:docPartObj>
        <w:docPartGallery w:val="Page Numbers (Bottom of Page)"/>
        <w:docPartUnique/>
      </w:docPartObj>
    </w:sdtPr>
    <w:sdtEndPr/>
    <w:sdtContent>
      <w:p w:rsidR="00F83020" w:rsidRDefault="00F83020">
        <w:pPr>
          <w:pStyle w:val="Piedepgina"/>
          <w:jc w:val="center"/>
        </w:pPr>
        <w:r>
          <w:fldChar w:fldCharType="begin"/>
        </w:r>
        <w:r>
          <w:instrText>PAGE   \* MERGEFORMAT</w:instrText>
        </w:r>
        <w:r>
          <w:fldChar w:fldCharType="separate"/>
        </w:r>
        <w:r w:rsidR="002C7CE1" w:rsidRPr="002C7CE1">
          <w:rPr>
            <w:noProof/>
            <w:lang w:val="es-ES"/>
          </w:rPr>
          <w:t>17</w:t>
        </w:r>
        <w:r>
          <w:fldChar w:fldCharType="end"/>
        </w:r>
      </w:p>
    </w:sdtContent>
  </w:sdt>
  <w:p w:rsidR="00F83020" w:rsidRDefault="00F830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AC3" w:rsidRDefault="00EF1AC3" w:rsidP="00FA78D6">
      <w:pPr>
        <w:spacing w:after="0" w:line="240" w:lineRule="auto"/>
      </w:pPr>
      <w:r>
        <w:separator/>
      </w:r>
    </w:p>
  </w:footnote>
  <w:footnote w:type="continuationSeparator" w:id="0">
    <w:p w:rsidR="00EF1AC3" w:rsidRDefault="00EF1AC3" w:rsidP="00FA7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452"/>
    <w:multiLevelType w:val="multilevel"/>
    <w:tmpl w:val="6D54B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F5C90"/>
    <w:multiLevelType w:val="hybridMultilevel"/>
    <w:tmpl w:val="B3A65F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884600"/>
    <w:multiLevelType w:val="hybridMultilevel"/>
    <w:tmpl w:val="0066BC12"/>
    <w:lvl w:ilvl="0" w:tplc="B634745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23246"/>
    <w:multiLevelType w:val="hybridMultilevel"/>
    <w:tmpl w:val="B9405C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A171C42"/>
    <w:multiLevelType w:val="hybridMultilevel"/>
    <w:tmpl w:val="67BAD742"/>
    <w:lvl w:ilvl="0" w:tplc="0A0CCB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7972E6"/>
    <w:multiLevelType w:val="hybridMultilevel"/>
    <w:tmpl w:val="63EE1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9E350F"/>
    <w:multiLevelType w:val="hybridMultilevel"/>
    <w:tmpl w:val="2890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5F1419"/>
    <w:multiLevelType w:val="multilevel"/>
    <w:tmpl w:val="7180BF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DB2437"/>
    <w:multiLevelType w:val="hybridMultilevel"/>
    <w:tmpl w:val="0D34E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1F3E38"/>
    <w:multiLevelType w:val="hybridMultilevel"/>
    <w:tmpl w:val="4AEEE5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6175231"/>
    <w:multiLevelType w:val="multilevel"/>
    <w:tmpl w:val="ACFCB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E475B"/>
    <w:multiLevelType w:val="hybridMultilevel"/>
    <w:tmpl w:val="3FBC8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B21EAF"/>
    <w:multiLevelType w:val="hybridMultilevel"/>
    <w:tmpl w:val="BA2A5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2329A0"/>
    <w:multiLevelType w:val="multilevel"/>
    <w:tmpl w:val="44B8B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B603D8"/>
    <w:multiLevelType w:val="hybridMultilevel"/>
    <w:tmpl w:val="D50A6A70"/>
    <w:lvl w:ilvl="0" w:tplc="1A2C68F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D926FD"/>
    <w:multiLevelType w:val="hybridMultilevel"/>
    <w:tmpl w:val="05609A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F13095"/>
    <w:multiLevelType w:val="multilevel"/>
    <w:tmpl w:val="0CAC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0B5518"/>
    <w:multiLevelType w:val="hybridMultilevel"/>
    <w:tmpl w:val="722A4642"/>
    <w:lvl w:ilvl="0" w:tplc="783E659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7625703"/>
    <w:multiLevelType w:val="hybridMultilevel"/>
    <w:tmpl w:val="F0D838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751D91"/>
    <w:multiLevelType w:val="hybridMultilevel"/>
    <w:tmpl w:val="2F3A0AAA"/>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744FA1"/>
    <w:multiLevelType w:val="hybridMultilevel"/>
    <w:tmpl w:val="FE022266"/>
    <w:lvl w:ilvl="0" w:tplc="0DCA74D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F52014"/>
    <w:multiLevelType w:val="hybridMultilevel"/>
    <w:tmpl w:val="CD888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62284E"/>
    <w:multiLevelType w:val="hybridMultilevel"/>
    <w:tmpl w:val="82707378"/>
    <w:lvl w:ilvl="0" w:tplc="3ED6E77A">
      <w:start w:val="1"/>
      <w:numFmt w:val="decimal"/>
      <w:lvlText w:val="%1."/>
      <w:lvlJc w:val="left"/>
      <w:pPr>
        <w:tabs>
          <w:tab w:val="num" w:pos="360"/>
        </w:tabs>
        <w:ind w:left="360" w:hanging="360"/>
      </w:pPr>
      <w:rPr>
        <w:rFonts w:ascii="Tahoma" w:hAnsi="Tahoma" w:cs="Tahoma" w:hint="default"/>
        <w:b/>
        <w:bCs/>
        <w:sz w:val="20"/>
        <w:szCs w:val="20"/>
      </w:rPr>
    </w:lvl>
    <w:lvl w:ilvl="1" w:tplc="783E659E">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7E04238A"/>
    <w:multiLevelType w:val="hybridMultilevel"/>
    <w:tmpl w:val="3F5AE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6"/>
  </w:num>
  <w:num w:numId="5">
    <w:abstractNumId w:val="0"/>
  </w:num>
  <w:num w:numId="6">
    <w:abstractNumId w:val="10"/>
  </w:num>
  <w:num w:numId="7">
    <w:abstractNumId w:val="7"/>
  </w:num>
  <w:num w:numId="8">
    <w:abstractNumId w:val="13"/>
  </w:num>
  <w:num w:numId="9">
    <w:abstractNumId w:val="12"/>
  </w:num>
  <w:num w:numId="10">
    <w:abstractNumId w:val="2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23"/>
  </w:num>
  <w:num w:numId="15">
    <w:abstractNumId w:val="5"/>
  </w:num>
  <w:num w:numId="16">
    <w:abstractNumId w:val="15"/>
  </w:num>
  <w:num w:numId="17">
    <w:abstractNumId w:val="1"/>
  </w:num>
  <w:num w:numId="18">
    <w:abstractNumId w:val="2"/>
  </w:num>
  <w:num w:numId="19">
    <w:abstractNumId w:val="18"/>
  </w:num>
  <w:num w:numId="20">
    <w:abstractNumId w:val="8"/>
  </w:num>
  <w:num w:numId="21">
    <w:abstractNumId w:val="9"/>
  </w:num>
  <w:num w:numId="22">
    <w:abstractNumId w:val="19"/>
  </w:num>
  <w:num w:numId="23">
    <w:abstractNumId w:val="6"/>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EC"/>
    <w:rsid w:val="00026E15"/>
    <w:rsid w:val="00040F42"/>
    <w:rsid w:val="00060042"/>
    <w:rsid w:val="00061AB8"/>
    <w:rsid w:val="00066F0F"/>
    <w:rsid w:val="00067DD8"/>
    <w:rsid w:val="000851EC"/>
    <w:rsid w:val="0008722E"/>
    <w:rsid w:val="00090D74"/>
    <w:rsid w:val="000A33D0"/>
    <w:rsid w:val="000A5459"/>
    <w:rsid w:val="000A6BBC"/>
    <w:rsid w:val="000D5896"/>
    <w:rsid w:val="000D6651"/>
    <w:rsid w:val="000E0B58"/>
    <w:rsid w:val="001202E0"/>
    <w:rsid w:val="00120E6F"/>
    <w:rsid w:val="00125CF3"/>
    <w:rsid w:val="001473CA"/>
    <w:rsid w:val="00150DE8"/>
    <w:rsid w:val="0016481C"/>
    <w:rsid w:val="00167063"/>
    <w:rsid w:val="00186F6D"/>
    <w:rsid w:val="001B2D15"/>
    <w:rsid w:val="001B3706"/>
    <w:rsid w:val="001C0430"/>
    <w:rsid w:val="001E4B2F"/>
    <w:rsid w:val="00201C1E"/>
    <w:rsid w:val="002109E1"/>
    <w:rsid w:val="0021237F"/>
    <w:rsid w:val="00240431"/>
    <w:rsid w:val="00252E82"/>
    <w:rsid w:val="0025502F"/>
    <w:rsid w:val="00270CF8"/>
    <w:rsid w:val="002816CC"/>
    <w:rsid w:val="00291E11"/>
    <w:rsid w:val="00295FFF"/>
    <w:rsid w:val="002C7CE1"/>
    <w:rsid w:val="002E1BB3"/>
    <w:rsid w:val="002F2B31"/>
    <w:rsid w:val="002F7051"/>
    <w:rsid w:val="003008FA"/>
    <w:rsid w:val="00310A72"/>
    <w:rsid w:val="003118B1"/>
    <w:rsid w:val="003359FE"/>
    <w:rsid w:val="00354466"/>
    <w:rsid w:val="003667C9"/>
    <w:rsid w:val="00387A33"/>
    <w:rsid w:val="003A2CD6"/>
    <w:rsid w:val="003E4AEE"/>
    <w:rsid w:val="003F7C65"/>
    <w:rsid w:val="004012CA"/>
    <w:rsid w:val="0042290F"/>
    <w:rsid w:val="0042729F"/>
    <w:rsid w:val="00441A87"/>
    <w:rsid w:val="0045168B"/>
    <w:rsid w:val="00492154"/>
    <w:rsid w:val="004C1829"/>
    <w:rsid w:val="004D0074"/>
    <w:rsid w:val="004D03D2"/>
    <w:rsid w:val="004D35C4"/>
    <w:rsid w:val="004E546F"/>
    <w:rsid w:val="00533D5E"/>
    <w:rsid w:val="005343FF"/>
    <w:rsid w:val="0053453B"/>
    <w:rsid w:val="00553C09"/>
    <w:rsid w:val="005642C8"/>
    <w:rsid w:val="00595DFF"/>
    <w:rsid w:val="005A49B7"/>
    <w:rsid w:val="005B58FB"/>
    <w:rsid w:val="005B7748"/>
    <w:rsid w:val="005D7EFC"/>
    <w:rsid w:val="005E3097"/>
    <w:rsid w:val="005F03EE"/>
    <w:rsid w:val="00601792"/>
    <w:rsid w:val="006074FD"/>
    <w:rsid w:val="00635CEE"/>
    <w:rsid w:val="00637BB8"/>
    <w:rsid w:val="00651F8C"/>
    <w:rsid w:val="00655B03"/>
    <w:rsid w:val="006D67BB"/>
    <w:rsid w:val="006E5B6F"/>
    <w:rsid w:val="00705C68"/>
    <w:rsid w:val="00707ED3"/>
    <w:rsid w:val="00716F3C"/>
    <w:rsid w:val="00742FA1"/>
    <w:rsid w:val="007535AD"/>
    <w:rsid w:val="007660D8"/>
    <w:rsid w:val="00766796"/>
    <w:rsid w:val="00780569"/>
    <w:rsid w:val="00797654"/>
    <w:rsid w:val="007A5A67"/>
    <w:rsid w:val="007A5E37"/>
    <w:rsid w:val="007A6A61"/>
    <w:rsid w:val="007C361E"/>
    <w:rsid w:val="007D5E89"/>
    <w:rsid w:val="0083246F"/>
    <w:rsid w:val="00837E98"/>
    <w:rsid w:val="00857788"/>
    <w:rsid w:val="008616CF"/>
    <w:rsid w:val="00884767"/>
    <w:rsid w:val="00887FCA"/>
    <w:rsid w:val="008A50FD"/>
    <w:rsid w:val="008C363D"/>
    <w:rsid w:val="008D56DA"/>
    <w:rsid w:val="008E45AD"/>
    <w:rsid w:val="008E69B9"/>
    <w:rsid w:val="008F495E"/>
    <w:rsid w:val="00935CE2"/>
    <w:rsid w:val="00943AAC"/>
    <w:rsid w:val="009965D0"/>
    <w:rsid w:val="009A1AC3"/>
    <w:rsid w:val="009C2D7F"/>
    <w:rsid w:val="009D0BC3"/>
    <w:rsid w:val="00A124B3"/>
    <w:rsid w:val="00A165C8"/>
    <w:rsid w:val="00A200C3"/>
    <w:rsid w:val="00A2438D"/>
    <w:rsid w:val="00A65A0D"/>
    <w:rsid w:val="00A92F96"/>
    <w:rsid w:val="00AA2D97"/>
    <w:rsid w:val="00AD45A6"/>
    <w:rsid w:val="00AE401F"/>
    <w:rsid w:val="00AF416C"/>
    <w:rsid w:val="00B14731"/>
    <w:rsid w:val="00B17818"/>
    <w:rsid w:val="00B23BE6"/>
    <w:rsid w:val="00B30418"/>
    <w:rsid w:val="00B32A71"/>
    <w:rsid w:val="00B47376"/>
    <w:rsid w:val="00B621D9"/>
    <w:rsid w:val="00BA4C73"/>
    <w:rsid w:val="00BC60B0"/>
    <w:rsid w:val="00BD1951"/>
    <w:rsid w:val="00BE386F"/>
    <w:rsid w:val="00C253AB"/>
    <w:rsid w:val="00C4328C"/>
    <w:rsid w:val="00C4595D"/>
    <w:rsid w:val="00C472FB"/>
    <w:rsid w:val="00C80DC5"/>
    <w:rsid w:val="00C906F9"/>
    <w:rsid w:val="00C93666"/>
    <w:rsid w:val="00CB5FE7"/>
    <w:rsid w:val="00CB630C"/>
    <w:rsid w:val="00CD0E44"/>
    <w:rsid w:val="00CE381B"/>
    <w:rsid w:val="00D0324A"/>
    <w:rsid w:val="00D0753A"/>
    <w:rsid w:val="00D12820"/>
    <w:rsid w:val="00D20459"/>
    <w:rsid w:val="00D57634"/>
    <w:rsid w:val="00D6610D"/>
    <w:rsid w:val="00D763A3"/>
    <w:rsid w:val="00D92B8F"/>
    <w:rsid w:val="00D97A1D"/>
    <w:rsid w:val="00DA0E6C"/>
    <w:rsid w:val="00DA20DF"/>
    <w:rsid w:val="00E544E9"/>
    <w:rsid w:val="00E61BD7"/>
    <w:rsid w:val="00E620B3"/>
    <w:rsid w:val="00E62F23"/>
    <w:rsid w:val="00E67962"/>
    <w:rsid w:val="00EB6718"/>
    <w:rsid w:val="00EC7718"/>
    <w:rsid w:val="00ED4C7D"/>
    <w:rsid w:val="00ED6CC5"/>
    <w:rsid w:val="00EF0A81"/>
    <w:rsid w:val="00EF1AC3"/>
    <w:rsid w:val="00EF3FE3"/>
    <w:rsid w:val="00F10E07"/>
    <w:rsid w:val="00F142A9"/>
    <w:rsid w:val="00F327C3"/>
    <w:rsid w:val="00F374AF"/>
    <w:rsid w:val="00F40CF1"/>
    <w:rsid w:val="00F4325D"/>
    <w:rsid w:val="00F53D68"/>
    <w:rsid w:val="00F543CC"/>
    <w:rsid w:val="00F639C4"/>
    <w:rsid w:val="00F715AD"/>
    <w:rsid w:val="00F71925"/>
    <w:rsid w:val="00F83020"/>
    <w:rsid w:val="00FA6686"/>
    <w:rsid w:val="00FA78D6"/>
    <w:rsid w:val="00FB0F9C"/>
    <w:rsid w:val="00FB1C4E"/>
    <w:rsid w:val="00FE4BF2"/>
    <w:rsid w:val="00FE6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49FF"/>
  <w15:docId w15:val="{64938812-0B0C-4A5C-909D-AD334DD6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CE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35CEE"/>
    <w:rPr>
      <w:color w:val="0563C1"/>
      <w:u w:val="single"/>
    </w:rPr>
  </w:style>
  <w:style w:type="paragraph" w:styleId="Prrafodelista">
    <w:name w:val="List Paragraph"/>
    <w:basedOn w:val="Normal"/>
    <w:uiPriority w:val="34"/>
    <w:qFormat/>
    <w:rsid w:val="00797654"/>
    <w:pPr>
      <w:ind w:left="720"/>
      <w:contextualSpacing/>
    </w:pPr>
  </w:style>
  <w:style w:type="paragraph" w:styleId="Textodeglobo">
    <w:name w:val="Balloon Text"/>
    <w:basedOn w:val="Normal"/>
    <w:link w:val="TextodegloboCar"/>
    <w:uiPriority w:val="99"/>
    <w:semiHidden/>
    <w:unhideWhenUsed/>
    <w:rsid w:val="005F03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3EE"/>
    <w:rPr>
      <w:rFonts w:ascii="Tahoma" w:eastAsia="Calibri" w:hAnsi="Tahoma" w:cs="Tahoma"/>
      <w:sz w:val="16"/>
      <w:szCs w:val="16"/>
    </w:rPr>
  </w:style>
  <w:style w:type="table" w:styleId="Tablaconcuadrcula">
    <w:name w:val="Table Grid"/>
    <w:basedOn w:val="Tablanormal"/>
    <w:uiPriority w:val="39"/>
    <w:rsid w:val="007C3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179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601792"/>
  </w:style>
  <w:style w:type="character" w:customStyle="1" w:styleId="eop">
    <w:name w:val="eop"/>
    <w:basedOn w:val="Fuentedeprrafopredeter"/>
    <w:rsid w:val="00601792"/>
  </w:style>
  <w:style w:type="paragraph" w:customStyle="1" w:styleId="paragraph">
    <w:name w:val="paragraph"/>
    <w:basedOn w:val="Normal"/>
    <w:rsid w:val="00601792"/>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rsid w:val="00DA0E6C"/>
    <w:pPr>
      <w:spacing w:after="0" w:line="240" w:lineRule="auto"/>
      <w:jc w:val="both"/>
    </w:pPr>
    <w:rPr>
      <w:rFonts w:ascii="Arial Narrow" w:eastAsia="Times New Roman" w:hAnsi="Arial Narrow"/>
      <w:sz w:val="24"/>
      <w:szCs w:val="20"/>
      <w:lang w:eastAsia="es-ES"/>
    </w:rPr>
  </w:style>
  <w:style w:type="character" w:customStyle="1" w:styleId="TextoindependienteCar">
    <w:name w:val="Texto independiente Car"/>
    <w:basedOn w:val="Fuentedeprrafopredeter"/>
    <w:link w:val="Textoindependiente"/>
    <w:rsid w:val="00DA0E6C"/>
    <w:rPr>
      <w:rFonts w:ascii="Arial Narrow" w:eastAsia="Times New Roman" w:hAnsi="Arial Narrow" w:cs="Times New Roman"/>
      <w:sz w:val="24"/>
      <w:szCs w:val="20"/>
      <w:lang w:eastAsia="es-ES"/>
    </w:rPr>
  </w:style>
  <w:style w:type="paragraph" w:customStyle="1" w:styleId="Default">
    <w:name w:val="Default"/>
    <w:rsid w:val="00742FA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FA78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78D6"/>
    <w:rPr>
      <w:rFonts w:ascii="Calibri" w:eastAsia="Calibri" w:hAnsi="Calibri" w:cs="Times New Roman"/>
    </w:rPr>
  </w:style>
  <w:style w:type="paragraph" w:styleId="Piedepgina">
    <w:name w:val="footer"/>
    <w:basedOn w:val="Normal"/>
    <w:link w:val="PiedepginaCar"/>
    <w:uiPriority w:val="99"/>
    <w:unhideWhenUsed/>
    <w:rsid w:val="00FA78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8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52EF2-B9C9-42A2-BB17-067FD647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4783</Words>
  <Characters>26309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Soporte</cp:lastModifiedBy>
  <cp:revision>2</cp:revision>
  <cp:lastPrinted>2021-06-29T16:50:00Z</cp:lastPrinted>
  <dcterms:created xsi:type="dcterms:W3CDTF">2021-06-29T18:46:00Z</dcterms:created>
  <dcterms:modified xsi:type="dcterms:W3CDTF">2021-06-29T18:46:00Z</dcterms:modified>
</cp:coreProperties>
</file>