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736FC2" w:rsidRPr="00490EB8" w:rsidRDefault="00F42D40" w:rsidP="00736FC2">
      <w:pPr>
        <w:spacing w:after="0" w:line="240" w:lineRule="auto"/>
        <w:jc w:val="center"/>
        <w:rPr>
          <w:rFonts w:ascii="Arial" w:hAnsi="Arial" w:cs="Arial"/>
          <w:sz w:val="24"/>
          <w:szCs w:val="32"/>
        </w:rPr>
      </w:pPr>
      <w:r w:rsidRPr="00490EB8">
        <w:rPr>
          <w:rFonts w:ascii="Arial" w:hAnsi="Arial" w:cs="Arial"/>
          <w:sz w:val="24"/>
          <w:szCs w:val="32"/>
        </w:rPr>
        <w:t>Convocatoria OPD/</w:t>
      </w:r>
      <w:r w:rsidR="00877542">
        <w:rPr>
          <w:rFonts w:ascii="Arial" w:hAnsi="Arial" w:cs="Arial"/>
          <w:sz w:val="24"/>
          <w:szCs w:val="32"/>
        </w:rPr>
        <w:t>IAJ/026</w:t>
      </w:r>
    </w:p>
    <w:p w:rsidR="00A061CE" w:rsidRPr="00490EB8" w:rsidRDefault="00BD3FCA">
      <w:pPr>
        <w:spacing w:after="0" w:line="240" w:lineRule="auto"/>
        <w:jc w:val="center"/>
        <w:rPr>
          <w:rFonts w:ascii="Arial" w:hAnsi="Arial" w:cs="Arial"/>
          <w:b/>
          <w:sz w:val="24"/>
          <w:szCs w:val="32"/>
        </w:rPr>
      </w:pPr>
      <w:r>
        <w:rPr>
          <w:rFonts w:ascii="Arial" w:hAnsi="Arial" w:cs="Arial"/>
          <w:b/>
          <w:sz w:val="24"/>
          <w:szCs w:val="32"/>
        </w:rPr>
        <w:t xml:space="preserve">ADQUISICIÓN </w:t>
      </w:r>
      <w:r w:rsidR="00B40056">
        <w:rPr>
          <w:rFonts w:ascii="Arial" w:hAnsi="Arial" w:cs="Arial"/>
          <w:b/>
          <w:sz w:val="24"/>
          <w:szCs w:val="32"/>
        </w:rPr>
        <w:t xml:space="preserve">DE MATERIAL DE LIMPIEZA PARA </w:t>
      </w:r>
      <w:r>
        <w:rPr>
          <w:rFonts w:ascii="Arial" w:hAnsi="Arial" w:cs="Arial"/>
          <w:b/>
          <w:sz w:val="24"/>
          <w:szCs w:val="32"/>
        </w:rPr>
        <w:t>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r>
        <w:rPr>
          <w:rFonts w:ascii="Arial" w:hAnsi="Arial" w:cs="Arial"/>
          <w:b/>
          <w:sz w:val="24"/>
          <w:szCs w:val="32"/>
        </w:rPr>
        <w:t xml:space="preserve"> (INDAJO)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4026F7">
            <w:pPr>
              <w:spacing w:after="0" w:line="240" w:lineRule="auto"/>
              <w:jc w:val="both"/>
              <w:rPr>
                <w:rFonts w:ascii="Arial" w:hAnsi="Arial" w:cs="Arial"/>
                <w:color w:val="000000"/>
                <w:sz w:val="20"/>
                <w:szCs w:val="20"/>
              </w:rPr>
            </w:pPr>
            <w:r>
              <w:rPr>
                <w:rFonts w:ascii="Arial" w:hAnsi="Arial" w:cs="Arial"/>
                <w:color w:val="000000"/>
                <w:sz w:val="20"/>
                <w:szCs w:val="20"/>
              </w:rPr>
              <w:t>24</w:t>
            </w:r>
            <w:r w:rsidR="00D36D39">
              <w:rPr>
                <w:rFonts w:ascii="Arial" w:hAnsi="Arial" w:cs="Arial"/>
                <w:color w:val="000000"/>
                <w:sz w:val="20"/>
                <w:szCs w:val="20"/>
              </w:rPr>
              <w:t xml:space="preserve"> de noviembre </w:t>
            </w:r>
            <w:r w:rsidR="00747405">
              <w:rPr>
                <w:rFonts w:ascii="Arial" w:hAnsi="Arial" w:cs="Arial"/>
                <w:color w:val="000000"/>
                <w:sz w:val="20"/>
                <w:szCs w:val="20"/>
              </w:rPr>
              <w:t>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4026F7">
            <w:pPr>
              <w:snapToGrid w:val="0"/>
              <w:spacing w:after="0" w:line="240" w:lineRule="auto"/>
              <w:jc w:val="both"/>
              <w:rPr>
                <w:rFonts w:ascii="Arial" w:hAnsi="Arial" w:cs="Arial"/>
                <w:color w:val="000000"/>
                <w:sz w:val="20"/>
                <w:szCs w:val="20"/>
              </w:rPr>
            </w:pPr>
            <w:r w:rsidRPr="004026F7">
              <w:rPr>
                <w:rFonts w:ascii="Arial" w:hAnsi="Arial" w:cs="Arial"/>
                <w:color w:val="000000"/>
                <w:sz w:val="20"/>
                <w:szCs w:val="20"/>
              </w:rPr>
              <w:t xml:space="preserve">Al teléfono 01 (33) 32 83 44 00 Ext. 3250, Oficinas del INDAJO ubicado en la calle Constitución Oriente no. 157 </w:t>
            </w:r>
            <w:proofErr w:type="spellStart"/>
            <w:r w:rsidRPr="004026F7">
              <w:rPr>
                <w:rFonts w:ascii="Arial" w:hAnsi="Arial" w:cs="Arial"/>
                <w:color w:val="000000"/>
                <w:sz w:val="20"/>
                <w:szCs w:val="20"/>
              </w:rPr>
              <w:t>Int</w:t>
            </w:r>
            <w:proofErr w:type="spellEnd"/>
            <w:r w:rsidRPr="004026F7">
              <w:rPr>
                <w:rFonts w:ascii="Arial" w:hAnsi="Arial" w:cs="Arial"/>
                <w:color w:val="000000"/>
                <w:sz w:val="20"/>
                <w:szCs w:val="20"/>
              </w:rPr>
              <w:t>. C, en la Unidad Deportiva Mariano Otero de Tlajomulco de Zúñiga, Jalisco.</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575DE2" w:rsidP="00D36D39">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03 de diciembre </w:t>
            </w:r>
            <w:r w:rsidR="004026F7" w:rsidRPr="004026F7">
              <w:rPr>
                <w:rFonts w:ascii="Arial" w:hAnsi="Arial" w:cs="Arial"/>
                <w:color w:val="000000"/>
                <w:sz w:val="20"/>
                <w:szCs w:val="20"/>
              </w:rPr>
              <w:t>del 2021  a las 13:00 horas Oficinas del Órgano de Control Interno de  Tlajomulco de Zúñiga, ubicado en calle Independencia # 105 en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Pr="00AE1F32" w:rsidRDefault="00575DE2" w:rsidP="00575DE2">
            <w:pPr>
              <w:spacing w:after="0" w:line="240" w:lineRule="auto"/>
              <w:jc w:val="both"/>
              <w:rPr>
                <w:rFonts w:ascii="Arial" w:hAnsi="Arial" w:cs="Arial"/>
                <w:color w:val="000000"/>
                <w:sz w:val="20"/>
                <w:szCs w:val="20"/>
              </w:rPr>
            </w:pPr>
            <w:r>
              <w:rPr>
                <w:rFonts w:ascii="Arial" w:hAnsi="Arial" w:cs="Arial"/>
                <w:color w:val="000000"/>
                <w:sz w:val="20"/>
                <w:szCs w:val="20"/>
              </w:rPr>
              <w:t xml:space="preserve">03 de diciembre del 2021 </w:t>
            </w:r>
            <w:r w:rsidR="004026F7">
              <w:rPr>
                <w:rFonts w:ascii="Arial" w:hAnsi="Arial" w:cs="Arial"/>
                <w:color w:val="000000"/>
                <w:sz w:val="20"/>
                <w:szCs w:val="20"/>
              </w:rPr>
              <w:t xml:space="preserve">a las </w:t>
            </w:r>
            <w:r w:rsidR="004026F7" w:rsidRPr="00CC2427">
              <w:rPr>
                <w:rFonts w:ascii="Arial" w:hAnsi="Arial" w:cs="Arial"/>
                <w:sz w:val="20"/>
                <w:szCs w:val="20"/>
              </w:rPr>
              <w:t xml:space="preserve">13:00 </w:t>
            </w:r>
            <w:r w:rsidR="004026F7">
              <w:rPr>
                <w:rFonts w:ascii="Arial" w:hAnsi="Arial" w:cs="Arial"/>
                <w:sz w:val="20"/>
                <w:szCs w:val="20"/>
              </w:rPr>
              <w:t>horas</w:t>
            </w:r>
            <w:r w:rsidR="004026F7">
              <w:rPr>
                <w:rFonts w:ascii="Arial" w:hAnsi="Arial" w:cs="Arial"/>
                <w:color w:val="000000"/>
                <w:sz w:val="20"/>
                <w:szCs w:val="20"/>
              </w:rPr>
              <w:t xml:space="preserve"> Oficinas del Órgano de Control Interno de  Tlajomulco de Zúñiga, ubicado en </w:t>
            </w:r>
            <w:r w:rsidR="004026F7">
              <w:rPr>
                <w:rFonts w:ascii="Arial" w:hAnsi="Arial" w:cs="Arial"/>
                <w:sz w:val="20"/>
                <w:szCs w:val="20"/>
              </w:rPr>
              <w:t>calle Independencia # 105 en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w:t>
            </w:r>
            <w:r w:rsidR="00CC20B4">
              <w:rPr>
                <w:rFonts w:ascii="Arial" w:hAnsi="Arial" w:cs="Arial"/>
                <w:sz w:val="20"/>
                <w:szCs w:val="20"/>
              </w:rPr>
              <w:t xml:space="preserve">ertura de propuestas o hasta 20 </w:t>
            </w:r>
            <w:r>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9331" w:type="dxa"/>
        <w:tblInd w:w="54" w:type="dxa"/>
        <w:tblCellMar>
          <w:left w:w="70" w:type="dxa"/>
          <w:right w:w="70" w:type="dxa"/>
        </w:tblCellMar>
        <w:tblLook w:val="04A0" w:firstRow="1" w:lastRow="0" w:firstColumn="1" w:lastColumn="0" w:noHBand="0" w:noVBand="1"/>
      </w:tblPr>
      <w:tblGrid>
        <w:gridCol w:w="986"/>
        <w:gridCol w:w="5618"/>
        <w:gridCol w:w="1633"/>
        <w:gridCol w:w="1094"/>
      </w:tblGrid>
      <w:tr w:rsidR="00A061CE" w:rsidTr="00495DF1">
        <w:trPr>
          <w:trHeight w:val="10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618"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9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Pr="003122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0A42F4" w:rsidRDefault="00B40056" w:rsidP="00B40056">
            <w:r w:rsidRPr="000A42F4">
              <w:t xml:space="preserve">DESINFECTANTE EN AEROSOL </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516720" w:rsidRDefault="00B40056" w:rsidP="00B40056">
            <w:pPr>
              <w:jc w:val="center"/>
            </w:pPr>
            <w:r w:rsidRPr="00516720">
              <w:t>6</w:t>
            </w:r>
          </w:p>
        </w:tc>
        <w:tc>
          <w:tcPr>
            <w:tcW w:w="1094" w:type="dxa"/>
            <w:tcBorders>
              <w:top w:val="single" w:sz="4" w:space="0" w:color="auto"/>
              <w:left w:val="nil"/>
              <w:bottom w:val="single" w:sz="4" w:space="0" w:color="auto"/>
              <w:right w:val="single" w:sz="4" w:space="0" w:color="auto"/>
            </w:tcBorders>
          </w:tcPr>
          <w:p w:rsidR="00B40056" w:rsidRPr="000D45B3" w:rsidRDefault="00B40056" w:rsidP="00B40056">
            <w:r>
              <w:t>PIEZA</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0A42F4" w:rsidRDefault="00B40056" w:rsidP="00B40056">
            <w:r w:rsidRPr="000A42F4">
              <w:t>LIQUIDO BLANQUEADOR</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516720" w:rsidRDefault="00B40056" w:rsidP="00B40056">
            <w:pPr>
              <w:jc w:val="center"/>
            </w:pPr>
            <w:r w:rsidRPr="00516720">
              <w:t>10</w:t>
            </w:r>
          </w:p>
        </w:tc>
        <w:tc>
          <w:tcPr>
            <w:tcW w:w="1094" w:type="dxa"/>
            <w:tcBorders>
              <w:top w:val="single" w:sz="4" w:space="0" w:color="auto"/>
              <w:left w:val="nil"/>
              <w:bottom w:val="single" w:sz="4" w:space="0" w:color="auto"/>
              <w:right w:val="single" w:sz="4" w:space="0" w:color="auto"/>
            </w:tcBorders>
          </w:tcPr>
          <w:p w:rsidR="00B40056" w:rsidRPr="000D45B3" w:rsidRDefault="00B40056" w:rsidP="00B40056">
            <w:r w:rsidRPr="000D45B3">
              <w:t>LITROS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3</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0A42F4" w:rsidRDefault="00B40056" w:rsidP="00B40056">
            <w:r w:rsidRPr="000A42F4">
              <w:t>LIQUIDO LIMPIADOR CON OLOR A PINO</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516720" w:rsidRDefault="00B40056" w:rsidP="00B40056">
            <w:pPr>
              <w:jc w:val="center"/>
            </w:pPr>
            <w:r w:rsidRPr="00516720">
              <w:t>5</w:t>
            </w:r>
          </w:p>
        </w:tc>
        <w:tc>
          <w:tcPr>
            <w:tcW w:w="1094" w:type="dxa"/>
            <w:tcBorders>
              <w:top w:val="single" w:sz="4" w:space="0" w:color="auto"/>
              <w:left w:val="nil"/>
              <w:bottom w:val="single" w:sz="4" w:space="0" w:color="auto"/>
              <w:right w:val="single" w:sz="4" w:space="0" w:color="auto"/>
            </w:tcBorders>
          </w:tcPr>
          <w:p w:rsidR="00B40056" w:rsidRPr="000D45B3" w:rsidRDefault="00B40056" w:rsidP="00B40056">
            <w:r w:rsidRPr="000D45B3">
              <w:t>LITROS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4</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0A42F4" w:rsidRDefault="00B40056" w:rsidP="00B40056">
            <w:r w:rsidRPr="000A42F4">
              <w:t xml:space="preserve">LIQUIDO LIMPIADOR CON OLOR A LAVANDA </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516720" w:rsidRDefault="00B40056" w:rsidP="00B40056">
            <w:pPr>
              <w:jc w:val="center"/>
            </w:pPr>
            <w:r w:rsidRPr="00516720">
              <w:t>5</w:t>
            </w:r>
          </w:p>
        </w:tc>
        <w:tc>
          <w:tcPr>
            <w:tcW w:w="1094" w:type="dxa"/>
            <w:tcBorders>
              <w:top w:val="single" w:sz="4" w:space="0" w:color="auto"/>
              <w:left w:val="nil"/>
              <w:bottom w:val="single" w:sz="4" w:space="0" w:color="auto"/>
              <w:right w:val="single" w:sz="4" w:space="0" w:color="auto"/>
            </w:tcBorders>
          </w:tcPr>
          <w:p w:rsidR="00B40056" w:rsidRPr="000D45B3" w:rsidRDefault="00B40056" w:rsidP="00B40056">
            <w:r>
              <w:t>LITROS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5</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0A42F4" w:rsidRDefault="00B40056" w:rsidP="00B40056">
            <w:r w:rsidRPr="000A42F4">
              <w:t>JABÓN EN POLVO MULTIUSOS</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516720" w:rsidRDefault="00B40056" w:rsidP="00B40056">
            <w:pPr>
              <w:jc w:val="center"/>
            </w:pPr>
            <w:r w:rsidRPr="00516720">
              <w:t>4</w:t>
            </w:r>
          </w:p>
        </w:tc>
        <w:tc>
          <w:tcPr>
            <w:tcW w:w="1094" w:type="dxa"/>
            <w:tcBorders>
              <w:top w:val="single" w:sz="4" w:space="0" w:color="auto"/>
              <w:left w:val="nil"/>
              <w:bottom w:val="single" w:sz="4" w:space="0" w:color="auto"/>
              <w:right w:val="single" w:sz="4" w:space="0" w:color="auto"/>
            </w:tcBorders>
          </w:tcPr>
          <w:p w:rsidR="00B40056" w:rsidRPr="000D45B3" w:rsidRDefault="00B40056" w:rsidP="00B40056">
            <w:r>
              <w:t>KILOS</w:t>
            </w:r>
          </w:p>
        </w:tc>
      </w:tr>
      <w:tr w:rsidR="00B40056" w:rsidRPr="00CA5AD0" w:rsidTr="00495DF1">
        <w:trPr>
          <w:trHeight w:val="287"/>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6</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0A42F4" w:rsidRDefault="00B40056" w:rsidP="00B40056">
            <w:r w:rsidRPr="000A42F4">
              <w:t xml:space="preserve">LIMPIADOR EN GEL PARA BAÑO INODORO, GALÓN DE 250 ML </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516720" w:rsidRDefault="00B40056" w:rsidP="00B40056">
            <w:pPr>
              <w:jc w:val="center"/>
            </w:pPr>
            <w:r w:rsidRPr="00516720">
              <w:t>8</w:t>
            </w:r>
          </w:p>
        </w:tc>
        <w:tc>
          <w:tcPr>
            <w:tcW w:w="1094" w:type="dxa"/>
            <w:tcBorders>
              <w:top w:val="single" w:sz="4" w:space="0" w:color="auto"/>
              <w:left w:val="nil"/>
              <w:bottom w:val="single" w:sz="4" w:space="0" w:color="auto"/>
              <w:right w:val="single" w:sz="4" w:space="0" w:color="auto"/>
            </w:tcBorders>
          </w:tcPr>
          <w:p w:rsidR="00B40056" w:rsidRPr="000D45B3" w:rsidRDefault="00B40056" w:rsidP="00B40056">
            <w:r>
              <w:t>PIEZA</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7</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0A42F4" w:rsidRDefault="00B40056" w:rsidP="00B40056">
            <w:r w:rsidRPr="000A42F4">
              <w:t>CAJA CON 2000 TOALLAS INTERDOBLADAS DESECHABLES</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516720" w:rsidRDefault="00B40056" w:rsidP="00B40056">
            <w:pPr>
              <w:jc w:val="center"/>
            </w:pPr>
            <w:r w:rsidRPr="00516720">
              <w:t>4</w:t>
            </w:r>
          </w:p>
        </w:tc>
        <w:tc>
          <w:tcPr>
            <w:tcW w:w="1094" w:type="dxa"/>
            <w:tcBorders>
              <w:top w:val="single" w:sz="4" w:space="0" w:color="auto"/>
              <w:left w:val="nil"/>
              <w:bottom w:val="single" w:sz="4" w:space="0" w:color="auto"/>
              <w:right w:val="single" w:sz="4" w:space="0" w:color="auto"/>
            </w:tcBorders>
          </w:tcPr>
          <w:p w:rsidR="00B40056" w:rsidRPr="000D45B3" w:rsidRDefault="00B40056" w:rsidP="00B40056">
            <w:r>
              <w:t>CAJA</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lastRenderedPageBreak/>
              <w:t>8</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0A42F4" w:rsidRDefault="00B40056" w:rsidP="00B40056">
            <w:r w:rsidRPr="000A42F4">
              <w:t>PASTILLAS BLANQUEADORA PARA INODORO</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516720" w:rsidRDefault="00B40056" w:rsidP="00B40056">
            <w:pPr>
              <w:jc w:val="center"/>
            </w:pPr>
            <w:r w:rsidRPr="00516720">
              <w:t>30</w:t>
            </w:r>
          </w:p>
        </w:tc>
        <w:tc>
          <w:tcPr>
            <w:tcW w:w="1094" w:type="dxa"/>
            <w:tcBorders>
              <w:top w:val="single" w:sz="4" w:space="0" w:color="auto"/>
              <w:left w:val="nil"/>
              <w:bottom w:val="single" w:sz="4" w:space="0" w:color="auto"/>
              <w:right w:val="single" w:sz="4" w:space="0" w:color="auto"/>
            </w:tcBorders>
          </w:tcPr>
          <w:p w:rsidR="00B40056" w:rsidRPr="000D45B3" w:rsidRDefault="00B40056" w:rsidP="00B40056">
            <w:r w:rsidRPr="000D45B3">
              <w:t>PIEZAS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9</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0A42F4" w:rsidRDefault="00B40056" w:rsidP="00B40056">
            <w:r w:rsidRPr="000A42F4">
              <w:t>PASTILLAS AROMATIZANTES AZULES ACUÁTICAS PARA INODORO</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516720" w:rsidRDefault="00B40056" w:rsidP="00B40056">
            <w:pPr>
              <w:jc w:val="center"/>
            </w:pPr>
            <w:r w:rsidRPr="00516720">
              <w:t>30</w:t>
            </w:r>
          </w:p>
        </w:tc>
        <w:tc>
          <w:tcPr>
            <w:tcW w:w="1094" w:type="dxa"/>
            <w:tcBorders>
              <w:top w:val="single" w:sz="4" w:space="0" w:color="auto"/>
              <w:left w:val="nil"/>
              <w:bottom w:val="single" w:sz="4" w:space="0" w:color="auto"/>
              <w:right w:val="single" w:sz="4" w:space="0" w:color="auto"/>
            </w:tcBorders>
          </w:tcPr>
          <w:p w:rsidR="00B40056" w:rsidRPr="000D45B3" w:rsidRDefault="00B40056" w:rsidP="00B40056">
            <w:r>
              <w:t>PIEZAS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10</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0A42F4" w:rsidRDefault="00B40056" w:rsidP="00B40056">
            <w:r w:rsidRPr="000A42F4">
              <w:t>CAJA CON 12 ROLLOS DE PAPEL HIGIÉNICO INDUSTRIAL</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516720" w:rsidRDefault="00B40056" w:rsidP="00B40056">
            <w:pPr>
              <w:jc w:val="center"/>
            </w:pPr>
            <w:r w:rsidRPr="00516720">
              <w:t>3</w:t>
            </w:r>
          </w:p>
        </w:tc>
        <w:tc>
          <w:tcPr>
            <w:tcW w:w="1094" w:type="dxa"/>
            <w:tcBorders>
              <w:top w:val="single" w:sz="4" w:space="0" w:color="auto"/>
              <w:left w:val="nil"/>
              <w:bottom w:val="single" w:sz="4" w:space="0" w:color="auto"/>
              <w:right w:val="single" w:sz="4" w:space="0" w:color="auto"/>
            </w:tcBorders>
          </w:tcPr>
          <w:p w:rsidR="00B40056" w:rsidRPr="000D45B3" w:rsidRDefault="00B40056" w:rsidP="00B40056">
            <w:r>
              <w:t>CAJAS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11</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0A42F4" w:rsidRDefault="00B40056" w:rsidP="00B40056">
            <w:r w:rsidRPr="000A42F4">
              <w:t>BOLSA PARA BASURA GRANDE COLOR NEGRO</w:t>
            </w:r>
            <w:r w:rsidR="00575DE2">
              <w:t xml:space="preserve"> CAPACIDAD DE 49 LITROS </w:t>
            </w:r>
            <w:bookmarkStart w:id="0" w:name="_GoBack"/>
            <w:bookmarkEnd w:id="0"/>
          </w:p>
        </w:tc>
        <w:tc>
          <w:tcPr>
            <w:tcW w:w="1633" w:type="dxa"/>
            <w:tcBorders>
              <w:top w:val="single" w:sz="4" w:space="0" w:color="auto"/>
              <w:left w:val="nil"/>
              <w:bottom w:val="single" w:sz="4" w:space="0" w:color="auto"/>
              <w:right w:val="single" w:sz="4" w:space="0" w:color="auto"/>
            </w:tcBorders>
            <w:shd w:val="clear" w:color="auto" w:fill="auto"/>
            <w:noWrap/>
          </w:tcPr>
          <w:p w:rsidR="00B40056" w:rsidRPr="00516720" w:rsidRDefault="00B40056" w:rsidP="00B40056">
            <w:pPr>
              <w:jc w:val="center"/>
            </w:pPr>
            <w:r w:rsidRPr="00516720">
              <w:t>3</w:t>
            </w:r>
          </w:p>
        </w:tc>
        <w:tc>
          <w:tcPr>
            <w:tcW w:w="1094" w:type="dxa"/>
            <w:tcBorders>
              <w:top w:val="single" w:sz="4" w:space="0" w:color="auto"/>
              <w:left w:val="nil"/>
              <w:bottom w:val="single" w:sz="4" w:space="0" w:color="auto"/>
              <w:right w:val="single" w:sz="4" w:space="0" w:color="auto"/>
            </w:tcBorders>
          </w:tcPr>
          <w:p w:rsidR="00B40056" w:rsidRDefault="00B40056" w:rsidP="00B40056">
            <w:r w:rsidRPr="000D45B3">
              <w:t>KILOS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12</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5D211C" w:rsidRDefault="00B40056" w:rsidP="00B40056">
            <w:r w:rsidRPr="000A42F4">
              <w:t>BOLSA DE CAMISETA PARA BOTE DE BASURA</w:t>
            </w:r>
            <w:r w:rsidR="00575DE2">
              <w:t xml:space="preserve"> CAPACIDAD DE 12 LITROS </w:t>
            </w:r>
          </w:p>
        </w:tc>
        <w:tc>
          <w:tcPr>
            <w:tcW w:w="1633" w:type="dxa"/>
            <w:tcBorders>
              <w:top w:val="single" w:sz="4" w:space="0" w:color="auto"/>
              <w:left w:val="nil"/>
              <w:bottom w:val="single" w:sz="4" w:space="0" w:color="auto"/>
              <w:right w:val="single" w:sz="4" w:space="0" w:color="auto"/>
            </w:tcBorders>
            <w:shd w:val="clear" w:color="auto" w:fill="auto"/>
            <w:noWrap/>
          </w:tcPr>
          <w:p w:rsidR="00B40056" w:rsidRDefault="00B40056" w:rsidP="00B40056">
            <w:pPr>
              <w:jc w:val="center"/>
            </w:pPr>
            <w:r w:rsidRPr="00516720">
              <w:t>3</w:t>
            </w:r>
          </w:p>
        </w:tc>
        <w:tc>
          <w:tcPr>
            <w:tcW w:w="1094" w:type="dxa"/>
            <w:tcBorders>
              <w:top w:val="single" w:sz="4" w:space="0" w:color="auto"/>
              <w:left w:val="nil"/>
              <w:bottom w:val="single" w:sz="4" w:space="0" w:color="auto"/>
              <w:right w:val="single" w:sz="4" w:space="0" w:color="auto"/>
            </w:tcBorders>
          </w:tcPr>
          <w:p w:rsidR="00B40056" w:rsidRPr="000D45B3" w:rsidRDefault="00B40056" w:rsidP="00B40056">
            <w:r>
              <w:t>KILOS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13</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D865C3" w:rsidRDefault="00B40056" w:rsidP="00B40056">
            <w:r w:rsidRPr="00D865C3">
              <w:t>JABON LÍQUIDO PARA MANOS A GRANEL, DIFERENTES AROMAS</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9D4331" w:rsidRDefault="00B40056" w:rsidP="00B40056">
            <w:pPr>
              <w:jc w:val="center"/>
            </w:pPr>
            <w:r w:rsidRPr="009D4331">
              <w:t>10</w:t>
            </w:r>
          </w:p>
        </w:tc>
        <w:tc>
          <w:tcPr>
            <w:tcW w:w="1094" w:type="dxa"/>
            <w:tcBorders>
              <w:top w:val="single" w:sz="4" w:space="0" w:color="auto"/>
              <w:left w:val="nil"/>
              <w:bottom w:val="single" w:sz="4" w:space="0" w:color="auto"/>
              <w:right w:val="single" w:sz="4" w:space="0" w:color="auto"/>
            </w:tcBorders>
          </w:tcPr>
          <w:p w:rsidR="00B40056" w:rsidRPr="004C7815" w:rsidRDefault="00B40056" w:rsidP="00B40056">
            <w:r w:rsidRPr="004C7815">
              <w:t>LITROS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14</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D865C3" w:rsidRDefault="00B40056" w:rsidP="00B40056">
            <w:r w:rsidRPr="00D865C3">
              <w:t xml:space="preserve">CUADRITELA ESTROPAJO PARA TRASTES Y TAPICERÍA </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9D4331" w:rsidRDefault="00B40056" w:rsidP="00B40056">
            <w:pPr>
              <w:jc w:val="center"/>
            </w:pPr>
            <w:r w:rsidRPr="009D4331">
              <w:t>8</w:t>
            </w:r>
          </w:p>
        </w:tc>
        <w:tc>
          <w:tcPr>
            <w:tcW w:w="1094" w:type="dxa"/>
            <w:tcBorders>
              <w:top w:val="single" w:sz="4" w:space="0" w:color="auto"/>
              <w:left w:val="nil"/>
              <w:bottom w:val="single" w:sz="4" w:space="0" w:color="auto"/>
              <w:right w:val="single" w:sz="4" w:space="0" w:color="auto"/>
            </w:tcBorders>
          </w:tcPr>
          <w:p w:rsidR="00B40056" w:rsidRPr="004C7815" w:rsidRDefault="00B40056" w:rsidP="00B40056">
            <w:r w:rsidRPr="004C7815">
              <w:t>PIEZAS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15</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D865C3" w:rsidRDefault="00B40056" w:rsidP="00B40056">
            <w:r w:rsidRPr="00D865C3">
              <w:t>ESCOBA DE CERDAS SUAVES PARA INTERIOR</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9D4331" w:rsidRDefault="00B40056" w:rsidP="00B40056">
            <w:pPr>
              <w:jc w:val="center"/>
            </w:pPr>
            <w:r w:rsidRPr="009D4331">
              <w:t>4</w:t>
            </w:r>
          </w:p>
        </w:tc>
        <w:tc>
          <w:tcPr>
            <w:tcW w:w="1094" w:type="dxa"/>
            <w:tcBorders>
              <w:top w:val="single" w:sz="4" w:space="0" w:color="auto"/>
              <w:left w:val="nil"/>
              <w:bottom w:val="single" w:sz="4" w:space="0" w:color="auto"/>
              <w:right w:val="single" w:sz="4" w:space="0" w:color="auto"/>
            </w:tcBorders>
          </w:tcPr>
          <w:p w:rsidR="00B40056" w:rsidRPr="004C7815" w:rsidRDefault="00B40056" w:rsidP="00B40056">
            <w:r w:rsidRPr="004C7815">
              <w:t>PIEZAS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16</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D865C3" w:rsidRDefault="00B40056" w:rsidP="00B40056">
            <w:r w:rsidRPr="00D865C3">
              <w:t>ESCOBA DE CERDAS DURAS PARA EXTERIOR</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9D4331" w:rsidRDefault="00B40056" w:rsidP="00B40056">
            <w:pPr>
              <w:jc w:val="center"/>
            </w:pPr>
            <w:r w:rsidRPr="009D4331">
              <w:t>2</w:t>
            </w:r>
          </w:p>
        </w:tc>
        <w:tc>
          <w:tcPr>
            <w:tcW w:w="1094" w:type="dxa"/>
            <w:tcBorders>
              <w:top w:val="single" w:sz="4" w:space="0" w:color="auto"/>
              <w:left w:val="nil"/>
              <w:bottom w:val="single" w:sz="4" w:space="0" w:color="auto"/>
              <w:right w:val="single" w:sz="4" w:space="0" w:color="auto"/>
            </w:tcBorders>
          </w:tcPr>
          <w:p w:rsidR="00B40056" w:rsidRPr="004C7815" w:rsidRDefault="00B40056" w:rsidP="00B40056">
            <w:r w:rsidRPr="004C7815">
              <w:t>PIEZAS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17</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D865C3" w:rsidRDefault="00B40056" w:rsidP="00B40056">
            <w:r w:rsidRPr="00D865C3">
              <w:t>CUBREBOCAS NEGRO TRICAPA DESECHABLE</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9D4331" w:rsidRDefault="00B40056" w:rsidP="00B40056">
            <w:pPr>
              <w:jc w:val="center"/>
            </w:pPr>
            <w:r w:rsidRPr="009D4331">
              <w:t>300</w:t>
            </w:r>
          </w:p>
        </w:tc>
        <w:tc>
          <w:tcPr>
            <w:tcW w:w="1094" w:type="dxa"/>
            <w:tcBorders>
              <w:top w:val="single" w:sz="4" w:space="0" w:color="auto"/>
              <w:left w:val="nil"/>
              <w:bottom w:val="single" w:sz="4" w:space="0" w:color="auto"/>
              <w:right w:val="single" w:sz="4" w:space="0" w:color="auto"/>
            </w:tcBorders>
          </w:tcPr>
          <w:p w:rsidR="00B40056" w:rsidRPr="004C7815" w:rsidRDefault="00B40056" w:rsidP="00B40056">
            <w:r w:rsidRPr="004C7815">
              <w:t>PIEZAS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Default="00B40056" w:rsidP="00B40056">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18</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D865C3" w:rsidRDefault="00B40056" w:rsidP="00B40056">
            <w:r w:rsidRPr="00D865C3">
              <w:t>REPUESTO DE AROMATIZANTE AMBIENTAL ELÉCTRICO, 3 PIEZAS POR CAJA VARIOS AROMAS</w:t>
            </w:r>
          </w:p>
        </w:tc>
        <w:tc>
          <w:tcPr>
            <w:tcW w:w="1633" w:type="dxa"/>
            <w:tcBorders>
              <w:top w:val="single" w:sz="4" w:space="0" w:color="auto"/>
              <w:left w:val="nil"/>
              <w:bottom w:val="single" w:sz="4" w:space="0" w:color="auto"/>
              <w:right w:val="single" w:sz="4" w:space="0" w:color="auto"/>
            </w:tcBorders>
            <w:shd w:val="clear" w:color="auto" w:fill="auto"/>
            <w:noWrap/>
          </w:tcPr>
          <w:p w:rsidR="00B40056" w:rsidRPr="009D4331" w:rsidRDefault="00B40056" w:rsidP="00B40056">
            <w:pPr>
              <w:jc w:val="center"/>
            </w:pPr>
            <w:r w:rsidRPr="009D4331">
              <w:t>3</w:t>
            </w:r>
          </w:p>
        </w:tc>
        <w:tc>
          <w:tcPr>
            <w:tcW w:w="1094" w:type="dxa"/>
            <w:tcBorders>
              <w:top w:val="single" w:sz="4" w:space="0" w:color="auto"/>
              <w:left w:val="nil"/>
              <w:bottom w:val="single" w:sz="4" w:space="0" w:color="auto"/>
              <w:right w:val="single" w:sz="4" w:space="0" w:color="auto"/>
            </w:tcBorders>
          </w:tcPr>
          <w:p w:rsidR="00B40056" w:rsidRPr="004C7815" w:rsidRDefault="00B40056" w:rsidP="00B40056">
            <w:r w:rsidRPr="004C7815">
              <w:t>PAQU</w:t>
            </w:r>
            <w:r>
              <w:t>E</w:t>
            </w:r>
            <w:r w:rsidRPr="004C7815">
              <w:t>TES</w:t>
            </w:r>
          </w:p>
        </w:tc>
      </w:tr>
      <w:tr w:rsidR="00B40056" w:rsidRPr="00CA5AD0" w:rsidTr="00495DF1">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056" w:rsidRPr="000A42F4" w:rsidRDefault="00B40056" w:rsidP="00B40056">
            <w:pPr>
              <w:spacing w:after="0" w:line="480" w:lineRule="auto"/>
              <w:jc w:val="center"/>
              <w:rPr>
                <w:rFonts w:ascii="Calibri" w:eastAsia="Times New Roman" w:hAnsi="Calibri" w:cs="Calibri"/>
                <w:b/>
                <w:color w:val="000000"/>
                <w:sz w:val="24"/>
                <w:szCs w:val="24"/>
              </w:rPr>
            </w:pPr>
            <w:r w:rsidRPr="00B40056">
              <w:rPr>
                <w:rFonts w:ascii="Calibri" w:eastAsia="Times New Roman" w:hAnsi="Calibri" w:cs="Calibri"/>
                <w:b/>
                <w:color w:val="000000"/>
                <w:szCs w:val="24"/>
              </w:rPr>
              <w:t>19</w:t>
            </w:r>
          </w:p>
        </w:tc>
        <w:tc>
          <w:tcPr>
            <w:tcW w:w="5618" w:type="dxa"/>
            <w:tcBorders>
              <w:top w:val="single" w:sz="4" w:space="0" w:color="auto"/>
              <w:left w:val="nil"/>
              <w:bottom w:val="single" w:sz="4" w:space="0" w:color="auto"/>
              <w:right w:val="single" w:sz="4" w:space="0" w:color="auto"/>
            </w:tcBorders>
            <w:shd w:val="clear" w:color="auto" w:fill="auto"/>
            <w:noWrap/>
          </w:tcPr>
          <w:p w:rsidR="00B40056" w:rsidRPr="000A42F4" w:rsidRDefault="00B40056" w:rsidP="00B40056">
            <w:pPr>
              <w:rPr>
                <w:sz w:val="24"/>
                <w:szCs w:val="24"/>
              </w:rPr>
            </w:pPr>
            <w:r w:rsidRPr="000A42F4">
              <w:rPr>
                <w:szCs w:val="24"/>
              </w:rPr>
              <w:t>INSECTICIDA EN AEROSOL</w:t>
            </w:r>
          </w:p>
        </w:tc>
        <w:tc>
          <w:tcPr>
            <w:tcW w:w="1633" w:type="dxa"/>
            <w:tcBorders>
              <w:top w:val="single" w:sz="4" w:space="0" w:color="auto"/>
              <w:left w:val="nil"/>
              <w:bottom w:val="single" w:sz="4" w:space="0" w:color="auto"/>
              <w:right w:val="single" w:sz="4" w:space="0" w:color="auto"/>
            </w:tcBorders>
            <w:shd w:val="clear" w:color="auto" w:fill="auto"/>
            <w:noWrap/>
          </w:tcPr>
          <w:p w:rsidR="00B40056" w:rsidRDefault="00B40056" w:rsidP="00B40056">
            <w:pPr>
              <w:jc w:val="center"/>
            </w:pPr>
            <w:r w:rsidRPr="009D4331">
              <w:t>8</w:t>
            </w:r>
          </w:p>
        </w:tc>
        <w:tc>
          <w:tcPr>
            <w:tcW w:w="1094" w:type="dxa"/>
            <w:tcBorders>
              <w:top w:val="single" w:sz="4" w:space="0" w:color="auto"/>
              <w:left w:val="nil"/>
              <w:bottom w:val="single" w:sz="4" w:space="0" w:color="auto"/>
              <w:right w:val="single" w:sz="4" w:space="0" w:color="auto"/>
            </w:tcBorders>
          </w:tcPr>
          <w:p w:rsidR="00B40056" w:rsidRDefault="00B40056" w:rsidP="00B40056">
            <w:r w:rsidRPr="004C7815">
              <w:t>PIEZAS</w:t>
            </w:r>
          </w:p>
        </w:tc>
      </w:tr>
    </w:tbl>
    <w:p w:rsidR="004F6BA5" w:rsidRDefault="004F6BA5">
      <w:pPr>
        <w:spacing w:after="0" w:line="240" w:lineRule="auto"/>
        <w:rPr>
          <w:b/>
        </w:rPr>
      </w:pPr>
    </w:p>
    <w:p w:rsidR="00F36395" w:rsidRDefault="00F36395">
      <w:pPr>
        <w:spacing w:after="0" w:line="240" w:lineRule="auto"/>
        <w:rPr>
          <w:b/>
        </w:rPr>
      </w:pPr>
    </w:p>
    <w:p w:rsidR="00F36395" w:rsidRDefault="00F42D40">
      <w:pPr>
        <w:spacing w:after="0" w:line="240" w:lineRule="auto"/>
        <w:rPr>
          <w:b/>
        </w:rPr>
      </w:pPr>
      <w:r>
        <w:rPr>
          <w:b/>
        </w:rPr>
        <w:t xml:space="preserve">Nota: Todas las partidas adjudicadas serán entregadas en un plazo no mayor </w:t>
      </w:r>
      <w:r w:rsidRPr="00DB17A9">
        <w:rPr>
          <w:b/>
        </w:rPr>
        <w:t>a</w:t>
      </w:r>
      <w:r w:rsidR="00DB17A9">
        <w:rPr>
          <w:b/>
        </w:rPr>
        <w:t xml:space="preserve"> </w:t>
      </w:r>
      <w:r w:rsidR="00312256">
        <w:rPr>
          <w:b/>
        </w:rPr>
        <w:t>10</w:t>
      </w:r>
      <w:r w:rsidR="00312256" w:rsidRPr="00DB17A9">
        <w:rPr>
          <w:b/>
        </w:rPr>
        <w:t xml:space="preserve"> días</w:t>
      </w:r>
      <w:r>
        <w:rPr>
          <w:b/>
        </w:rPr>
        <w:t xml:space="preserve"> Después de la convocatoria concluida en el </w:t>
      </w:r>
      <w:r w:rsidR="00312256">
        <w:rPr>
          <w:b/>
        </w:rPr>
        <w:t xml:space="preserve">domicilio </w:t>
      </w:r>
      <w:r>
        <w:rPr>
          <w:b/>
        </w:rPr>
        <w:t>Constitución Oriente</w:t>
      </w:r>
      <w:r w:rsidR="00312256">
        <w:rPr>
          <w:b/>
        </w:rPr>
        <w:t>,</w:t>
      </w:r>
      <w:r>
        <w:rPr>
          <w:b/>
        </w:rPr>
        <w:t xml:space="preserve"> #157 Interior C.</w:t>
      </w:r>
      <w:r w:rsidR="00312256" w:rsidRPr="00312256">
        <w:rPr>
          <w:b/>
        </w:rPr>
        <w:t xml:space="preserve"> </w:t>
      </w:r>
      <w:r w:rsidR="00312256">
        <w:rPr>
          <w:b/>
        </w:rPr>
        <w:t>al interior de la Unidad Deportiva Mariano Otero en el Municipio de Tlajomulco de Zúñiga, Jalisco.</w:t>
      </w:r>
      <w:r>
        <w:rPr>
          <w:b/>
        </w:rPr>
        <w:br/>
      </w:r>
    </w:p>
    <w:p w:rsidR="00DA017F" w:rsidRPr="00F25395" w:rsidRDefault="00F42D40">
      <w:pPr>
        <w:spacing w:after="0" w:line="240" w:lineRule="auto"/>
        <w:rPr>
          <w:b/>
        </w:rPr>
      </w:pPr>
      <w:r>
        <w:rPr>
          <w:b/>
        </w:rPr>
        <w:t>La compra de lo adjudicado no será mayor de acuerdo con el tope presupuestal del ejercicio en curso.</w:t>
      </w:r>
      <w:r>
        <w:rPr>
          <w:rFonts w:ascii="Arial" w:hAnsi="Arial" w:cs="Arial"/>
          <w:sz w:val="20"/>
          <w:szCs w:val="20"/>
        </w:rPr>
        <w:br/>
      </w:r>
      <w:r>
        <w:rPr>
          <w:rFonts w:ascii="Arial" w:hAnsi="Arial" w:cs="Arial"/>
          <w:sz w:val="20"/>
          <w:szCs w:val="20"/>
        </w:rPr>
        <w:br/>
      </w: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146B6B" w:rsidRDefault="00146B6B">
      <w:pPr>
        <w:spacing w:after="0" w:line="240" w:lineRule="auto"/>
        <w:rPr>
          <w:rFonts w:ascii="Arial" w:hAnsi="Arial" w:cs="Arial"/>
          <w:sz w:val="20"/>
          <w:szCs w:val="20"/>
        </w:rPr>
      </w:pPr>
    </w:p>
    <w:p w:rsidR="00B40056" w:rsidRDefault="00B40056">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CC20B4">
      <w:pPr>
        <w:spacing w:after="0" w:line="240" w:lineRule="auto"/>
        <w:jc w:val="both"/>
        <w:rPr>
          <w:rFonts w:ascii="Arial" w:hAnsi="Arial" w:cs="Arial"/>
          <w:sz w:val="20"/>
          <w:szCs w:val="20"/>
        </w:rPr>
      </w:pPr>
      <w:r w:rsidRPr="00CC20B4">
        <w:rPr>
          <w:rFonts w:ascii="Arial" w:hAnsi="Arial" w:cs="Arial"/>
          <w:sz w:val="20"/>
          <w:szCs w:val="20"/>
        </w:rPr>
        <w:t>electrónica en el Portal de Compras de Tlajomulco, o en su caso</w:t>
      </w:r>
      <w:r>
        <w:rPr>
          <w:rFonts w:ascii="Arial" w:hAnsi="Arial" w:cs="Arial"/>
          <w:sz w:val="20"/>
          <w:szCs w:val="20"/>
        </w:rPr>
        <w:t xml:space="preserve"> presentarla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9AD" w:rsidRDefault="006239AD">
      <w:pPr>
        <w:spacing w:after="0" w:line="240" w:lineRule="auto"/>
      </w:pPr>
      <w:r>
        <w:separator/>
      </w:r>
    </w:p>
  </w:endnote>
  <w:endnote w:type="continuationSeparator" w:id="0">
    <w:p w:rsidR="006239AD" w:rsidRDefault="0062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9AD" w:rsidRDefault="006239AD">
      <w:pPr>
        <w:spacing w:after="0" w:line="240" w:lineRule="auto"/>
      </w:pPr>
      <w:r>
        <w:separator/>
      </w:r>
    </w:p>
  </w:footnote>
  <w:footnote w:type="continuationSeparator" w:id="0">
    <w:p w:rsidR="006239AD" w:rsidRDefault="00623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A42F4"/>
    <w:rsid w:val="000C6019"/>
    <w:rsid w:val="001035DF"/>
    <w:rsid w:val="00146B6B"/>
    <w:rsid w:val="001514EC"/>
    <w:rsid w:val="00167BA0"/>
    <w:rsid w:val="001B70D5"/>
    <w:rsid w:val="001D3206"/>
    <w:rsid w:val="001D5F1A"/>
    <w:rsid w:val="001E183A"/>
    <w:rsid w:val="00312256"/>
    <w:rsid w:val="00327EF1"/>
    <w:rsid w:val="00332DF3"/>
    <w:rsid w:val="00356515"/>
    <w:rsid w:val="00371D19"/>
    <w:rsid w:val="0037277F"/>
    <w:rsid w:val="003B781D"/>
    <w:rsid w:val="003D1CEA"/>
    <w:rsid w:val="003D2495"/>
    <w:rsid w:val="004026F7"/>
    <w:rsid w:val="004115CE"/>
    <w:rsid w:val="004846C4"/>
    <w:rsid w:val="00490EB8"/>
    <w:rsid w:val="00495DF1"/>
    <w:rsid w:val="004977AD"/>
    <w:rsid w:val="004C05F0"/>
    <w:rsid w:val="004D1137"/>
    <w:rsid w:val="004D270E"/>
    <w:rsid w:val="004F1110"/>
    <w:rsid w:val="004F6BA5"/>
    <w:rsid w:val="00556F13"/>
    <w:rsid w:val="00575DE2"/>
    <w:rsid w:val="005A0790"/>
    <w:rsid w:val="005A3346"/>
    <w:rsid w:val="006239AD"/>
    <w:rsid w:val="00652559"/>
    <w:rsid w:val="006622A0"/>
    <w:rsid w:val="00677616"/>
    <w:rsid w:val="006B52B9"/>
    <w:rsid w:val="006F4EFC"/>
    <w:rsid w:val="00736FC2"/>
    <w:rsid w:val="00747405"/>
    <w:rsid w:val="0075412F"/>
    <w:rsid w:val="007910F2"/>
    <w:rsid w:val="007C0BA9"/>
    <w:rsid w:val="008603F7"/>
    <w:rsid w:val="00877542"/>
    <w:rsid w:val="00880CCF"/>
    <w:rsid w:val="008B4421"/>
    <w:rsid w:val="008F4623"/>
    <w:rsid w:val="008F7C17"/>
    <w:rsid w:val="00921747"/>
    <w:rsid w:val="00974CC7"/>
    <w:rsid w:val="00990FA0"/>
    <w:rsid w:val="009921B8"/>
    <w:rsid w:val="009D49CD"/>
    <w:rsid w:val="009F731F"/>
    <w:rsid w:val="00A061CE"/>
    <w:rsid w:val="00A22094"/>
    <w:rsid w:val="00A520E6"/>
    <w:rsid w:val="00AE1F32"/>
    <w:rsid w:val="00AE4F9A"/>
    <w:rsid w:val="00B04635"/>
    <w:rsid w:val="00B40056"/>
    <w:rsid w:val="00B744E2"/>
    <w:rsid w:val="00B81454"/>
    <w:rsid w:val="00BD3FCA"/>
    <w:rsid w:val="00C46B21"/>
    <w:rsid w:val="00C61E60"/>
    <w:rsid w:val="00C873AD"/>
    <w:rsid w:val="00CA5AD0"/>
    <w:rsid w:val="00CC20B4"/>
    <w:rsid w:val="00CF7227"/>
    <w:rsid w:val="00D17676"/>
    <w:rsid w:val="00D36D39"/>
    <w:rsid w:val="00DA017F"/>
    <w:rsid w:val="00DB17A9"/>
    <w:rsid w:val="00E34DFC"/>
    <w:rsid w:val="00EC0C0A"/>
    <w:rsid w:val="00F25395"/>
    <w:rsid w:val="00F36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A1B0422-898C-4430-A76A-D52EBBE7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748117874">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17279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9A27-6BFB-4E2A-8D77-8A0B79E8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956</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8</cp:revision>
  <cp:lastPrinted>2021-11-23T19:26:00Z</cp:lastPrinted>
  <dcterms:created xsi:type="dcterms:W3CDTF">2021-11-23T19:05:00Z</dcterms:created>
  <dcterms:modified xsi:type="dcterms:W3CDTF">2021-11-24T18:00:00Z</dcterms:modified>
</cp:coreProperties>
</file>