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05" w:rsidRDefault="00747405" w:rsidP="00736FC2">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36FC2" w:rsidRDefault="00736FC2" w:rsidP="00736FC2">
      <w:pPr>
        <w:spacing w:after="0" w:line="240" w:lineRule="auto"/>
        <w:jc w:val="both"/>
        <w:rPr>
          <w:rFonts w:ascii="Arial" w:hAnsi="Arial" w:cs="Arial"/>
          <w:sz w:val="20"/>
          <w:szCs w:val="20"/>
        </w:rPr>
      </w:pPr>
    </w:p>
    <w:p w:rsidR="00736FC2" w:rsidRPr="00490EB8" w:rsidRDefault="00F42D40" w:rsidP="00736FC2">
      <w:pPr>
        <w:spacing w:after="0" w:line="240" w:lineRule="auto"/>
        <w:jc w:val="center"/>
        <w:rPr>
          <w:rFonts w:ascii="Arial" w:hAnsi="Arial" w:cs="Arial"/>
          <w:sz w:val="24"/>
          <w:szCs w:val="32"/>
        </w:rPr>
      </w:pPr>
      <w:r w:rsidRPr="00490EB8">
        <w:rPr>
          <w:rFonts w:ascii="Arial" w:hAnsi="Arial" w:cs="Arial"/>
          <w:sz w:val="24"/>
          <w:szCs w:val="32"/>
        </w:rPr>
        <w:t>Convocatoria OPD/</w:t>
      </w:r>
      <w:r w:rsidR="006622A0">
        <w:rPr>
          <w:rFonts w:ascii="Arial" w:hAnsi="Arial" w:cs="Arial"/>
          <w:sz w:val="24"/>
          <w:szCs w:val="32"/>
        </w:rPr>
        <w:t>IAJ/020</w:t>
      </w:r>
    </w:p>
    <w:p w:rsidR="00A061CE" w:rsidRPr="00490EB8" w:rsidRDefault="00146B6B">
      <w:pPr>
        <w:spacing w:after="0" w:line="240" w:lineRule="auto"/>
        <w:jc w:val="center"/>
        <w:rPr>
          <w:rFonts w:ascii="Arial" w:hAnsi="Arial" w:cs="Arial"/>
          <w:b/>
          <w:sz w:val="24"/>
          <w:szCs w:val="32"/>
        </w:rPr>
      </w:pPr>
      <w:r>
        <w:rPr>
          <w:rFonts w:ascii="Arial" w:hAnsi="Arial" w:cs="Arial"/>
          <w:b/>
          <w:sz w:val="24"/>
          <w:szCs w:val="32"/>
        </w:rPr>
        <w:t xml:space="preserve">Adquisición de Materiales para pintar </w:t>
      </w:r>
      <w:r w:rsidR="00E34DFC">
        <w:rPr>
          <w:rFonts w:ascii="Arial" w:hAnsi="Arial" w:cs="Arial"/>
          <w:b/>
          <w:sz w:val="24"/>
          <w:szCs w:val="32"/>
        </w:rPr>
        <w:t>para el</w:t>
      </w:r>
      <w:r w:rsidR="00F52B40" w:rsidRPr="00F52B40">
        <w:rPr>
          <w:rFonts w:ascii="Arial" w:hAnsi="Arial" w:cs="Arial"/>
          <w:b/>
          <w:sz w:val="24"/>
          <w:szCs w:val="32"/>
        </w:rPr>
        <w:t xml:space="preserve"> </w:t>
      </w:r>
      <w:r w:rsidR="003B781D" w:rsidRPr="00490EB8">
        <w:rPr>
          <w:rFonts w:ascii="Arial" w:hAnsi="Arial" w:cs="Arial"/>
          <w:b/>
          <w:sz w:val="24"/>
          <w:szCs w:val="32"/>
        </w:rPr>
        <w:t>Instituto de Alternativas para los Jóvenes del Municipio de Tlajomulco de Zúñiga, Jalisco.</w:t>
      </w:r>
    </w:p>
    <w:p w:rsidR="00A061CE" w:rsidRDefault="00A061CE">
      <w:pPr>
        <w:spacing w:after="0" w:line="240" w:lineRule="auto"/>
        <w:rPr>
          <w:rFonts w:ascii="Arial" w:hAnsi="Arial" w:cs="Arial"/>
          <w:sz w:val="20"/>
          <w:szCs w:val="20"/>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Fecha Publicación</w:t>
            </w:r>
          </w:p>
        </w:tc>
        <w:tc>
          <w:tcPr>
            <w:tcW w:w="4514" w:type="dxa"/>
          </w:tcPr>
          <w:p w:rsidR="00A061CE" w:rsidRDefault="003D1CEA">
            <w:pPr>
              <w:spacing w:after="0" w:line="240" w:lineRule="auto"/>
              <w:jc w:val="both"/>
              <w:rPr>
                <w:rFonts w:ascii="Arial" w:hAnsi="Arial" w:cs="Arial"/>
                <w:color w:val="000000"/>
                <w:sz w:val="20"/>
                <w:szCs w:val="20"/>
              </w:rPr>
            </w:pPr>
            <w:r>
              <w:rPr>
                <w:rFonts w:ascii="Arial" w:hAnsi="Arial" w:cs="Arial"/>
                <w:color w:val="000000"/>
                <w:sz w:val="20"/>
                <w:szCs w:val="20"/>
              </w:rPr>
              <w:t>06</w:t>
            </w:r>
            <w:r w:rsidR="00F25395">
              <w:rPr>
                <w:rFonts w:ascii="Arial" w:hAnsi="Arial" w:cs="Arial"/>
                <w:color w:val="000000"/>
                <w:sz w:val="20"/>
                <w:szCs w:val="20"/>
              </w:rPr>
              <w:t xml:space="preserve"> de agosto</w:t>
            </w:r>
            <w:r w:rsidR="004F1110">
              <w:rPr>
                <w:rFonts w:ascii="Arial" w:hAnsi="Arial" w:cs="Arial"/>
                <w:color w:val="000000"/>
                <w:sz w:val="20"/>
                <w:szCs w:val="20"/>
              </w:rPr>
              <w:t xml:space="preserve"> </w:t>
            </w:r>
            <w:r w:rsidR="00747405">
              <w:rPr>
                <w:rFonts w:ascii="Arial" w:hAnsi="Arial" w:cs="Arial"/>
                <w:color w:val="000000"/>
                <w:sz w:val="20"/>
                <w:szCs w:val="20"/>
              </w:rPr>
              <w:t>del 2021</w:t>
            </w:r>
          </w:p>
        </w:tc>
      </w:tr>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Aclaraciones</w:t>
            </w:r>
          </w:p>
        </w:tc>
        <w:tc>
          <w:tcPr>
            <w:tcW w:w="4514" w:type="dxa"/>
          </w:tcPr>
          <w:p w:rsidR="00A061CE" w:rsidRDefault="00F42D40">
            <w:pPr>
              <w:snapToGrid w:val="0"/>
              <w:spacing w:after="0" w:line="240" w:lineRule="auto"/>
              <w:jc w:val="both"/>
              <w:rPr>
                <w:rFonts w:ascii="Arial" w:hAnsi="Arial" w:cs="Arial"/>
                <w:color w:val="000000"/>
                <w:sz w:val="20"/>
                <w:szCs w:val="20"/>
              </w:rPr>
            </w:pPr>
            <w:r>
              <w:rPr>
                <w:rFonts w:ascii="Arial" w:hAnsi="Arial" w:cs="Arial"/>
                <w:color w:val="000000"/>
                <w:sz w:val="20"/>
                <w:szCs w:val="20"/>
              </w:rPr>
              <w:t xml:space="preserve">Al teléfono </w:t>
            </w:r>
            <w:r>
              <w:rPr>
                <w:rFonts w:ascii="Arial" w:hAnsi="Arial" w:cs="Arial"/>
                <w:sz w:val="20"/>
                <w:szCs w:val="20"/>
              </w:rPr>
              <w:t>01 (33) 32 83 44 00 Ext. 3250</w:t>
            </w:r>
          </w:p>
        </w:tc>
      </w:tr>
      <w:tr w:rsidR="00A061CE">
        <w:trPr>
          <w:trHeight w:val="427"/>
          <w:jc w:val="center"/>
        </w:trPr>
        <w:tc>
          <w:tcPr>
            <w:tcW w:w="4488" w:type="dxa"/>
          </w:tcPr>
          <w:p w:rsidR="00A061CE" w:rsidRDefault="00F42D40" w:rsidP="00747405">
            <w:pPr>
              <w:spacing w:after="0" w:line="240" w:lineRule="auto"/>
              <w:jc w:val="both"/>
              <w:rPr>
                <w:rFonts w:ascii="Arial" w:hAnsi="Arial" w:cs="Arial"/>
                <w:color w:val="000000"/>
                <w:sz w:val="20"/>
                <w:szCs w:val="20"/>
              </w:rPr>
            </w:pPr>
            <w:r>
              <w:rPr>
                <w:rFonts w:ascii="Arial" w:hAnsi="Arial" w:cs="Arial"/>
                <w:color w:val="000000"/>
                <w:sz w:val="20"/>
                <w:szCs w:val="20"/>
              </w:rPr>
              <w:t xml:space="preserve">Fecha y hora límite para entrega de propuestas </w:t>
            </w:r>
          </w:p>
        </w:tc>
        <w:tc>
          <w:tcPr>
            <w:tcW w:w="4514" w:type="dxa"/>
          </w:tcPr>
          <w:p w:rsidR="00A061CE" w:rsidRDefault="00F25395" w:rsidP="004977AD">
            <w:pPr>
              <w:snapToGrid w:val="0"/>
              <w:spacing w:after="0" w:line="240" w:lineRule="auto"/>
              <w:jc w:val="both"/>
              <w:rPr>
                <w:rFonts w:ascii="Arial" w:hAnsi="Arial" w:cs="Arial"/>
                <w:color w:val="000000"/>
                <w:sz w:val="20"/>
                <w:szCs w:val="20"/>
              </w:rPr>
            </w:pPr>
            <w:r>
              <w:rPr>
                <w:rFonts w:ascii="Arial" w:hAnsi="Arial" w:cs="Arial"/>
                <w:color w:val="000000"/>
                <w:sz w:val="20"/>
                <w:szCs w:val="20"/>
              </w:rPr>
              <w:t xml:space="preserve">16 </w:t>
            </w:r>
            <w:r w:rsidR="00B744E2">
              <w:rPr>
                <w:rFonts w:ascii="Arial" w:hAnsi="Arial" w:cs="Arial"/>
                <w:color w:val="000000"/>
                <w:sz w:val="20"/>
                <w:szCs w:val="20"/>
              </w:rPr>
              <w:t>de agosto</w:t>
            </w:r>
            <w:r w:rsidR="004977AD">
              <w:rPr>
                <w:rFonts w:ascii="Arial" w:hAnsi="Arial" w:cs="Arial"/>
                <w:color w:val="000000"/>
                <w:sz w:val="20"/>
                <w:szCs w:val="20"/>
              </w:rPr>
              <w:t xml:space="preserve"> </w:t>
            </w:r>
            <w:r w:rsidR="00D17676">
              <w:rPr>
                <w:rFonts w:ascii="Arial" w:hAnsi="Arial" w:cs="Arial"/>
                <w:color w:val="000000"/>
                <w:sz w:val="20"/>
                <w:szCs w:val="20"/>
              </w:rPr>
              <w:t>del</w:t>
            </w:r>
            <w:r w:rsidR="00747405">
              <w:rPr>
                <w:rFonts w:ascii="Arial" w:hAnsi="Arial" w:cs="Arial"/>
                <w:color w:val="000000"/>
                <w:sz w:val="20"/>
                <w:szCs w:val="20"/>
              </w:rPr>
              <w:t xml:space="preserve"> 2021 </w:t>
            </w:r>
            <w:r w:rsidR="00747405" w:rsidRPr="00CC2427">
              <w:rPr>
                <w:rFonts w:ascii="Arial" w:hAnsi="Arial" w:cs="Arial"/>
                <w:sz w:val="20"/>
                <w:szCs w:val="20"/>
              </w:rPr>
              <w:t xml:space="preserve">13:00 Oficinas de Contraloría </w:t>
            </w:r>
            <w:r w:rsidR="00C873AD">
              <w:rPr>
                <w:rFonts w:ascii="Arial" w:hAnsi="Arial" w:cs="Arial"/>
                <w:sz w:val="20"/>
                <w:szCs w:val="20"/>
              </w:rPr>
              <w:t xml:space="preserve">del </w:t>
            </w:r>
            <w:r w:rsidR="00747405" w:rsidRPr="00CC2427">
              <w:rPr>
                <w:rFonts w:ascii="Arial" w:hAnsi="Arial" w:cs="Arial"/>
                <w:sz w:val="20"/>
                <w:szCs w:val="20"/>
              </w:rPr>
              <w:t>municipio de Tlajomulco de Zúñiga, Jalisco.</w:t>
            </w:r>
          </w:p>
        </w:tc>
      </w:tr>
      <w:tr w:rsidR="00A061CE">
        <w:trPr>
          <w:trHeight w:val="427"/>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Apertura de propuestas</w:t>
            </w:r>
          </w:p>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Se invita a los licitantes a participar en el evento</w:t>
            </w:r>
          </w:p>
        </w:tc>
        <w:tc>
          <w:tcPr>
            <w:tcW w:w="4514" w:type="dxa"/>
          </w:tcPr>
          <w:p w:rsidR="00A061CE" w:rsidRDefault="00F25395" w:rsidP="006B52B9">
            <w:pPr>
              <w:spacing w:after="0" w:line="240" w:lineRule="auto"/>
              <w:rPr>
                <w:rFonts w:ascii="Arial" w:hAnsi="Arial" w:cs="Arial"/>
                <w:sz w:val="20"/>
                <w:szCs w:val="20"/>
              </w:rPr>
            </w:pPr>
            <w:r>
              <w:rPr>
                <w:rFonts w:ascii="Arial" w:hAnsi="Arial" w:cs="Arial"/>
                <w:color w:val="000000"/>
                <w:sz w:val="20"/>
                <w:szCs w:val="20"/>
              </w:rPr>
              <w:t xml:space="preserve">16 </w:t>
            </w:r>
            <w:r w:rsidR="00B744E2">
              <w:rPr>
                <w:rFonts w:ascii="Arial" w:hAnsi="Arial" w:cs="Arial"/>
                <w:color w:val="000000"/>
                <w:sz w:val="20"/>
                <w:szCs w:val="20"/>
              </w:rPr>
              <w:t>de agosto</w:t>
            </w:r>
            <w:r w:rsidR="00D17676">
              <w:rPr>
                <w:rFonts w:ascii="Arial" w:hAnsi="Arial" w:cs="Arial"/>
                <w:color w:val="000000"/>
                <w:sz w:val="20"/>
                <w:szCs w:val="20"/>
              </w:rPr>
              <w:t xml:space="preserve"> </w:t>
            </w:r>
            <w:r w:rsidR="00747405">
              <w:rPr>
                <w:rFonts w:ascii="Arial" w:hAnsi="Arial" w:cs="Arial"/>
                <w:color w:val="000000"/>
                <w:sz w:val="20"/>
                <w:szCs w:val="20"/>
              </w:rPr>
              <w:t xml:space="preserve">del 2021 </w:t>
            </w:r>
            <w:r w:rsidR="00747405" w:rsidRPr="00CC2427">
              <w:rPr>
                <w:rFonts w:ascii="Arial" w:hAnsi="Arial" w:cs="Arial"/>
                <w:sz w:val="20"/>
                <w:szCs w:val="20"/>
              </w:rPr>
              <w:t xml:space="preserve">13:00 Oficinas de Contraloría </w:t>
            </w:r>
            <w:r w:rsidR="00C873AD">
              <w:rPr>
                <w:rFonts w:ascii="Arial" w:hAnsi="Arial" w:cs="Arial"/>
                <w:sz w:val="20"/>
                <w:szCs w:val="20"/>
              </w:rPr>
              <w:t xml:space="preserve">del </w:t>
            </w:r>
            <w:r w:rsidR="00747405" w:rsidRPr="00CC2427">
              <w:rPr>
                <w:rFonts w:ascii="Arial" w:hAnsi="Arial" w:cs="Arial"/>
                <w:sz w:val="20"/>
                <w:szCs w:val="20"/>
              </w:rPr>
              <w:t>municipio de Tlajomulco de Zúñiga, Jalisco.</w:t>
            </w:r>
          </w:p>
        </w:tc>
      </w:tr>
      <w:tr w:rsidR="00A061CE">
        <w:trPr>
          <w:trHeight w:val="73"/>
          <w:jc w:val="center"/>
        </w:trPr>
        <w:tc>
          <w:tcPr>
            <w:tcW w:w="4488" w:type="dxa"/>
          </w:tcPr>
          <w:p w:rsidR="00A061CE" w:rsidRDefault="00F42D40">
            <w:pPr>
              <w:spacing w:after="0" w:line="240" w:lineRule="auto"/>
              <w:jc w:val="both"/>
              <w:rPr>
                <w:rFonts w:ascii="Arial" w:hAnsi="Arial" w:cs="Arial"/>
                <w:color w:val="000000"/>
                <w:sz w:val="20"/>
                <w:szCs w:val="20"/>
              </w:rPr>
            </w:pPr>
            <w:r>
              <w:rPr>
                <w:rFonts w:ascii="Arial" w:hAnsi="Arial" w:cs="Arial"/>
                <w:color w:val="000000"/>
                <w:sz w:val="20"/>
                <w:szCs w:val="20"/>
              </w:rPr>
              <w:t>Resolución del ganador</w:t>
            </w:r>
          </w:p>
        </w:tc>
        <w:tc>
          <w:tcPr>
            <w:tcW w:w="4514" w:type="dxa"/>
          </w:tcPr>
          <w:p w:rsidR="00A061CE" w:rsidRDefault="00F42D40">
            <w:pPr>
              <w:spacing w:after="0" w:line="240" w:lineRule="auto"/>
              <w:rPr>
                <w:rFonts w:ascii="Arial" w:hAnsi="Arial" w:cs="Arial"/>
                <w:sz w:val="20"/>
                <w:szCs w:val="20"/>
              </w:rPr>
            </w:pPr>
            <w:r>
              <w:rPr>
                <w:rFonts w:ascii="Arial" w:hAnsi="Arial" w:cs="Arial"/>
                <w:sz w:val="20"/>
                <w:szCs w:val="20"/>
              </w:rPr>
              <w:t>Desde la fecha de apertura de propuestas o hasta 10 días posteriores</w:t>
            </w:r>
          </w:p>
        </w:tc>
      </w:tr>
    </w:tbl>
    <w:p w:rsidR="00DA017F" w:rsidRDefault="00F42D40" w:rsidP="004977AD">
      <w:pPr>
        <w:spacing w:after="0"/>
        <w:jc w:val="center"/>
        <w:rPr>
          <w:b/>
          <w:sz w:val="36"/>
          <w:szCs w:val="36"/>
        </w:rPr>
      </w:pPr>
      <w:r>
        <w:rPr>
          <w:b/>
          <w:sz w:val="36"/>
          <w:szCs w:val="36"/>
        </w:rPr>
        <w:t>Contenido</w:t>
      </w:r>
    </w:p>
    <w:tbl>
      <w:tblPr>
        <w:tblW w:w="10016" w:type="dxa"/>
        <w:tblInd w:w="54" w:type="dxa"/>
        <w:tblCellMar>
          <w:left w:w="70" w:type="dxa"/>
          <w:right w:w="70" w:type="dxa"/>
        </w:tblCellMar>
        <w:tblLook w:val="04A0" w:firstRow="1" w:lastRow="0" w:firstColumn="1" w:lastColumn="0" w:noHBand="0" w:noVBand="1"/>
      </w:tblPr>
      <w:tblGrid>
        <w:gridCol w:w="1011"/>
        <w:gridCol w:w="5382"/>
        <w:gridCol w:w="1415"/>
        <w:gridCol w:w="1104"/>
        <w:gridCol w:w="1104"/>
      </w:tblGrid>
      <w:tr w:rsidR="00A061CE" w:rsidTr="006622A0">
        <w:trPr>
          <w:gridAfter w:val="1"/>
          <w:wAfter w:w="1104" w:type="dxa"/>
          <w:trHeight w:val="110"/>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104"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6622A0" w:rsidTr="006622A0">
        <w:trPr>
          <w:gridAfter w:val="1"/>
          <w:wAfter w:w="1104" w:type="dxa"/>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312256" w:rsidRDefault="006622A0"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DF591B" w:rsidRDefault="006622A0" w:rsidP="006622A0">
            <w:r w:rsidRPr="00DF591B">
              <w:t xml:space="preserve">Extensor de dos metros para pintar de forma </w:t>
            </w:r>
            <w:r w:rsidR="003D1CEA" w:rsidRPr="00DF591B">
              <w:t>Italiana</w:t>
            </w:r>
            <w:r w:rsidRPr="00DF591B">
              <w:t xml:space="preserve">. </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DF591B" w:rsidRDefault="006622A0" w:rsidP="00B744E2">
            <w:pPr>
              <w:spacing w:line="240" w:lineRule="auto"/>
              <w:jc w:val="center"/>
            </w:pPr>
            <w:r w:rsidRPr="00DF591B">
              <w:t>8</w:t>
            </w:r>
          </w:p>
        </w:tc>
        <w:tc>
          <w:tcPr>
            <w:tcW w:w="1104" w:type="dxa"/>
            <w:tcBorders>
              <w:top w:val="single" w:sz="4" w:space="0" w:color="auto"/>
              <w:left w:val="nil"/>
              <w:bottom w:val="single" w:sz="4" w:space="0" w:color="auto"/>
              <w:right w:val="single" w:sz="4" w:space="0" w:color="auto"/>
            </w:tcBorders>
          </w:tcPr>
          <w:p w:rsidR="006622A0" w:rsidRPr="00DF591B" w:rsidRDefault="006622A0" w:rsidP="006622A0">
            <w:pPr>
              <w:jc w:val="center"/>
            </w:pPr>
            <w:r w:rsidRPr="00DF591B">
              <w:t>Piezas</w:t>
            </w:r>
          </w:p>
        </w:tc>
      </w:tr>
      <w:tr w:rsidR="006622A0" w:rsidTr="006622A0">
        <w:trPr>
          <w:gridAfter w:val="1"/>
          <w:wAfter w:w="1104" w:type="dxa"/>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312256" w:rsidRDefault="006622A0" w:rsidP="006622A0">
            <w:pPr>
              <w:spacing w:after="0" w:line="480" w:lineRule="auto"/>
              <w:rPr>
                <w:rFonts w:ascii="Calibri" w:eastAsia="Times New Roman" w:hAnsi="Calibri" w:cs="Calibri"/>
                <w:b/>
                <w:color w:val="000000"/>
                <w:szCs w:val="20"/>
              </w:rPr>
            </w:pPr>
            <w:r>
              <w:rPr>
                <w:rFonts w:ascii="Calibri" w:eastAsia="Times New Roman" w:hAnsi="Calibri" w:cs="Calibri"/>
                <w:b/>
                <w:color w:val="000000"/>
                <w:szCs w:val="20"/>
              </w:rPr>
              <w:t xml:space="preserve">       2</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DF591B" w:rsidRDefault="006622A0" w:rsidP="006622A0">
            <w:r w:rsidRPr="00DF591B">
              <w:t xml:space="preserve">Brocha de 1 pulgada </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DF591B" w:rsidRDefault="006622A0" w:rsidP="00B744E2">
            <w:pPr>
              <w:spacing w:line="240" w:lineRule="auto"/>
              <w:jc w:val="center"/>
            </w:pPr>
            <w:r w:rsidRPr="00DF591B">
              <w:t>6</w:t>
            </w:r>
          </w:p>
        </w:tc>
        <w:tc>
          <w:tcPr>
            <w:tcW w:w="1104" w:type="dxa"/>
            <w:tcBorders>
              <w:top w:val="single" w:sz="4" w:space="0" w:color="auto"/>
              <w:left w:val="nil"/>
              <w:bottom w:val="single" w:sz="4" w:space="0" w:color="auto"/>
              <w:right w:val="single" w:sz="4" w:space="0" w:color="auto"/>
            </w:tcBorders>
          </w:tcPr>
          <w:p w:rsidR="006622A0" w:rsidRPr="00DF591B" w:rsidRDefault="006622A0" w:rsidP="006622A0">
            <w:pPr>
              <w:jc w:val="center"/>
            </w:pPr>
            <w:r w:rsidRPr="00DF591B">
              <w:t>Piezas</w:t>
            </w:r>
          </w:p>
        </w:tc>
      </w:tr>
      <w:tr w:rsidR="006622A0" w:rsidTr="006622A0">
        <w:trPr>
          <w:gridAfter w:val="1"/>
          <w:wAfter w:w="1104" w:type="dxa"/>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312256" w:rsidRDefault="006622A0"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3</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DF591B" w:rsidRDefault="006622A0" w:rsidP="006622A0">
            <w:r w:rsidRPr="00DF591B">
              <w:t>Brocha de 3 pulgadas</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DF591B" w:rsidRDefault="006622A0" w:rsidP="00B744E2">
            <w:pPr>
              <w:spacing w:line="240" w:lineRule="auto"/>
              <w:jc w:val="center"/>
            </w:pPr>
            <w:r w:rsidRPr="00DF591B">
              <w:t>6</w:t>
            </w:r>
          </w:p>
        </w:tc>
        <w:tc>
          <w:tcPr>
            <w:tcW w:w="1104" w:type="dxa"/>
            <w:tcBorders>
              <w:top w:val="single" w:sz="4" w:space="0" w:color="auto"/>
              <w:left w:val="nil"/>
              <w:bottom w:val="single" w:sz="4" w:space="0" w:color="auto"/>
              <w:right w:val="single" w:sz="4" w:space="0" w:color="auto"/>
            </w:tcBorders>
          </w:tcPr>
          <w:p w:rsidR="006622A0" w:rsidRPr="00DF591B" w:rsidRDefault="006622A0" w:rsidP="006622A0">
            <w:pPr>
              <w:jc w:val="center"/>
            </w:pPr>
            <w:r w:rsidRPr="00DF591B">
              <w:t>Piezas</w:t>
            </w:r>
          </w:p>
        </w:tc>
      </w:tr>
      <w:tr w:rsidR="006622A0" w:rsidTr="006622A0">
        <w:trPr>
          <w:gridAfter w:val="1"/>
          <w:wAfter w:w="1104" w:type="dxa"/>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Pr="00312256" w:rsidRDefault="006622A0"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4</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DF591B" w:rsidRDefault="006622A0" w:rsidP="006622A0">
            <w:r w:rsidRPr="00DF591B">
              <w:t xml:space="preserve">Brocha de 5 pulgadas </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DF591B" w:rsidRDefault="006622A0" w:rsidP="00B744E2">
            <w:pPr>
              <w:spacing w:line="240" w:lineRule="auto"/>
              <w:jc w:val="center"/>
            </w:pPr>
            <w:r w:rsidRPr="00DF591B">
              <w:t>6</w:t>
            </w:r>
          </w:p>
        </w:tc>
        <w:tc>
          <w:tcPr>
            <w:tcW w:w="1104" w:type="dxa"/>
            <w:tcBorders>
              <w:top w:val="single" w:sz="4" w:space="0" w:color="auto"/>
              <w:left w:val="nil"/>
              <w:bottom w:val="single" w:sz="4" w:space="0" w:color="auto"/>
              <w:right w:val="single" w:sz="4" w:space="0" w:color="auto"/>
            </w:tcBorders>
          </w:tcPr>
          <w:p w:rsidR="006622A0" w:rsidRPr="00DF591B" w:rsidRDefault="006622A0" w:rsidP="006622A0">
            <w:pPr>
              <w:jc w:val="center"/>
            </w:pPr>
            <w:r w:rsidRPr="00DF591B">
              <w:t>Piezas</w:t>
            </w:r>
          </w:p>
        </w:tc>
      </w:tr>
      <w:tr w:rsidR="006622A0" w:rsidTr="006622A0">
        <w:trPr>
          <w:gridAfter w:val="1"/>
          <w:wAfter w:w="1104" w:type="dxa"/>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44E2" w:rsidRDefault="00B744E2" w:rsidP="00B744E2">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5</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DF591B" w:rsidRDefault="006622A0" w:rsidP="006622A0">
            <w:r w:rsidRPr="00DF591B">
              <w:t xml:space="preserve">Felpa rugosa de 9 pulgadas </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DF591B" w:rsidRDefault="006622A0" w:rsidP="00B744E2">
            <w:pPr>
              <w:spacing w:line="240" w:lineRule="auto"/>
              <w:jc w:val="center"/>
            </w:pPr>
            <w:r w:rsidRPr="00DF591B">
              <w:t>6</w:t>
            </w:r>
          </w:p>
        </w:tc>
        <w:tc>
          <w:tcPr>
            <w:tcW w:w="1104" w:type="dxa"/>
            <w:tcBorders>
              <w:top w:val="single" w:sz="4" w:space="0" w:color="auto"/>
              <w:left w:val="nil"/>
              <w:bottom w:val="single" w:sz="4" w:space="0" w:color="auto"/>
              <w:right w:val="single" w:sz="4" w:space="0" w:color="auto"/>
            </w:tcBorders>
          </w:tcPr>
          <w:p w:rsidR="006622A0" w:rsidRPr="00DF591B" w:rsidRDefault="006622A0" w:rsidP="006622A0">
            <w:pPr>
              <w:jc w:val="center"/>
            </w:pPr>
            <w:r w:rsidRPr="00DF591B">
              <w:t>Piezas</w:t>
            </w:r>
          </w:p>
        </w:tc>
      </w:tr>
      <w:tr w:rsidR="006622A0" w:rsidTr="009921B8">
        <w:trPr>
          <w:gridAfter w:val="1"/>
          <w:wAfter w:w="1104" w:type="dxa"/>
          <w:trHeight w:val="374"/>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Default="00B744E2"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6</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DF591B" w:rsidRDefault="006622A0" w:rsidP="006622A0">
            <w:r w:rsidRPr="00DF591B">
              <w:t xml:space="preserve">Felpa rugosa de 4 pulgadas para </w:t>
            </w:r>
            <w:proofErr w:type="spellStart"/>
            <w:r w:rsidRPr="00DF591B">
              <w:t>maneral</w:t>
            </w:r>
            <w:proofErr w:type="spellEnd"/>
            <w:r w:rsidRPr="00DF591B">
              <w:t xml:space="preserve"> con rodillo </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DF591B" w:rsidRDefault="006622A0" w:rsidP="00B744E2">
            <w:pPr>
              <w:spacing w:line="240" w:lineRule="auto"/>
              <w:jc w:val="center"/>
            </w:pPr>
            <w:r w:rsidRPr="00DF591B">
              <w:t>6</w:t>
            </w:r>
          </w:p>
        </w:tc>
        <w:tc>
          <w:tcPr>
            <w:tcW w:w="1104" w:type="dxa"/>
            <w:tcBorders>
              <w:top w:val="single" w:sz="4" w:space="0" w:color="auto"/>
              <w:left w:val="nil"/>
              <w:bottom w:val="single" w:sz="4" w:space="0" w:color="auto"/>
              <w:right w:val="single" w:sz="4" w:space="0" w:color="auto"/>
            </w:tcBorders>
          </w:tcPr>
          <w:p w:rsidR="006622A0" w:rsidRPr="00DF591B" w:rsidRDefault="006622A0" w:rsidP="006622A0">
            <w:pPr>
              <w:jc w:val="center"/>
            </w:pPr>
            <w:r w:rsidRPr="00DF591B">
              <w:t>Piezas</w:t>
            </w:r>
          </w:p>
        </w:tc>
      </w:tr>
      <w:tr w:rsidR="006622A0" w:rsidTr="006622A0">
        <w:trPr>
          <w:gridAfter w:val="1"/>
          <w:wAfter w:w="1104" w:type="dxa"/>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Default="00B744E2"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7</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DF591B" w:rsidRDefault="006622A0" w:rsidP="006622A0">
            <w:r w:rsidRPr="00DF591B">
              <w:t xml:space="preserve">Pintura satinada base agua para interiores y exteriores, 100% acrílica. Con viscosidad de 100 – 120 unidades Krebs al momento de envasado y con una dilución en aplicación con brocha máximo un 15% con agua, o con rodillo un 10% y rendimiento de 12 a 14 m²/l. </w:t>
            </w:r>
            <w:r w:rsidRPr="00FA708F">
              <w:rPr>
                <w:b/>
              </w:rPr>
              <w:t>Color negro</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DF591B" w:rsidRDefault="006622A0" w:rsidP="00B744E2">
            <w:pPr>
              <w:spacing w:line="240" w:lineRule="auto"/>
              <w:jc w:val="center"/>
            </w:pPr>
            <w:r w:rsidRPr="00DF591B">
              <w:t>1</w:t>
            </w:r>
          </w:p>
        </w:tc>
        <w:tc>
          <w:tcPr>
            <w:tcW w:w="1104" w:type="dxa"/>
            <w:tcBorders>
              <w:top w:val="single" w:sz="4" w:space="0" w:color="auto"/>
              <w:left w:val="nil"/>
              <w:bottom w:val="single" w:sz="4" w:space="0" w:color="auto"/>
              <w:right w:val="single" w:sz="4" w:space="0" w:color="auto"/>
            </w:tcBorders>
          </w:tcPr>
          <w:p w:rsidR="006622A0" w:rsidRPr="00DF591B" w:rsidRDefault="006622A0" w:rsidP="006622A0">
            <w:pPr>
              <w:jc w:val="center"/>
            </w:pPr>
            <w:r w:rsidRPr="00DF591B">
              <w:t>Cubeta de 19 litros</w:t>
            </w:r>
          </w:p>
        </w:tc>
      </w:tr>
      <w:tr w:rsidR="006622A0" w:rsidTr="006622A0">
        <w:trPr>
          <w:gridAfter w:val="1"/>
          <w:wAfter w:w="1104" w:type="dxa"/>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Default="00B744E2"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8</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DF591B" w:rsidRDefault="006622A0" w:rsidP="006622A0">
            <w:r w:rsidRPr="00DF591B">
              <w:t xml:space="preserve">Pintura satinada base agua para interiores y exteriores, 100% acrílica. Con viscosidad de 100 – 120 unidades Krebs al momento de envasado y con una dilución en aplicación </w:t>
            </w:r>
            <w:r w:rsidRPr="00DF591B">
              <w:lastRenderedPageBreak/>
              <w:t xml:space="preserve">con brocha máximo un 15% con agua, o con rodillo un 10% y rendimiento de 12 a 14 m²/l. </w:t>
            </w:r>
            <w:r w:rsidRPr="00FA708F">
              <w:rPr>
                <w:b/>
              </w:rPr>
              <w:t>Color amarillo</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DF591B" w:rsidRDefault="006622A0" w:rsidP="00B744E2">
            <w:pPr>
              <w:spacing w:line="240" w:lineRule="auto"/>
              <w:jc w:val="center"/>
            </w:pPr>
            <w:r w:rsidRPr="00DF591B">
              <w:lastRenderedPageBreak/>
              <w:t>1</w:t>
            </w:r>
          </w:p>
        </w:tc>
        <w:tc>
          <w:tcPr>
            <w:tcW w:w="1104" w:type="dxa"/>
            <w:tcBorders>
              <w:top w:val="single" w:sz="4" w:space="0" w:color="auto"/>
              <w:left w:val="nil"/>
              <w:bottom w:val="single" w:sz="4" w:space="0" w:color="auto"/>
              <w:right w:val="single" w:sz="4" w:space="0" w:color="auto"/>
            </w:tcBorders>
          </w:tcPr>
          <w:p w:rsidR="006622A0" w:rsidRPr="00DF591B" w:rsidRDefault="006622A0" w:rsidP="006622A0">
            <w:pPr>
              <w:jc w:val="center"/>
            </w:pPr>
            <w:r w:rsidRPr="00DF591B">
              <w:t>Cubeta de 19 litros</w:t>
            </w:r>
          </w:p>
        </w:tc>
      </w:tr>
      <w:tr w:rsidR="006622A0" w:rsidTr="006622A0">
        <w:trPr>
          <w:gridAfter w:val="1"/>
          <w:wAfter w:w="1104" w:type="dxa"/>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Default="00B744E2"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9</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DF591B" w:rsidRDefault="006622A0" w:rsidP="006622A0">
            <w:r w:rsidRPr="00DF591B">
              <w:t xml:space="preserve">Pintura satinada base agua para interiores y exteriores, 100% acrílica. Con viscosidad de 100 – 120 unidades Krebs al momento de envasado y con una dilución en aplicación con brocha máximo un 15% con agua, o con rodillo un 10% y rendimiento de 12 a 14 m²/l. </w:t>
            </w:r>
            <w:r w:rsidRPr="00FA708F">
              <w:rPr>
                <w:b/>
              </w:rPr>
              <w:t>Color Rojo</w:t>
            </w:r>
            <w:r w:rsidRPr="00DF591B">
              <w:t xml:space="preserve"> </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DF591B" w:rsidRDefault="006622A0" w:rsidP="00B744E2">
            <w:pPr>
              <w:spacing w:line="240" w:lineRule="auto"/>
              <w:jc w:val="center"/>
            </w:pPr>
            <w:r w:rsidRPr="00DF591B">
              <w:t>1</w:t>
            </w:r>
          </w:p>
        </w:tc>
        <w:tc>
          <w:tcPr>
            <w:tcW w:w="1104" w:type="dxa"/>
            <w:tcBorders>
              <w:top w:val="single" w:sz="4" w:space="0" w:color="auto"/>
              <w:left w:val="nil"/>
              <w:bottom w:val="single" w:sz="4" w:space="0" w:color="auto"/>
              <w:right w:val="single" w:sz="4" w:space="0" w:color="auto"/>
            </w:tcBorders>
          </w:tcPr>
          <w:p w:rsidR="006622A0" w:rsidRPr="00DF591B" w:rsidRDefault="006622A0" w:rsidP="006622A0">
            <w:pPr>
              <w:jc w:val="center"/>
            </w:pPr>
            <w:r w:rsidRPr="00DF591B">
              <w:t>Cubeta de 19 litros</w:t>
            </w:r>
          </w:p>
        </w:tc>
      </w:tr>
      <w:tr w:rsidR="006622A0" w:rsidTr="006622A0">
        <w:trPr>
          <w:gridAfter w:val="1"/>
          <w:wAfter w:w="1104" w:type="dxa"/>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Default="00B744E2"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10</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DF591B" w:rsidRDefault="006622A0" w:rsidP="006622A0">
            <w:r w:rsidRPr="00DF591B">
              <w:t xml:space="preserve">Pintura satinada base agua para interiores y exteriores, 100% acrílica. Con viscosidad de 100 – 120 unidades Krebs al momento de envasado y con una dilución en aplicación con brocha máximo un 15% con agua, o con rodillo un 10% y rendimiento de 12 a 14 m²/l. </w:t>
            </w:r>
            <w:r w:rsidRPr="00FA708F">
              <w:rPr>
                <w:b/>
              </w:rPr>
              <w:t>Color Rosa mexicano</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DF591B" w:rsidRDefault="006622A0" w:rsidP="00B744E2">
            <w:pPr>
              <w:spacing w:line="240" w:lineRule="auto"/>
              <w:jc w:val="center"/>
            </w:pPr>
            <w:r w:rsidRPr="00DF591B">
              <w:t>1</w:t>
            </w:r>
          </w:p>
        </w:tc>
        <w:tc>
          <w:tcPr>
            <w:tcW w:w="1104" w:type="dxa"/>
            <w:tcBorders>
              <w:top w:val="single" w:sz="4" w:space="0" w:color="auto"/>
              <w:left w:val="nil"/>
              <w:bottom w:val="single" w:sz="4" w:space="0" w:color="auto"/>
              <w:right w:val="single" w:sz="4" w:space="0" w:color="auto"/>
            </w:tcBorders>
          </w:tcPr>
          <w:p w:rsidR="006622A0" w:rsidRPr="00DF591B" w:rsidRDefault="006622A0" w:rsidP="006622A0">
            <w:pPr>
              <w:jc w:val="center"/>
            </w:pPr>
            <w:r w:rsidRPr="00DF591B">
              <w:t>Cubeta de 19 litros</w:t>
            </w:r>
          </w:p>
        </w:tc>
      </w:tr>
      <w:tr w:rsidR="006622A0" w:rsidTr="006622A0">
        <w:trPr>
          <w:gridAfter w:val="1"/>
          <w:wAfter w:w="1104" w:type="dxa"/>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Default="00B744E2"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11</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DF591B" w:rsidRDefault="006622A0" w:rsidP="006622A0">
            <w:r w:rsidRPr="00DF591B">
              <w:t xml:space="preserve">Pintura satinada base agua para interiores y exteriores, 100% acrílica. Con viscosidad de 100 – 120 unidades Krebs al momento de envasado y con una dilución en aplicación con brocha máximo un 15% con agua, o con rodillo un 10% y rendimiento de 12 a 14 m²/l. </w:t>
            </w:r>
            <w:r w:rsidRPr="00FA708F">
              <w:rPr>
                <w:b/>
              </w:rPr>
              <w:t>Color Turquesa</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DF591B" w:rsidRDefault="006622A0" w:rsidP="00B744E2">
            <w:pPr>
              <w:spacing w:line="240" w:lineRule="auto"/>
              <w:jc w:val="center"/>
            </w:pPr>
            <w:r w:rsidRPr="00DF591B">
              <w:t>1</w:t>
            </w:r>
          </w:p>
        </w:tc>
        <w:tc>
          <w:tcPr>
            <w:tcW w:w="1104" w:type="dxa"/>
            <w:tcBorders>
              <w:top w:val="single" w:sz="4" w:space="0" w:color="auto"/>
              <w:left w:val="nil"/>
              <w:bottom w:val="single" w:sz="4" w:space="0" w:color="auto"/>
              <w:right w:val="single" w:sz="4" w:space="0" w:color="auto"/>
            </w:tcBorders>
          </w:tcPr>
          <w:p w:rsidR="006622A0" w:rsidRPr="00DF591B" w:rsidRDefault="006622A0" w:rsidP="006622A0">
            <w:pPr>
              <w:jc w:val="center"/>
            </w:pPr>
            <w:r w:rsidRPr="00DF591B">
              <w:t>Cubeta de 19 litros</w:t>
            </w:r>
          </w:p>
        </w:tc>
      </w:tr>
      <w:tr w:rsidR="006622A0" w:rsidTr="006622A0">
        <w:trPr>
          <w:gridAfter w:val="1"/>
          <w:wAfter w:w="1104" w:type="dxa"/>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Default="00B744E2"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12</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DF591B" w:rsidRDefault="006622A0" w:rsidP="006622A0">
            <w:r w:rsidRPr="00DF591B">
              <w:t xml:space="preserve">Aerosoles de pintura acrílica </w:t>
            </w:r>
            <w:r w:rsidRPr="00FA708F">
              <w:rPr>
                <w:b/>
              </w:rPr>
              <w:t>color amarillo</w:t>
            </w:r>
            <w:r w:rsidRPr="00DF591B">
              <w:t xml:space="preserve">, diferentes tonos, diseñados para </w:t>
            </w:r>
            <w:proofErr w:type="spellStart"/>
            <w:r w:rsidRPr="00DF591B">
              <w:t>graffiti</w:t>
            </w:r>
            <w:proofErr w:type="spellEnd"/>
            <w:r w:rsidRPr="00DF591B">
              <w:t xml:space="preserve"> y aplicaciones artísticas. De 400 mililitros cada uno, con entrada tipo hembra, de presión regulable, estabilidad máxima sobre la superficie aplicada y sin escurrimientos </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DF591B" w:rsidRDefault="00677616" w:rsidP="00B744E2">
            <w:pPr>
              <w:spacing w:line="240" w:lineRule="auto"/>
              <w:jc w:val="center"/>
            </w:pPr>
            <w:r>
              <w:t>4</w:t>
            </w:r>
            <w:r w:rsidR="006622A0" w:rsidRPr="00DF591B">
              <w:t>8</w:t>
            </w:r>
          </w:p>
        </w:tc>
        <w:tc>
          <w:tcPr>
            <w:tcW w:w="1104" w:type="dxa"/>
            <w:tcBorders>
              <w:top w:val="single" w:sz="4" w:space="0" w:color="auto"/>
              <w:left w:val="nil"/>
              <w:bottom w:val="single" w:sz="4" w:space="0" w:color="auto"/>
              <w:right w:val="single" w:sz="4" w:space="0" w:color="auto"/>
            </w:tcBorders>
          </w:tcPr>
          <w:p w:rsidR="006622A0" w:rsidRPr="00DF591B" w:rsidRDefault="006622A0" w:rsidP="006622A0">
            <w:pPr>
              <w:jc w:val="center"/>
            </w:pPr>
            <w:r w:rsidRPr="00DF591B">
              <w:t>piezas</w:t>
            </w:r>
          </w:p>
        </w:tc>
      </w:tr>
      <w:tr w:rsidR="006622A0" w:rsidTr="006622A0">
        <w:trPr>
          <w:gridAfter w:val="1"/>
          <w:wAfter w:w="1104" w:type="dxa"/>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Default="00B744E2"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13</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DF591B" w:rsidRDefault="006622A0" w:rsidP="006622A0">
            <w:r w:rsidRPr="00DF591B">
              <w:t xml:space="preserve">Aerosoles de pintura acrílica </w:t>
            </w:r>
            <w:r w:rsidRPr="00FA708F">
              <w:rPr>
                <w:b/>
              </w:rPr>
              <w:t>color rojo</w:t>
            </w:r>
            <w:r w:rsidRPr="00DF591B">
              <w:t xml:space="preserve">, diferentes tonos, diseñados para </w:t>
            </w:r>
            <w:proofErr w:type="spellStart"/>
            <w:r w:rsidRPr="00DF591B">
              <w:t>graffiti</w:t>
            </w:r>
            <w:proofErr w:type="spellEnd"/>
            <w:r w:rsidRPr="00DF591B">
              <w:t xml:space="preserve"> y aplicaciones artísticas. De 400 mililitros cada uno, con entrada tipo hembra, de presión regulable, estabilidad máxima sobre la superficie aplicada y sin escurrimientos </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DF591B" w:rsidRDefault="00677616" w:rsidP="00B744E2">
            <w:pPr>
              <w:spacing w:line="240" w:lineRule="auto"/>
              <w:jc w:val="center"/>
            </w:pPr>
            <w:r>
              <w:t>4</w:t>
            </w:r>
            <w:r w:rsidR="006622A0" w:rsidRPr="00DF591B">
              <w:t>8</w:t>
            </w:r>
          </w:p>
        </w:tc>
        <w:tc>
          <w:tcPr>
            <w:tcW w:w="1104" w:type="dxa"/>
            <w:tcBorders>
              <w:top w:val="single" w:sz="4" w:space="0" w:color="auto"/>
              <w:left w:val="nil"/>
              <w:bottom w:val="single" w:sz="4" w:space="0" w:color="auto"/>
              <w:right w:val="single" w:sz="4" w:space="0" w:color="auto"/>
            </w:tcBorders>
          </w:tcPr>
          <w:p w:rsidR="006622A0" w:rsidRPr="00DF591B" w:rsidRDefault="006622A0" w:rsidP="006622A0">
            <w:pPr>
              <w:jc w:val="center"/>
            </w:pPr>
            <w:r w:rsidRPr="00DF591B">
              <w:t>piezas</w:t>
            </w:r>
          </w:p>
        </w:tc>
      </w:tr>
      <w:tr w:rsidR="006622A0" w:rsidTr="009921B8">
        <w:trPr>
          <w:gridAfter w:val="1"/>
          <w:wAfter w:w="1104" w:type="dxa"/>
          <w:trHeight w:val="1596"/>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Default="003D1CEA" w:rsidP="003D1CEA">
            <w:pPr>
              <w:spacing w:after="0" w:line="720" w:lineRule="auto"/>
              <w:rPr>
                <w:rFonts w:ascii="Calibri" w:eastAsia="Times New Roman" w:hAnsi="Calibri" w:cs="Calibri"/>
                <w:b/>
                <w:color w:val="000000"/>
                <w:szCs w:val="20"/>
              </w:rPr>
            </w:pPr>
            <w:r>
              <w:rPr>
                <w:rFonts w:ascii="Calibri" w:eastAsia="Times New Roman" w:hAnsi="Calibri" w:cs="Calibri"/>
                <w:b/>
                <w:color w:val="000000"/>
                <w:szCs w:val="20"/>
              </w:rPr>
              <w:t xml:space="preserve">      </w:t>
            </w:r>
            <w:r w:rsidR="00B744E2">
              <w:rPr>
                <w:rFonts w:ascii="Calibri" w:eastAsia="Times New Roman" w:hAnsi="Calibri" w:cs="Calibri"/>
                <w:b/>
                <w:color w:val="000000"/>
                <w:szCs w:val="20"/>
              </w:rPr>
              <w:t>14</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DF591B" w:rsidRDefault="006622A0" w:rsidP="006622A0">
            <w:r w:rsidRPr="00DF591B">
              <w:t xml:space="preserve">Aerosoles de pintura acrílica </w:t>
            </w:r>
            <w:r w:rsidRPr="00FA708F">
              <w:rPr>
                <w:b/>
              </w:rPr>
              <w:t>color negro mate</w:t>
            </w:r>
            <w:r w:rsidRPr="00DF591B">
              <w:t xml:space="preserve">, diseñados para </w:t>
            </w:r>
            <w:proofErr w:type="spellStart"/>
            <w:r w:rsidRPr="00DF591B">
              <w:t>graffiti</w:t>
            </w:r>
            <w:proofErr w:type="spellEnd"/>
            <w:r w:rsidRPr="00DF591B">
              <w:t xml:space="preserve"> y aplicaciones artísticas. De 400 mililitros cada uno, con entrada tipo hembra, de presión regulable, estabilidad máxima sobre la superficie aplicada y sin escurrimientos </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DF591B" w:rsidRDefault="00677616" w:rsidP="00B744E2">
            <w:pPr>
              <w:spacing w:line="240" w:lineRule="auto"/>
              <w:jc w:val="center"/>
            </w:pPr>
            <w:r>
              <w:t>4</w:t>
            </w:r>
            <w:r w:rsidR="006622A0" w:rsidRPr="00DF591B">
              <w:t>6</w:t>
            </w:r>
          </w:p>
        </w:tc>
        <w:tc>
          <w:tcPr>
            <w:tcW w:w="1104" w:type="dxa"/>
            <w:tcBorders>
              <w:top w:val="single" w:sz="4" w:space="0" w:color="auto"/>
              <w:left w:val="nil"/>
              <w:bottom w:val="single" w:sz="4" w:space="0" w:color="auto"/>
              <w:right w:val="single" w:sz="4" w:space="0" w:color="auto"/>
            </w:tcBorders>
          </w:tcPr>
          <w:p w:rsidR="006622A0" w:rsidRPr="00DF591B" w:rsidRDefault="006622A0" w:rsidP="006622A0">
            <w:pPr>
              <w:jc w:val="center"/>
            </w:pPr>
            <w:r w:rsidRPr="00DF591B">
              <w:t>piezas</w:t>
            </w:r>
          </w:p>
        </w:tc>
      </w:tr>
      <w:tr w:rsidR="006622A0" w:rsidTr="006622A0">
        <w:trPr>
          <w:gridAfter w:val="1"/>
          <w:wAfter w:w="1104" w:type="dxa"/>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Default="00B744E2"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15</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DF591B" w:rsidRDefault="006622A0" w:rsidP="006622A0">
            <w:r w:rsidRPr="00DF591B">
              <w:t xml:space="preserve">Aerosoles de pintura acrílica </w:t>
            </w:r>
            <w:r w:rsidRPr="009921B8">
              <w:rPr>
                <w:b/>
              </w:rPr>
              <w:t>colores grises,</w:t>
            </w:r>
            <w:r w:rsidRPr="00DF591B">
              <w:t xml:space="preserve"> diferentes tonos, diseñados para </w:t>
            </w:r>
            <w:proofErr w:type="spellStart"/>
            <w:r w:rsidRPr="00DF591B">
              <w:t>graffiti</w:t>
            </w:r>
            <w:proofErr w:type="spellEnd"/>
            <w:r w:rsidRPr="00DF591B">
              <w:t xml:space="preserve"> y aplicaciones artísticas. De 400 mililitros cada uno, con entrada tipo hembra, de </w:t>
            </w:r>
            <w:r w:rsidRPr="00DF591B">
              <w:lastRenderedPageBreak/>
              <w:t xml:space="preserve">presión regulable, estabilidad máxima sobre la superficie aplicada y sin escurrimientos </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DF591B" w:rsidRDefault="00677616" w:rsidP="00B744E2">
            <w:pPr>
              <w:spacing w:line="240" w:lineRule="auto"/>
              <w:jc w:val="center"/>
            </w:pPr>
            <w:r>
              <w:lastRenderedPageBreak/>
              <w:t>78</w:t>
            </w:r>
          </w:p>
        </w:tc>
        <w:tc>
          <w:tcPr>
            <w:tcW w:w="1104" w:type="dxa"/>
            <w:tcBorders>
              <w:top w:val="single" w:sz="4" w:space="0" w:color="auto"/>
              <w:left w:val="nil"/>
              <w:bottom w:val="single" w:sz="4" w:space="0" w:color="auto"/>
              <w:right w:val="single" w:sz="4" w:space="0" w:color="auto"/>
            </w:tcBorders>
          </w:tcPr>
          <w:p w:rsidR="006622A0" w:rsidRPr="00DF591B" w:rsidRDefault="006622A0" w:rsidP="006622A0">
            <w:pPr>
              <w:jc w:val="center"/>
            </w:pPr>
            <w:r w:rsidRPr="00DF591B">
              <w:t>piezas</w:t>
            </w:r>
          </w:p>
        </w:tc>
      </w:tr>
      <w:tr w:rsidR="006622A0" w:rsidTr="006622A0">
        <w:trPr>
          <w:gridAfter w:val="1"/>
          <w:wAfter w:w="1104" w:type="dxa"/>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Default="00B744E2"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16</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DF591B" w:rsidRDefault="006622A0" w:rsidP="006622A0">
            <w:r w:rsidRPr="00DF591B">
              <w:t xml:space="preserve">Válvulas de alto desempeño diseñadas para </w:t>
            </w:r>
            <w:proofErr w:type="spellStart"/>
            <w:r w:rsidRPr="00DF591B">
              <w:t>graffiti</w:t>
            </w:r>
            <w:proofErr w:type="spellEnd"/>
            <w:r w:rsidRPr="00DF591B">
              <w:t xml:space="preserve"> estilo "New York </w:t>
            </w:r>
            <w:proofErr w:type="spellStart"/>
            <w:r w:rsidRPr="00DF591B">
              <w:t>Fat</w:t>
            </w:r>
            <w:proofErr w:type="spellEnd"/>
            <w:r w:rsidRPr="00DF591B">
              <w:t xml:space="preserve"> </w:t>
            </w:r>
            <w:proofErr w:type="spellStart"/>
            <w:r w:rsidRPr="00DF591B">
              <w:t>Cab</w:t>
            </w:r>
            <w:proofErr w:type="spellEnd"/>
            <w:r w:rsidRPr="00DF591B">
              <w:t>"</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DF591B" w:rsidRDefault="00F25395" w:rsidP="00B744E2">
            <w:pPr>
              <w:spacing w:line="240" w:lineRule="auto"/>
              <w:jc w:val="center"/>
            </w:pPr>
            <w:r>
              <w:t>100</w:t>
            </w:r>
          </w:p>
        </w:tc>
        <w:tc>
          <w:tcPr>
            <w:tcW w:w="1104" w:type="dxa"/>
            <w:tcBorders>
              <w:top w:val="single" w:sz="4" w:space="0" w:color="auto"/>
              <w:left w:val="nil"/>
              <w:bottom w:val="single" w:sz="4" w:space="0" w:color="auto"/>
              <w:right w:val="single" w:sz="4" w:space="0" w:color="auto"/>
            </w:tcBorders>
          </w:tcPr>
          <w:p w:rsidR="006622A0" w:rsidRPr="00DF591B" w:rsidRDefault="006622A0" w:rsidP="006622A0">
            <w:pPr>
              <w:jc w:val="center"/>
            </w:pPr>
            <w:r w:rsidRPr="00DF591B">
              <w:t>piezas</w:t>
            </w:r>
          </w:p>
        </w:tc>
      </w:tr>
      <w:tr w:rsidR="006622A0" w:rsidTr="006622A0">
        <w:trPr>
          <w:gridAfter w:val="1"/>
          <w:wAfter w:w="1104" w:type="dxa"/>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Default="00B744E2"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17</w:t>
            </w:r>
          </w:p>
        </w:tc>
        <w:tc>
          <w:tcPr>
            <w:tcW w:w="5382" w:type="dxa"/>
            <w:tcBorders>
              <w:top w:val="single" w:sz="4" w:space="0" w:color="auto"/>
              <w:left w:val="nil"/>
              <w:bottom w:val="single" w:sz="4" w:space="0" w:color="auto"/>
              <w:right w:val="single" w:sz="4" w:space="0" w:color="auto"/>
            </w:tcBorders>
            <w:shd w:val="clear" w:color="auto" w:fill="auto"/>
            <w:noWrap/>
          </w:tcPr>
          <w:p w:rsidR="006622A0" w:rsidRPr="00DF591B" w:rsidRDefault="006622A0" w:rsidP="006622A0">
            <w:r w:rsidRPr="00DF591B">
              <w:t xml:space="preserve">Válvulas de alto desempeño diseñadas para </w:t>
            </w:r>
            <w:proofErr w:type="spellStart"/>
            <w:r w:rsidRPr="00DF591B">
              <w:t>graffiti</w:t>
            </w:r>
            <w:proofErr w:type="spellEnd"/>
            <w:r w:rsidRPr="00DF591B">
              <w:t xml:space="preserve"> estilo "</w:t>
            </w:r>
            <w:proofErr w:type="spellStart"/>
            <w:r w:rsidRPr="00DF591B">
              <w:t>Skynni</w:t>
            </w:r>
            <w:proofErr w:type="spellEnd"/>
            <w:r w:rsidRPr="00DF591B">
              <w:t>"</w:t>
            </w:r>
          </w:p>
        </w:tc>
        <w:tc>
          <w:tcPr>
            <w:tcW w:w="1415" w:type="dxa"/>
            <w:tcBorders>
              <w:top w:val="single" w:sz="4" w:space="0" w:color="auto"/>
              <w:left w:val="nil"/>
              <w:bottom w:val="single" w:sz="4" w:space="0" w:color="auto"/>
              <w:right w:val="single" w:sz="4" w:space="0" w:color="auto"/>
            </w:tcBorders>
            <w:shd w:val="clear" w:color="auto" w:fill="auto"/>
            <w:noWrap/>
          </w:tcPr>
          <w:p w:rsidR="006622A0" w:rsidRPr="00DF591B" w:rsidRDefault="00F25395" w:rsidP="00B744E2">
            <w:pPr>
              <w:spacing w:line="240" w:lineRule="auto"/>
              <w:jc w:val="center"/>
            </w:pPr>
            <w:r>
              <w:t>120</w:t>
            </w:r>
          </w:p>
        </w:tc>
        <w:tc>
          <w:tcPr>
            <w:tcW w:w="1104" w:type="dxa"/>
            <w:tcBorders>
              <w:top w:val="single" w:sz="4" w:space="0" w:color="auto"/>
              <w:left w:val="nil"/>
              <w:bottom w:val="single" w:sz="4" w:space="0" w:color="auto"/>
              <w:right w:val="single" w:sz="4" w:space="0" w:color="auto"/>
            </w:tcBorders>
          </w:tcPr>
          <w:p w:rsidR="006622A0" w:rsidRPr="00DF591B" w:rsidRDefault="006622A0" w:rsidP="006622A0">
            <w:pPr>
              <w:jc w:val="center"/>
            </w:pPr>
            <w:r w:rsidRPr="00DF591B">
              <w:t>piezas</w:t>
            </w:r>
          </w:p>
        </w:tc>
      </w:tr>
      <w:tr w:rsidR="006622A0" w:rsidTr="00146B6B">
        <w:trPr>
          <w:gridAfter w:val="1"/>
          <w:wAfter w:w="1104" w:type="dxa"/>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Default="00B744E2"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18</w:t>
            </w:r>
          </w:p>
        </w:tc>
        <w:tc>
          <w:tcPr>
            <w:tcW w:w="53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Default="006622A0" w:rsidP="006622A0">
            <w:pPr>
              <w:rPr>
                <w:rFonts w:ascii="Arial" w:hAnsi="Arial" w:cs="Arial"/>
                <w:color w:val="000000"/>
                <w:sz w:val="20"/>
                <w:szCs w:val="20"/>
              </w:rPr>
            </w:pPr>
            <w:r>
              <w:rPr>
                <w:rFonts w:ascii="Arial" w:hAnsi="Arial" w:cs="Arial"/>
                <w:color w:val="000000"/>
                <w:sz w:val="20"/>
                <w:szCs w:val="20"/>
              </w:rPr>
              <w:t xml:space="preserve">Válvulas de alto desempeño diseñadas para </w:t>
            </w:r>
            <w:proofErr w:type="spellStart"/>
            <w:r>
              <w:rPr>
                <w:rFonts w:ascii="Arial" w:hAnsi="Arial" w:cs="Arial"/>
                <w:color w:val="000000"/>
                <w:sz w:val="20"/>
                <w:szCs w:val="20"/>
              </w:rPr>
              <w:t>graffiti</w:t>
            </w:r>
            <w:proofErr w:type="spellEnd"/>
            <w:r>
              <w:rPr>
                <w:rFonts w:ascii="Arial" w:hAnsi="Arial" w:cs="Arial"/>
                <w:color w:val="000000"/>
                <w:sz w:val="20"/>
                <w:szCs w:val="20"/>
              </w:rPr>
              <w:t xml:space="preserve"> estilo "</w:t>
            </w:r>
            <w:proofErr w:type="spellStart"/>
            <w:r>
              <w:rPr>
                <w:rFonts w:ascii="Arial" w:hAnsi="Arial" w:cs="Arial"/>
                <w:color w:val="000000"/>
                <w:sz w:val="20"/>
                <w:szCs w:val="20"/>
              </w:rPr>
              <w:t>Astrofat</w:t>
            </w:r>
            <w:proofErr w:type="spellEnd"/>
            <w:r>
              <w:rPr>
                <w:rFonts w:ascii="Arial" w:hAnsi="Arial" w:cs="Arial"/>
                <w:color w:val="000000"/>
                <w:sz w:val="20"/>
                <w:szCs w:val="20"/>
              </w:rPr>
              <w:t>"</w:t>
            </w:r>
          </w:p>
        </w:tc>
        <w:tc>
          <w:tcPr>
            <w:tcW w:w="1415" w:type="dxa"/>
            <w:tcBorders>
              <w:top w:val="single" w:sz="4" w:space="0" w:color="auto"/>
              <w:left w:val="nil"/>
              <w:bottom w:val="single" w:sz="4" w:space="0" w:color="auto"/>
              <w:right w:val="single" w:sz="4" w:space="0" w:color="auto"/>
            </w:tcBorders>
            <w:shd w:val="clear" w:color="auto" w:fill="auto"/>
            <w:noWrap/>
            <w:vAlign w:val="bottom"/>
          </w:tcPr>
          <w:p w:rsidR="006622A0" w:rsidRDefault="006622A0" w:rsidP="00B744E2">
            <w:pPr>
              <w:spacing w:line="240" w:lineRule="auto"/>
              <w:jc w:val="center"/>
              <w:rPr>
                <w:rFonts w:ascii="Arial" w:hAnsi="Arial" w:cs="Arial"/>
                <w:color w:val="000000"/>
                <w:sz w:val="20"/>
                <w:szCs w:val="20"/>
              </w:rPr>
            </w:pPr>
            <w:r>
              <w:rPr>
                <w:rFonts w:ascii="Arial" w:hAnsi="Arial" w:cs="Arial"/>
                <w:color w:val="000000"/>
                <w:sz w:val="20"/>
                <w:szCs w:val="20"/>
              </w:rPr>
              <w:t>50</w:t>
            </w:r>
          </w:p>
        </w:tc>
        <w:tc>
          <w:tcPr>
            <w:tcW w:w="1104" w:type="dxa"/>
            <w:tcBorders>
              <w:top w:val="single" w:sz="4" w:space="0" w:color="auto"/>
              <w:left w:val="nil"/>
              <w:bottom w:val="single" w:sz="4" w:space="0" w:color="auto"/>
              <w:right w:val="single" w:sz="4" w:space="0" w:color="auto"/>
            </w:tcBorders>
            <w:shd w:val="clear" w:color="auto" w:fill="auto"/>
            <w:vAlign w:val="bottom"/>
          </w:tcPr>
          <w:p w:rsidR="006622A0" w:rsidRDefault="006622A0" w:rsidP="006622A0">
            <w:pPr>
              <w:jc w:val="center"/>
              <w:rPr>
                <w:rFonts w:ascii="Arial" w:hAnsi="Arial" w:cs="Arial"/>
                <w:color w:val="000000"/>
                <w:sz w:val="20"/>
                <w:szCs w:val="20"/>
              </w:rPr>
            </w:pPr>
            <w:r>
              <w:rPr>
                <w:rFonts w:ascii="Arial" w:hAnsi="Arial" w:cs="Arial"/>
                <w:color w:val="000000"/>
                <w:sz w:val="20"/>
                <w:szCs w:val="20"/>
              </w:rPr>
              <w:t>piezas</w:t>
            </w:r>
          </w:p>
        </w:tc>
      </w:tr>
      <w:tr w:rsidR="006622A0" w:rsidTr="00146B6B">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Default="00B744E2"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19</w:t>
            </w:r>
          </w:p>
        </w:tc>
        <w:tc>
          <w:tcPr>
            <w:tcW w:w="5382" w:type="dxa"/>
            <w:tcBorders>
              <w:top w:val="nil"/>
              <w:left w:val="single" w:sz="4" w:space="0" w:color="auto"/>
              <w:bottom w:val="single" w:sz="4" w:space="0" w:color="auto"/>
              <w:right w:val="single" w:sz="4" w:space="0" w:color="auto"/>
            </w:tcBorders>
            <w:shd w:val="clear" w:color="auto" w:fill="auto"/>
            <w:noWrap/>
            <w:vAlign w:val="bottom"/>
          </w:tcPr>
          <w:p w:rsidR="006622A0" w:rsidRDefault="006622A0" w:rsidP="006622A0">
            <w:pPr>
              <w:rPr>
                <w:rFonts w:ascii="Arial" w:hAnsi="Arial" w:cs="Arial"/>
                <w:color w:val="000000"/>
                <w:sz w:val="20"/>
                <w:szCs w:val="20"/>
              </w:rPr>
            </w:pPr>
            <w:r>
              <w:rPr>
                <w:rFonts w:ascii="Arial" w:hAnsi="Arial" w:cs="Arial"/>
                <w:color w:val="000000"/>
                <w:sz w:val="20"/>
                <w:szCs w:val="20"/>
              </w:rPr>
              <w:t xml:space="preserve">Mascarilla respirador doble filtro para pintar media cara </w:t>
            </w:r>
          </w:p>
        </w:tc>
        <w:tc>
          <w:tcPr>
            <w:tcW w:w="1415" w:type="dxa"/>
            <w:tcBorders>
              <w:top w:val="nil"/>
              <w:left w:val="nil"/>
              <w:bottom w:val="single" w:sz="4" w:space="0" w:color="auto"/>
              <w:right w:val="single" w:sz="4" w:space="0" w:color="auto"/>
            </w:tcBorders>
            <w:shd w:val="clear" w:color="auto" w:fill="auto"/>
            <w:noWrap/>
            <w:vAlign w:val="bottom"/>
          </w:tcPr>
          <w:p w:rsidR="006622A0" w:rsidRDefault="006622A0" w:rsidP="00B744E2">
            <w:pPr>
              <w:spacing w:line="240" w:lineRule="auto"/>
              <w:jc w:val="center"/>
              <w:rPr>
                <w:rFonts w:ascii="Arial" w:hAnsi="Arial" w:cs="Arial"/>
                <w:color w:val="000000"/>
                <w:sz w:val="20"/>
                <w:szCs w:val="20"/>
              </w:rPr>
            </w:pPr>
            <w:r>
              <w:rPr>
                <w:rFonts w:ascii="Arial" w:hAnsi="Arial" w:cs="Arial"/>
                <w:color w:val="000000"/>
                <w:sz w:val="20"/>
                <w:szCs w:val="20"/>
              </w:rPr>
              <w:t>1</w:t>
            </w:r>
          </w:p>
        </w:tc>
        <w:tc>
          <w:tcPr>
            <w:tcW w:w="1104" w:type="dxa"/>
            <w:tcBorders>
              <w:top w:val="nil"/>
              <w:left w:val="nil"/>
              <w:bottom w:val="single" w:sz="4" w:space="0" w:color="auto"/>
              <w:right w:val="single" w:sz="4" w:space="0" w:color="auto"/>
            </w:tcBorders>
            <w:shd w:val="clear" w:color="auto" w:fill="auto"/>
            <w:vAlign w:val="bottom"/>
          </w:tcPr>
          <w:p w:rsidR="006622A0" w:rsidRDefault="006622A0" w:rsidP="006622A0">
            <w:pPr>
              <w:jc w:val="center"/>
              <w:rPr>
                <w:rFonts w:ascii="Arial" w:hAnsi="Arial" w:cs="Arial"/>
                <w:color w:val="000000"/>
                <w:sz w:val="20"/>
                <w:szCs w:val="20"/>
              </w:rPr>
            </w:pPr>
            <w:r>
              <w:rPr>
                <w:rFonts w:ascii="Arial" w:hAnsi="Arial" w:cs="Arial"/>
                <w:color w:val="000000"/>
                <w:sz w:val="20"/>
                <w:szCs w:val="20"/>
              </w:rPr>
              <w:t>pieza</w:t>
            </w:r>
          </w:p>
        </w:tc>
        <w:tc>
          <w:tcPr>
            <w:tcW w:w="1104" w:type="dxa"/>
          </w:tcPr>
          <w:p w:rsidR="006622A0" w:rsidRPr="00DF591B" w:rsidRDefault="006622A0" w:rsidP="006622A0"/>
        </w:tc>
      </w:tr>
      <w:tr w:rsidR="009F731F" w:rsidTr="00FF7B27">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tcPr>
          <w:p w:rsidR="009F731F" w:rsidRPr="009F731F" w:rsidRDefault="009F731F" w:rsidP="009F731F">
            <w:pPr>
              <w:rPr>
                <w:b/>
              </w:rPr>
            </w:pPr>
            <w:r>
              <w:t xml:space="preserve">      </w:t>
            </w:r>
            <w:r w:rsidRPr="009F731F">
              <w:rPr>
                <w:b/>
              </w:rPr>
              <w:t>20</w:t>
            </w:r>
          </w:p>
        </w:tc>
        <w:tc>
          <w:tcPr>
            <w:tcW w:w="5382" w:type="dxa"/>
            <w:tcBorders>
              <w:top w:val="nil"/>
              <w:left w:val="single" w:sz="4" w:space="0" w:color="auto"/>
              <w:bottom w:val="single" w:sz="4" w:space="0" w:color="auto"/>
              <w:right w:val="single" w:sz="4" w:space="0" w:color="auto"/>
            </w:tcBorders>
            <w:shd w:val="clear" w:color="auto" w:fill="auto"/>
            <w:noWrap/>
          </w:tcPr>
          <w:p w:rsidR="009F731F" w:rsidRPr="00BB1C22" w:rsidRDefault="009F731F" w:rsidP="009F731F">
            <w:r w:rsidRPr="00BB1C22">
              <w:t>Fumigador doméstico 2 litros</w:t>
            </w:r>
          </w:p>
        </w:tc>
        <w:tc>
          <w:tcPr>
            <w:tcW w:w="1415" w:type="dxa"/>
            <w:tcBorders>
              <w:top w:val="nil"/>
              <w:left w:val="nil"/>
              <w:bottom w:val="single" w:sz="4" w:space="0" w:color="auto"/>
              <w:right w:val="single" w:sz="4" w:space="0" w:color="auto"/>
            </w:tcBorders>
            <w:shd w:val="clear" w:color="auto" w:fill="auto"/>
            <w:noWrap/>
          </w:tcPr>
          <w:p w:rsidR="009F731F" w:rsidRPr="00BB1C22" w:rsidRDefault="009F731F" w:rsidP="009F731F">
            <w:r>
              <w:t xml:space="preserve">            </w:t>
            </w:r>
            <w:r w:rsidRPr="00BB1C22">
              <w:t>1</w:t>
            </w:r>
          </w:p>
        </w:tc>
        <w:tc>
          <w:tcPr>
            <w:tcW w:w="1104" w:type="dxa"/>
            <w:tcBorders>
              <w:top w:val="nil"/>
              <w:left w:val="nil"/>
              <w:bottom w:val="single" w:sz="4" w:space="0" w:color="auto"/>
              <w:right w:val="single" w:sz="4" w:space="0" w:color="auto"/>
            </w:tcBorders>
            <w:shd w:val="clear" w:color="auto" w:fill="auto"/>
          </w:tcPr>
          <w:p w:rsidR="009F731F" w:rsidRDefault="009F731F" w:rsidP="009F731F">
            <w:r>
              <w:t xml:space="preserve">     </w:t>
            </w:r>
            <w:r w:rsidRPr="00BB1C22">
              <w:t>pieza</w:t>
            </w:r>
          </w:p>
        </w:tc>
        <w:tc>
          <w:tcPr>
            <w:tcW w:w="1104" w:type="dxa"/>
          </w:tcPr>
          <w:p w:rsidR="009F731F" w:rsidRPr="00DF591B" w:rsidRDefault="009F731F" w:rsidP="009F731F"/>
        </w:tc>
      </w:tr>
      <w:tr w:rsidR="009F731F" w:rsidTr="00146B6B">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31F" w:rsidRDefault="009F731F"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21</w:t>
            </w:r>
          </w:p>
        </w:tc>
        <w:tc>
          <w:tcPr>
            <w:tcW w:w="5382" w:type="dxa"/>
            <w:tcBorders>
              <w:top w:val="nil"/>
              <w:left w:val="single" w:sz="4" w:space="0" w:color="auto"/>
              <w:bottom w:val="single" w:sz="4" w:space="0" w:color="auto"/>
              <w:right w:val="single" w:sz="4" w:space="0" w:color="auto"/>
            </w:tcBorders>
            <w:shd w:val="clear" w:color="auto" w:fill="auto"/>
            <w:noWrap/>
            <w:vAlign w:val="bottom"/>
          </w:tcPr>
          <w:p w:rsidR="009F731F" w:rsidRDefault="009F731F" w:rsidP="006622A0">
            <w:pPr>
              <w:rPr>
                <w:rFonts w:ascii="Arial" w:hAnsi="Arial" w:cs="Arial"/>
                <w:color w:val="000000"/>
                <w:sz w:val="20"/>
                <w:szCs w:val="20"/>
              </w:rPr>
            </w:pPr>
            <w:proofErr w:type="spellStart"/>
            <w:r>
              <w:rPr>
                <w:rFonts w:ascii="Arial" w:hAnsi="Arial" w:cs="Arial"/>
                <w:color w:val="000000"/>
                <w:sz w:val="20"/>
                <w:szCs w:val="20"/>
              </w:rPr>
              <w:t>Tinher</w:t>
            </w:r>
            <w:proofErr w:type="spellEnd"/>
            <w:r>
              <w:rPr>
                <w:rFonts w:ascii="Arial" w:hAnsi="Arial" w:cs="Arial"/>
                <w:color w:val="000000"/>
                <w:sz w:val="20"/>
                <w:szCs w:val="20"/>
              </w:rPr>
              <w:t xml:space="preserve"> 1litro</w:t>
            </w:r>
          </w:p>
        </w:tc>
        <w:tc>
          <w:tcPr>
            <w:tcW w:w="1415" w:type="dxa"/>
            <w:tcBorders>
              <w:top w:val="nil"/>
              <w:left w:val="nil"/>
              <w:bottom w:val="single" w:sz="4" w:space="0" w:color="auto"/>
              <w:right w:val="single" w:sz="4" w:space="0" w:color="auto"/>
            </w:tcBorders>
            <w:shd w:val="clear" w:color="auto" w:fill="auto"/>
            <w:noWrap/>
            <w:vAlign w:val="bottom"/>
          </w:tcPr>
          <w:p w:rsidR="009F731F" w:rsidRDefault="009F731F" w:rsidP="00B744E2">
            <w:pPr>
              <w:spacing w:line="240" w:lineRule="auto"/>
              <w:jc w:val="center"/>
              <w:rPr>
                <w:rFonts w:ascii="Arial" w:hAnsi="Arial" w:cs="Arial"/>
                <w:color w:val="000000"/>
                <w:sz w:val="20"/>
                <w:szCs w:val="20"/>
              </w:rPr>
            </w:pPr>
            <w:r>
              <w:rPr>
                <w:rFonts w:ascii="Arial" w:hAnsi="Arial" w:cs="Arial"/>
                <w:color w:val="000000"/>
                <w:sz w:val="20"/>
                <w:szCs w:val="20"/>
              </w:rPr>
              <w:t>1</w:t>
            </w:r>
          </w:p>
        </w:tc>
        <w:tc>
          <w:tcPr>
            <w:tcW w:w="1104" w:type="dxa"/>
            <w:tcBorders>
              <w:top w:val="nil"/>
              <w:left w:val="nil"/>
              <w:bottom w:val="single" w:sz="4" w:space="0" w:color="auto"/>
              <w:right w:val="single" w:sz="4" w:space="0" w:color="auto"/>
            </w:tcBorders>
            <w:shd w:val="clear" w:color="auto" w:fill="auto"/>
            <w:vAlign w:val="bottom"/>
          </w:tcPr>
          <w:p w:rsidR="009F731F" w:rsidRDefault="001D3206" w:rsidP="006622A0">
            <w:pPr>
              <w:jc w:val="center"/>
              <w:rPr>
                <w:rFonts w:ascii="Arial" w:hAnsi="Arial" w:cs="Arial"/>
                <w:color w:val="000000"/>
                <w:sz w:val="20"/>
                <w:szCs w:val="20"/>
              </w:rPr>
            </w:pPr>
            <w:r>
              <w:rPr>
                <w:rFonts w:ascii="Arial" w:hAnsi="Arial" w:cs="Arial"/>
                <w:color w:val="000000"/>
                <w:sz w:val="20"/>
                <w:szCs w:val="20"/>
              </w:rPr>
              <w:t>litro</w:t>
            </w:r>
          </w:p>
        </w:tc>
        <w:tc>
          <w:tcPr>
            <w:tcW w:w="1104" w:type="dxa"/>
          </w:tcPr>
          <w:p w:rsidR="009F731F" w:rsidRPr="00DF591B" w:rsidRDefault="009F731F" w:rsidP="006622A0"/>
        </w:tc>
      </w:tr>
      <w:tr w:rsidR="009F731F" w:rsidTr="00146B6B">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731F" w:rsidRDefault="009F731F"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22</w:t>
            </w:r>
          </w:p>
        </w:tc>
        <w:tc>
          <w:tcPr>
            <w:tcW w:w="5382" w:type="dxa"/>
            <w:tcBorders>
              <w:top w:val="nil"/>
              <w:left w:val="single" w:sz="4" w:space="0" w:color="auto"/>
              <w:bottom w:val="single" w:sz="4" w:space="0" w:color="auto"/>
              <w:right w:val="single" w:sz="4" w:space="0" w:color="auto"/>
            </w:tcBorders>
            <w:shd w:val="clear" w:color="auto" w:fill="auto"/>
            <w:noWrap/>
            <w:vAlign w:val="bottom"/>
          </w:tcPr>
          <w:p w:rsidR="009F731F" w:rsidRDefault="009F731F" w:rsidP="006622A0">
            <w:pPr>
              <w:rPr>
                <w:rFonts w:ascii="Arial" w:hAnsi="Arial" w:cs="Arial"/>
                <w:color w:val="000000"/>
                <w:sz w:val="20"/>
                <w:szCs w:val="20"/>
              </w:rPr>
            </w:pPr>
            <w:r>
              <w:rPr>
                <w:rFonts w:ascii="Arial" w:hAnsi="Arial" w:cs="Arial"/>
                <w:color w:val="000000"/>
                <w:sz w:val="20"/>
                <w:szCs w:val="20"/>
              </w:rPr>
              <w:t>franela</w:t>
            </w:r>
          </w:p>
        </w:tc>
        <w:tc>
          <w:tcPr>
            <w:tcW w:w="1415" w:type="dxa"/>
            <w:tcBorders>
              <w:top w:val="nil"/>
              <w:left w:val="nil"/>
              <w:bottom w:val="single" w:sz="4" w:space="0" w:color="auto"/>
              <w:right w:val="single" w:sz="4" w:space="0" w:color="auto"/>
            </w:tcBorders>
            <w:shd w:val="clear" w:color="auto" w:fill="auto"/>
            <w:noWrap/>
            <w:vAlign w:val="bottom"/>
          </w:tcPr>
          <w:p w:rsidR="009F731F" w:rsidRDefault="009F731F" w:rsidP="00B744E2">
            <w:pPr>
              <w:spacing w:line="240" w:lineRule="auto"/>
              <w:jc w:val="center"/>
              <w:rPr>
                <w:rFonts w:ascii="Arial" w:hAnsi="Arial" w:cs="Arial"/>
                <w:color w:val="000000"/>
                <w:sz w:val="20"/>
                <w:szCs w:val="20"/>
              </w:rPr>
            </w:pPr>
            <w:r>
              <w:rPr>
                <w:rFonts w:ascii="Arial" w:hAnsi="Arial" w:cs="Arial"/>
                <w:color w:val="000000"/>
                <w:sz w:val="20"/>
                <w:szCs w:val="20"/>
              </w:rPr>
              <w:t>2</w:t>
            </w:r>
          </w:p>
        </w:tc>
        <w:tc>
          <w:tcPr>
            <w:tcW w:w="1104" w:type="dxa"/>
            <w:tcBorders>
              <w:top w:val="nil"/>
              <w:left w:val="nil"/>
              <w:bottom w:val="single" w:sz="4" w:space="0" w:color="auto"/>
              <w:right w:val="single" w:sz="4" w:space="0" w:color="auto"/>
            </w:tcBorders>
            <w:shd w:val="clear" w:color="auto" w:fill="auto"/>
            <w:vAlign w:val="bottom"/>
          </w:tcPr>
          <w:p w:rsidR="009F731F" w:rsidRDefault="009F731F" w:rsidP="006622A0">
            <w:pPr>
              <w:jc w:val="center"/>
              <w:rPr>
                <w:rFonts w:ascii="Arial" w:hAnsi="Arial" w:cs="Arial"/>
                <w:color w:val="000000"/>
                <w:sz w:val="20"/>
                <w:szCs w:val="20"/>
              </w:rPr>
            </w:pPr>
            <w:r>
              <w:rPr>
                <w:rFonts w:ascii="Arial" w:hAnsi="Arial" w:cs="Arial"/>
                <w:color w:val="000000"/>
                <w:sz w:val="20"/>
                <w:szCs w:val="20"/>
              </w:rPr>
              <w:t>piezas</w:t>
            </w:r>
          </w:p>
        </w:tc>
        <w:tc>
          <w:tcPr>
            <w:tcW w:w="1104" w:type="dxa"/>
          </w:tcPr>
          <w:p w:rsidR="009F731F" w:rsidRPr="00DF591B" w:rsidRDefault="009F731F" w:rsidP="006622A0"/>
        </w:tc>
      </w:tr>
      <w:tr w:rsidR="006622A0" w:rsidTr="00146B6B">
        <w:trPr>
          <w:trHeight w:val="223"/>
        </w:trPr>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22A0" w:rsidRDefault="009F731F" w:rsidP="006622A0">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23</w:t>
            </w:r>
          </w:p>
        </w:tc>
        <w:tc>
          <w:tcPr>
            <w:tcW w:w="5382" w:type="dxa"/>
            <w:tcBorders>
              <w:top w:val="nil"/>
              <w:left w:val="single" w:sz="4" w:space="0" w:color="auto"/>
              <w:bottom w:val="single" w:sz="4" w:space="0" w:color="auto"/>
              <w:right w:val="single" w:sz="4" w:space="0" w:color="auto"/>
            </w:tcBorders>
            <w:shd w:val="clear" w:color="auto" w:fill="auto"/>
            <w:noWrap/>
            <w:vAlign w:val="bottom"/>
          </w:tcPr>
          <w:p w:rsidR="006622A0" w:rsidRDefault="005A0790" w:rsidP="006622A0">
            <w:pPr>
              <w:rPr>
                <w:rFonts w:ascii="Arial" w:hAnsi="Arial" w:cs="Arial"/>
                <w:color w:val="000000"/>
                <w:sz w:val="20"/>
                <w:szCs w:val="20"/>
              </w:rPr>
            </w:pPr>
            <w:r>
              <w:rPr>
                <w:rFonts w:ascii="Arial" w:hAnsi="Arial" w:cs="Arial"/>
                <w:color w:val="000000"/>
                <w:sz w:val="20"/>
                <w:szCs w:val="20"/>
              </w:rPr>
              <w:t xml:space="preserve">Esmalte en aerosol transparente </w:t>
            </w:r>
            <w:bookmarkStart w:id="0" w:name="_GoBack"/>
            <w:bookmarkEnd w:id="0"/>
          </w:p>
        </w:tc>
        <w:tc>
          <w:tcPr>
            <w:tcW w:w="1415" w:type="dxa"/>
            <w:tcBorders>
              <w:top w:val="nil"/>
              <w:left w:val="nil"/>
              <w:bottom w:val="single" w:sz="4" w:space="0" w:color="auto"/>
              <w:right w:val="single" w:sz="4" w:space="0" w:color="auto"/>
            </w:tcBorders>
            <w:shd w:val="clear" w:color="auto" w:fill="auto"/>
            <w:noWrap/>
            <w:vAlign w:val="bottom"/>
          </w:tcPr>
          <w:p w:rsidR="006622A0" w:rsidRDefault="009F731F" w:rsidP="00B744E2">
            <w:pPr>
              <w:spacing w:line="240" w:lineRule="auto"/>
              <w:jc w:val="center"/>
              <w:rPr>
                <w:rFonts w:ascii="Arial" w:hAnsi="Arial" w:cs="Arial"/>
                <w:color w:val="000000"/>
                <w:sz w:val="20"/>
                <w:szCs w:val="20"/>
              </w:rPr>
            </w:pPr>
            <w:r>
              <w:rPr>
                <w:rFonts w:ascii="Arial" w:hAnsi="Arial" w:cs="Arial"/>
                <w:color w:val="000000"/>
                <w:sz w:val="20"/>
                <w:szCs w:val="20"/>
              </w:rPr>
              <w:t>15</w:t>
            </w:r>
          </w:p>
        </w:tc>
        <w:tc>
          <w:tcPr>
            <w:tcW w:w="1104" w:type="dxa"/>
            <w:tcBorders>
              <w:top w:val="nil"/>
              <w:left w:val="nil"/>
              <w:bottom w:val="single" w:sz="4" w:space="0" w:color="auto"/>
              <w:right w:val="single" w:sz="4" w:space="0" w:color="auto"/>
            </w:tcBorders>
            <w:shd w:val="clear" w:color="auto" w:fill="auto"/>
            <w:vAlign w:val="bottom"/>
          </w:tcPr>
          <w:p w:rsidR="006622A0" w:rsidRDefault="009F731F" w:rsidP="006622A0">
            <w:pPr>
              <w:jc w:val="center"/>
              <w:rPr>
                <w:rFonts w:ascii="Arial" w:hAnsi="Arial" w:cs="Arial"/>
                <w:color w:val="000000"/>
                <w:sz w:val="20"/>
                <w:szCs w:val="20"/>
              </w:rPr>
            </w:pPr>
            <w:r>
              <w:rPr>
                <w:rFonts w:ascii="Arial" w:hAnsi="Arial" w:cs="Arial"/>
                <w:color w:val="000000"/>
                <w:sz w:val="20"/>
                <w:szCs w:val="20"/>
              </w:rPr>
              <w:t>Piezas</w:t>
            </w:r>
          </w:p>
        </w:tc>
        <w:tc>
          <w:tcPr>
            <w:tcW w:w="1104" w:type="dxa"/>
          </w:tcPr>
          <w:p w:rsidR="006622A0" w:rsidRPr="00DF591B" w:rsidRDefault="006622A0" w:rsidP="006622A0"/>
        </w:tc>
      </w:tr>
    </w:tbl>
    <w:p w:rsidR="00016A09" w:rsidRDefault="00016A09">
      <w:pPr>
        <w:spacing w:after="0" w:line="240" w:lineRule="auto"/>
        <w:rPr>
          <w:b/>
        </w:rPr>
      </w:pPr>
    </w:p>
    <w:p w:rsidR="00DA017F" w:rsidRPr="00F25395" w:rsidRDefault="00F42D40">
      <w:pPr>
        <w:spacing w:after="0" w:line="240" w:lineRule="auto"/>
        <w:rPr>
          <w:b/>
        </w:rPr>
      </w:pPr>
      <w:r>
        <w:rPr>
          <w:b/>
        </w:rPr>
        <w:t xml:space="preserve">Nota: Todas las partidas adjudicadas serán entregadas en un plazo no mayor </w:t>
      </w:r>
      <w:r w:rsidRPr="00DB17A9">
        <w:rPr>
          <w:b/>
        </w:rPr>
        <w:t>a</w:t>
      </w:r>
      <w:r w:rsidR="00DB17A9">
        <w:rPr>
          <w:b/>
        </w:rPr>
        <w:t xml:space="preserve"> </w:t>
      </w:r>
      <w:r w:rsidR="00312256">
        <w:rPr>
          <w:b/>
        </w:rPr>
        <w:t>10</w:t>
      </w:r>
      <w:r w:rsidR="00312256" w:rsidRPr="00DB17A9">
        <w:rPr>
          <w:b/>
        </w:rPr>
        <w:t xml:space="preserve"> días</w:t>
      </w:r>
      <w:r>
        <w:rPr>
          <w:b/>
        </w:rPr>
        <w:t xml:space="preserve"> Después de la convocatoria concluida en el </w:t>
      </w:r>
      <w:r w:rsidR="00312256">
        <w:rPr>
          <w:b/>
        </w:rPr>
        <w:t xml:space="preserve">domicilio </w:t>
      </w:r>
      <w:r>
        <w:rPr>
          <w:b/>
        </w:rPr>
        <w:t>Constitución Oriente</w:t>
      </w:r>
      <w:r w:rsidR="00312256">
        <w:rPr>
          <w:b/>
        </w:rPr>
        <w:t>,</w:t>
      </w:r>
      <w:r>
        <w:rPr>
          <w:b/>
        </w:rPr>
        <w:t xml:space="preserve"> #157 Interior C.</w:t>
      </w:r>
      <w:r w:rsidR="00312256" w:rsidRPr="00312256">
        <w:rPr>
          <w:b/>
        </w:rPr>
        <w:t xml:space="preserve"> </w:t>
      </w:r>
      <w:r w:rsidR="00312256">
        <w:rPr>
          <w:b/>
        </w:rPr>
        <w:t>al interior de la Unidad Deportiva Mariano Otero en el Municipio de Tlajomulco de Zúñiga, Jalisco.</w:t>
      </w:r>
      <w:r>
        <w:rPr>
          <w:b/>
        </w:rPr>
        <w:br/>
      </w:r>
      <w:r>
        <w:rPr>
          <w:b/>
        </w:rPr>
        <w:br/>
        <w:t>La compra de lo adjudicado no será mayor de acuerdo con el tope presupuestal del ejercicio en curso.</w:t>
      </w:r>
      <w:r>
        <w:rPr>
          <w:rFonts w:ascii="Arial" w:hAnsi="Arial" w:cs="Arial"/>
          <w:sz w:val="20"/>
          <w:szCs w:val="20"/>
        </w:rPr>
        <w:br/>
      </w:r>
      <w:r>
        <w:rPr>
          <w:rFonts w:ascii="Arial" w:hAnsi="Arial" w:cs="Arial"/>
          <w:sz w:val="20"/>
          <w:szCs w:val="20"/>
        </w:rPr>
        <w:br/>
      </w:r>
    </w:p>
    <w:p w:rsidR="00DA017F" w:rsidRDefault="00DA017F">
      <w:pPr>
        <w:spacing w:after="0" w:line="240" w:lineRule="auto"/>
        <w:rPr>
          <w:rFonts w:ascii="Arial" w:hAnsi="Arial" w:cs="Arial"/>
          <w:sz w:val="20"/>
          <w:szCs w:val="20"/>
        </w:rPr>
      </w:pPr>
    </w:p>
    <w:p w:rsidR="00DA017F" w:rsidRDefault="00DA017F">
      <w:pPr>
        <w:spacing w:after="0" w:line="240" w:lineRule="auto"/>
        <w:rPr>
          <w:rFonts w:ascii="Arial" w:hAnsi="Arial" w:cs="Arial"/>
          <w:sz w:val="20"/>
          <w:szCs w:val="20"/>
        </w:rPr>
      </w:pPr>
    </w:p>
    <w:p w:rsidR="00DA017F" w:rsidRDefault="00DA017F">
      <w:pPr>
        <w:spacing w:after="0" w:line="240" w:lineRule="auto"/>
        <w:rPr>
          <w:rFonts w:ascii="Arial" w:hAnsi="Arial" w:cs="Arial"/>
          <w:sz w:val="20"/>
          <w:szCs w:val="20"/>
        </w:rPr>
      </w:pPr>
    </w:p>
    <w:p w:rsidR="00DA017F" w:rsidRDefault="00DA017F">
      <w:pPr>
        <w:spacing w:after="0" w:line="240" w:lineRule="auto"/>
        <w:rPr>
          <w:rFonts w:ascii="Arial" w:hAnsi="Arial" w:cs="Arial"/>
          <w:sz w:val="20"/>
          <w:szCs w:val="20"/>
        </w:rPr>
      </w:pPr>
    </w:p>
    <w:p w:rsidR="00DA017F" w:rsidRDefault="00DA017F">
      <w:pPr>
        <w:spacing w:after="0" w:line="240" w:lineRule="auto"/>
        <w:rPr>
          <w:rFonts w:ascii="Arial" w:hAnsi="Arial" w:cs="Arial"/>
          <w:sz w:val="20"/>
          <w:szCs w:val="20"/>
        </w:rPr>
      </w:pPr>
    </w:p>
    <w:p w:rsidR="00146B6B" w:rsidRDefault="00146B6B">
      <w:pPr>
        <w:spacing w:after="0" w:line="240" w:lineRule="auto"/>
        <w:rPr>
          <w:rFonts w:ascii="Arial" w:hAnsi="Arial" w:cs="Arial"/>
          <w:sz w:val="20"/>
          <w:szCs w:val="20"/>
        </w:rPr>
      </w:pPr>
    </w:p>
    <w:p w:rsidR="00146B6B" w:rsidRDefault="00146B6B">
      <w:pPr>
        <w:spacing w:after="0" w:line="240" w:lineRule="auto"/>
        <w:rPr>
          <w:rFonts w:ascii="Arial" w:hAnsi="Arial" w:cs="Arial"/>
          <w:sz w:val="20"/>
          <w:szCs w:val="20"/>
        </w:rPr>
      </w:pPr>
    </w:p>
    <w:p w:rsidR="00146B6B" w:rsidRDefault="00146B6B">
      <w:pPr>
        <w:spacing w:after="0" w:line="240" w:lineRule="auto"/>
        <w:rPr>
          <w:rFonts w:ascii="Arial" w:hAnsi="Arial" w:cs="Arial"/>
          <w:sz w:val="20"/>
          <w:szCs w:val="20"/>
        </w:rPr>
      </w:pPr>
    </w:p>
    <w:p w:rsidR="00146B6B" w:rsidRDefault="00146B6B">
      <w:pPr>
        <w:spacing w:after="0" w:line="240" w:lineRule="auto"/>
        <w:rPr>
          <w:rFonts w:ascii="Arial" w:hAnsi="Arial" w:cs="Arial"/>
          <w:sz w:val="20"/>
          <w:szCs w:val="20"/>
        </w:rPr>
      </w:pPr>
    </w:p>
    <w:p w:rsidR="00146B6B" w:rsidRDefault="00146B6B">
      <w:pPr>
        <w:spacing w:after="0" w:line="240" w:lineRule="auto"/>
        <w:rPr>
          <w:rFonts w:ascii="Arial" w:hAnsi="Arial" w:cs="Arial"/>
          <w:sz w:val="20"/>
          <w:szCs w:val="20"/>
        </w:rPr>
      </w:pPr>
    </w:p>
    <w:p w:rsidR="00146B6B" w:rsidRDefault="00146B6B">
      <w:pPr>
        <w:spacing w:after="0" w:line="240" w:lineRule="auto"/>
        <w:rPr>
          <w:rFonts w:ascii="Arial" w:hAnsi="Arial" w:cs="Arial"/>
          <w:sz w:val="20"/>
          <w:szCs w:val="20"/>
        </w:rPr>
      </w:pPr>
    </w:p>
    <w:p w:rsidR="00146B6B" w:rsidRDefault="00146B6B">
      <w:pPr>
        <w:spacing w:after="0" w:line="240" w:lineRule="auto"/>
        <w:rPr>
          <w:rFonts w:ascii="Arial" w:hAnsi="Arial" w:cs="Arial"/>
          <w:sz w:val="20"/>
          <w:szCs w:val="20"/>
        </w:rPr>
      </w:pPr>
    </w:p>
    <w:p w:rsidR="00146B6B" w:rsidRDefault="00146B6B">
      <w:pPr>
        <w:spacing w:after="0" w:line="240" w:lineRule="auto"/>
        <w:rPr>
          <w:rFonts w:ascii="Arial" w:hAnsi="Arial" w:cs="Arial"/>
          <w:sz w:val="20"/>
          <w:szCs w:val="20"/>
        </w:rPr>
      </w:pPr>
    </w:p>
    <w:p w:rsidR="00146B6B" w:rsidRDefault="00146B6B">
      <w:pPr>
        <w:spacing w:after="0" w:line="240" w:lineRule="auto"/>
        <w:rPr>
          <w:rFonts w:ascii="Arial" w:hAnsi="Arial" w:cs="Arial"/>
          <w:sz w:val="20"/>
          <w:szCs w:val="20"/>
        </w:rPr>
      </w:pPr>
    </w:p>
    <w:p w:rsidR="00146B6B" w:rsidRDefault="00146B6B">
      <w:pPr>
        <w:spacing w:after="0" w:line="240" w:lineRule="auto"/>
        <w:rPr>
          <w:rFonts w:ascii="Arial" w:hAnsi="Arial" w:cs="Arial"/>
          <w:sz w:val="20"/>
          <w:szCs w:val="20"/>
        </w:rPr>
      </w:pPr>
    </w:p>
    <w:p w:rsidR="00146B6B" w:rsidRDefault="00146B6B">
      <w:pPr>
        <w:spacing w:after="0" w:line="240" w:lineRule="auto"/>
        <w:rPr>
          <w:rFonts w:ascii="Arial" w:hAnsi="Arial" w:cs="Arial"/>
          <w:sz w:val="20"/>
          <w:szCs w:val="20"/>
        </w:rPr>
      </w:pPr>
    </w:p>
    <w:p w:rsidR="00146B6B" w:rsidRDefault="00146B6B">
      <w:pPr>
        <w:spacing w:after="0" w:line="240" w:lineRule="auto"/>
        <w:rPr>
          <w:rFonts w:ascii="Arial" w:hAnsi="Arial" w:cs="Arial"/>
          <w:sz w:val="20"/>
          <w:szCs w:val="20"/>
        </w:rPr>
      </w:pPr>
    </w:p>
    <w:p w:rsidR="00146B6B" w:rsidRDefault="00146B6B">
      <w:pPr>
        <w:spacing w:after="0" w:line="240" w:lineRule="auto"/>
        <w:rPr>
          <w:rFonts w:ascii="Arial" w:hAnsi="Arial" w:cs="Arial"/>
          <w:sz w:val="20"/>
          <w:szCs w:val="20"/>
        </w:rPr>
      </w:pPr>
    </w:p>
    <w:p w:rsidR="00146B6B" w:rsidRDefault="00146B6B">
      <w:pPr>
        <w:spacing w:after="0" w:line="240" w:lineRule="auto"/>
        <w:rPr>
          <w:rFonts w:ascii="Arial" w:hAnsi="Arial" w:cs="Arial"/>
          <w:sz w:val="20"/>
          <w:szCs w:val="20"/>
        </w:rPr>
      </w:pPr>
    </w:p>
    <w:p w:rsidR="00DA017F" w:rsidRDefault="00DA017F">
      <w:pPr>
        <w:spacing w:after="0" w:line="240" w:lineRule="auto"/>
        <w:rPr>
          <w:rFonts w:ascii="Arial" w:hAnsi="Arial" w:cs="Arial"/>
          <w:sz w:val="20"/>
          <w:szCs w:val="20"/>
        </w:rPr>
      </w:pPr>
    </w:p>
    <w:p w:rsidR="00DA017F" w:rsidRDefault="00DA017F">
      <w:pPr>
        <w:spacing w:after="0" w:line="240" w:lineRule="auto"/>
        <w:rPr>
          <w:rFonts w:ascii="Arial" w:hAnsi="Arial" w:cs="Arial"/>
          <w:sz w:val="20"/>
          <w:szCs w:val="20"/>
        </w:rPr>
      </w:pPr>
    </w:p>
    <w:p w:rsidR="00A061CE" w:rsidRDefault="00F42D40">
      <w:pPr>
        <w:spacing w:after="0" w:line="240" w:lineRule="auto"/>
        <w:rPr>
          <w:rFonts w:ascii="Arial" w:hAnsi="Arial" w:cs="Arial"/>
          <w:sz w:val="20"/>
          <w:szCs w:val="20"/>
        </w:rPr>
      </w:pPr>
      <w:r>
        <w:rPr>
          <w:rFonts w:ascii="Arial" w:hAnsi="Arial" w:cs="Arial"/>
          <w:sz w:val="20"/>
          <w:szCs w:val="20"/>
        </w:rPr>
        <w:t>1.- Los invitamos a registrarse en nuestro Padrón de Proveedores, información al teléfono 32834400 ext. 3250</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w:t>
      </w:r>
      <w:r w:rsidR="00747405">
        <w:rPr>
          <w:rFonts w:ascii="Arial" w:hAnsi="Arial" w:cs="Arial"/>
          <w:sz w:val="20"/>
          <w:szCs w:val="20"/>
        </w:rPr>
        <w:t>tener como</w:t>
      </w:r>
      <w:r>
        <w:rPr>
          <w:rFonts w:ascii="Arial" w:hAnsi="Arial" w:cs="Arial"/>
          <w:sz w:val="20"/>
          <w:szCs w:val="20"/>
        </w:rPr>
        <w:t xml:space="preserve">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4.- La vigencia de la cotización deberá ser por un mínimo de 30 días a partir de la fecha de apertura de propuestas y especificarse lo anterior en el cuerpo de la propuesta. Esta podrá ser utilizada dentro de la </w:t>
      </w:r>
      <w:r w:rsidR="00747405">
        <w:rPr>
          <w:rFonts w:ascii="Arial" w:hAnsi="Arial" w:cs="Arial"/>
          <w:sz w:val="20"/>
          <w:szCs w:val="20"/>
        </w:rPr>
        <w:t>vigencia para</w:t>
      </w:r>
      <w:r>
        <w:rPr>
          <w:rFonts w:ascii="Arial" w:hAnsi="Arial" w:cs="Arial"/>
          <w:sz w:val="20"/>
          <w:szCs w:val="20"/>
        </w:rPr>
        <w:t xml:space="preserve"> futuras adquisiciones sin previo aviso.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5.- El precio del bien o servicio objeto de la presente invitación, deberá estar especificado en moneda nacional, desglosando el I.V.A. </w:t>
      </w:r>
    </w:p>
    <w:p w:rsidR="00DB17A9" w:rsidRDefault="00DB17A9">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6.- Detallar claramente las especificaciones de lo ofertado, el tiempo de entrega en días naturales y la garantía con la que cuentan.  </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7.- Los conceptos y partidas de la cotización deberán ser en el mismo orden que se establezcan en la convocatoria. Así como en la factura de quien resulte adjudicado.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8.- En la descripción de los bienes, deberán indicar marca y modelo. En bienes y servicios deberá señalar cantidades de los bienes y servicios, precio unitario, subtotal, I.V.A. desglosado o mencionar si el producto es exento de I.V.A. y el gran total.</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9.- La cotización solamente podrá ser considerada si es recibida dentro del término establecido.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10.- En caso de obtener la adjudicación, se le notificará que los bienes o </w:t>
      </w:r>
      <w:r w:rsidR="00747405">
        <w:rPr>
          <w:rFonts w:ascii="Arial" w:hAnsi="Arial" w:cs="Arial"/>
          <w:sz w:val="20"/>
          <w:szCs w:val="20"/>
        </w:rPr>
        <w:t>servicios objeto</w:t>
      </w:r>
      <w:r>
        <w:rPr>
          <w:rFonts w:ascii="Arial" w:hAnsi="Arial" w:cs="Arial"/>
          <w:sz w:val="20"/>
          <w:szCs w:val="20"/>
        </w:rPr>
        <w:t xml:space="preserve"> de la presente Licitación le podrán ser adjudicados de manera parcial o total.</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sz w:val="20"/>
          <w:szCs w:val="20"/>
        </w:rPr>
        <w:t>11.- A manera de poder ser evaluada la propuesta</w:t>
      </w:r>
      <w:r w:rsidR="00747405">
        <w:rPr>
          <w:rFonts w:ascii="Arial" w:hAnsi="Arial" w:cs="Arial"/>
          <w:sz w:val="20"/>
          <w:szCs w:val="20"/>
        </w:rPr>
        <w:t>, se</w:t>
      </w:r>
      <w:r>
        <w:rPr>
          <w:rFonts w:ascii="Arial" w:hAnsi="Arial" w:cs="Arial"/>
          <w:sz w:val="20"/>
          <w:szCs w:val="20"/>
        </w:rPr>
        <w:t xml:space="preserve"> DEBERÁ presentar ficha técnica, manuales, certificaciones y todos los documentos que comprueben la calidad ofertada.</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rPr>
        <w:t xml:space="preserve">12.- </w:t>
      </w:r>
      <w:r>
        <w:rPr>
          <w:rFonts w:ascii="Arial" w:hAnsi="Arial" w:cs="Arial"/>
          <w:sz w:val="20"/>
          <w:szCs w:val="20"/>
        </w:rPr>
        <w:t>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p w:rsidR="00A061CE" w:rsidRDefault="00F42D40">
      <w:pPr>
        <w:spacing w:after="0"/>
        <w:jc w:val="both"/>
        <w:rPr>
          <w:rFonts w:ascii="Arial" w:hAnsi="Arial" w:cs="Arial"/>
          <w:sz w:val="20"/>
          <w:szCs w:val="20"/>
        </w:rPr>
      </w:pPr>
      <w:r>
        <w:rPr>
          <w:rFonts w:ascii="Arial" w:hAnsi="Arial" w:cs="Arial"/>
          <w:sz w:val="20"/>
          <w:szCs w:val="20"/>
        </w:rPr>
        <w:br/>
      </w:r>
    </w:p>
    <w:sectPr w:rsidR="00A061CE">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B6B" w:rsidRDefault="00146B6B">
      <w:pPr>
        <w:spacing w:after="0" w:line="240" w:lineRule="auto"/>
      </w:pPr>
      <w:r>
        <w:separator/>
      </w:r>
    </w:p>
  </w:endnote>
  <w:endnote w:type="continuationSeparator" w:id="0">
    <w:p w:rsidR="00146B6B" w:rsidRDefault="00146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B6B" w:rsidRDefault="00146B6B">
      <w:pPr>
        <w:spacing w:after="0" w:line="240" w:lineRule="auto"/>
      </w:pPr>
      <w:r>
        <w:separator/>
      </w:r>
    </w:p>
  </w:footnote>
  <w:footnote w:type="continuationSeparator" w:id="0">
    <w:p w:rsidR="00146B6B" w:rsidRDefault="00146B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B6B" w:rsidRDefault="00146B6B">
    <w:pPr>
      <w:pStyle w:val="Encabezado"/>
    </w:pPr>
    <w:r w:rsidRPr="00AB3995">
      <w:rPr>
        <w:noProof/>
      </w:rPr>
      <w:drawing>
        <wp:anchor distT="0" distB="0" distL="114300" distR="114300" simplePos="0" relativeHeight="251659264" behindDoc="1" locked="0" layoutInCell="1" allowOverlap="1" wp14:anchorId="617D533B" wp14:editId="1FEEEE27">
          <wp:simplePos x="0" y="0"/>
          <wp:positionH relativeFrom="margin">
            <wp:align>center</wp:align>
          </wp:positionH>
          <wp:positionV relativeFrom="paragraph">
            <wp:posOffset>-400685</wp:posOffset>
          </wp:positionV>
          <wp:extent cx="6906895" cy="9641494"/>
          <wp:effectExtent l="0" t="0" r="8255" b="0"/>
          <wp:wrapNone/>
          <wp:docPr id="5" name="Imagen 5" descr="C:\Users\Usuario\Downloads\Licitacion_MarcaDeAgua-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uario\Downloads\Licitacion_MarcaDeAgua-01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06895" cy="964149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C6019"/>
    <w:rsid w:val="001035DF"/>
    <w:rsid w:val="00146B6B"/>
    <w:rsid w:val="001514EC"/>
    <w:rsid w:val="00167BA0"/>
    <w:rsid w:val="001B70D5"/>
    <w:rsid w:val="001D3206"/>
    <w:rsid w:val="001D5F1A"/>
    <w:rsid w:val="001E183A"/>
    <w:rsid w:val="00312256"/>
    <w:rsid w:val="00327EF1"/>
    <w:rsid w:val="00356515"/>
    <w:rsid w:val="00371D19"/>
    <w:rsid w:val="0037277F"/>
    <w:rsid w:val="003B781D"/>
    <w:rsid w:val="003D1CEA"/>
    <w:rsid w:val="003D2495"/>
    <w:rsid w:val="004115CE"/>
    <w:rsid w:val="00490EB8"/>
    <w:rsid w:val="004977AD"/>
    <w:rsid w:val="004C05F0"/>
    <w:rsid w:val="004D1137"/>
    <w:rsid w:val="004D270E"/>
    <w:rsid w:val="004F1110"/>
    <w:rsid w:val="00556F13"/>
    <w:rsid w:val="005A0790"/>
    <w:rsid w:val="005A3346"/>
    <w:rsid w:val="00652559"/>
    <w:rsid w:val="006622A0"/>
    <w:rsid w:val="00677616"/>
    <w:rsid w:val="006B52B9"/>
    <w:rsid w:val="006F4EFC"/>
    <w:rsid w:val="00736FC2"/>
    <w:rsid w:val="00747405"/>
    <w:rsid w:val="0075412F"/>
    <w:rsid w:val="007910F2"/>
    <w:rsid w:val="007C0BA9"/>
    <w:rsid w:val="008603F7"/>
    <w:rsid w:val="00880CCF"/>
    <w:rsid w:val="008B4421"/>
    <w:rsid w:val="008F4623"/>
    <w:rsid w:val="008F7C17"/>
    <w:rsid w:val="00921747"/>
    <w:rsid w:val="00974CC7"/>
    <w:rsid w:val="00990FA0"/>
    <w:rsid w:val="009921B8"/>
    <w:rsid w:val="009D49CD"/>
    <w:rsid w:val="009F731F"/>
    <w:rsid w:val="00A061CE"/>
    <w:rsid w:val="00A22094"/>
    <w:rsid w:val="00A520E6"/>
    <w:rsid w:val="00AE4F9A"/>
    <w:rsid w:val="00B744E2"/>
    <w:rsid w:val="00C46B21"/>
    <w:rsid w:val="00C61E60"/>
    <w:rsid w:val="00C873AD"/>
    <w:rsid w:val="00CF7227"/>
    <w:rsid w:val="00D17676"/>
    <w:rsid w:val="00DA017F"/>
    <w:rsid w:val="00DB17A9"/>
    <w:rsid w:val="00E34DFC"/>
    <w:rsid w:val="00EC0C0A"/>
    <w:rsid w:val="00F25395"/>
    <w:rsid w:val="00F42D40"/>
    <w:rsid w:val="00F52B40"/>
    <w:rsid w:val="00FA7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22C1F-6EC8-4515-AB91-89BA4DEBB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4</Pages>
  <Words>1248</Words>
  <Characters>6870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Admin</cp:lastModifiedBy>
  <cp:revision>6</cp:revision>
  <cp:lastPrinted>2021-08-05T19:12:00Z</cp:lastPrinted>
  <dcterms:created xsi:type="dcterms:W3CDTF">2021-08-04T18:45:00Z</dcterms:created>
  <dcterms:modified xsi:type="dcterms:W3CDTF">2021-08-06T19:14:00Z</dcterms:modified>
</cp:coreProperties>
</file>