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0E" w:rsidRDefault="00860984">
      <w:pPr>
        <w:pStyle w:val="Ttulo3"/>
        <w:spacing w:line="360" w:lineRule="auto"/>
        <w:ind w:right="20" w:firstLine="0"/>
        <w:rPr>
          <w:lang w:val="es-MX" w:eastAsia="es-MX"/>
        </w:rPr>
      </w:pPr>
      <w:r>
        <w:rPr>
          <w:lang w:val="es-MX" w:eastAsia="es-MX"/>
        </w:rPr>
        <w:t>- - - ACTA NÚMERO 6</w:t>
      </w:r>
      <w:r w:rsidR="00497AED">
        <w:rPr>
          <w:lang w:val="es-MX" w:eastAsia="es-MX"/>
        </w:rPr>
        <w:t>7</w:t>
      </w:r>
      <w:r w:rsidR="00B32D7D">
        <w:rPr>
          <w:lang w:val="es-MX" w:eastAsia="es-MX"/>
        </w:rPr>
        <w:t>8</w:t>
      </w:r>
      <w:r>
        <w:rPr>
          <w:lang w:val="es-MX" w:eastAsia="es-MX"/>
        </w:rPr>
        <w:t>/202</w:t>
      </w:r>
      <w:r w:rsidR="002B238E">
        <w:rPr>
          <w:lang w:val="es-MX" w:eastAsia="es-MX"/>
        </w:rPr>
        <w:t>3</w:t>
      </w:r>
      <w:r>
        <w:rPr>
          <w:lang w:val="es-MX" w:eastAsia="es-MX"/>
        </w:rPr>
        <w:t xml:space="preserve"> SEISCIENTOS </w:t>
      </w:r>
      <w:r w:rsidR="00497AED">
        <w:rPr>
          <w:lang w:val="es-MX" w:eastAsia="es-MX"/>
        </w:rPr>
        <w:t>SETENTA</w:t>
      </w:r>
      <w:r w:rsidR="002B238E">
        <w:rPr>
          <w:lang w:val="es-MX" w:eastAsia="es-MX"/>
        </w:rPr>
        <w:t xml:space="preserve"> Y O</w:t>
      </w:r>
      <w:r w:rsidR="00B32D7D">
        <w:rPr>
          <w:lang w:val="es-MX" w:eastAsia="es-MX"/>
        </w:rPr>
        <w:t>CHO</w:t>
      </w:r>
      <w:r>
        <w:rPr>
          <w:lang w:val="es-MX" w:eastAsia="es-MX"/>
        </w:rPr>
        <w:t>, AÑO DOS MIL VEINTI</w:t>
      </w:r>
      <w:r w:rsidR="002B238E">
        <w:rPr>
          <w:lang w:val="es-MX" w:eastAsia="es-MX"/>
        </w:rPr>
        <w:t>TRÉS</w:t>
      </w:r>
      <w:r>
        <w:rPr>
          <w:lang w:val="es-MX" w:eastAsia="es-MX"/>
        </w:rPr>
        <w:t xml:space="preserve">. - - </w:t>
      </w:r>
      <w:r w:rsidR="002B238E">
        <w:rPr>
          <w:lang w:val="es-MX" w:eastAsia="es-MX"/>
        </w:rPr>
        <w:t xml:space="preserve">- - - - - - - - - - - - - - - </w:t>
      </w:r>
      <w:r w:rsidR="00B32D7D">
        <w:rPr>
          <w:lang w:val="es-MX" w:eastAsia="es-MX"/>
        </w:rPr>
        <w:t>- -</w:t>
      </w:r>
      <w:r w:rsidR="00497AED">
        <w:rPr>
          <w:lang w:val="es-MX" w:eastAsia="es-MX"/>
        </w:rPr>
        <w:t xml:space="preserve"> </w:t>
      </w:r>
    </w:p>
    <w:p w:rsidR="00424E0E" w:rsidRDefault="00860984">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SOLEMNE DEL AYUNTAMIENTO DEL MUNICIPIO DE TLAJOMULCO DE ZÚÑIGA, JALISCO, DEL DÍA </w:t>
      </w:r>
      <w:r w:rsidR="00B32D7D">
        <w:rPr>
          <w:rFonts w:ascii="Tahoma" w:hAnsi="Tahoma" w:cs="Tahoma"/>
          <w:b/>
          <w:bCs/>
          <w:lang w:val="es-MX" w:eastAsia="es-MX"/>
        </w:rPr>
        <w:t xml:space="preserve">28 VEINTIOCHO DE ABRIL </w:t>
      </w:r>
      <w:r>
        <w:rPr>
          <w:rFonts w:ascii="Tahoma" w:hAnsi="Tahoma" w:cs="Tahoma"/>
          <w:b/>
          <w:bCs/>
          <w:lang w:val="es-MX" w:eastAsia="es-MX"/>
        </w:rPr>
        <w:t>DEL AÑO 202</w:t>
      </w:r>
      <w:r w:rsidR="002B238E">
        <w:rPr>
          <w:rFonts w:ascii="Tahoma" w:hAnsi="Tahoma" w:cs="Tahoma"/>
          <w:b/>
          <w:bCs/>
          <w:lang w:val="es-MX" w:eastAsia="es-MX"/>
        </w:rPr>
        <w:t>3</w:t>
      </w:r>
      <w:r>
        <w:rPr>
          <w:rFonts w:ascii="Tahoma" w:hAnsi="Tahoma" w:cs="Tahoma"/>
          <w:b/>
          <w:bCs/>
          <w:lang w:val="es-MX" w:eastAsia="es-MX"/>
        </w:rPr>
        <w:t xml:space="preserve"> DOS MIL VEINTI</w:t>
      </w:r>
      <w:r w:rsidR="002B238E">
        <w:rPr>
          <w:rFonts w:ascii="Tahoma" w:hAnsi="Tahoma" w:cs="Tahoma"/>
          <w:b/>
          <w:bCs/>
          <w:lang w:val="es-MX" w:eastAsia="es-MX"/>
        </w:rPr>
        <w:t>TRÉS</w:t>
      </w:r>
      <w:r>
        <w:rPr>
          <w:rFonts w:ascii="Tahoma" w:hAnsi="Tahoma" w:cs="Tahoma"/>
          <w:b/>
          <w:bCs/>
          <w:lang w:val="es-MX" w:eastAsia="es-MX"/>
        </w:rPr>
        <w:t>.</w:t>
      </w:r>
      <w:r w:rsidR="00B32D7D">
        <w:rPr>
          <w:rFonts w:ascii="Tahoma" w:hAnsi="Tahoma" w:cs="Tahoma"/>
          <w:b/>
          <w:bCs/>
          <w:lang w:val="es-MX" w:eastAsia="es-MX"/>
        </w:rPr>
        <w:t xml:space="preserve">- </w:t>
      </w:r>
    </w:p>
    <w:p w:rsidR="002B238E" w:rsidRDefault="002B238E" w:rsidP="002B238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 TOMO.- I UNO – VOLUMEN.-II SEGUNDO. - - - - - - - </w:t>
      </w:r>
    </w:p>
    <w:p w:rsidR="00424E0E" w:rsidRDefault="002B238E" w:rsidP="002B238E">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5E5445">
        <w:rPr>
          <w:rFonts w:ascii="Tahoma" w:hAnsi="Tahoma" w:cs="Tahoma"/>
          <w:lang w:val="es-MX" w:eastAsia="es-MX"/>
        </w:rPr>
        <w:t>28</w:t>
      </w:r>
      <w:r>
        <w:rPr>
          <w:rFonts w:ascii="Tahoma" w:hAnsi="Tahoma" w:cs="Tahoma"/>
          <w:lang w:val="es-MX" w:eastAsia="es-MX"/>
        </w:rPr>
        <w:t xml:space="preserve"> veinti</w:t>
      </w:r>
      <w:r w:rsidR="005E5445">
        <w:rPr>
          <w:rFonts w:ascii="Tahoma" w:hAnsi="Tahoma" w:cs="Tahoma"/>
          <w:lang w:val="es-MX" w:eastAsia="es-MX"/>
        </w:rPr>
        <w:t>och</w:t>
      </w:r>
      <w:r>
        <w:rPr>
          <w:rFonts w:ascii="Tahoma" w:hAnsi="Tahoma" w:cs="Tahoma"/>
          <w:lang w:val="es-MX" w:eastAsia="es-MX"/>
        </w:rPr>
        <w:t xml:space="preserve">o días del mes de </w:t>
      </w:r>
      <w:r w:rsidR="00BC405C">
        <w:rPr>
          <w:rFonts w:ascii="Tahoma" w:hAnsi="Tahoma" w:cs="Tahoma"/>
          <w:lang w:val="es-MX" w:eastAsia="es-MX"/>
        </w:rPr>
        <w:t>abril</w:t>
      </w:r>
      <w:r>
        <w:rPr>
          <w:rFonts w:ascii="Tahoma" w:hAnsi="Tahoma" w:cs="Tahoma"/>
          <w:lang w:val="es-MX" w:eastAsia="es-MX"/>
        </w:rPr>
        <w:t xml:space="preserve"> del año 2023 dos mil veintitrés, siendo las </w:t>
      </w:r>
      <w:r w:rsidR="009D79A8">
        <w:rPr>
          <w:rFonts w:ascii="Tahoma" w:hAnsi="Tahoma" w:cs="Tahoma"/>
          <w:lang w:val="es-MX" w:eastAsia="es-MX"/>
        </w:rPr>
        <w:t>09</w:t>
      </w:r>
      <w:r w:rsidRPr="00887458">
        <w:rPr>
          <w:rFonts w:ascii="Tahoma" w:hAnsi="Tahoma" w:cs="Tahoma"/>
          <w:lang w:val="es-MX" w:eastAsia="es-MX"/>
        </w:rPr>
        <w:t>:</w:t>
      </w:r>
      <w:r w:rsidR="00527398">
        <w:rPr>
          <w:rFonts w:ascii="Tahoma" w:hAnsi="Tahoma" w:cs="Tahoma"/>
          <w:lang w:val="es-MX" w:eastAsia="es-MX"/>
        </w:rPr>
        <w:t>20</w:t>
      </w:r>
      <w:r w:rsidR="009D79A8">
        <w:rPr>
          <w:rFonts w:ascii="Tahoma" w:hAnsi="Tahoma" w:cs="Tahoma"/>
          <w:lang w:val="es-MX" w:eastAsia="es-MX"/>
        </w:rPr>
        <w:t xml:space="preserve"> nueve</w:t>
      </w:r>
      <w:r>
        <w:rPr>
          <w:rFonts w:ascii="Tahoma" w:hAnsi="Tahoma" w:cs="Tahoma"/>
          <w:lang w:val="es-MX" w:eastAsia="es-MX"/>
        </w:rPr>
        <w:t xml:space="preserve"> </w:t>
      </w:r>
      <w:r w:rsidR="00527398">
        <w:rPr>
          <w:rFonts w:ascii="Tahoma" w:hAnsi="Tahoma" w:cs="Tahoma"/>
          <w:lang w:val="es-MX" w:eastAsia="es-MX"/>
        </w:rPr>
        <w:t xml:space="preserve">horas con veinte </w:t>
      </w:r>
      <w:r w:rsidRPr="00887458">
        <w:rPr>
          <w:rFonts w:ascii="Tahoma" w:hAnsi="Tahoma" w:cs="Tahoma"/>
          <w:lang w:val="es-MX" w:eastAsia="es-MX"/>
        </w:rPr>
        <w:t>minuto</w:t>
      </w:r>
      <w:r w:rsidR="009D79A8">
        <w:rPr>
          <w:rFonts w:ascii="Tahoma" w:hAnsi="Tahoma" w:cs="Tahoma"/>
          <w:lang w:val="es-MX" w:eastAsia="es-MX"/>
        </w:rPr>
        <w:t>s</w:t>
      </w:r>
      <w:r w:rsidRPr="0088745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Pr>
          <w:rFonts w:ascii="Tahoma" w:hAnsi="Tahoma" w:cs="Tahoma"/>
          <w:lang w:eastAsia="es-MX"/>
        </w:rPr>
        <w:t xml:space="preserve"> que se lleva a cabo en el Salón de Sesiones del Ayuntamiento, ubicado en el tercer piso del Centro Administrativo Tlajomulco, con domicilio en calle Higuera número 70 de esta Cabecera Municipal; </w:t>
      </w:r>
      <w:r w:rsidR="00860984">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IV, 90, 97, 99, 152 al 154, 171 al 175, 177, 182, 185 al 189 del Reglamento del Ayuntamiento del Municipio de Tlajomulco de Zúñiga, Jalisco, reformado; para que </w:t>
      </w:r>
      <w:r w:rsidR="00860984">
        <w:rPr>
          <w:rFonts w:ascii="Tahoma" w:hAnsi="Tahoma" w:cs="Tahoma"/>
        </w:rPr>
        <w:t>tenga</w:t>
      </w:r>
      <w:r w:rsidR="00860984">
        <w:rPr>
          <w:rFonts w:ascii="Tahoma" w:eastAsia="Tahoma" w:hAnsi="Tahoma" w:cs="Tahoma"/>
        </w:rPr>
        <w:t xml:space="preserve"> </w:t>
      </w:r>
      <w:r w:rsidR="00860984">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sidR="00860984">
        <w:rPr>
          <w:rFonts w:ascii="Tahoma" w:eastAsia="Tahoma" w:hAnsi="Tahoma" w:cs="Tahoma"/>
          <w:b/>
        </w:rPr>
        <w:t>INGENIERO</w:t>
      </w:r>
      <w:r w:rsidR="00860984">
        <w:rPr>
          <w:rFonts w:ascii="Tahoma" w:eastAsia="Tahoma" w:hAnsi="Tahoma" w:cs="Tahoma"/>
          <w:b/>
          <w:bCs/>
        </w:rPr>
        <w:t xml:space="preserve"> SALVADOR ZAMORA </w:t>
      </w:r>
      <w:proofErr w:type="spellStart"/>
      <w:r w:rsidR="00860984">
        <w:rPr>
          <w:rFonts w:ascii="Tahoma" w:eastAsia="Tahoma" w:hAnsi="Tahoma" w:cs="Tahoma"/>
          <w:b/>
          <w:bCs/>
        </w:rPr>
        <w:t>ZAMORA</w:t>
      </w:r>
      <w:proofErr w:type="spellEnd"/>
      <w:r w:rsidR="00860984">
        <w:rPr>
          <w:rFonts w:ascii="Tahoma" w:eastAsia="Tahoma" w:hAnsi="Tahoma" w:cs="Tahoma"/>
        </w:rPr>
        <w:t xml:space="preserve">, </w:t>
      </w:r>
      <w:r w:rsidR="00860984">
        <w:rPr>
          <w:rFonts w:ascii="Tahoma" w:hAnsi="Tahoma" w:cs="Tahoma"/>
        </w:rPr>
        <w:t>con</w:t>
      </w:r>
      <w:r w:rsidR="00860984">
        <w:rPr>
          <w:rFonts w:ascii="Tahoma" w:eastAsia="Tahoma" w:hAnsi="Tahoma" w:cs="Tahoma"/>
        </w:rPr>
        <w:t xml:space="preserve"> </w:t>
      </w:r>
      <w:r w:rsidR="00860984">
        <w:rPr>
          <w:rFonts w:ascii="Tahoma" w:hAnsi="Tahoma" w:cs="Tahoma"/>
        </w:rPr>
        <w:t>la</w:t>
      </w:r>
      <w:r w:rsidR="00860984">
        <w:rPr>
          <w:rFonts w:ascii="Tahoma" w:eastAsia="Tahoma" w:hAnsi="Tahoma" w:cs="Tahoma"/>
        </w:rPr>
        <w:t xml:space="preserve"> </w:t>
      </w:r>
      <w:r w:rsidR="00860984">
        <w:rPr>
          <w:rFonts w:ascii="Tahoma" w:hAnsi="Tahoma" w:cs="Tahoma"/>
        </w:rPr>
        <w:t>asistencia</w:t>
      </w:r>
      <w:r w:rsidR="00860984">
        <w:rPr>
          <w:rFonts w:ascii="Tahoma" w:eastAsia="Tahoma" w:hAnsi="Tahoma" w:cs="Tahoma"/>
        </w:rPr>
        <w:t xml:space="preserve"> </w:t>
      </w:r>
      <w:r w:rsidR="00860984">
        <w:rPr>
          <w:rFonts w:ascii="Tahoma" w:hAnsi="Tahoma" w:cs="Tahoma"/>
        </w:rPr>
        <w:t>de</w:t>
      </w:r>
      <w:r w:rsidR="00860984">
        <w:rPr>
          <w:rFonts w:ascii="Tahoma" w:eastAsia="Tahoma" w:hAnsi="Tahoma" w:cs="Tahoma"/>
        </w:rPr>
        <w:t xml:space="preserve"> las y </w:t>
      </w:r>
      <w:r w:rsidR="00860984">
        <w:rPr>
          <w:rFonts w:ascii="Tahoma" w:hAnsi="Tahoma" w:cs="Tahoma"/>
        </w:rPr>
        <w:t>los</w:t>
      </w:r>
      <w:r w:rsidR="00860984">
        <w:rPr>
          <w:rFonts w:ascii="Tahoma" w:eastAsia="Tahoma" w:hAnsi="Tahoma" w:cs="Tahoma"/>
        </w:rPr>
        <w:t xml:space="preserve"> </w:t>
      </w:r>
      <w:r w:rsidR="00860984">
        <w:rPr>
          <w:rFonts w:ascii="Tahoma" w:hAnsi="Tahoma" w:cs="Tahoma"/>
          <w:b/>
          <w:bCs/>
          <w:caps/>
        </w:rPr>
        <w:t>REGIDORES</w:t>
      </w:r>
      <w:r w:rsidR="00860984">
        <w:rPr>
          <w:rFonts w:ascii="Tahoma" w:eastAsia="Tahoma" w:hAnsi="Tahoma" w:cs="Tahoma"/>
          <w:b/>
          <w:bCs/>
          <w:caps/>
        </w:rPr>
        <w:t xml:space="preserve"> </w:t>
      </w:r>
      <w:r w:rsidR="00860984">
        <w:rPr>
          <w:rFonts w:ascii="Tahoma" w:hAnsi="Tahoma" w:cs="Tahoma"/>
          <w:b/>
          <w:bCs/>
          <w:caps/>
        </w:rPr>
        <w:t>PROPIETARIOS</w:t>
      </w:r>
      <w:r w:rsidR="00860984">
        <w:rPr>
          <w:rFonts w:ascii="Tahoma" w:eastAsia="Tahoma" w:hAnsi="Tahoma" w:cs="Tahoma"/>
          <w:bCs/>
          <w:caps/>
        </w:rPr>
        <w:t>,</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Síndico</w:t>
      </w:r>
      <w:r w:rsidR="00860984">
        <w:rPr>
          <w:rFonts w:ascii="Tahoma" w:eastAsia="Tahoma" w:hAnsi="Tahoma" w:cs="Tahoma"/>
        </w:rPr>
        <w:t xml:space="preserve"> </w:t>
      </w:r>
      <w:r w:rsidR="00860984">
        <w:rPr>
          <w:rFonts w:ascii="Tahoma" w:hAnsi="Tahoma" w:cs="Tahoma"/>
        </w:rPr>
        <w:t>Municipal</w:t>
      </w:r>
      <w:r w:rsidR="00860984">
        <w:rPr>
          <w:rFonts w:ascii="Tahoma" w:eastAsia="Tahoma" w:hAnsi="Tahoma" w:cs="Tahoma"/>
        </w:rPr>
        <w:t xml:space="preserve"> </w:t>
      </w:r>
      <w:r w:rsidR="00860984">
        <w:rPr>
          <w:rFonts w:ascii="Tahoma" w:hAnsi="Tahoma" w:cs="Tahoma"/>
          <w:b/>
          <w:bCs/>
          <w:caps/>
        </w:rPr>
        <w:t xml:space="preserve">MAESTRo </w:t>
      </w:r>
      <w:r w:rsidR="00860984">
        <w:rPr>
          <w:rFonts w:ascii="Tahoma" w:eastAsia="Tahoma" w:hAnsi="Tahoma" w:cs="Tahoma"/>
          <w:b/>
          <w:bCs/>
          <w:caps/>
        </w:rPr>
        <w:t>miguel osbaldo carreón pérez</w:t>
      </w:r>
      <w:r w:rsidR="00860984">
        <w:rPr>
          <w:rFonts w:ascii="Tahoma" w:eastAsia="Tahoma" w:hAnsi="Tahoma" w:cs="Tahoma"/>
        </w:rPr>
        <w:t xml:space="preserve"> </w:t>
      </w:r>
      <w:r w:rsidR="00860984">
        <w:rPr>
          <w:rFonts w:ascii="Tahoma" w:hAnsi="Tahoma" w:cs="Tahoma"/>
        </w:rPr>
        <w:t>y</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suscrito</w:t>
      </w:r>
      <w:r w:rsidR="00860984">
        <w:rPr>
          <w:rFonts w:ascii="Tahoma" w:eastAsia="Tahoma" w:hAnsi="Tahoma" w:cs="Tahoma"/>
        </w:rPr>
        <w:t xml:space="preserve"> </w:t>
      </w:r>
      <w:r w:rsidR="00860984">
        <w:rPr>
          <w:rFonts w:ascii="Tahoma" w:hAnsi="Tahoma" w:cs="Tahoma"/>
        </w:rPr>
        <w:t>Secretario</w:t>
      </w:r>
      <w:r w:rsidR="00860984">
        <w:rPr>
          <w:rFonts w:ascii="Tahoma" w:eastAsia="Tahoma" w:hAnsi="Tahoma" w:cs="Tahoma"/>
        </w:rPr>
        <w:t xml:space="preserve"> </w:t>
      </w:r>
      <w:r w:rsidR="00860984">
        <w:rPr>
          <w:rFonts w:ascii="Tahoma" w:hAnsi="Tahoma" w:cs="Tahoma"/>
        </w:rPr>
        <w:t>General del Ayuntamiento,</w:t>
      </w:r>
      <w:r w:rsidR="00860984">
        <w:rPr>
          <w:rFonts w:ascii="Tahoma" w:eastAsia="Tahoma" w:hAnsi="Tahoma" w:cs="Tahoma"/>
        </w:rPr>
        <w:t xml:space="preserve"> </w:t>
      </w:r>
      <w:r w:rsidR="00860984">
        <w:rPr>
          <w:rFonts w:ascii="Tahoma" w:hAnsi="Tahoma" w:cs="Tahoma"/>
          <w:b/>
          <w:bCs/>
        </w:rPr>
        <w:t>LICENCIADO</w:t>
      </w:r>
      <w:r w:rsidR="00860984">
        <w:rPr>
          <w:rFonts w:ascii="Tahoma" w:eastAsia="Tahoma" w:hAnsi="Tahoma" w:cs="Tahoma"/>
          <w:b/>
          <w:bCs/>
        </w:rPr>
        <w:t xml:space="preserve"> </w:t>
      </w:r>
      <w:r w:rsidR="00860984">
        <w:rPr>
          <w:rFonts w:ascii="Tahoma" w:hAnsi="Tahoma" w:cs="Tahoma"/>
          <w:b/>
          <w:bCs/>
        </w:rPr>
        <w:t>OMAR ENRIQUE CERVANTES RIVERA</w:t>
      </w:r>
      <w:r w:rsidR="00860984">
        <w:rPr>
          <w:rFonts w:ascii="Tahoma" w:eastAsia="Tahoma" w:hAnsi="Tahoma" w:cs="Tahoma"/>
        </w:rPr>
        <w:t xml:space="preserve">, la cual </w:t>
      </w:r>
      <w:r w:rsidR="00860984">
        <w:rPr>
          <w:rFonts w:ascii="Tahoma" w:hAnsi="Tahoma" w:cs="Tahoma"/>
        </w:rPr>
        <w:t>celebró</w:t>
      </w:r>
      <w:r w:rsidR="00860984">
        <w:rPr>
          <w:rFonts w:ascii="Tahoma" w:eastAsia="Tahoma" w:hAnsi="Tahoma" w:cs="Tahoma"/>
        </w:rPr>
        <w:t xml:space="preserve"> </w:t>
      </w:r>
      <w:r w:rsidR="00860984">
        <w:rPr>
          <w:rFonts w:ascii="Tahoma" w:hAnsi="Tahoma" w:cs="Tahoma"/>
        </w:rPr>
        <w:t>bajo</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siguiente:</w:t>
      </w:r>
      <w:r w:rsidR="001D158F">
        <w:rPr>
          <w:rFonts w:ascii="Tahoma" w:hAnsi="Tahoma" w:cs="Tahoma"/>
        </w:rPr>
        <w:t>-</w:t>
      </w:r>
      <w:r w:rsidR="00860984">
        <w:rPr>
          <w:rFonts w:ascii="Tahoma" w:hAnsi="Tahoma" w:cs="Tahoma"/>
        </w:rPr>
        <w:t xml:space="preserve">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660243">
        <w:rPr>
          <w:rFonts w:ascii="Tahoma" w:hAnsi="Tahoma" w:cs="Tahoma"/>
          <w:lang w:val="es-MX" w:eastAsia="es-MX"/>
        </w:rPr>
        <w:t>-</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w:t>
      </w:r>
      <w:r w:rsidR="00673A7B">
        <w:rPr>
          <w:rFonts w:ascii="Tahoma" w:hAnsi="Tahoma" w:cs="Tahoma"/>
          <w:lang w:val="es-MX"/>
        </w:rPr>
        <w:t>;</w:t>
      </w:r>
      <w:r>
        <w:rPr>
          <w:rFonts w:ascii="Tahoma" w:hAnsi="Tahoma" w:cs="Tahoma"/>
          <w:lang w:val="es-MX"/>
        </w:rPr>
        <w:t xml:space="preserve"> - - - - - - - - - - - - - - - -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9D79A8" w:rsidRDefault="00860984" w:rsidP="009D79A8">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w:t>
      </w:r>
    </w:p>
    <w:p w:rsidR="009D79A8" w:rsidRDefault="009D79A8" w:rsidP="009D79A8">
      <w:pPr>
        <w:pStyle w:val="Predeterminado"/>
        <w:tabs>
          <w:tab w:val="clear" w:pos="420"/>
          <w:tab w:val="left" w:pos="0"/>
        </w:tabs>
        <w:spacing w:line="360" w:lineRule="auto"/>
        <w:ind w:left="708" w:right="20"/>
        <w:jc w:val="both"/>
        <w:rPr>
          <w:rFonts w:ascii="Tahoma" w:hAnsi="Tahoma" w:cs="Tahoma"/>
          <w:lang w:val="es-MX"/>
        </w:rPr>
      </w:pPr>
      <w:r w:rsidRPr="009D79A8">
        <w:rPr>
          <w:rFonts w:ascii="Tahoma" w:hAnsi="Tahoma" w:cs="Tahoma"/>
          <w:b/>
          <w:lang w:val="es-MX"/>
        </w:rPr>
        <w:lastRenderedPageBreak/>
        <w:t xml:space="preserve">V.- </w:t>
      </w:r>
      <w:r w:rsidRPr="009D79A8">
        <w:rPr>
          <w:rFonts w:ascii="Tahoma" w:hAnsi="Tahoma" w:cs="Tahoma"/>
          <w:lang w:val="es-MX"/>
        </w:rPr>
        <w:t>Lectura del punto de acuerdo PA/318/2021-2024, mediante el cual se autoriza el llevar a cabo Sesión Solemne en conmemoración del 50 aniversario de la creación del escudo, que fue adoptado como emblema del Municipio de Tlajomulco de Zúñiga, Jalisco;</w:t>
      </w:r>
      <w:r>
        <w:rPr>
          <w:rFonts w:ascii="Tahoma" w:hAnsi="Tahoma" w:cs="Tahoma"/>
          <w:lang w:val="es-MX"/>
        </w:rPr>
        <w:t xml:space="preserve">- - - - - - - - - - - - - - - - - - - - - - - - - - - - - - </w:t>
      </w:r>
      <w:r w:rsidRPr="009D79A8">
        <w:rPr>
          <w:rFonts w:ascii="Tahoma" w:hAnsi="Tahoma" w:cs="Tahoma"/>
          <w:b/>
          <w:lang w:val="es-MX"/>
        </w:rPr>
        <w:t>V</w:t>
      </w:r>
      <w:r w:rsidRPr="009D79A8">
        <w:rPr>
          <w:rFonts w:ascii="Tahoma" w:eastAsia="Times New Roman" w:hAnsi="Tahoma" w:cs="Tahoma"/>
          <w:b/>
          <w:lang w:eastAsia="es-ES"/>
        </w:rPr>
        <w:t xml:space="preserve">I.- </w:t>
      </w:r>
      <w:r w:rsidRPr="009D79A8">
        <w:rPr>
          <w:rFonts w:ascii="Tahoma" w:eastAsia="Times New Roman" w:hAnsi="Tahoma" w:cs="Tahoma"/>
          <w:lang w:eastAsia="es-ES"/>
        </w:rPr>
        <w:t xml:space="preserve">Intervención del Presidente Municipal, Ingeniero Salvador Zamora </w:t>
      </w:r>
      <w:proofErr w:type="spellStart"/>
      <w:r w:rsidRPr="009D79A8">
        <w:rPr>
          <w:rFonts w:ascii="Tahoma" w:eastAsia="Times New Roman" w:hAnsi="Tahoma" w:cs="Tahoma"/>
          <w:lang w:eastAsia="es-ES"/>
        </w:rPr>
        <w:t>Zamora</w:t>
      </w:r>
      <w:proofErr w:type="spellEnd"/>
      <w:r w:rsidRPr="009D79A8">
        <w:rPr>
          <w:rFonts w:ascii="Tahoma" w:eastAsia="Times New Roman" w:hAnsi="Tahoma" w:cs="Tahoma"/>
          <w:lang w:eastAsia="es-ES"/>
        </w:rPr>
        <w:t>, con motivo de esta Sesión Solemne; y</w:t>
      </w:r>
      <w:r>
        <w:rPr>
          <w:rFonts w:ascii="Tahoma" w:eastAsia="Times New Roman" w:hAnsi="Tahoma" w:cs="Tahoma"/>
          <w:lang w:eastAsia="es-ES"/>
        </w:rPr>
        <w:t>- - - - - -</w:t>
      </w:r>
    </w:p>
    <w:p w:rsidR="009D79A8" w:rsidRPr="009D79A8" w:rsidRDefault="009D79A8" w:rsidP="009D79A8">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V</w:t>
      </w:r>
      <w:r w:rsidRPr="009D79A8">
        <w:rPr>
          <w:rFonts w:ascii="Tahoma" w:hAnsi="Tahoma" w:cs="Tahoma"/>
          <w:b/>
          <w:lang w:val="es-MX"/>
        </w:rPr>
        <w:t>II.-</w:t>
      </w:r>
      <w:r w:rsidRPr="009D79A8">
        <w:rPr>
          <w:rFonts w:ascii="Tahoma" w:hAnsi="Tahoma" w:cs="Tahoma"/>
          <w:lang w:val="es-MX"/>
        </w:rPr>
        <w:t xml:space="preserve"> Clausura de la sesión.</w:t>
      </w:r>
      <w:r>
        <w:rPr>
          <w:rFonts w:ascii="Tahoma" w:hAnsi="Tahoma" w:cs="Tahoma"/>
          <w:lang w:val="es-MX"/>
        </w:rPr>
        <w:t xml:space="preserve"> - - - - - - - - - - - - - - - - - - - - - - - </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w:t>
      </w:r>
      <w:r w:rsidR="00B60B36">
        <w:rPr>
          <w:rFonts w:ascii="Tahoma" w:hAnsi="Tahoma" w:cs="Tahoma"/>
          <w:lang w:eastAsia="es-MX"/>
        </w:rPr>
        <w:t xml:space="preserve"> </w:t>
      </w:r>
      <w:proofErr w:type="spellStart"/>
      <w:r w:rsidR="00B60B36">
        <w:rPr>
          <w:rFonts w:ascii="Tahoma" w:hAnsi="Tahoma" w:cs="Tahoma"/>
          <w:lang w:eastAsia="es-MX"/>
        </w:rPr>
        <w:t>Zamora</w:t>
      </w:r>
      <w:proofErr w:type="spellEnd"/>
      <w:r w:rsidR="00B60B36">
        <w:rPr>
          <w:rFonts w:ascii="Tahoma" w:hAnsi="Tahoma" w:cs="Tahoma"/>
          <w:lang w:eastAsia="es-MX"/>
        </w:rPr>
        <w:t xml:space="preserve">, en uso de la voz: </w:t>
      </w:r>
      <w:r w:rsidR="009A70B9">
        <w:rPr>
          <w:rFonts w:ascii="Tahoma" w:hAnsi="Tahoma" w:cs="Tahoma"/>
          <w:lang w:eastAsia="es-MX"/>
        </w:rPr>
        <w:t>S</w:t>
      </w:r>
      <w:r>
        <w:rPr>
          <w:rFonts w:ascii="Tahoma" w:hAnsi="Tahoma" w:cs="Tahoma"/>
          <w:lang w:eastAsia="es-MX"/>
        </w:rPr>
        <w:t xml:space="preserve">iendo las </w:t>
      </w:r>
      <w:r w:rsidR="003737D6">
        <w:rPr>
          <w:rFonts w:ascii="Tahoma" w:hAnsi="Tahoma" w:cs="Tahoma"/>
          <w:lang w:eastAsia="es-MX"/>
        </w:rPr>
        <w:t>09</w:t>
      </w:r>
      <w:r>
        <w:rPr>
          <w:rFonts w:ascii="Tahoma" w:hAnsi="Tahoma" w:cs="Tahoma"/>
          <w:lang w:eastAsia="es-MX"/>
        </w:rPr>
        <w:t>:</w:t>
      </w:r>
      <w:r w:rsidR="003737D6">
        <w:rPr>
          <w:rFonts w:ascii="Tahoma" w:hAnsi="Tahoma" w:cs="Tahoma"/>
          <w:lang w:eastAsia="es-MX"/>
        </w:rPr>
        <w:t>20</w:t>
      </w:r>
      <w:r w:rsidR="00B60B36">
        <w:rPr>
          <w:rFonts w:ascii="Tahoma" w:hAnsi="Tahoma" w:cs="Tahoma"/>
          <w:lang w:eastAsia="es-MX"/>
        </w:rPr>
        <w:t xml:space="preserve"> </w:t>
      </w:r>
      <w:r w:rsidR="003737D6">
        <w:rPr>
          <w:rFonts w:ascii="Tahoma" w:hAnsi="Tahoma" w:cs="Tahoma"/>
          <w:lang w:eastAsia="es-MX"/>
        </w:rPr>
        <w:t xml:space="preserve">nueve </w:t>
      </w:r>
      <w:r w:rsidR="00B60B36">
        <w:rPr>
          <w:rFonts w:ascii="Tahoma" w:hAnsi="Tahoma" w:cs="Tahoma"/>
          <w:lang w:eastAsia="es-MX"/>
        </w:rPr>
        <w:t xml:space="preserve">horas con </w:t>
      </w:r>
      <w:r w:rsidR="00E83ACD">
        <w:rPr>
          <w:rFonts w:ascii="Tahoma" w:hAnsi="Tahoma" w:cs="Tahoma"/>
          <w:lang w:eastAsia="es-MX"/>
        </w:rPr>
        <w:t>veint</w:t>
      </w:r>
      <w:r w:rsidR="003737D6">
        <w:rPr>
          <w:rFonts w:ascii="Tahoma" w:hAnsi="Tahoma" w:cs="Tahoma"/>
          <w:lang w:eastAsia="es-MX"/>
        </w:rPr>
        <w:t>e</w:t>
      </w:r>
      <w:r w:rsidR="00E83ACD">
        <w:rPr>
          <w:rFonts w:ascii="Tahoma" w:hAnsi="Tahoma" w:cs="Tahoma"/>
          <w:lang w:eastAsia="es-MX"/>
        </w:rPr>
        <w:t xml:space="preserve"> </w:t>
      </w:r>
      <w:r>
        <w:rPr>
          <w:rFonts w:ascii="Tahoma" w:hAnsi="Tahoma" w:cs="Tahoma"/>
          <w:lang w:eastAsia="es-MX"/>
        </w:rPr>
        <w:t xml:space="preserve">minutos, les </w:t>
      </w:r>
      <w:r w:rsidR="00C2189D">
        <w:rPr>
          <w:rFonts w:ascii="Tahoma" w:hAnsi="Tahoma" w:cs="Tahoma"/>
          <w:lang w:eastAsia="es-MX"/>
        </w:rPr>
        <w:t>damos</w:t>
      </w:r>
      <w:r>
        <w:rPr>
          <w:rFonts w:ascii="Tahoma" w:hAnsi="Tahoma" w:cs="Tahoma"/>
          <w:lang w:eastAsia="es-MX"/>
        </w:rPr>
        <w:t xml:space="preserve"> la</w:t>
      </w:r>
      <w:r w:rsidR="00C2189D">
        <w:rPr>
          <w:rFonts w:ascii="Tahoma" w:hAnsi="Tahoma" w:cs="Tahoma"/>
          <w:lang w:eastAsia="es-MX"/>
        </w:rPr>
        <w:t xml:space="preserve"> </w:t>
      </w:r>
      <w:r>
        <w:rPr>
          <w:rFonts w:ascii="Tahoma" w:hAnsi="Tahoma" w:cs="Tahoma"/>
          <w:lang w:eastAsia="es-MX"/>
        </w:rPr>
        <w:t xml:space="preserve">bienvenida a </w:t>
      </w:r>
      <w:r w:rsidR="009A70B9">
        <w:rPr>
          <w:rFonts w:ascii="Tahoma" w:hAnsi="Tahoma" w:cs="Tahoma"/>
          <w:lang w:eastAsia="es-MX"/>
        </w:rPr>
        <w:t xml:space="preserve">la </w:t>
      </w:r>
      <w:r>
        <w:rPr>
          <w:rFonts w:ascii="Tahoma" w:hAnsi="Tahoma" w:cs="Tahoma"/>
          <w:lang w:eastAsia="es-MX"/>
        </w:rPr>
        <w:t xml:space="preserve">sesión solemne de fecha </w:t>
      </w:r>
      <w:r w:rsidR="00CB282D">
        <w:rPr>
          <w:rFonts w:ascii="Tahoma" w:hAnsi="Tahoma" w:cs="Tahoma"/>
          <w:lang w:eastAsia="es-MX"/>
        </w:rPr>
        <w:t xml:space="preserve">28 veintiocho de abril </w:t>
      </w:r>
      <w:r w:rsidR="00E83ACD">
        <w:rPr>
          <w:rFonts w:ascii="Tahoma" w:hAnsi="Tahoma" w:cs="Tahoma"/>
          <w:lang w:eastAsia="es-MX"/>
        </w:rPr>
        <w:t>del año 2023 dos mil veintitrés</w:t>
      </w:r>
      <w:r w:rsidR="00CB282D">
        <w:rPr>
          <w:rFonts w:ascii="Tahoma" w:hAnsi="Tahoma" w:cs="Tahoma"/>
          <w:lang w:eastAsia="es-MX"/>
        </w:rPr>
        <w:t>, agradeciendo a todas y a todos su presencia</w:t>
      </w:r>
      <w:r>
        <w:rPr>
          <w:rFonts w:ascii="Tahoma" w:hAnsi="Tahoma" w:cs="Tahoma"/>
          <w:lang w:eastAsia="es-MX"/>
        </w:rPr>
        <w:t>, y como primer punto del orden del día, le solicito al Secretario General nos a</w:t>
      </w:r>
      <w:r w:rsidR="00C2189D">
        <w:rPr>
          <w:rFonts w:ascii="Tahoma" w:hAnsi="Tahoma" w:cs="Tahoma"/>
          <w:lang w:eastAsia="es-MX"/>
        </w:rPr>
        <w:t>yude con el có</w:t>
      </w:r>
      <w:r>
        <w:rPr>
          <w:rFonts w:ascii="Tahoma" w:hAnsi="Tahoma" w:cs="Tahoma"/>
          <w:lang w:eastAsia="es-MX"/>
        </w:rPr>
        <w:t xml:space="preserve">mputo de asistencia </w:t>
      </w:r>
      <w:r>
        <w:rPr>
          <w:rFonts w:ascii="Tahoma" w:hAnsi="Tahoma" w:cs="Tahoma"/>
        </w:rPr>
        <w:t>para la verificación y declaración del quórum legal para sesionar.-</w:t>
      </w:r>
      <w:r>
        <w:rPr>
          <w:rFonts w:ascii="Tahoma" w:hAnsi="Tahoma" w:cs="Tahoma"/>
          <w:lang w:eastAsia="es-MX"/>
        </w:rPr>
        <w:t xml:space="preserve"> - - -</w:t>
      </w:r>
      <w:r w:rsidR="00FD6486">
        <w:rPr>
          <w:rFonts w:ascii="Tahoma" w:hAnsi="Tahoma" w:cs="Tahoma"/>
          <w:lang w:eastAsia="es-MX"/>
        </w:rPr>
        <w:t xml:space="preserve"> - - - - - - - - - - - - - - </w:t>
      </w:r>
      <w:r>
        <w:rPr>
          <w:rFonts w:ascii="Tahoma" w:hAnsi="Tahoma" w:cs="Tahoma"/>
          <w:lang w:eastAsia="es-MX"/>
        </w:rPr>
        <w:t xml:space="preserve">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FD6486">
        <w:rPr>
          <w:rFonts w:ascii="Tahoma" w:hAnsi="Tahoma" w:cs="Tahoma"/>
          <w:lang w:eastAsia="es-MX"/>
        </w:rPr>
        <w:t>Muchas gracias Presidente</w:t>
      </w:r>
      <w:r w:rsidR="009E379A">
        <w:rPr>
          <w:rFonts w:ascii="Tahoma" w:hAnsi="Tahoma" w:cs="Tahoma"/>
          <w:lang w:eastAsia="es-MX"/>
        </w:rPr>
        <w:t>,</w:t>
      </w:r>
      <w:r w:rsidR="00FD6486">
        <w:rPr>
          <w:rFonts w:ascii="Tahoma" w:hAnsi="Tahoma" w:cs="Tahoma"/>
          <w:lang w:eastAsia="es-MX"/>
        </w:rPr>
        <w:t xml:space="preserve"> muy buenos días tengan todas y todos Ustedes,</w:t>
      </w:r>
      <w:r w:rsidR="00870996">
        <w:rPr>
          <w:rFonts w:ascii="Tahoma" w:hAnsi="Tahoma" w:cs="Tahoma"/>
          <w:lang w:eastAsia="es-MX"/>
        </w:rPr>
        <w:t xml:space="preserve"> con su permiso,</w:t>
      </w:r>
      <w:r w:rsidR="009A70B9">
        <w:rPr>
          <w:rFonts w:ascii="Tahoma" w:hAnsi="Tahoma" w:cs="Tahoma"/>
          <w:lang w:eastAsia="es-MX"/>
        </w:rPr>
        <w:t xml:space="preserve"> lista de asistencia</w:t>
      </w:r>
      <w:r w:rsidR="009E379A">
        <w:rPr>
          <w:rFonts w:ascii="Tahoma" w:hAnsi="Tahoma" w:cs="Tahoma"/>
          <w:lang w:eastAsia="es-MX"/>
        </w:rPr>
        <w:t xml:space="preserve">: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Lizbeth Santillán Regalado, Amor Isabel Pérez y Pérez, Luis Javier Gómez Rodríguez, Elsa Patricia Lizardo de la Cruz</w:t>
      </w:r>
      <w:r w:rsidR="00CE7508">
        <w:rPr>
          <w:rFonts w:ascii="Tahoma" w:hAnsi="Tahoma" w:cs="Tahoma"/>
          <w:bCs/>
          <w:iCs/>
        </w:rPr>
        <w:t>, José Gabriel Velázquez Chávez</w:t>
      </w:r>
      <w:r>
        <w:rPr>
          <w:rFonts w:ascii="Tahoma" w:hAnsi="Tahoma" w:cs="Tahoma"/>
          <w:bCs/>
          <w:iCs/>
        </w:rPr>
        <w:t xml:space="preserve">,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w:t>
      </w:r>
      <w:r w:rsidR="00A70C38">
        <w:rPr>
          <w:rFonts w:ascii="Tahoma" w:hAnsi="Tahoma" w:cs="Tahoma"/>
          <w:bCs/>
          <w:iCs/>
        </w:rPr>
        <w:t>iz Oliva, Ricardo Márquez Rivas, María de Lourdes Barrera Razo</w:t>
      </w:r>
      <w:r w:rsidR="003D3719">
        <w:rPr>
          <w:rFonts w:ascii="Tahoma" w:hAnsi="Tahoma" w:cs="Tahoma"/>
          <w:bCs/>
          <w:iCs/>
        </w:rPr>
        <w:t xml:space="preserve"> (ausente)</w:t>
      </w:r>
      <w:r>
        <w:rPr>
          <w:rFonts w:ascii="Tahoma" w:eastAsia="Tahoma" w:hAnsi="Tahoma" w:cs="Tahoma"/>
        </w:rPr>
        <w:t>.</w:t>
      </w:r>
      <w:r w:rsidR="00CE46B0">
        <w:rPr>
          <w:rFonts w:ascii="Tahoma" w:eastAsia="Tahoma" w:hAnsi="Tahoma" w:cs="Tahoma"/>
        </w:rPr>
        <w:t xml:space="preserve"> </w:t>
      </w:r>
      <w:r w:rsidR="003D3719">
        <w:rPr>
          <w:rFonts w:ascii="Tahoma" w:eastAsia="Tahoma" w:hAnsi="Tahoma" w:cs="Tahoma"/>
        </w:rPr>
        <w:t xml:space="preserve">Presidente, </w:t>
      </w:r>
      <w:r w:rsidR="00D351FB">
        <w:rPr>
          <w:rFonts w:ascii="Tahoma" w:hAnsi="Tahoma" w:cs="Tahoma"/>
          <w:bCs/>
          <w:iCs/>
        </w:rPr>
        <w:t xml:space="preserve">informarle que están </w:t>
      </w:r>
      <w:r>
        <w:rPr>
          <w:rFonts w:ascii="Tahoma" w:eastAsia="Tahoma" w:hAnsi="Tahoma" w:cs="Tahoma"/>
        </w:rPr>
        <w:t xml:space="preserve">presentes </w:t>
      </w:r>
      <w:r w:rsidRPr="004B0079">
        <w:rPr>
          <w:rFonts w:ascii="Tahoma" w:eastAsia="Tahoma" w:hAnsi="Tahoma" w:cs="Tahoma"/>
          <w:b/>
        </w:rPr>
        <w:t>1</w:t>
      </w:r>
      <w:r w:rsidR="009537D4" w:rsidRPr="004B0079">
        <w:rPr>
          <w:rFonts w:ascii="Tahoma" w:eastAsia="Tahoma" w:hAnsi="Tahoma" w:cs="Tahoma"/>
          <w:b/>
        </w:rPr>
        <w:t>8</w:t>
      </w:r>
      <w:r w:rsidRPr="004B0079">
        <w:rPr>
          <w:rFonts w:ascii="Tahoma" w:eastAsia="Tahoma" w:hAnsi="Tahoma" w:cs="Tahoma"/>
          <w:b/>
        </w:rPr>
        <w:t xml:space="preserve"> </w:t>
      </w:r>
      <w:r w:rsidRPr="00D351FB">
        <w:rPr>
          <w:rFonts w:ascii="Tahoma" w:eastAsia="Tahoma" w:hAnsi="Tahoma" w:cs="Tahoma"/>
        </w:rPr>
        <w:t>dieci</w:t>
      </w:r>
      <w:r w:rsidR="009537D4" w:rsidRPr="00D351FB">
        <w:rPr>
          <w:rFonts w:ascii="Tahoma" w:eastAsia="Tahoma" w:hAnsi="Tahoma" w:cs="Tahoma"/>
        </w:rPr>
        <w:t>ocho</w:t>
      </w:r>
      <w:r w:rsidRPr="00D351FB">
        <w:rPr>
          <w:rFonts w:ascii="Tahoma" w:eastAsia="Tahoma" w:hAnsi="Tahoma" w:cs="Tahoma"/>
        </w:rPr>
        <w:t xml:space="preserve"> munícipes</w:t>
      </w:r>
      <w:r w:rsidR="00D351FB">
        <w:rPr>
          <w:rFonts w:ascii="Tahoma" w:eastAsia="Tahoma" w:hAnsi="Tahoma" w:cs="Tahoma"/>
        </w:rPr>
        <w:t xml:space="preserve">, </w:t>
      </w:r>
      <w:r>
        <w:rPr>
          <w:rFonts w:ascii="Tahoma" w:eastAsia="Tahoma" w:hAnsi="Tahoma" w:cs="Tahoma"/>
        </w:rPr>
        <w:t xml:space="preserve">por lo cual existe quórum legal para sesionar, </w:t>
      </w:r>
      <w:r w:rsidR="009537D4">
        <w:rPr>
          <w:rFonts w:ascii="Tahoma" w:hAnsi="Tahoma" w:cs="Tahoma"/>
          <w:lang w:eastAsia="es-MX"/>
        </w:rPr>
        <w:t xml:space="preserve">es cuanto </w:t>
      </w:r>
      <w:r>
        <w:rPr>
          <w:rFonts w:ascii="Tahoma" w:hAnsi="Tahoma" w:cs="Tahoma"/>
          <w:lang w:eastAsia="es-MX"/>
        </w:rPr>
        <w:t xml:space="preserve">Presidente.- - - - - </w:t>
      </w:r>
      <w:r w:rsidR="004B0079">
        <w:rPr>
          <w:rFonts w:ascii="Tahoma" w:hAnsi="Tahoma" w:cs="Tahoma"/>
          <w:lang w:eastAsia="es-MX"/>
        </w:rPr>
        <w:t xml:space="preserve">- - - - - - - - - - - - - - </w:t>
      </w:r>
      <w:r w:rsidR="004C672B">
        <w:rPr>
          <w:rFonts w:ascii="Tahoma" w:hAnsi="Tahoma" w:cs="Tahoma"/>
          <w:lang w:eastAsia="es-MX"/>
        </w:rPr>
        <w:t xml:space="preserve">- - - - </w:t>
      </w:r>
      <w:r w:rsidR="003D3719">
        <w:rPr>
          <w:rFonts w:ascii="Tahoma" w:hAnsi="Tahoma" w:cs="Tahoma"/>
          <w:lang w:eastAsia="es-MX"/>
        </w:rPr>
        <w:t xml:space="preserve">- - - - - - - - - </w:t>
      </w:r>
    </w:p>
    <w:p w:rsidR="00F91019" w:rsidRDefault="00F91019" w:rsidP="00F91019">
      <w:pPr>
        <w:shd w:val="clear" w:color="auto" w:fill="FFFFFF"/>
        <w:tabs>
          <w:tab w:val="left" w:pos="4820"/>
        </w:tabs>
        <w:suppressAutoHyphens w:val="0"/>
        <w:spacing w:line="360" w:lineRule="auto"/>
        <w:ind w:right="20"/>
        <w:jc w:val="both"/>
        <w:rPr>
          <w:rFonts w:ascii="Tahoma" w:hAnsi="Tahoma" w:cs="Tahoma"/>
        </w:rPr>
      </w:pPr>
      <w:r w:rsidRPr="00DC489E">
        <w:rPr>
          <w:rFonts w:ascii="Tahoma" w:hAnsi="Tahoma" w:cs="Tahoma"/>
        </w:rPr>
        <w:t>- - - La Regidora María d</w:t>
      </w:r>
      <w:r w:rsidR="00C2189D">
        <w:rPr>
          <w:rFonts w:ascii="Tahoma" w:hAnsi="Tahoma" w:cs="Tahoma"/>
        </w:rPr>
        <w:t>e Lourdes Barrera Razo, presentó</w:t>
      </w:r>
      <w:r w:rsidRPr="00DC489E">
        <w:rPr>
          <w:rFonts w:ascii="Tahoma" w:hAnsi="Tahoma" w:cs="Tahoma"/>
        </w:rPr>
        <w:t xml:space="preserve"> mediante oficio número MLBR/299/2023, la justificación de su inasistencia a la </w:t>
      </w:r>
      <w:r w:rsidRPr="00DC489E">
        <w:rPr>
          <w:rFonts w:ascii="Tahoma" w:hAnsi="Tahoma" w:cs="Tahoma"/>
        </w:rPr>
        <w:lastRenderedPageBreak/>
        <w:t>sesión solemne de fecha 28 veintiocho de abril del año 2023 dos mil veintitrés.- - - - - - - - - - - - - - - - - - - - - - - - - - - - - - - - - - - - - - - -</w:t>
      </w:r>
      <w:r>
        <w:rPr>
          <w:rFonts w:ascii="Tahoma" w:hAnsi="Tahoma" w:cs="Tahoma"/>
        </w:rPr>
        <w:t xml:space="preserv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w:t>
      </w:r>
      <w:r w:rsidR="00FD0F54">
        <w:rPr>
          <w:rFonts w:ascii="Tahoma" w:hAnsi="Tahoma" w:cs="Tahoma"/>
          <w:lang w:eastAsia="es-MX"/>
        </w:rPr>
        <w:t xml:space="preserve"> </w:t>
      </w:r>
      <w:r>
        <w:rPr>
          <w:rFonts w:ascii="Tahoma" w:hAnsi="Tahoma" w:cs="Tahoma"/>
          <w:lang w:eastAsia="es-MX"/>
        </w:rPr>
        <w:t>uso de la voz: Gracias Secretario,</w:t>
      </w:r>
      <w:r w:rsidR="00FD1E37">
        <w:rPr>
          <w:rFonts w:ascii="Tahoma" w:hAnsi="Tahoma" w:cs="Tahoma"/>
          <w:lang w:eastAsia="es-MX"/>
        </w:rPr>
        <w:t xml:space="preserve"> </w:t>
      </w:r>
      <w:r>
        <w:rPr>
          <w:rFonts w:ascii="Tahoma" w:hAnsi="Tahoma" w:cs="Tahoma"/>
          <w:lang w:eastAsia="es-MX"/>
        </w:rPr>
        <w:t>e</w:t>
      </w:r>
      <w:r>
        <w:rPr>
          <w:rFonts w:ascii="Tahoma" w:hAnsi="Tahoma" w:cs="Tahoma"/>
        </w:rPr>
        <w:t xml:space="preserve">xistiendo quórum se declara legalmente instalada la sesión solemne de fecha </w:t>
      </w:r>
      <w:r w:rsidR="003D3719">
        <w:rPr>
          <w:rFonts w:ascii="Tahoma" w:hAnsi="Tahoma" w:cs="Tahoma"/>
        </w:rPr>
        <w:t>28</w:t>
      </w:r>
      <w:r w:rsidR="00E83ACD">
        <w:rPr>
          <w:rFonts w:ascii="Tahoma" w:hAnsi="Tahoma" w:cs="Tahoma"/>
        </w:rPr>
        <w:t xml:space="preserve"> veintio</w:t>
      </w:r>
      <w:r w:rsidR="003D3719">
        <w:rPr>
          <w:rFonts w:ascii="Tahoma" w:hAnsi="Tahoma" w:cs="Tahoma"/>
        </w:rPr>
        <w:t>cho</w:t>
      </w:r>
      <w:r w:rsidR="00E83ACD">
        <w:rPr>
          <w:rFonts w:ascii="Tahoma" w:hAnsi="Tahoma" w:cs="Tahoma"/>
        </w:rPr>
        <w:t xml:space="preserve"> de </w:t>
      </w:r>
      <w:r w:rsidR="003D3719">
        <w:rPr>
          <w:rFonts w:ascii="Tahoma" w:hAnsi="Tahoma" w:cs="Tahoma"/>
        </w:rPr>
        <w:t xml:space="preserve">abril </w:t>
      </w:r>
      <w:r w:rsidR="00E83ACD">
        <w:rPr>
          <w:rFonts w:ascii="Tahoma" w:hAnsi="Tahoma" w:cs="Tahoma"/>
        </w:rPr>
        <w:t xml:space="preserve">del año 2023 dos mil veintitrés </w:t>
      </w:r>
      <w:r>
        <w:rPr>
          <w:rFonts w:ascii="Tahoma" w:hAnsi="Tahoma" w:cs="Tahoma"/>
        </w:rPr>
        <w:t xml:space="preserve">del Ayuntamiento del Municipio de Tlajomulco de Zúñiga, Jalisco. - - - - - - - - - - - - - - - - - - - - - - - - </w:t>
      </w:r>
      <w:r w:rsidR="003D3719">
        <w:rPr>
          <w:rFonts w:ascii="Tahoma" w:hAnsi="Tahoma" w:cs="Tahoma"/>
        </w:rPr>
        <w:t xml:space="preserve">-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Como segundo punto le </w:t>
      </w:r>
      <w:r w:rsidR="003D3719">
        <w:rPr>
          <w:rFonts w:ascii="Tahoma" w:hAnsi="Tahoma" w:cs="Tahoma"/>
          <w:lang w:eastAsia="es-MX"/>
        </w:rPr>
        <w:t xml:space="preserve">solicito </w:t>
      </w:r>
      <w:r w:rsidR="00FA7202">
        <w:rPr>
          <w:rFonts w:ascii="Tahoma" w:hAnsi="Tahoma" w:cs="Tahoma"/>
          <w:lang w:eastAsia="es-MX"/>
        </w:rPr>
        <w:t xml:space="preserve">al </w:t>
      </w:r>
      <w:r>
        <w:rPr>
          <w:rFonts w:ascii="Tahoma" w:hAnsi="Tahoma" w:cs="Tahoma"/>
          <w:lang w:eastAsia="es-MX"/>
        </w:rPr>
        <w:t>Secretario</w:t>
      </w:r>
      <w:r w:rsidR="00262A1F">
        <w:rPr>
          <w:rFonts w:ascii="Tahoma" w:hAnsi="Tahoma" w:cs="Tahoma"/>
          <w:lang w:eastAsia="es-MX"/>
        </w:rPr>
        <w:t xml:space="preserve"> General</w:t>
      </w:r>
      <w:r>
        <w:rPr>
          <w:rFonts w:ascii="Tahoma" w:hAnsi="Tahoma" w:cs="Tahoma"/>
          <w:lang w:eastAsia="es-MX"/>
        </w:rPr>
        <w:t xml:space="preserve">, </w:t>
      </w:r>
      <w:r w:rsidR="003D3719">
        <w:rPr>
          <w:rFonts w:ascii="Tahoma" w:hAnsi="Tahoma" w:cs="Tahoma"/>
          <w:lang w:eastAsia="es-MX"/>
        </w:rPr>
        <w:t xml:space="preserve">nos </w:t>
      </w:r>
      <w:r>
        <w:rPr>
          <w:rFonts w:ascii="Tahoma" w:hAnsi="Tahoma" w:cs="Tahoma"/>
          <w:lang w:eastAsia="es-MX"/>
        </w:rPr>
        <w:t xml:space="preserve">haga la presentación del orden del día propuesto y </w:t>
      </w:r>
      <w:r w:rsidR="00C2189D">
        <w:rPr>
          <w:rFonts w:ascii="Tahoma" w:hAnsi="Tahoma" w:cs="Tahoma"/>
          <w:lang w:eastAsia="es-MX"/>
        </w:rPr>
        <w:t>somé</w:t>
      </w:r>
      <w:r>
        <w:rPr>
          <w:rFonts w:ascii="Tahoma" w:hAnsi="Tahoma" w:cs="Tahoma"/>
          <w:lang w:eastAsia="es-MX"/>
        </w:rPr>
        <w:t>ta</w:t>
      </w:r>
      <w:r w:rsidR="00C2189D">
        <w:rPr>
          <w:rFonts w:ascii="Tahoma" w:hAnsi="Tahoma" w:cs="Tahoma"/>
          <w:lang w:eastAsia="es-MX"/>
        </w:rPr>
        <w:t>lo</w:t>
      </w:r>
      <w:r>
        <w:rPr>
          <w:rFonts w:ascii="Tahoma" w:hAnsi="Tahoma" w:cs="Tahoma"/>
          <w:lang w:eastAsia="es-MX"/>
        </w:rPr>
        <w:t xml:space="preserve"> a votación en el mismo acto</w:t>
      </w:r>
      <w:r>
        <w:rPr>
          <w:rFonts w:ascii="Tahoma" w:hAnsi="Tahoma" w:cs="Tahoma"/>
        </w:rPr>
        <w:t>.-</w:t>
      </w:r>
      <w:r>
        <w:rPr>
          <w:rFonts w:ascii="Tahoma" w:hAnsi="Tahoma" w:cs="Tahoma"/>
          <w:lang w:eastAsia="es-MX"/>
        </w:rPr>
        <w:t xml:space="preserve">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0E2DE0" w:rsidRDefault="000E2DE0" w:rsidP="000E2DE0">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0E2DE0" w:rsidRDefault="000E2DE0" w:rsidP="000E2DE0">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w:t>
      </w:r>
    </w:p>
    <w:p w:rsidR="000E2DE0" w:rsidRDefault="000E2DE0" w:rsidP="000E2DE0">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0E2DE0" w:rsidRDefault="000E2DE0" w:rsidP="000E2DE0">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 - - - - - - -</w:t>
      </w:r>
    </w:p>
    <w:p w:rsidR="00EA1CFB" w:rsidRDefault="00EA1CFB" w:rsidP="00EA1CFB">
      <w:pPr>
        <w:pStyle w:val="Predeterminado"/>
        <w:tabs>
          <w:tab w:val="clear" w:pos="420"/>
          <w:tab w:val="left" w:pos="0"/>
        </w:tabs>
        <w:spacing w:line="360" w:lineRule="auto"/>
        <w:ind w:right="20"/>
        <w:jc w:val="both"/>
        <w:rPr>
          <w:rFonts w:ascii="Tahoma" w:hAnsi="Tahoma" w:cs="Tahoma"/>
          <w:lang w:val="es-MX"/>
        </w:rPr>
      </w:pPr>
      <w:r w:rsidRPr="009D79A8">
        <w:rPr>
          <w:rFonts w:ascii="Tahoma" w:hAnsi="Tahoma" w:cs="Tahoma"/>
          <w:b/>
          <w:lang w:val="es-MX"/>
        </w:rPr>
        <w:t xml:space="preserve">V.- </w:t>
      </w:r>
      <w:r w:rsidRPr="009D79A8">
        <w:rPr>
          <w:rFonts w:ascii="Tahoma" w:hAnsi="Tahoma" w:cs="Tahoma"/>
          <w:lang w:val="es-MX"/>
        </w:rPr>
        <w:t>Lectura del punto de acuerdo PA/318/2021-2024, mediante el cual se autoriza el llevar a cabo Sesión Solemne en conmemoración del 50 anivers</w:t>
      </w:r>
      <w:r w:rsidR="00003995">
        <w:rPr>
          <w:rFonts w:ascii="Tahoma" w:hAnsi="Tahoma" w:cs="Tahoma"/>
          <w:lang w:val="es-MX"/>
        </w:rPr>
        <w:t xml:space="preserve">ario de la creación del escudo </w:t>
      </w:r>
      <w:r w:rsidRPr="009D79A8">
        <w:rPr>
          <w:rFonts w:ascii="Tahoma" w:hAnsi="Tahoma" w:cs="Tahoma"/>
          <w:lang w:val="es-MX"/>
        </w:rPr>
        <w:t>que fue adoptado como emblema del Municipio de Tlajomulco de Zúñiga, Jalisco;</w:t>
      </w:r>
      <w:r>
        <w:rPr>
          <w:rFonts w:ascii="Tahoma" w:hAnsi="Tahoma" w:cs="Tahoma"/>
          <w:lang w:val="es-MX"/>
        </w:rPr>
        <w:t xml:space="preserve">- - - - - - - - - </w:t>
      </w:r>
    </w:p>
    <w:p w:rsidR="00EA1CFB" w:rsidRDefault="00EA1CFB" w:rsidP="00EA1CFB">
      <w:pPr>
        <w:pStyle w:val="Predeterminado"/>
        <w:tabs>
          <w:tab w:val="clear" w:pos="420"/>
          <w:tab w:val="left" w:pos="0"/>
        </w:tabs>
        <w:spacing w:line="360" w:lineRule="auto"/>
        <w:ind w:right="20"/>
        <w:jc w:val="both"/>
        <w:rPr>
          <w:rFonts w:ascii="Tahoma" w:hAnsi="Tahoma" w:cs="Tahoma"/>
          <w:lang w:val="es-MX"/>
        </w:rPr>
      </w:pPr>
      <w:r w:rsidRPr="009D79A8">
        <w:rPr>
          <w:rFonts w:ascii="Tahoma" w:hAnsi="Tahoma" w:cs="Tahoma"/>
          <w:b/>
          <w:lang w:val="es-MX"/>
        </w:rPr>
        <w:t>V</w:t>
      </w:r>
      <w:r w:rsidRPr="009D79A8">
        <w:rPr>
          <w:rFonts w:ascii="Tahoma" w:eastAsia="Times New Roman" w:hAnsi="Tahoma" w:cs="Tahoma"/>
          <w:b/>
          <w:lang w:eastAsia="es-ES"/>
        </w:rPr>
        <w:t xml:space="preserve">I.- </w:t>
      </w:r>
      <w:r w:rsidRPr="009D79A8">
        <w:rPr>
          <w:rFonts w:ascii="Tahoma" w:eastAsia="Times New Roman" w:hAnsi="Tahoma" w:cs="Tahoma"/>
          <w:lang w:eastAsia="es-ES"/>
        </w:rPr>
        <w:t xml:space="preserve">Intervención del Presidente Municipal, Ingeniero Salvador Zamora </w:t>
      </w:r>
      <w:proofErr w:type="spellStart"/>
      <w:r w:rsidRPr="009D79A8">
        <w:rPr>
          <w:rFonts w:ascii="Tahoma" w:eastAsia="Times New Roman" w:hAnsi="Tahoma" w:cs="Tahoma"/>
          <w:lang w:eastAsia="es-ES"/>
        </w:rPr>
        <w:t>Zamora</w:t>
      </w:r>
      <w:proofErr w:type="spellEnd"/>
      <w:r w:rsidRPr="009D79A8">
        <w:rPr>
          <w:rFonts w:ascii="Tahoma" w:eastAsia="Times New Roman" w:hAnsi="Tahoma" w:cs="Tahoma"/>
          <w:lang w:eastAsia="es-ES"/>
        </w:rPr>
        <w:t>, con motivo de esta Sesión Solemne; y</w:t>
      </w:r>
      <w:r>
        <w:rPr>
          <w:rFonts w:ascii="Tahoma" w:eastAsia="Times New Roman" w:hAnsi="Tahoma" w:cs="Tahoma"/>
          <w:lang w:eastAsia="es-ES"/>
        </w:rPr>
        <w:t>- - - - - - - - - - - - - - - -</w:t>
      </w:r>
    </w:p>
    <w:p w:rsidR="00EA1CFB" w:rsidRPr="009D79A8" w:rsidRDefault="00EA1CFB" w:rsidP="00EA1CFB">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V</w:t>
      </w:r>
      <w:r w:rsidRPr="009D79A8">
        <w:rPr>
          <w:rFonts w:ascii="Tahoma" w:hAnsi="Tahoma" w:cs="Tahoma"/>
          <w:b/>
          <w:lang w:val="es-MX"/>
        </w:rPr>
        <w:t>II.-</w:t>
      </w:r>
      <w:r w:rsidRPr="009D79A8">
        <w:rPr>
          <w:rFonts w:ascii="Tahoma" w:hAnsi="Tahoma" w:cs="Tahoma"/>
          <w:lang w:val="es-MX"/>
        </w:rPr>
        <w:t xml:space="preserve"> Clausura de la sesión.</w:t>
      </w:r>
      <w:r>
        <w:rPr>
          <w:rFonts w:ascii="Tahoma" w:hAnsi="Tahoma" w:cs="Tahoma"/>
          <w:lang w:val="es-MX"/>
        </w:rPr>
        <w:t xml:space="preserve"> - - - - - - - - - - - - - - - - - - - - - - - - - - - - </w:t>
      </w:r>
    </w:p>
    <w:p w:rsidR="00424E0E" w:rsidRDefault="00860984" w:rsidP="00D42A7B">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lastRenderedPageBreak/>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424E0E" w:rsidRDefault="00860984">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xml:space="preserve">- - - El 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Gracias Secretario, </w:t>
      </w:r>
      <w:r w:rsidR="00BE7007">
        <w:rPr>
          <w:rFonts w:ascii="Tahoma" w:eastAsia="Tahoma" w:hAnsi="Tahoma" w:cs="Tahoma"/>
          <w:bCs/>
        </w:rPr>
        <w:t xml:space="preserve">continúe </w:t>
      </w:r>
      <w:r w:rsidR="007C417A">
        <w:rPr>
          <w:rFonts w:ascii="Tahoma" w:eastAsia="Tahoma" w:hAnsi="Tahoma" w:cs="Tahoma"/>
          <w:bCs/>
        </w:rPr>
        <w:t xml:space="preserve">por favor </w:t>
      </w:r>
      <w:r>
        <w:rPr>
          <w:rFonts w:ascii="Tahoma" w:eastAsia="Tahoma" w:hAnsi="Tahoma" w:cs="Tahoma"/>
          <w:bCs/>
        </w:rPr>
        <w:t xml:space="preserve">con los </w:t>
      </w:r>
      <w:r w:rsidR="007C417A">
        <w:rPr>
          <w:rFonts w:ascii="Tahoma" w:eastAsia="Tahoma" w:hAnsi="Tahoma" w:cs="Tahoma"/>
          <w:bCs/>
        </w:rPr>
        <w:t xml:space="preserve">siguientes </w:t>
      </w:r>
      <w:r>
        <w:rPr>
          <w:rFonts w:ascii="Tahoma" w:eastAsia="Tahoma" w:hAnsi="Tahoma" w:cs="Tahoma"/>
          <w:bCs/>
        </w:rPr>
        <w:t xml:space="preserve">dos </w:t>
      </w:r>
      <w:r w:rsidR="007C417A">
        <w:rPr>
          <w:rFonts w:ascii="Tahoma" w:eastAsia="Tahoma" w:hAnsi="Tahoma" w:cs="Tahoma"/>
          <w:bCs/>
        </w:rPr>
        <w:t>puntos del orden del día.</w:t>
      </w:r>
      <w:r>
        <w:rPr>
          <w:rFonts w:ascii="Tahoma" w:eastAsia="Tahoma" w:hAnsi="Tahoma" w:cs="Tahoma"/>
          <w:bCs/>
        </w:rPr>
        <w:t xml:space="preserve"> - - - - - </w:t>
      </w:r>
      <w:r w:rsidR="00307D2B">
        <w:rPr>
          <w:rFonts w:ascii="Tahoma" w:eastAsia="Tahoma" w:hAnsi="Tahoma" w:cs="Tahoma"/>
          <w:bCs/>
        </w:rPr>
        <w:t xml:space="preserve">- - - - - - - - - - - - - - - </w:t>
      </w:r>
      <w:r w:rsidR="00C2189D">
        <w:rPr>
          <w:rFonts w:ascii="Tahoma" w:eastAsia="Tahoma" w:hAnsi="Tahoma" w:cs="Tahoma"/>
          <w:bCs/>
        </w:rPr>
        <w:t>-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NACIONAL</w:t>
      </w:r>
      <w:r w:rsidR="00261F7A">
        <w:rPr>
          <w:rFonts w:ascii="Tahoma" w:hAnsi="Tahoma" w:cs="Tahoma"/>
          <w:b/>
        </w:rPr>
        <w:t xml:space="preserve"> MEXICANO</w:t>
      </w:r>
      <w:r>
        <w:rPr>
          <w:rFonts w:ascii="Tahoma" w:hAnsi="Tahoma" w:cs="Tahoma"/>
          <w:b/>
        </w:rPr>
        <w:t xml:space="preserve">, </w:t>
      </w:r>
      <w:r>
        <w:rPr>
          <w:rFonts w:ascii="Tahoma" w:hAnsi="Tahoma" w:cs="Tahoma"/>
        </w:rPr>
        <w:t>así como hacer lo propio con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 - - - - - - - - - - - - - - - - - - - - - - - - - - - - - - - - - - - - -  </w:t>
      </w:r>
    </w:p>
    <w:p w:rsidR="00860984" w:rsidRPr="00DE4901" w:rsidRDefault="00860984" w:rsidP="00860984">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sidRPr="00DE4901">
        <w:rPr>
          <w:rFonts w:ascii="Tahoma" w:hAnsi="Tahoma" w:cs="Tahoma"/>
          <w:color w:val="000000"/>
          <w:shd w:val="clear" w:color="auto" w:fill="FFFFFF"/>
          <w:lang w:eastAsia="es-MX"/>
        </w:rPr>
        <w:t xml:space="preserve">en los términos de lo establecido en la Ley </w:t>
      </w:r>
      <w:r w:rsidRPr="00DE4901">
        <w:rPr>
          <w:rFonts w:ascii="Tahoma" w:hAnsi="Tahoma" w:cs="Tahoma"/>
          <w:bCs/>
        </w:rPr>
        <w:t>sobre El Escudo, la Bandera y el Himno Nacionales</w:t>
      </w:r>
      <w:r w:rsidRPr="00DE4901">
        <w:rPr>
          <w:rFonts w:ascii="Tahoma" w:hAnsi="Tahoma" w:cs="Tahoma"/>
          <w:shd w:val="clear" w:color="auto" w:fill="FFFFFF"/>
          <w:lang w:eastAsia="es-MX"/>
        </w:rPr>
        <w:t xml:space="preserve">.- - - - - - - - - - - - - - - - - - - - - - - - - - - - - - - - - - - - - - - </w:t>
      </w:r>
    </w:p>
    <w:p w:rsidR="00424E0E" w:rsidRDefault="00860984">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w:t>
      </w:r>
      <w:r>
        <w:rPr>
          <w:rFonts w:ascii="Tahoma" w:hAnsi="Tahoma" w:cs="Tahoma"/>
        </w:rPr>
        <w:lastRenderedPageBreak/>
        <w:t xml:space="preserve">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BD3793">
        <w:rPr>
          <w:rFonts w:ascii="Tahoma" w:eastAsia="Tahoma" w:hAnsi="Tahoma" w:cs="Tahoma"/>
          <w:bCs/>
          <w:lang w:eastAsia="en-US"/>
        </w:rPr>
        <w:t xml:space="preserve">Muchas gracias, antes de continuar con el orden del día, le doy la bienvenida a las hijas de Don Ceferino, Martha Beatriz Salas Ponce y Elizabeth Salas Ponce, para quienes les pido un fuerte aplauso, gracias nuevamente por acompañarnos. </w:t>
      </w:r>
      <w:r>
        <w:rPr>
          <w:rFonts w:ascii="Tahoma" w:eastAsia="Tahoma" w:hAnsi="Tahoma" w:cs="Tahoma"/>
          <w:bCs/>
          <w:lang w:eastAsia="en-US"/>
        </w:rPr>
        <w:t xml:space="preserve">Secretario dé cuenta del siguiente punto del orden del día. - - - - - - - - - - - - - - - - - - - - - </w:t>
      </w:r>
    </w:p>
    <w:p w:rsidR="00180307" w:rsidRPr="00180307" w:rsidRDefault="00860984" w:rsidP="00277909">
      <w:pPr>
        <w:spacing w:line="360" w:lineRule="auto"/>
        <w:jc w:val="both"/>
        <w:rPr>
          <w:rFonts w:ascii="Tahoma" w:hAnsi="Tahoma" w:cs="Tahoma"/>
          <w:b/>
          <w:u w:val="single"/>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en uso de la voz: Con su permiso</w:t>
      </w:r>
      <w:r w:rsidR="002C6D7C" w:rsidRPr="005921EB">
        <w:rPr>
          <w:rFonts w:ascii="Tahoma" w:hAnsi="Tahoma" w:cs="Tahoma"/>
          <w:lang w:eastAsia="es-MX"/>
        </w:rPr>
        <w:t xml:space="preserve"> </w:t>
      </w:r>
      <w:r w:rsidR="0061208D">
        <w:rPr>
          <w:rFonts w:ascii="Tahoma" w:hAnsi="Tahoma" w:cs="Tahoma"/>
          <w:lang w:eastAsia="es-MX"/>
        </w:rPr>
        <w:t xml:space="preserve">señor </w:t>
      </w:r>
      <w:r w:rsidRPr="005921EB">
        <w:rPr>
          <w:rFonts w:ascii="Tahoma" w:hAnsi="Tahoma" w:cs="Tahoma"/>
          <w:lang w:eastAsia="es-MX"/>
        </w:rPr>
        <w:t xml:space="preserve">Presidente, en el desahogo del punto </w:t>
      </w:r>
      <w:r w:rsidRPr="005921EB">
        <w:rPr>
          <w:rFonts w:ascii="Tahoma" w:hAnsi="Tahoma" w:cs="Tahoma"/>
          <w:b/>
          <w:lang w:eastAsia="es-MX"/>
        </w:rPr>
        <w:t xml:space="preserve">V </w:t>
      </w:r>
      <w:r w:rsidRPr="005921EB">
        <w:rPr>
          <w:rFonts w:ascii="Tahoma" w:hAnsi="Tahoma" w:cs="Tahoma"/>
          <w:lang w:eastAsia="es-MX"/>
        </w:rPr>
        <w:t>cinco del orden del día</w:t>
      </w:r>
      <w:r w:rsidR="005247F9" w:rsidRPr="005921EB">
        <w:rPr>
          <w:rFonts w:ascii="Tahoma" w:hAnsi="Tahoma" w:cs="Tahoma"/>
          <w:lang w:eastAsia="es-MX"/>
        </w:rPr>
        <w:t xml:space="preserve">, </w:t>
      </w:r>
      <w:r w:rsidR="002D5042">
        <w:rPr>
          <w:rFonts w:ascii="Tahoma" w:hAnsi="Tahoma" w:cs="Tahoma"/>
          <w:lang w:eastAsia="es-MX"/>
        </w:rPr>
        <w:t xml:space="preserve">me permitiré dar lectura a los puntos de acuerdo </w:t>
      </w:r>
      <w:r w:rsidR="00180307">
        <w:rPr>
          <w:rFonts w:ascii="Tahoma" w:hAnsi="Tahoma" w:cs="Tahoma"/>
          <w:lang w:eastAsia="es-MX"/>
        </w:rPr>
        <w:t>PA</w:t>
      </w:r>
      <w:r w:rsidR="00180307" w:rsidRPr="00180307">
        <w:rPr>
          <w:rFonts w:ascii="Tahoma" w:hAnsi="Tahoma" w:cs="Tahoma"/>
        </w:rPr>
        <w:t>/318/2021-2024, mediante el cual se autoriza el llevar a cabo esta sesión solemne</w:t>
      </w:r>
      <w:r w:rsidR="00277909">
        <w:rPr>
          <w:rFonts w:ascii="Tahoma" w:hAnsi="Tahoma" w:cs="Tahoma"/>
          <w:lang w:eastAsia="es-ES"/>
        </w:rPr>
        <w:t xml:space="preserve">: </w:t>
      </w:r>
      <w:r w:rsidR="00277909">
        <w:rPr>
          <w:rFonts w:ascii="Tahoma" w:hAnsi="Tahoma" w:cs="Tahoma"/>
          <w:b/>
        </w:rPr>
        <w:t>PRIMERO.</w:t>
      </w:r>
      <w:r w:rsidR="00180307" w:rsidRPr="00180307">
        <w:rPr>
          <w:rFonts w:ascii="Tahoma" w:hAnsi="Tahoma" w:cs="Tahoma"/>
          <w:b/>
        </w:rPr>
        <w:t>-</w:t>
      </w:r>
      <w:r w:rsidR="00180307" w:rsidRPr="00180307">
        <w:rPr>
          <w:rFonts w:ascii="Tahoma" w:hAnsi="Tahoma" w:cs="Tahoma"/>
        </w:rPr>
        <w:t xml:space="preserve"> </w:t>
      </w:r>
      <w:r w:rsidR="00277909">
        <w:rPr>
          <w:rFonts w:ascii="Tahoma" w:hAnsi="Tahoma" w:cs="Tahoma"/>
        </w:rPr>
        <w:t>El Ayuntamiento C</w:t>
      </w:r>
      <w:r w:rsidR="00180307" w:rsidRPr="00180307">
        <w:rPr>
          <w:rFonts w:ascii="Tahoma" w:hAnsi="Tahoma" w:cs="Tahoma"/>
        </w:rPr>
        <w:t xml:space="preserve">onstitucional del </w:t>
      </w:r>
      <w:r w:rsidR="00277909">
        <w:rPr>
          <w:rFonts w:ascii="Tahoma" w:hAnsi="Tahoma" w:cs="Tahoma"/>
        </w:rPr>
        <w:t>M</w:t>
      </w:r>
      <w:r w:rsidR="00180307" w:rsidRPr="00180307">
        <w:rPr>
          <w:rFonts w:ascii="Tahoma" w:hAnsi="Tahoma" w:cs="Tahoma"/>
        </w:rPr>
        <w:t xml:space="preserve">unicipio de </w:t>
      </w:r>
      <w:r w:rsidR="00277909">
        <w:rPr>
          <w:rFonts w:ascii="Tahoma" w:hAnsi="Tahoma" w:cs="Tahoma"/>
        </w:rPr>
        <w:t>T</w:t>
      </w:r>
      <w:r w:rsidR="00180307" w:rsidRPr="00180307">
        <w:rPr>
          <w:rFonts w:ascii="Tahoma" w:hAnsi="Tahoma" w:cs="Tahoma"/>
        </w:rPr>
        <w:t xml:space="preserve">lajomulco de </w:t>
      </w:r>
      <w:r w:rsidR="00277909">
        <w:rPr>
          <w:rFonts w:ascii="Tahoma" w:hAnsi="Tahoma" w:cs="Tahoma"/>
        </w:rPr>
        <w:t>Zúñiga, J</w:t>
      </w:r>
      <w:r w:rsidR="00180307" w:rsidRPr="00180307">
        <w:rPr>
          <w:rFonts w:ascii="Tahoma" w:hAnsi="Tahoma" w:cs="Tahoma"/>
        </w:rPr>
        <w:t>alisco, aprueba y autoriza llevar a cabo sesión s</w:t>
      </w:r>
      <w:r w:rsidR="00C2189D">
        <w:rPr>
          <w:rFonts w:ascii="Tahoma" w:hAnsi="Tahoma" w:cs="Tahoma"/>
        </w:rPr>
        <w:t>olemne en conmemoración del 50 A</w:t>
      </w:r>
      <w:r w:rsidR="00180307" w:rsidRPr="00180307">
        <w:rPr>
          <w:rFonts w:ascii="Tahoma" w:hAnsi="Tahoma" w:cs="Tahoma"/>
        </w:rPr>
        <w:t xml:space="preserve">niversario </w:t>
      </w:r>
      <w:r w:rsidR="00C2189D">
        <w:rPr>
          <w:rFonts w:ascii="Tahoma" w:hAnsi="Tahoma" w:cs="Tahoma"/>
        </w:rPr>
        <w:t>de la Creación del E</w:t>
      </w:r>
      <w:r w:rsidR="00180307" w:rsidRPr="00180307">
        <w:rPr>
          <w:rFonts w:ascii="Tahoma" w:hAnsi="Tahoma" w:cs="Tahoma"/>
        </w:rPr>
        <w:t xml:space="preserve">scudo, que fue adoptado como emblema del </w:t>
      </w:r>
      <w:r w:rsidR="00277909">
        <w:rPr>
          <w:rFonts w:ascii="Tahoma" w:hAnsi="Tahoma" w:cs="Tahoma"/>
        </w:rPr>
        <w:t>M</w:t>
      </w:r>
      <w:r w:rsidR="00180307" w:rsidRPr="00180307">
        <w:rPr>
          <w:rFonts w:ascii="Tahoma" w:hAnsi="Tahoma" w:cs="Tahoma"/>
        </w:rPr>
        <w:t xml:space="preserve">unicipio de </w:t>
      </w:r>
      <w:r w:rsidR="00277909">
        <w:rPr>
          <w:rFonts w:ascii="Tahoma" w:hAnsi="Tahoma" w:cs="Tahoma"/>
        </w:rPr>
        <w:t>T</w:t>
      </w:r>
      <w:r w:rsidR="00180307" w:rsidRPr="00180307">
        <w:rPr>
          <w:rFonts w:ascii="Tahoma" w:hAnsi="Tahoma" w:cs="Tahoma"/>
        </w:rPr>
        <w:t xml:space="preserve">lajomulco de </w:t>
      </w:r>
      <w:r w:rsidR="00277909">
        <w:rPr>
          <w:rFonts w:ascii="Tahoma" w:hAnsi="Tahoma" w:cs="Tahoma"/>
        </w:rPr>
        <w:t>Z</w:t>
      </w:r>
      <w:r w:rsidR="00180307" w:rsidRPr="00180307">
        <w:rPr>
          <w:rFonts w:ascii="Tahoma" w:hAnsi="Tahoma" w:cs="Tahoma"/>
        </w:rPr>
        <w:t xml:space="preserve">úñiga, </w:t>
      </w:r>
      <w:r w:rsidR="00277909">
        <w:rPr>
          <w:rFonts w:ascii="Tahoma" w:hAnsi="Tahoma" w:cs="Tahoma"/>
        </w:rPr>
        <w:t>J</w:t>
      </w:r>
      <w:r w:rsidR="00180307" w:rsidRPr="00180307">
        <w:rPr>
          <w:rFonts w:ascii="Tahoma" w:hAnsi="Tahoma" w:cs="Tahoma"/>
        </w:rPr>
        <w:t>alisco.</w:t>
      </w:r>
      <w:r w:rsidR="00277909">
        <w:rPr>
          <w:rFonts w:ascii="Tahoma" w:hAnsi="Tahoma" w:cs="Tahoma"/>
        </w:rPr>
        <w:t xml:space="preserve"> E</w:t>
      </w:r>
      <w:r w:rsidR="00180307" w:rsidRPr="00180307">
        <w:rPr>
          <w:rFonts w:ascii="Tahoma" w:eastAsia="SimSun" w:hAnsi="Tahoma" w:cs="Tahoma"/>
          <w:color w:val="00000A"/>
          <w:lang w:bidi="hi-IN"/>
        </w:rPr>
        <w:t xml:space="preserve">s cuanto </w:t>
      </w:r>
      <w:r w:rsidR="00277909">
        <w:rPr>
          <w:rFonts w:ascii="Tahoma" w:eastAsia="SimSun" w:hAnsi="Tahoma" w:cs="Tahoma"/>
          <w:color w:val="00000A"/>
          <w:lang w:bidi="hi-IN"/>
        </w:rPr>
        <w:t>P</w:t>
      </w:r>
      <w:r w:rsidR="00180307" w:rsidRPr="00180307">
        <w:rPr>
          <w:rFonts w:ascii="Tahoma" w:eastAsia="SimSun" w:hAnsi="Tahoma" w:cs="Tahoma"/>
          <w:color w:val="00000A"/>
          <w:lang w:bidi="hi-IN"/>
        </w:rPr>
        <w:t>residente.</w:t>
      </w:r>
      <w:r w:rsidR="00277909">
        <w:rPr>
          <w:rFonts w:ascii="Tahoma" w:eastAsia="SimSun" w:hAnsi="Tahoma" w:cs="Tahoma"/>
          <w:color w:val="00000A"/>
          <w:lang w:bidi="hi-IN"/>
        </w:rPr>
        <w:t xml:space="preserve"> - - - - - - - - - - - - - - - - - - - - - - - - - - - </w:t>
      </w:r>
    </w:p>
    <w:p w:rsidR="002D5042" w:rsidRDefault="002D5042" w:rsidP="002D5042">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1E2266" w:rsidRDefault="001E2266" w:rsidP="001E2266">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Presidente Municipal, Ingen</w:t>
      </w:r>
      <w:r w:rsidR="00277909">
        <w:rPr>
          <w:rFonts w:ascii="Tahoma" w:hAnsi="Tahoma" w:cs="Tahoma"/>
          <w:lang w:eastAsia="es-MX"/>
        </w:rPr>
        <w:t xml:space="preserve">iero Salvador Zamora </w:t>
      </w:r>
      <w:proofErr w:type="spellStart"/>
      <w:r w:rsidR="00277909">
        <w:rPr>
          <w:rFonts w:ascii="Tahoma" w:hAnsi="Tahoma" w:cs="Tahoma"/>
          <w:lang w:eastAsia="es-MX"/>
        </w:rPr>
        <w:t>Zamora</w:t>
      </w:r>
      <w:proofErr w:type="spellEnd"/>
      <w:r w:rsidR="00277909">
        <w:rPr>
          <w:rFonts w:ascii="Tahoma" w:hAnsi="Tahoma" w:cs="Tahoma"/>
          <w:lang w:eastAsia="es-MX"/>
        </w:rPr>
        <w:t xml:space="preserve">, </w:t>
      </w:r>
      <w:r>
        <w:rPr>
          <w:rFonts w:ascii="Tahoma" w:hAnsi="Tahoma" w:cs="Tahoma"/>
          <w:lang w:eastAsia="es-MX"/>
        </w:rPr>
        <w:t xml:space="preserve">en uso de la voz: </w:t>
      </w:r>
      <w:r w:rsidR="00277909">
        <w:rPr>
          <w:rFonts w:ascii="Tahoma" w:hAnsi="Tahoma" w:cs="Tahoma"/>
          <w:lang w:eastAsia="es-MX"/>
        </w:rPr>
        <w:t xml:space="preserve">Gracias </w:t>
      </w:r>
      <w:r>
        <w:rPr>
          <w:rFonts w:ascii="Tahoma" w:hAnsi="Tahoma" w:cs="Tahoma"/>
          <w:lang w:eastAsia="es-MX"/>
        </w:rPr>
        <w:t xml:space="preserve">Secretario, de cuenta del siguiente punto del orden del día. - - - - - - - - - - - - - - - - - - - - - - - - - - - - - - - - - - - </w:t>
      </w:r>
      <w:r w:rsidR="0065666C">
        <w:rPr>
          <w:rFonts w:ascii="Tahoma" w:hAnsi="Tahoma" w:cs="Tahoma"/>
          <w:lang w:eastAsia="es-MX"/>
        </w:rPr>
        <w:t xml:space="preserve">- - </w:t>
      </w:r>
    </w:p>
    <w:p w:rsidR="008239B5" w:rsidRPr="008239B5" w:rsidRDefault="001E2266" w:rsidP="008239B5">
      <w:pPr>
        <w:spacing w:line="360" w:lineRule="auto"/>
        <w:jc w:val="both"/>
        <w:rPr>
          <w:rFonts w:ascii="Tahoma" w:hAnsi="Tahoma" w:cs="Tahoma"/>
          <w:lang w:eastAsia="es-ES"/>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65666C">
        <w:rPr>
          <w:rFonts w:ascii="Tahoma" w:hAnsi="Tahoma" w:cs="Tahoma"/>
          <w:lang w:eastAsia="es-MX"/>
        </w:rPr>
        <w:t xml:space="preserve"> Con su permiso </w:t>
      </w:r>
      <w:r w:rsidR="008239B5">
        <w:rPr>
          <w:rFonts w:ascii="Tahoma" w:hAnsi="Tahoma" w:cs="Tahoma"/>
          <w:lang w:eastAsia="es-MX"/>
        </w:rPr>
        <w:t>P</w:t>
      </w:r>
      <w:r w:rsidR="008239B5" w:rsidRPr="008239B5">
        <w:rPr>
          <w:rFonts w:ascii="Tahoma" w:hAnsi="Tahoma" w:cs="Tahoma"/>
        </w:rPr>
        <w:t>residente</w:t>
      </w:r>
      <w:r w:rsidR="008239B5">
        <w:rPr>
          <w:rFonts w:ascii="Tahoma" w:hAnsi="Tahoma" w:cs="Tahoma"/>
        </w:rPr>
        <w:t>,</w:t>
      </w:r>
      <w:r w:rsidR="008239B5" w:rsidRPr="008239B5">
        <w:rPr>
          <w:rFonts w:ascii="Tahoma" w:hAnsi="Tahoma" w:cs="Tahoma"/>
        </w:rPr>
        <w:t xml:space="preserve"> en</w:t>
      </w:r>
      <w:r w:rsidR="008239B5" w:rsidRPr="008239B5">
        <w:rPr>
          <w:rFonts w:ascii="Tahoma" w:eastAsia="Arial" w:hAnsi="Tahoma" w:cs="Tahoma"/>
        </w:rPr>
        <w:t xml:space="preserve"> </w:t>
      </w:r>
      <w:r w:rsidR="008239B5" w:rsidRPr="008239B5">
        <w:rPr>
          <w:rFonts w:ascii="Tahoma" w:hAnsi="Tahoma" w:cs="Tahoma"/>
        </w:rPr>
        <w:t>el</w:t>
      </w:r>
      <w:r w:rsidR="008239B5" w:rsidRPr="008239B5">
        <w:rPr>
          <w:rFonts w:ascii="Tahoma" w:eastAsia="Arial" w:hAnsi="Tahoma" w:cs="Tahoma"/>
        </w:rPr>
        <w:t xml:space="preserve"> </w:t>
      </w:r>
      <w:r w:rsidR="008239B5" w:rsidRPr="008239B5">
        <w:rPr>
          <w:rFonts w:ascii="Tahoma" w:hAnsi="Tahoma" w:cs="Tahoma"/>
        </w:rPr>
        <w:t>desahogo</w:t>
      </w:r>
      <w:r w:rsidR="008239B5" w:rsidRPr="008239B5">
        <w:rPr>
          <w:rFonts w:ascii="Tahoma" w:eastAsia="Arial" w:hAnsi="Tahoma" w:cs="Tahoma"/>
        </w:rPr>
        <w:t xml:space="preserve"> </w:t>
      </w:r>
      <w:r w:rsidR="008239B5" w:rsidRPr="008239B5">
        <w:rPr>
          <w:rFonts w:ascii="Tahoma" w:hAnsi="Tahoma" w:cs="Tahoma"/>
        </w:rPr>
        <w:t>del</w:t>
      </w:r>
      <w:r w:rsidR="008239B5" w:rsidRPr="008239B5">
        <w:rPr>
          <w:rFonts w:ascii="Tahoma" w:eastAsia="Arial" w:hAnsi="Tahoma" w:cs="Tahoma"/>
        </w:rPr>
        <w:t xml:space="preserve"> </w:t>
      </w:r>
      <w:r w:rsidR="008239B5" w:rsidRPr="008239B5">
        <w:rPr>
          <w:rFonts w:ascii="Tahoma" w:eastAsia="Arial" w:hAnsi="Tahoma" w:cs="Tahoma"/>
          <w:bCs/>
        </w:rPr>
        <w:t xml:space="preserve">punto </w:t>
      </w:r>
      <w:r w:rsidR="008239B5" w:rsidRPr="008239B5">
        <w:rPr>
          <w:rFonts w:ascii="Tahoma" w:eastAsia="Arial" w:hAnsi="Tahoma" w:cs="Tahoma"/>
          <w:b/>
          <w:bCs/>
        </w:rPr>
        <w:t xml:space="preserve">VI </w:t>
      </w:r>
      <w:r w:rsidR="008239B5" w:rsidRPr="008239B5">
        <w:rPr>
          <w:rFonts w:ascii="Tahoma" w:eastAsia="Arial" w:hAnsi="Tahoma" w:cs="Tahoma"/>
          <w:bCs/>
        </w:rPr>
        <w:t>seis</w:t>
      </w:r>
      <w:r w:rsidR="008239B5" w:rsidRPr="008239B5">
        <w:rPr>
          <w:rFonts w:ascii="Tahoma" w:eastAsia="Arial" w:hAnsi="Tahoma" w:cs="Tahoma"/>
        </w:rPr>
        <w:t xml:space="preserve"> </w:t>
      </w:r>
      <w:r w:rsidR="008239B5" w:rsidRPr="008239B5">
        <w:rPr>
          <w:rFonts w:ascii="Tahoma" w:hAnsi="Tahoma" w:cs="Tahoma"/>
        </w:rPr>
        <w:t>del</w:t>
      </w:r>
      <w:r w:rsidR="008239B5" w:rsidRPr="008239B5">
        <w:rPr>
          <w:rFonts w:ascii="Tahoma" w:eastAsia="Arial" w:hAnsi="Tahoma" w:cs="Tahoma"/>
        </w:rPr>
        <w:t xml:space="preserve"> </w:t>
      </w:r>
      <w:r w:rsidR="008239B5" w:rsidRPr="008239B5">
        <w:rPr>
          <w:rFonts w:ascii="Tahoma" w:hAnsi="Tahoma" w:cs="Tahoma"/>
        </w:rPr>
        <w:t>orden</w:t>
      </w:r>
      <w:r w:rsidR="008239B5" w:rsidRPr="008239B5">
        <w:rPr>
          <w:rFonts w:ascii="Tahoma" w:eastAsia="Arial" w:hAnsi="Tahoma" w:cs="Tahoma"/>
        </w:rPr>
        <w:t xml:space="preserve"> </w:t>
      </w:r>
      <w:r w:rsidR="008239B5" w:rsidRPr="008239B5">
        <w:rPr>
          <w:rFonts w:ascii="Tahoma" w:hAnsi="Tahoma" w:cs="Tahoma"/>
        </w:rPr>
        <w:t>del</w:t>
      </w:r>
      <w:r w:rsidR="008239B5" w:rsidRPr="008239B5">
        <w:rPr>
          <w:rFonts w:ascii="Tahoma" w:eastAsia="Arial" w:hAnsi="Tahoma" w:cs="Tahoma"/>
        </w:rPr>
        <w:t xml:space="preserve"> </w:t>
      </w:r>
      <w:r w:rsidR="008239B5" w:rsidRPr="008239B5">
        <w:rPr>
          <w:rFonts w:ascii="Tahoma" w:hAnsi="Tahoma" w:cs="Tahoma"/>
        </w:rPr>
        <w:t xml:space="preserve">día, </w:t>
      </w:r>
      <w:r w:rsidR="008239B5" w:rsidRPr="008239B5">
        <w:rPr>
          <w:rStyle w:val="Fuentedeprrafopredeter3"/>
          <w:rFonts w:ascii="Tahoma" w:eastAsia="Tahoma" w:hAnsi="Tahoma" w:cs="Tahoma"/>
        </w:rPr>
        <w:t xml:space="preserve">el </w:t>
      </w:r>
      <w:r w:rsidR="008239B5">
        <w:rPr>
          <w:rStyle w:val="Fuentedeprrafopredeter3"/>
          <w:rFonts w:ascii="Tahoma" w:eastAsia="Tahoma" w:hAnsi="Tahoma" w:cs="Tahoma"/>
        </w:rPr>
        <w:t>P</w:t>
      </w:r>
      <w:r w:rsidR="008239B5" w:rsidRPr="008239B5">
        <w:rPr>
          <w:rStyle w:val="Fuentedeprrafopredeter3"/>
          <w:rFonts w:ascii="Tahoma" w:eastAsia="Tahoma" w:hAnsi="Tahoma" w:cs="Tahoma"/>
        </w:rPr>
        <w:t xml:space="preserve">residente </w:t>
      </w:r>
      <w:r w:rsidR="008239B5">
        <w:rPr>
          <w:rStyle w:val="Fuentedeprrafopredeter3"/>
          <w:rFonts w:ascii="Tahoma" w:eastAsia="Tahoma" w:hAnsi="Tahoma" w:cs="Tahoma"/>
        </w:rPr>
        <w:t>M</w:t>
      </w:r>
      <w:r w:rsidR="008239B5" w:rsidRPr="008239B5">
        <w:rPr>
          <w:rStyle w:val="Fuentedeprrafopredeter3"/>
          <w:rFonts w:ascii="Tahoma" w:eastAsia="Tahoma" w:hAnsi="Tahoma" w:cs="Tahoma"/>
        </w:rPr>
        <w:t xml:space="preserve">unicipal nos dará un mensaje </w:t>
      </w:r>
      <w:r w:rsidR="008239B5" w:rsidRPr="008239B5">
        <w:rPr>
          <w:rStyle w:val="Fuentedeprrafopredeter3"/>
          <w:rFonts w:ascii="Tahoma" w:eastAsia="SimSun" w:hAnsi="Tahoma" w:cs="Tahoma"/>
        </w:rPr>
        <w:t>con</w:t>
      </w:r>
      <w:r w:rsidR="008239B5" w:rsidRPr="008239B5">
        <w:rPr>
          <w:rStyle w:val="Fuentedeprrafopredeter3"/>
          <w:rFonts w:ascii="Tahoma" w:eastAsia="Tahoma" w:hAnsi="Tahoma" w:cs="Tahoma"/>
        </w:rPr>
        <w:t xml:space="preserve"> </w:t>
      </w:r>
      <w:r w:rsidR="008239B5" w:rsidRPr="008239B5">
        <w:rPr>
          <w:rStyle w:val="Fuentedeprrafopredeter3"/>
          <w:rFonts w:ascii="Tahoma" w:eastAsia="SimSun" w:hAnsi="Tahoma" w:cs="Tahoma"/>
        </w:rPr>
        <w:t>motivo</w:t>
      </w:r>
      <w:r w:rsidR="008239B5" w:rsidRPr="008239B5">
        <w:rPr>
          <w:rStyle w:val="Fuentedeprrafopredeter3"/>
          <w:rFonts w:ascii="Tahoma" w:eastAsia="Tahoma" w:hAnsi="Tahoma" w:cs="Tahoma"/>
        </w:rPr>
        <w:t xml:space="preserve"> </w:t>
      </w:r>
      <w:r w:rsidR="008239B5" w:rsidRPr="008239B5">
        <w:rPr>
          <w:rStyle w:val="Fuentedeprrafopredeter3"/>
          <w:rFonts w:ascii="Tahoma" w:eastAsia="SimSun" w:hAnsi="Tahoma" w:cs="Tahoma"/>
        </w:rPr>
        <w:t>de</w:t>
      </w:r>
      <w:r w:rsidR="008239B5" w:rsidRPr="008239B5">
        <w:rPr>
          <w:rStyle w:val="Fuentedeprrafopredeter3"/>
          <w:rFonts w:ascii="Tahoma" w:eastAsia="Tahoma" w:hAnsi="Tahoma" w:cs="Tahoma"/>
        </w:rPr>
        <w:t xml:space="preserve"> </w:t>
      </w:r>
      <w:r w:rsidR="008239B5" w:rsidRPr="008239B5">
        <w:rPr>
          <w:rFonts w:ascii="Tahoma" w:hAnsi="Tahoma" w:cs="Tahoma"/>
          <w:lang w:eastAsia="es-ES"/>
        </w:rPr>
        <w:t xml:space="preserve">esta sesión solemne. </w:t>
      </w:r>
      <w:r w:rsidR="008239B5">
        <w:rPr>
          <w:rFonts w:ascii="Tahoma" w:hAnsi="Tahoma" w:cs="Tahoma"/>
          <w:lang w:eastAsia="es-ES"/>
        </w:rPr>
        <w:t>A</w:t>
      </w:r>
      <w:r w:rsidR="008239B5" w:rsidRPr="008239B5">
        <w:rPr>
          <w:rFonts w:ascii="Tahoma" w:hAnsi="Tahoma" w:cs="Tahoma"/>
          <w:lang w:eastAsia="es-ES"/>
        </w:rPr>
        <w:t>delante</w:t>
      </w:r>
      <w:r w:rsidR="008239B5">
        <w:rPr>
          <w:rFonts w:ascii="Tahoma" w:hAnsi="Tahoma" w:cs="Tahoma"/>
          <w:lang w:eastAsia="es-ES"/>
        </w:rPr>
        <w:t xml:space="preserve"> señor</w:t>
      </w:r>
      <w:r w:rsidR="008239B5" w:rsidRPr="008239B5">
        <w:rPr>
          <w:rFonts w:ascii="Tahoma" w:hAnsi="Tahoma" w:cs="Tahoma"/>
          <w:lang w:eastAsia="es-ES"/>
        </w:rPr>
        <w:t xml:space="preserve"> </w:t>
      </w:r>
      <w:r w:rsidR="008239B5">
        <w:rPr>
          <w:rFonts w:ascii="Tahoma" w:hAnsi="Tahoma" w:cs="Tahoma"/>
          <w:lang w:eastAsia="es-ES"/>
        </w:rPr>
        <w:t>P</w:t>
      </w:r>
      <w:r w:rsidR="008239B5" w:rsidRPr="008239B5">
        <w:rPr>
          <w:rFonts w:ascii="Tahoma" w:hAnsi="Tahoma" w:cs="Tahoma"/>
          <w:lang w:eastAsia="es-ES"/>
        </w:rPr>
        <w:t>residente.</w:t>
      </w:r>
      <w:r w:rsidR="008239B5">
        <w:rPr>
          <w:rFonts w:ascii="Tahoma" w:hAnsi="Tahoma" w:cs="Tahoma"/>
          <w:lang w:eastAsia="es-ES"/>
        </w:rPr>
        <w:t xml:space="preserve"> - - - - - - - - - - - - - - - - - - - - - - - - - - - - - - - - - - - </w:t>
      </w:r>
    </w:p>
    <w:p w:rsidR="001478C4" w:rsidRDefault="008239B5" w:rsidP="008239B5">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435F97">
        <w:rPr>
          <w:rFonts w:ascii="Tahoma" w:hAnsi="Tahoma" w:cs="Tahoma"/>
          <w:lang w:eastAsia="es-MX"/>
        </w:rPr>
        <w:t xml:space="preserve"> Muchas gracias</w:t>
      </w:r>
      <w:r w:rsidR="00AA3226">
        <w:rPr>
          <w:rFonts w:ascii="Tahoma" w:hAnsi="Tahoma" w:cs="Tahoma"/>
          <w:lang w:eastAsia="es-MX"/>
        </w:rPr>
        <w:t xml:space="preserve"> Secretario, nuevamente darles la bienvenida a todas y todos, compañeras y compañeros Ediles</w:t>
      </w:r>
      <w:r w:rsidR="00820851">
        <w:rPr>
          <w:rFonts w:ascii="Tahoma" w:hAnsi="Tahoma" w:cs="Tahoma"/>
          <w:lang w:eastAsia="es-MX"/>
        </w:rPr>
        <w:t xml:space="preserve"> de </w:t>
      </w:r>
      <w:r w:rsidR="00AA3226">
        <w:rPr>
          <w:rFonts w:ascii="Tahoma" w:hAnsi="Tahoma" w:cs="Tahoma"/>
          <w:lang w:eastAsia="es-MX"/>
        </w:rPr>
        <w:t xml:space="preserve">Tlajomulco, </w:t>
      </w:r>
      <w:r w:rsidR="00AA4FE8">
        <w:rPr>
          <w:rFonts w:ascii="Tahoma" w:hAnsi="Tahoma" w:cs="Tahoma"/>
          <w:lang w:eastAsia="es-MX"/>
        </w:rPr>
        <w:t>f</w:t>
      </w:r>
      <w:r w:rsidR="00AA3226">
        <w:rPr>
          <w:rFonts w:ascii="Tahoma" w:hAnsi="Tahoma" w:cs="Tahoma"/>
          <w:lang w:eastAsia="es-MX"/>
        </w:rPr>
        <w:t xml:space="preserve">uncionarios de Gobierno, </w:t>
      </w:r>
      <w:r w:rsidR="00820851">
        <w:rPr>
          <w:rFonts w:ascii="Tahoma" w:hAnsi="Tahoma" w:cs="Tahoma"/>
          <w:lang w:eastAsia="es-MX"/>
        </w:rPr>
        <w:t xml:space="preserve">la </w:t>
      </w:r>
      <w:r w:rsidR="00AA4FE8">
        <w:rPr>
          <w:rFonts w:ascii="Tahoma" w:hAnsi="Tahoma" w:cs="Tahoma"/>
          <w:lang w:eastAsia="es-MX"/>
        </w:rPr>
        <w:t>f</w:t>
      </w:r>
      <w:r w:rsidR="00AA3226">
        <w:rPr>
          <w:rFonts w:ascii="Tahoma" w:hAnsi="Tahoma" w:cs="Tahoma"/>
          <w:lang w:eastAsia="es-MX"/>
        </w:rPr>
        <w:t xml:space="preserve">amilia de Don Ceferino que nos acompañan, en este 50 aniversario </w:t>
      </w:r>
      <w:r w:rsidR="00C2189D">
        <w:rPr>
          <w:rFonts w:ascii="Tahoma" w:hAnsi="Tahoma" w:cs="Tahoma"/>
          <w:lang w:eastAsia="es-MX"/>
        </w:rPr>
        <w:t>de nuestro Escudo de A</w:t>
      </w:r>
      <w:r w:rsidR="00FB01B6">
        <w:rPr>
          <w:rFonts w:ascii="Tahoma" w:hAnsi="Tahoma" w:cs="Tahoma"/>
          <w:lang w:eastAsia="es-MX"/>
        </w:rPr>
        <w:t xml:space="preserve">rmas de nuestro Municipio, quiero decirles que es un buen momento para reflexionar de la importancia de nuestra cultura, de nuestra identidad y de nuestras costumbres que nos han dado justamente identidad </w:t>
      </w:r>
      <w:r w:rsidR="00FB01B6">
        <w:rPr>
          <w:rFonts w:ascii="Tahoma" w:hAnsi="Tahoma" w:cs="Tahoma"/>
          <w:lang w:eastAsia="es-MX"/>
        </w:rPr>
        <w:lastRenderedPageBreak/>
        <w:t xml:space="preserve">como Tlajomulquenses, este escudo es parte de nuestra historia y es por eso que debemos valorarlo </w:t>
      </w:r>
      <w:r w:rsidR="00594BA4">
        <w:rPr>
          <w:rFonts w:ascii="Tahoma" w:hAnsi="Tahoma" w:cs="Tahoma"/>
          <w:lang w:eastAsia="es-MX"/>
        </w:rPr>
        <w:t>y protegerlo. Quiero destacar la importancia del trabajo de todos los artistas locales</w:t>
      </w:r>
      <w:r w:rsidR="00EF08AC">
        <w:rPr>
          <w:rFonts w:ascii="Tahoma" w:hAnsi="Tahoma" w:cs="Tahoma"/>
          <w:lang w:eastAsia="es-MX"/>
        </w:rPr>
        <w:t xml:space="preserve"> que en su momento participaron</w:t>
      </w:r>
      <w:r w:rsidR="00594BA4">
        <w:rPr>
          <w:rFonts w:ascii="Tahoma" w:hAnsi="Tahoma" w:cs="Tahoma"/>
          <w:lang w:eastAsia="es-MX"/>
        </w:rPr>
        <w:t xml:space="preserve"> en la convocatoria para concursar, para poder hoy tener este Escudo de A</w:t>
      </w:r>
      <w:r w:rsidR="00132633">
        <w:rPr>
          <w:rFonts w:ascii="Tahoma" w:hAnsi="Tahoma" w:cs="Tahoma"/>
          <w:lang w:eastAsia="es-MX"/>
        </w:rPr>
        <w:t>rmas en</w:t>
      </w:r>
      <w:r w:rsidR="00594BA4">
        <w:rPr>
          <w:rFonts w:ascii="Tahoma" w:hAnsi="Tahoma" w:cs="Tahoma"/>
          <w:lang w:eastAsia="es-MX"/>
        </w:rPr>
        <w:t xml:space="preserve"> Tlajomulco, será desde luego una de las obras más importantes que dejará, que quedará para la historia</w:t>
      </w:r>
      <w:r w:rsidR="00132633">
        <w:rPr>
          <w:rFonts w:ascii="Tahoma" w:hAnsi="Tahoma" w:cs="Tahoma"/>
          <w:lang w:eastAsia="es-MX"/>
        </w:rPr>
        <w:t xml:space="preserve"> en</w:t>
      </w:r>
      <w:r w:rsidR="00594BA4">
        <w:rPr>
          <w:rFonts w:ascii="Tahoma" w:hAnsi="Tahoma" w:cs="Tahoma"/>
          <w:lang w:eastAsia="es-MX"/>
        </w:rPr>
        <w:t xml:space="preserve"> nuestro Municipio y que fue inspirada justamente en nuestra cultura y nuestra identidad, una obra qu</w:t>
      </w:r>
      <w:r w:rsidR="00EF08AC">
        <w:rPr>
          <w:rFonts w:ascii="Tahoma" w:hAnsi="Tahoma" w:cs="Tahoma"/>
          <w:lang w:eastAsia="es-MX"/>
        </w:rPr>
        <w:t>e Don Ceferino Salas Andrade, a</w:t>
      </w:r>
      <w:r w:rsidR="00594BA4">
        <w:rPr>
          <w:rFonts w:ascii="Tahoma" w:hAnsi="Tahoma" w:cs="Tahoma"/>
          <w:lang w:eastAsia="es-MX"/>
        </w:rPr>
        <w:t xml:space="preserve"> qu</w:t>
      </w:r>
      <w:r w:rsidR="006032BF">
        <w:rPr>
          <w:rFonts w:ascii="Tahoma" w:hAnsi="Tahoma" w:cs="Tahoma"/>
          <w:lang w:eastAsia="es-MX"/>
        </w:rPr>
        <w:t>ien hago este homenaje y ya lo</w:t>
      </w:r>
      <w:r w:rsidR="00594BA4">
        <w:rPr>
          <w:rFonts w:ascii="Tahoma" w:hAnsi="Tahoma" w:cs="Tahoma"/>
          <w:lang w:eastAsia="es-MX"/>
        </w:rPr>
        <w:t xml:space="preserve"> hicimos ahí en la plaza</w:t>
      </w:r>
      <w:r w:rsidR="00D05E23">
        <w:rPr>
          <w:rFonts w:ascii="Tahoma" w:hAnsi="Tahoma" w:cs="Tahoma"/>
          <w:lang w:eastAsia="es-MX"/>
        </w:rPr>
        <w:t xml:space="preserve"> justamente con toda su familia, un homenaje póstumo también muy merecido, pues es quien al final ganó esta convocatoria de este concurso </w:t>
      </w:r>
      <w:r w:rsidR="009E32CF">
        <w:rPr>
          <w:rFonts w:ascii="Tahoma" w:hAnsi="Tahoma" w:cs="Tahoma"/>
          <w:lang w:eastAsia="es-MX"/>
        </w:rPr>
        <w:t xml:space="preserve">para que hoy tengamos </w:t>
      </w:r>
      <w:r w:rsidR="00D05E23">
        <w:rPr>
          <w:rFonts w:ascii="Tahoma" w:hAnsi="Tahoma" w:cs="Tahoma"/>
          <w:lang w:eastAsia="es-MX"/>
        </w:rPr>
        <w:t>este Escudo de Armas, su trabajo fue un ejemplo</w:t>
      </w:r>
      <w:r w:rsidR="00770EE4">
        <w:rPr>
          <w:rFonts w:ascii="Tahoma" w:hAnsi="Tahoma" w:cs="Tahoma"/>
          <w:lang w:eastAsia="es-MX"/>
        </w:rPr>
        <w:t xml:space="preserve"> como la creatividad y </w:t>
      </w:r>
      <w:r w:rsidR="00EF08AC">
        <w:rPr>
          <w:rFonts w:ascii="Tahoma" w:hAnsi="Tahoma" w:cs="Tahoma"/>
          <w:lang w:eastAsia="es-MX"/>
        </w:rPr>
        <w:t xml:space="preserve">el </w:t>
      </w:r>
      <w:r w:rsidR="00770EE4">
        <w:rPr>
          <w:rFonts w:ascii="Tahoma" w:hAnsi="Tahoma" w:cs="Tahoma"/>
          <w:lang w:eastAsia="es-MX"/>
        </w:rPr>
        <w:t xml:space="preserve">talento </w:t>
      </w:r>
      <w:r w:rsidR="000E7D38">
        <w:rPr>
          <w:rFonts w:ascii="Tahoma" w:hAnsi="Tahoma" w:cs="Tahoma"/>
          <w:lang w:eastAsia="es-MX"/>
        </w:rPr>
        <w:t>pueden ser utilizados</w:t>
      </w:r>
      <w:r w:rsidR="00770EE4">
        <w:rPr>
          <w:rFonts w:ascii="Tahoma" w:hAnsi="Tahoma" w:cs="Tahoma"/>
          <w:lang w:eastAsia="es-MX"/>
        </w:rPr>
        <w:t xml:space="preserve"> para enaltecer justamente la cultura y nuestra identidad. Y por último quiero decirles </w:t>
      </w:r>
      <w:r w:rsidR="00D80ABC">
        <w:rPr>
          <w:rFonts w:ascii="Tahoma" w:hAnsi="Tahoma" w:cs="Tahoma"/>
          <w:lang w:eastAsia="es-MX"/>
        </w:rPr>
        <w:t xml:space="preserve">que creo </w:t>
      </w:r>
      <w:r w:rsidR="00770EE4">
        <w:rPr>
          <w:rFonts w:ascii="Tahoma" w:hAnsi="Tahoma" w:cs="Tahoma"/>
          <w:lang w:eastAsia="es-MX"/>
        </w:rPr>
        <w:t xml:space="preserve">firmemente que juntos podemos trabajar para asegurarnos que nuestra historia y nuestra cultura sean </w:t>
      </w:r>
      <w:r w:rsidR="00D80ABC">
        <w:rPr>
          <w:rFonts w:ascii="Tahoma" w:hAnsi="Tahoma" w:cs="Tahoma"/>
          <w:lang w:eastAsia="es-MX"/>
        </w:rPr>
        <w:t>valorado</w:t>
      </w:r>
      <w:r w:rsidR="00825874">
        <w:rPr>
          <w:rFonts w:ascii="Tahoma" w:hAnsi="Tahoma" w:cs="Tahoma"/>
          <w:lang w:eastAsia="es-MX"/>
        </w:rPr>
        <w:t>s</w:t>
      </w:r>
      <w:r w:rsidR="00D80ABC">
        <w:rPr>
          <w:rFonts w:ascii="Tahoma" w:hAnsi="Tahoma" w:cs="Tahoma"/>
          <w:lang w:eastAsia="es-MX"/>
        </w:rPr>
        <w:t xml:space="preserve"> y </w:t>
      </w:r>
      <w:r w:rsidR="00825874">
        <w:rPr>
          <w:rFonts w:ascii="Tahoma" w:hAnsi="Tahoma" w:cs="Tahoma"/>
          <w:lang w:eastAsia="es-MX"/>
        </w:rPr>
        <w:t xml:space="preserve">prevalezcan </w:t>
      </w:r>
      <w:r w:rsidR="00D80ABC">
        <w:rPr>
          <w:rFonts w:ascii="Tahoma" w:hAnsi="Tahoma" w:cs="Tahoma"/>
          <w:lang w:eastAsia="es-MX"/>
        </w:rPr>
        <w:t xml:space="preserve">a través de </w:t>
      </w:r>
      <w:r w:rsidR="00EF08AC">
        <w:rPr>
          <w:rFonts w:ascii="Tahoma" w:hAnsi="Tahoma" w:cs="Tahoma"/>
          <w:lang w:eastAsia="es-MX"/>
        </w:rPr>
        <w:t xml:space="preserve">la </w:t>
      </w:r>
      <w:bookmarkStart w:id="0" w:name="_GoBack"/>
      <w:bookmarkEnd w:id="0"/>
      <w:r w:rsidR="00825874">
        <w:rPr>
          <w:rFonts w:ascii="Tahoma" w:hAnsi="Tahoma" w:cs="Tahoma"/>
          <w:lang w:eastAsia="es-MX"/>
        </w:rPr>
        <w:t>historia, porque cuando se pierde la identidad</w:t>
      </w:r>
      <w:r w:rsidR="00D80ABC">
        <w:rPr>
          <w:rFonts w:ascii="Tahoma" w:hAnsi="Tahoma" w:cs="Tahoma"/>
          <w:lang w:eastAsia="es-MX"/>
        </w:rPr>
        <w:t>,</w:t>
      </w:r>
      <w:r w:rsidR="00825874">
        <w:rPr>
          <w:rFonts w:ascii="Tahoma" w:hAnsi="Tahoma" w:cs="Tahoma"/>
          <w:lang w:eastAsia="es-MX"/>
        </w:rPr>
        <w:t xml:space="preserve"> los pueblos desaparecen, muchísimas gracias y nuevamente enhorabuena a Don Ceferino y </w:t>
      </w:r>
      <w:r w:rsidR="00D80ABC">
        <w:rPr>
          <w:rFonts w:ascii="Tahoma" w:hAnsi="Tahoma" w:cs="Tahoma"/>
          <w:lang w:eastAsia="es-MX"/>
        </w:rPr>
        <w:t xml:space="preserve">a toda su familia </w:t>
      </w:r>
      <w:r w:rsidR="00825874">
        <w:rPr>
          <w:rFonts w:ascii="Tahoma" w:hAnsi="Tahoma" w:cs="Tahoma"/>
          <w:lang w:eastAsia="es-MX"/>
        </w:rPr>
        <w:t>que nos acompañan el día de hoy, felicidades.</w:t>
      </w:r>
      <w:r w:rsidR="00D80ABC">
        <w:rPr>
          <w:rFonts w:ascii="Tahoma" w:hAnsi="Tahoma" w:cs="Tahoma"/>
          <w:lang w:eastAsia="es-MX"/>
        </w:rPr>
        <w:t>- - - - - - - - - - - - - - - - - - - - - - - - - - - - - -</w:t>
      </w:r>
      <w:r w:rsidR="00D05E23">
        <w:rPr>
          <w:rFonts w:ascii="Tahoma" w:hAnsi="Tahoma" w:cs="Tahoma"/>
          <w:lang w:eastAsia="es-MX"/>
        </w:rPr>
        <w:t xml:space="preserve"> </w:t>
      </w:r>
    </w:p>
    <w:p w:rsidR="00424E0E" w:rsidRDefault="002D5042">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 - - - - - - -</w:t>
      </w:r>
      <w:r w:rsidR="00860984">
        <w:rPr>
          <w:rFonts w:ascii="Tahoma" w:eastAsia="Tahoma" w:hAnsi="Tahoma" w:cs="Tahoma"/>
          <w:b/>
          <w:bCs/>
        </w:rPr>
        <w:t>S</w:t>
      </w:r>
      <w:r>
        <w:rPr>
          <w:rFonts w:ascii="Tahoma" w:eastAsia="Tahoma" w:hAnsi="Tahoma" w:cs="Tahoma"/>
          <w:b/>
          <w:bCs/>
        </w:rPr>
        <w:t>ÉPTIMO</w:t>
      </w:r>
      <w:r w:rsidR="00860984">
        <w:rPr>
          <w:rFonts w:ascii="Tahoma" w:eastAsia="Tahoma" w:hAnsi="Tahoma" w:cs="Tahoma"/>
          <w:b/>
          <w:bCs/>
        </w:rPr>
        <w:t xml:space="preserve"> </w:t>
      </w:r>
      <w:r w:rsidR="00860984">
        <w:rPr>
          <w:rFonts w:ascii="Tahoma" w:hAnsi="Tahoma" w:cs="Tahoma"/>
          <w:b/>
          <w:bCs/>
        </w:rPr>
        <w:t>PUNTO</w:t>
      </w:r>
      <w:r w:rsidR="00860984">
        <w:rPr>
          <w:rFonts w:ascii="Tahoma" w:eastAsia="Tahoma" w:hAnsi="Tahoma" w:cs="Tahoma"/>
          <w:b/>
          <w:bCs/>
        </w:rPr>
        <w:t xml:space="preserve"> </w:t>
      </w:r>
      <w:r w:rsidR="00860984">
        <w:rPr>
          <w:rFonts w:ascii="Tahoma" w:hAnsi="Tahoma" w:cs="Tahoma"/>
          <w:b/>
          <w:bCs/>
        </w:rPr>
        <w:t>DEL</w:t>
      </w:r>
      <w:r w:rsidR="00860984">
        <w:rPr>
          <w:rFonts w:ascii="Tahoma" w:eastAsia="Tahoma" w:hAnsi="Tahoma" w:cs="Tahoma"/>
          <w:b/>
          <w:bCs/>
        </w:rPr>
        <w:t xml:space="preserve"> </w:t>
      </w:r>
      <w:r w:rsidR="00860984">
        <w:rPr>
          <w:rFonts w:ascii="Tahoma" w:hAnsi="Tahoma" w:cs="Tahoma"/>
          <w:b/>
          <w:bCs/>
        </w:rPr>
        <w:t>ORDEN</w:t>
      </w:r>
      <w:r w:rsidR="00860984">
        <w:rPr>
          <w:rFonts w:ascii="Tahoma" w:eastAsia="Tahoma" w:hAnsi="Tahoma" w:cs="Tahoma"/>
          <w:b/>
          <w:bCs/>
        </w:rPr>
        <w:t xml:space="preserve"> </w:t>
      </w:r>
      <w:r w:rsidR="00860984">
        <w:rPr>
          <w:rFonts w:ascii="Tahoma" w:hAnsi="Tahoma" w:cs="Tahoma"/>
          <w:b/>
          <w:bCs/>
        </w:rPr>
        <w:t>DEL</w:t>
      </w:r>
      <w:r w:rsidR="00860984">
        <w:rPr>
          <w:rFonts w:ascii="Tahoma" w:eastAsia="Tahoma" w:hAnsi="Tahoma" w:cs="Tahoma"/>
          <w:b/>
          <w:bCs/>
        </w:rPr>
        <w:t xml:space="preserve"> </w:t>
      </w:r>
      <w:r w:rsidR="00860984">
        <w:rPr>
          <w:rFonts w:ascii="Tahoma" w:hAnsi="Tahoma" w:cs="Tahoma"/>
          <w:b/>
          <w:bCs/>
        </w:rPr>
        <w:t>DÍA</w:t>
      </w:r>
      <w:r w:rsidR="00860984">
        <w:rPr>
          <w:rFonts w:ascii="Tahoma" w:eastAsia="Tahoma" w:hAnsi="Tahoma" w:cs="Tahoma"/>
          <w:b/>
          <w:bCs/>
        </w:rPr>
        <w:t xml:space="preserve"> - - - - - - - -  </w:t>
      </w:r>
    </w:p>
    <w:p w:rsidR="007B5345" w:rsidRDefault="007B5345" w:rsidP="007B5345">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Presidente Municipal, Ingen</w:t>
      </w:r>
      <w:r w:rsidR="00D6750C">
        <w:rPr>
          <w:rFonts w:ascii="Tahoma" w:hAnsi="Tahoma" w:cs="Tahoma"/>
          <w:lang w:eastAsia="es-MX"/>
        </w:rPr>
        <w:t xml:space="preserve">iero Salvador Zamora </w:t>
      </w:r>
      <w:proofErr w:type="spellStart"/>
      <w:r w:rsidR="00D6750C">
        <w:rPr>
          <w:rFonts w:ascii="Tahoma" w:hAnsi="Tahoma" w:cs="Tahoma"/>
          <w:lang w:eastAsia="es-MX"/>
        </w:rPr>
        <w:t>Zamora</w:t>
      </w:r>
      <w:proofErr w:type="spellEnd"/>
      <w:r w:rsidR="00D6750C">
        <w:rPr>
          <w:rFonts w:ascii="Tahoma" w:hAnsi="Tahoma" w:cs="Tahoma"/>
          <w:lang w:eastAsia="es-MX"/>
        </w:rPr>
        <w:t xml:space="preserve">, </w:t>
      </w:r>
      <w:r w:rsidR="008778D2">
        <w:rPr>
          <w:rFonts w:ascii="Tahoma" w:hAnsi="Tahoma" w:cs="Tahoma"/>
          <w:lang w:eastAsia="es-MX"/>
        </w:rPr>
        <w:t xml:space="preserve">continúa </w:t>
      </w:r>
      <w:r w:rsidR="00D6750C">
        <w:rPr>
          <w:rFonts w:ascii="Tahoma" w:hAnsi="Tahoma" w:cs="Tahoma"/>
          <w:lang w:eastAsia="es-MX"/>
        </w:rPr>
        <w:t xml:space="preserve">en </w:t>
      </w:r>
      <w:r>
        <w:rPr>
          <w:rFonts w:ascii="Tahoma" w:hAnsi="Tahoma" w:cs="Tahoma"/>
          <w:lang w:eastAsia="es-MX"/>
        </w:rPr>
        <w:t xml:space="preserve">uso de la voz: </w:t>
      </w:r>
      <w:r w:rsidR="00577D75">
        <w:rPr>
          <w:rFonts w:ascii="Tahoma" w:hAnsi="Tahoma" w:cs="Tahoma"/>
          <w:lang w:eastAsia="es-MX"/>
        </w:rPr>
        <w:t>S</w:t>
      </w:r>
      <w:r>
        <w:rPr>
          <w:rFonts w:ascii="Tahoma" w:hAnsi="Tahoma" w:cs="Tahoma"/>
          <w:lang w:eastAsia="es-MX"/>
        </w:rPr>
        <w:t xml:space="preserve">ecretario, de cuenta del siguiente punto del orden del día. - - - - - - - - - - - - - - - - - - - - - - - - - - - - - - - - - - - </w:t>
      </w:r>
    </w:p>
    <w:p w:rsidR="007B5345" w:rsidRDefault="007B5345" w:rsidP="007B5345">
      <w:pPr>
        <w:spacing w:line="360" w:lineRule="auto"/>
        <w:jc w:val="both"/>
        <w:rPr>
          <w:rFonts w:ascii="Arial Narrow" w:hAnsi="Arial Narrow"/>
          <w:sz w:val="36"/>
          <w:szCs w:val="36"/>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Presidente informarle que se han agotado los asuntos en la cartera. - - - - - - - - - - - - - - - - - - - - - - - - </w:t>
      </w:r>
    </w:p>
    <w:p w:rsidR="00424E0E" w:rsidRDefault="00860984">
      <w:pPr>
        <w:widowControl w:val="0"/>
        <w:tabs>
          <w:tab w:val="left" w:pos="7371"/>
        </w:tabs>
        <w:spacing w:line="360" w:lineRule="auto"/>
        <w:ind w:right="20"/>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sidR="00352AD1">
        <w:rPr>
          <w:rFonts w:ascii="Tahoma" w:hAnsi="Tahoma" w:cs="Tahoma"/>
          <w:lang w:val="es-MX" w:eastAsia="es-MX"/>
        </w:rPr>
        <w:t xml:space="preserve">en uso de la voz: </w:t>
      </w:r>
      <w:r w:rsidR="00577D75">
        <w:rPr>
          <w:rFonts w:ascii="Tahoma" w:hAnsi="Tahoma" w:cs="Tahoma"/>
          <w:lang w:val="es-MX" w:eastAsia="es-MX"/>
        </w:rPr>
        <w:t xml:space="preserve">Siendo así y </w:t>
      </w:r>
      <w:r w:rsidR="00352AD1">
        <w:rPr>
          <w:rFonts w:ascii="Tahoma" w:hAnsi="Tahoma" w:cs="Tahoma"/>
          <w:lang w:val="es-MX" w:eastAsia="es-MX"/>
        </w:rPr>
        <w:t>una</w:t>
      </w:r>
      <w:r>
        <w:rPr>
          <w:rFonts w:ascii="Tahoma" w:eastAsia="Tahoma" w:hAnsi="Tahoma" w:cs="Tahoma"/>
          <w:bCs/>
          <w:lang w:eastAsia="en-US"/>
        </w:rPr>
        <w:t xml:space="preserve"> vez agotado el orden del día, </w:t>
      </w:r>
      <w:r w:rsidR="00352AD1">
        <w:rPr>
          <w:rFonts w:ascii="Tahoma" w:eastAsia="Tahoma" w:hAnsi="Tahoma" w:cs="Tahoma"/>
          <w:bCs/>
          <w:lang w:eastAsia="en-US"/>
        </w:rPr>
        <w:t xml:space="preserve">se </w:t>
      </w:r>
      <w:r>
        <w:rPr>
          <w:rFonts w:ascii="Tahoma" w:eastAsia="Tahoma" w:hAnsi="Tahoma" w:cs="Tahoma"/>
          <w:bCs/>
          <w:lang w:eastAsia="en-US"/>
        </w:rPr>
        <w:t>clausur</w:t>
      </w:r>
      <w:r w:rsidR="00352AD1">
        <w:rPr>
          <w:rFonts w:ascii="Tahoma" w:eastAsia="Tahoma" w:hAnsi="Tahoma" w:cs="Tahoma"/>
          <w:bCs/>
          <w:lang w:eastAsia="en-US"/>
        </w:rPr>
        <w:t>a</w:t>
      </w:r>
      <w:r>
        <w:rPr>
          <w:rFonts w:ascii="Tahoma" w:eastAsia="Tahoma" w:hAnsi="Tahoma" w:cs="Tahoma"/>
          <w:bCs/>
          <w:lang w:eastAsia="en-US"/>
        </w:rPr>
        <w:t xml:space="preserve"> la presente sesión siendo las </w:t>
      </w:r>
      <w:r w:rsidR="001A6D13">
        <w:rPr>
          <w:rFonts w:ascii="Tahoma" w:eastAsia="Tahoma" w:hAnsi="Tahoma" w:cs="Tahoma"/>
          <w:bCs/>
          <w:lang w:eastAsia="en-US"/>
        </w:rPr>
        <w:t>09</w:t>
      </w:r>
      <w:r>
        <w:rPr>
          <w:rFonts w:ascii="Tahoma" w:eastAsia="Tahoma" w:hAnsi="Tahoma" w:cs="Tahoma"/>
          <w:bCs/>
          <w:lang w:eastAsia="en-US"/>
        </w:rPr>
        <w:t>:</w:t>
      </w:r>
      <w:r w:rsidR="001A6D13">
        <w:rPr>
          <w:rFonts w:ascii="Tahoma" w:eastAsia="Tahoma" w:hAnsi="Tahoma" w:cs="Tahoma"/>
          <w:bCs/>
          <w:lang w:eastAsia="en-US"/>
        </w:rPr>
        <w:t>33</w:t>
      </w:r>
      <w:r>
        <w:rPr>
          <w:rFonts w:ascii="Tahoma" w:eastAsia="Tahoma" w:hAnsi="Tahoma" w:cs="Tahoma"/>
          <w:bCs/>
          <w:lang w:eastAsia="en-US"/>
        </w:rPr>
        <w:t xml:space="preserve"> </w:t>
      </w:r>
      <w:r w:rsidR="001A6D13">
        <w:rPr>
          <w:rFonts w:ascii="Tahoma" w:eastAsia="Tahoma" w:hAnsi="Tahoma" w:cs="Tahoma"/>
          <w:bCs/>
          <w:lang w:eastAsia="en-US"/>
        </w:rPr>
        <w:t xml:space="preserve">nueve </w:t>
      </w:r>
      <w:r>
        <w:rPr>
          <w:rFonts w:ascii="Tahoma" w:eastAsia="Tahoma" w:hAnsi="Tahoma" w:cs="Tahoma"/>
          <w:bCs/>
          <w:lang w:eastAsia="en-US"/>
        </w:rPr>
        <w:t xml:space="preserve">horas con </w:t>
      </w:r>
      <w:r w:rsidR="001A6D13">
        <w:rPr>
          <w:rFonts w:ascii="Tahoma" w:eastAsia="Tahoma" w:hAnsi="Tahoma" w:cs="Tahoma"/>
          <w:bCs/>
          <w:lang w:eastAsia="en-US"/>
        </w:rPr>
        <w:t xml:space="preserve">treinta y tres </w:t>
      </w:r>
      <w:r>
        <w:rPr>
          <w:rFonts w:ascii="Tahoma" w:eastAsia="Tahoma" w:hAnsi="Tahoma" w:cs="Tahoma"/>
          <w:bCs/>
          <w:lang w:eastAsia="en-US"/>
        </w:rPr>
        <w:t>minutos</w:t>
      </w:r>
      <w:r w:rsidR="00352AD1">
        <w:rPr>
          <w:rFonts w:ascii="Tahoma" w:eastAsia="Tahoma" w:hAnsi="Tahoma" w:cs="Tahoma"/>
          <w:bCs/>
          <w:lang w:eastAsia="en-US"/>
        </w:rPr>
        <w:t xml:space="preserve">, de este </w:t>
      </w:r>
      <w:r w:rsidR="00577D75">
        <w:rPr>
          <w:rFonts w:ascii="Tahoma" w:eastAsia="Tahoma" w:hAnsi="Tahoma" w:cs="Tahoma"/>
          <w:bCs/>
          <w:lang w:eastAsia="en-US"/>
        </w:rPr>
        <w:t xml:space="preserve">día </w:t>
      </w:r>
      <w:r w:rsidR="002E1527">
        <w:rPr>
          <w:rFonts w:ascii="Tahoma" w:eastAsia="Tahoma" w:hAnsi="Tahoma" w:cs="Tahoma"/>
          <w:bCs/>
          <w:lang w:eastAsia="en-US"/>
        </w:rPr>
        <w:t xml:space="preserve">28 veintiocho de abril </w:t>
      </w:r>
      <w:r w:rsidR="007B694F">
        <w:rPr>
          <w:rFonts w:ascii="Tahoma" w:hAnsi="Tahoma" w:cs="Tahoma"/>
          <w:lang w:val="es-MX" w:eastAsia="es-MX"/>
        </w:rPr>
        <w:t>del año 2023 dos mil veintitrés</w:t>
      </w:r>
      <w:r>
        <w:rPr>
          <w:rFonts w:ascii="Tahoma" w:eastAsia="Tahoma" w:hAnsi="Tahoma" w:cs="Tahoma"/>
          <w:bCs/>
          <w:lang w:eastAsia="en-US"/>
        </w:rPr>
        <w:t>,</w:t>
      </w:r>
      <w:r w:rsidR="00352AD1">
        <w:rPr>
          <w:rFonts w:ascii="Tahoma" w:eastAsia="Tahoma" w:hAnsi="Tahoma" w:cs="Tahoma"/>
          <w:bCs/>
          <w:lang w:eastAsia="en-US"/>
        </w:rPr>
        <w:t xml:space="preserve"> agradeciendo a todas y a todos su</w:t>
      </w:r>
      <w:r w:rsidR="009726CE">
        <w:rPr>
          <w:rFonts w:ascii="Tahoma" w:eastAsia="Tahoma" w:hAnsi="Tahoma" w:cs="Tahoma"/>
          <w:bCs/>
          <w:lang w:eastAsia="en-US"/>
        </w:rPr>
        <w:t xml:space="preserve"> presencia, muy buenos días</w:t>
      </w:r>
      <w:r>
        <w:rPr>
          <w:rFonts w:ascii="Tahoma" w:eastAsia="Tahoma" w:hAnsi="Tahoma" w:cs="Tahoma"/>
          <w:bCs/>
          <w:lang w:eastAsia="en-US"/>
        </w:rPr>
        <w:t xml:space="preserve">.- - - </w:t>
      </w:r>
      <w:r w:rsidR="007B694F">
        <w:rPr>
          <w:rFonts w:ascii="Tahoma" w:eastAsia="Tahoma" w:hAnsi="Tahoma" w:cs="Tahoma"/>
          <w:bCs/>
          <w:lang w:eastAsia="en-US"/>
        </w:rPr>
        <w:t xml:space="preserve">- - - - - - - - - - - - - - - - - - - - - - - - - - - - - - - - - </w:t>
      </w:r>
      <w:r w:rsidR="009726CE">
        <w:rPr>
          <w:rFonts w:ascii="Tahoma" w:eastAsia="Tahoma" w:hAnsi="Tahoma" w:cs="Tahoma"/>
          <w:bCs/>
          <w:lang w:eastAsia="en-US"/>
        </w:rPr>
        <w:t xml:space="preserve">- - - - - - - </w:t>
      </w:r>
      <w:r w:rsidR="007B694F">
        <w:rPr>
          <w:rFonts w:ascii="Tahoma" w:eastAsia="Tahoma" w:hAnsi="Tahoma" w:cs="Tahoma"/>
          <w:bCs/>
          <w:lang w:eastAsia="en-US"/>
        </w:rPr>
        <w:t xml:space="preserve">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 xml:space="preserve">siendo las </w:t>
      </w:r>
      <w:r w:rsidR="0058749F">
        <w:rPr>
          <w:rFonts w:ascii="Tahoma" w:hAnsi="Tahoma" w:cs="Tahoma"/>
        </w:rPr>
        <w:t>09</w:t>
      </w:r>
      <w:r w:rsidR="00D76817">
        <w:rPr>
          <w:rFonts w:ascii="Tahoma" w:eastAsia="Tahoma" w:hAnsi="Tahoma" w:cs="Tahoma"/>
          <w:bCs/>
          <w:lang w:eastAsia="en-US"/>
        </w:rPr>
        <w:t>:</w:t>
      </w:r>
      <w:r w:rsidR="0058749F">
        <w:rPr>
          <w:rFonts w:ascii="Tahoma" w:eastAsia="Tahoma" w:hAnsi="Tahoma" w:cs="Tahoma"/>
          <w:bCs/>
          <w:lang w:eastAsia="en-US"/>
        </w:rPr>
        <w:t>33</w:t>
      </w:r>
      <w:r w:rsidR="00D76817">
        <w:rPr>
          <w:rFonts w:ascii="Tahoma" w:eastAsia="Tahoma" w:hAnsi="Tahoma" w:cs="Tahoma"/>
          <w:bCs/>
          <w:lang w:eastAsia="en-US"/>
        </w:rPr>
        <w:t xml:space="preserve"> </w:t>
      </w:r>
      <w:r w:rsidR="0058749F">
        <w:rPr>
          <w:rFonts w:ascii="Tahoma" w:eastAsia="Tahoma" w:hAnsi="Tahoma" w:cs="Tahoma"/>
          <w:bCs/>
          <w:lang w:eastAsia="en-US"/>
        </w:rPr>
        <w:t xml:space="preserve">nueve </w:t>
      </w:r>
      <w:r w:rsidR="00D76817">
        <w:rPr>
          <w:rFonts w:ascii="Tahoma" w:eastAsia="Tahoma" w:hAnsi="Tahoma" w:cs="Tahoma"/>
          <w:bCs/>
          <w:lang w:eastAsia="en-US"/>
        </w:rPr>
        <w:t xml:space="preserve">horas con </w:t>
      </w:r>
      <w:r w:rsidR="0058749F">
        <w:rPr>
          <w:rFonts w:ascii="Tahoma" w:eastAsia="Tahoma" w:hAnsi="Tahoma" w:cs="Tahoma"/>
          <w:bCs/>
          <w:lang w:eastAsia="en-US"/>
        </w:rPr>
        <w:t xml:space="preserve">treinta y tres </w:t>
      </w:r>
      <w:r w:rsidR="00D76817">
        <w:rPr>
          <w:rFonts w:ascii="Tahoma" w:eastAsia="Tahoma" w:hAnsi="Tahoma" w:cs="Tahoma"/>
          <w:bCs/>
          <w:lang w:eastAsia="en-US"/>
        </w:rPr>
        <w:t xml:space="preserve">minutos, de este día </w:t>
      </w:r>
      <w:r w:rsidR="0058749F">
        <w:rPr>
          <w:rFonts w:ascii="Tahoma" w:eastAsia="Tahoma" w:hAnsi="Tahoma" w:cs="Tahoma"/>
          <w:bCs/>
          <w:lang w:eastAsia="en-US"/>
        </w:rPr>
        <w:t xml:space="preserve">28 veintiocho de abril </w:t>
      </w:r>
      <w:r w:rsidR="00D76817">
        <w:rPr>
          <w:rFonts w:ascii="Tahoma" w:hAnsi="Tahoma" w:cs="Tahoma"/>
          <w:lang w:val="es-MX" w:eastAsia="es-MX"/>
        </w:rPr>
        <w:t>del año 2023 dos mil veintitrés</w:t>
      </w:r>
      <w:r>
        <w:rPr>
          <w:rFonts w:ascii="Tahoma" w:eastAsia="Tahoma" w:hAnsi="Tahoma" w:cs="Tahoma"/>
          <w:bCs/>
          <w:lang w:eastAsia="en-US"/>
        </w:rPr>
        <w:t xml:space="preserve">; </w:t>
      </w:r>
      <w:r>
        <w:rPr>
          <w:rFonts w:ascii="Tahoma" w:hAnsi="Tahoma" w:cs="Tahoma"/>
          <w:lang w:val="es-MX" w:eastAsia="es-MX"/>
        </w:rPr>
        <w:t xml:space="preserve">firmando de conformidad para constancia de lo acordado quienes en </w:t>
      </w:r>
      <w:r>
        <w:rPr>
          <w:rFonts w:ascii="Tahoma" w:hAnsi="Tahoma" w:cs="Tahoma"/>
          <w:lang w:val="es-MX" w:eastAsia="es-MX"/>
        </w:rPr>
        <w:lastRenderedPageBreak/>
        <w:t xml:space="preserve">ella intervinieron y quisieron hacerlo.- - - - - - - - - - - - - - - - - - - -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tc>
      </w:tr>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p w:rsidR="00F2035B" w:rsidRDefault="00F2035B">
            <w:pPr>
              <w:pStyle w:val="1"/>
              <w:tabs>
                <w:tab w:val="left" w:pos="0"/>
              </w:tabs>
              <w:spacing w:line="360" w:lineRule="auto"/>
              <w:ind w:right="20" w:firstLine="0"/>
              <w:rPr>
                <w:rFonts w:ascii="Tahoma" w:hAnsi="Tahoma" w:cs="Tahoma"/>
                <w:b/>
                <w:bCs/>
                <w:smallCaps/>
                <w:color w:val="000000" w:themeColor="text1"/>
                <w:szCs w:val="24"/>
              </w:rPr>
            </w:pPr>
          </w:p>
        </w:tc>
      </w:tr>
    </w:tbl>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F2035B" w:rsidRDefault="00F2035B">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24E0E" w:rsidRDefault="00860984">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24E0E">
        <w:trPr>
          <w:trHeight w:val="80"/>
        </w:trPr>
        <w:tc>
          <w:tcPr>
            <w:tcW w:w="3886"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24E0E">
        <w:trPr>
          <w:trHeight w:val="80"/>
        </w:trPr>
        <w:tc>
          <w:tcPr>
            <w:tcW w:w="3886" w:type="dxa"/>
            <w:tcMar>
              <w:top w:w="0" w:type="dxa"/>
              <w:left w:w="108" w:type="dxa"/>
              <w:bottom w:w="0" w:type="dxa"/>
              <w:right w:w="108" w:type="dxa"/>
            </w:tcMar>
          </w:tcPr>
          <w:p w:rsidR="00F2035B" w:rsidRDefault="00F2035B">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EF5803" w:rsidRDefault="00EF5803">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27824" w:rsidRDefault="00927824">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1481"/>
        </w:trPr>
        <w:tc>
          <w:tcPr>
            <w:tcW w:w="3886" w:type="dxa"/>
            <w:tcMar>
              <w:top w:w="0" w:type="dxa"/>
              <w:left w:w="108" w:type="dxa"/>
              <w:bottom w:w="0" w:type="dxa"/>
              <w:right w:w="108" w:type="dxa"/>
            </w:tcMar>
          </w:tcPr>
          <w:p w:rsidR="00424E0E" w:rsidRDefault="00860984"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E4715" w:rsidRPr="008A3695" w:rsidRDefault="001E4715" w:rsidP="00EF5803">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José Gabriel Velázquez Chávez.</w:t>
            </w: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7F3944" w:rsidRDefault="007F3944"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Sagrario Elizabeth Guzmán Ureña.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22798F">
              <w:rPr>
                <w:rFonts w:ascii="Tahoma" w:eastAsia="Tahoma" w:hAnsi="Tahoma" w:cs="Tahoma"/>
                <w:b/>
                <w:bCs/>
                <w:smallCaps/>
                <w:color w:val="000000" w:themeColor="text1"/>
                <w:szCs w:val="24"/>
                <w:u w:val="single"/>
              </w:rPr>
              <w:t xml:space="preserve"> Ismael Espanta Tejeda.</w:t>
            </w: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2798F">
              <w:rPr>
                <w:rFonts w:ascii="Tahoma" w:eastAsia="Tahoma" w:hAnsi="Tahoma" w:cs="Tahoma"/>
                <w:b/>
                <w:bCs/>
                <w:smallCaps/>
                <w:color w:val="000000" w:themeColor="text1"/>
                <w:szCs w:val="24"/>
                <w:u w:val="single"/>
              </w:rPr>
              <w:t xml:space="preserve">Ana </w:t>
            </w:r>
            <w:proofErr w:type="spellStart"/>
            <w:r w:rsidR="0022798F">
              <w:rPr>
                <w:rFonts w:ascii="Tahoma" w:eastAsia="Tahoma" w:hAnsi="Tahoma" w:cs="Tahoma"/>
                <w:b/>
                <w:bCs/>
                <w:smallCaps/>
                <w:color w:val="000000" w:themeColor="text1"/>
                <w:szCs w:val="24"/>
                <w:u w:val="single"/>
              </w:rPr>
              <w:t>Mayela</w:t>
            </w:r>
            <w:proofErr w:type="spellEnd"/>
            <w:r w:rsidR="0022798F">
              <w:rPr>
                <w:rFonts w:ascii="Tahoma" w:eastAsia="Tahoma" w:hAnsi="Tahoma" w:cs="Tahoma"/>
                <w:b/>
                <w:bCs/>
                <w:smallCaps/>
                <w:color w:val="000000" w:themeColor="text1"/>
                <w:szCs w:val="24"/>
                <w:u w:val="single"/>
              </w:rPr>
              <w:t xml:space="preserve"> Rodríguez Soria.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2798F">
              <w:rPr>
                <w:rFonts w:ascii="Tahoma" w:eastAsia="Tahoma" w:hAnsi="Tahoma" w:cs="Tahoma"/>
                <w:b/>
                <w:bCs/>
                <w:smallCaps/>
                <w:color w:val="000000" w:themeColor="text1"/>
                <w:szCs w:val="24"/>
                <w:u w:val="single"/>
              </w:rPr>
              <w:t>Juan Carlos Bustamante Barragán.</w:t>
            </w:r>
          </w:p>
          <w:p w:rsidR="00424E0E" w:rsidRDefault="00424E0E">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2798F">
              <w:rPr>
                <w:rFonts w:ascii="Tahoma" w:eastAsia="Tahoma" w:hAnsi="Tahoma" w:cs="Tahoma"/>
                <w:b/>
                <w:bCs/>
                <w:smallCaps/>
                <w:color w:val="000000" w:themeColor="text1"/>
                <w:szCs w:val="24"/>
                <w:u w:val="single"/>
              </w:rPr>
              <w:t>Adela García de la Paz.</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860984" w:rsidP="00EF5803">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927824" w:rsidRPr="00EF5803" w:rsidRDefault="00927824" w:rsidP="00EF5803">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2798F">
              <w:rPr>
                <w:rFonts w:ascii="Tahoma" w:eastAsia="Tahoma" w:hAnsi="Tahoma" w:cs="Tahoma"/>
                <w:b/>
                <w:bCs/>
                <w:smallCaps/>
                <w:color w:val="000000" w:themeColor="text1"/>
                <w:szCs w:val="24"/>
                <w:u w:val="single"/>
              </w:rPr>
              <w:t>María Elena Rivera Estrada.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6258B1" w:rsidRDefault="006258B1"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2798F">
              <w:rPr>
                <w:rFonts w:ascii="Tahoma" w:eastAsia="Tahoma" w:hAnsi="Tahoma" w:cs="Tahoma"/>
                <w:b/>
                <w:bCs/>
                <w:smallCaps/>
                <w:color w:val="000000" w:themeColor="text1"/>
                <w:szCs w:val="24"/>
                <w:u w:val="single"/>
              </w:rPr>
              <w:t xml:space="preserve">Sara Alejandra Estrada Galán.      </w:t>
            </w:r>
          </w:p>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8A6B46" w:rsidTr="00C2189D">
        <w:trPr>
          <w:trHeight w:val="851"/>
        </w:trPr>
        <w:tc>
          <w:tcPr>
            <w:tcW w:w="3886" w:type="dxa"/>
            <w:tcMar>
              <w:top w:w="0" w:type="dxa"/>
              <w:left w:w="108" w:type="dxa"/>
              <w:bottom w:w="0" w:type="dxa"/>
              <w:right w:w="108" w:type="dxa"/>
            </w:tcMar>
          </w:tcPr>
          <w:p w:rsidR="008A6B46" w:rsidRDefault="008A6B46" w:rsidP="00C2189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 xml:space="preserve">C. </w:t>
            </w:r>
            <w:r w:rsidR="0022798F">
              <w:rPr>
                <w:rFonts w:ascii="Tahoma" w:hAnsi="Tahoma" w:cs="Tahoma"/>
                <w:b/>
                <w:bCs/>
                <w:smallCaps/>
                <w:color w:val="000000" w:themeColor="text1"/>
                <w:szCs w:val="24"/>
                <w:u w:val="single"/>
              </w:rPr>
              <w:t>Marcela Michel López.</w:t>
            </w:r>
          </w:p>
          <w:p w:rsidR="008A6B46" w:rsidRDefault="008A6B46" w:rsidP="00C2189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2035B" w:rsidRDefault="00F2035B" w:rsidP="00EF5803">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27824" w:rsidRDefault="00927824" w:rsidP="00EF5803">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8A6B46" w:rsidRDefault="008A6B46" w:rsidP="00C2189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w:t>
            </w:r>
            <w:r w:rsidR="0022798F">
              <w:rPr>
                <w:rFonts w:ascii="Tahoma" w:hAnsi="Tahoma" w:cs="Tahoma"/>
                <w:b/>
                <w:bCs/>
                <w:smallCaps/>
                <w:color w:val="000000" w:themeColor="text1"/>
                <w:szCs w:val="24"/>
                <w:u w:val="single"/>
              </w:rPr>
              <w:t xml:space="preserve"> </w:t>
            </w:r>
            <w:proofErr w:type="spellStart"/>
            <w:r w:rsidR="0022798F">
              <w:rPr>
                <w:rFonts w:ascii="Tahoma" w:hAnsi="Tahoma" w:cs="Tahoma"/>
                <w:b/>
                <w:bCs/>
                <w:smallCaps/>
                <w:color w:val="000000" w:themeColor="text1"/>
                <w:szCs w:val="24"/>
                <w:u w:val="single"/>
              </w:rPr>
              <w:t>Adin</w:t>
            </w:r>
            <w:proofErr w:type="spellEnd"/>
            <w:r w:rsidR="0022798F">
              <w:rPr>
                <w:rFonts w:ascii="Tahoma" w:hAnsi="Tahoma" w:cs="Tahoma"/>
                <w:b/>
                <w:bCs/>
                <w:smallCaps/>
                <w:color w:val="000000" w:themeColor="text1"/>
                <w:szCs w:val="24"/>
                <w:u w:val="single"/>
              </w:rPr>
              <w:t xml:space="preserve"> </w:t>
            </w:r>
            <w:proofErr w:type="spellStart"/>
            <w:r w:rsidR="0022798F">
              <w:rPr>
                <w:rFonts w:ascii="Tahoma" w:hAnsi="Tahoma" w:cs="Tahoma"/>
                <w:b/>
                <w:bCs/>
                <w:smallCaps/>
                <w:color w:val="000000" w:themeColor="text1"/>
                <w:szCs w:val="24"/>
                <w:u w:val="single"/>
              </w:rPr>
              <w:t>Avshai</w:t>
            </w:r>
            <w:proofErr w:type="spellEnd"/>
            <w:r w:rsidR="0022798F">
              <w:rPr>
                <w:rFonts w:ascii="Tahoma" w:hAnsi="Tahoma" w:cs="Tahoma"/>
                <w:b/>
                <w:bCs/>
                <w:smallCaps/>
                <w:color w:val="000000" w:themeColor="text1"/>
                <w:szCs w:val="24"/>
                <w:u w:val="single"/>
              </w:rPr>
              <w:t xml:space="preserve"> Menchaca Sierra.</w:t>
            </w:r>
            <w:r>
              <w:rPr>
                <w:rFonts w:ascii="Tahoma" w:hAnsi="Tahoma" w:cs="Tahoma"/>
                <w:b/>
                <w:bCs/>
                <w:smallCaps/>
                <w:color w:val="000000" w:themeColor="text1"/>
                <w:szCs w:val="24"/>
                <w:u w:val="single"/>
              </w:rPr>
              <w:t xml:space="preserve">             </w:t>
            </w:r>
          </w:p>
          <w:p w:rsidR="008A6B46" w:rsidRDefault="008A6B46" w:rsidP="00C2189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C2189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C2189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22798F">
              <w:rPr>
                <w:rFonts w:ascii="Tahoma" w:hAnsi="Tahoma" w:cs="Tahoma"/>
                <w:b/>
                <w:bCs/>
                <w:smallCaps/>
                <w:color w:val="000000" w:themeColor="text1"/>
                <w:szCs w:val="24"/>
                <w:u w:val="single"/>
              </w:rPr>
              <w:t xml:space="preserve"> Silvia Ruiz Oliva.</w:t>
            </w:r>
            <w:r w:rsidR="008A6B46">
              <w:rPr>
                <w:rFonts w:ascii="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22798F">
              <w:rPr>
                <w:rFonts w:ascii="Tahoma" w:hAnsi="Tahoma" w:cs="Tahoma"/>
                <w:b/>
                <w:bCs/>
                <w:smallCaps/>
                <w:color w:val="000000" w:themeColor="text1"/>
                <w:szCs w:val="24"/>
                <w:u w:val="single"/>
              </w:rPr>
              <w:t>Ricardo Márquez Rivas.</w:t>
            </w: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24E0E" w:rsidRDefault="008609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24E0E" w:rsidRDefault="00860984">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24E0E" w:rsidRDefault="00860984">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F2035B" w:rsidRDefault="00F2035B">
      <w:pPr>
        <w:pStyle w:val="Standard"/>
        <w:tabs>
          <w:tab w:val="left" w:pos="0"/>
          <w:tab w:val="right" w:leader="underscore" w:pos="7371"/>
        </w:tabs>
        <w:autoSpaceDE w:val="0"/>
        <w:ind w:right="20"/>
        <w:jc w:val="center"/>
        <w:rPr>
          <w:rFonts w:ascii="Tahoma" w:hAnsi="Tahoma" w:cs="Tahoma"/>
          <w:b/>
          <w:bCs/>
          <w:smallCaps/>
          <w:color w:val="000000" w:themeColor="text1"/>
        </w:rPr>
      </w:pPr>
    </w:p>
    <w:p w:rsidR="00EF5803" w:rsidRDefault="00EF5803">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860984">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61301B">
        <w:rPr>
          <w:rFonts w:ascii="Tahoma" w:eastAsia="Tahoma" w:hAnsi="Tahoma" w:cs="Tahoma"/>
          <w:b/>
          <w:bCs/>
          <w:smallCaps/>
          <w:sz w:val="16"/>
          <w:szCs w:val="16"/>
          <w:u w:val="single"/>
        </w:rPr>
        <w:t>7</w:t>
      </w:r>
      <w:r w:rsidR="004F130C">
        <w:rPr>
          <w:rFonts w:ascii="Tahoma" w:eastAsia="Tahoma" w:hAnsi="Tahoma" w:cs="Tahoma"/>
          <w:b/>
          <w:bCs/>
          <w:smallCaps/>
          <w:sz w:val="16"/>
          <w:szCs w:val="16"/>
          <w:u w:val="single"/>
        </w:rPr>
        <w:t>8</w:t>
      </w:r>
      <w:r>
        <w:rPr>
          <w:rFonts w:ascii="Tahoma" w:eastAsia="Tahoma" w:hAnsi="Tahoma" w:cs="Tahoma"/>
          <w:b/>
          <w:bCs/>
          <w:smallCaps/>
          <w:sz w:val="16"/>
          <w:szCs w:val="16"/>
          <w:u w:val="single"/>
        </w:rPr>
        <w:t xml:space="preserve"> seiscientos </w:t>
      </w:r>
      <w:r w:rsidR="0061301B">
        <w:rPr>
          <w:rFonts w:ascii="Tahoma" w:eastAsia="Tahoma" w:hAnsi="Tahoma" w:cs="Tahoma"/>
          <w:b/>
          <w:bCs/>
          <w:smallCaps/>
          <w:sz w:val="16"/>
          <w:szCs w:val="16"/>
          <w:u w:val="single"/>
        </w:rPr>
        <w:t>setenta</w:t>
      </w:r>
      <w:r w:rsidR="00F2035B">
        <w:rPr>
          <w:rFonts w:ascii="Tahoma" w:eastAsia="Tahoma" w:hAnsi="Tahoma" w:cs="Tahoma"/>
          <w:b/>
          <w:bCs/>
          <w:smallCaps/>
          <w:sz w:val="16"/>
          <w:szCs w:val="16"/>
          <w:u w:val="single"/>
        </w:rPr>
        <w:t xml:space="preserve"> y o</w:t>
      </w:r>
      <w:r w:rsidR="004F130C">
        <w:rPr>
          <w:rFonts w:ascii="Tahoma" w:eastAsia="Tahoma" w:hAnsi="Tahoma" w:cs="Tahoma"/>
          <w:b/>
          <w:bCs/>
          <w:smallCaps/>
          <w:sz w:val="16"/>
          <w:szCs w:val="16"/>
          <w:u w:val="single"/>
        </w:rPr>
        <w:t>cho</w:t>
      </w:r>
      <w:r w:rsidR="0061301B">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24E0E" w:rsidRDefault="0086098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4F130C">
        <w:rPr>
          <w:rFonts w:ascii="Tahoma" w:eastAsia="Tahoma" w:hAnsi="Tahoma" w:cs="Tahoma"/>
          <w:b/>
          <w:bCs/>
          <w:smallCaps/>
          <w:sz w:val="16"/>
          <w:szCs w:val="16"/>
          <w:u w:val="single"/>
        </w:rPr>
        <w:t>28</w:t>
      </w:r>
      <w:r w:rsidR="00F2035B">
        <w:rPr>
          <w:rFonts w:ascii="Tahoma" w:eastAsia="Tahoma" w:hAnsi="Tahoma" w:cs="Tahoma"/>
          <w:b/>
          <w:bCs/>
          <w:smallCaps/>
          <w:sz w:val="16"/>
          <w:szCs w:val="16"/>
          <w:u w:val="single"/>
        </w:rPr>
        <w:t xml:space="preserve"> veinti</w:t>
      </w:r>
      <w:r w:rsidR="004F130C">
        <w:rPr>
          <w:rFonts w:ascii="Tahoma" w:eastAsia="Tahoma" w:hAnsi="Tahoma" w:cs="Tahoma"/>
          <w:b/>
          <w:bCs/>
          <w:smallCaps/>
          <w:sz w:val="16"/>
          <w:szCs w:val="16"/>
          <w:u w:val="single"/>
        </w:rPr>
        <w:t>och</w:t>
      </w:r>
      <w:r w:rsidR="00F2035B">
        <w:rPr>
          <w:rFonts w:ascii="Tahoma" w:eastAsia="Tahoma" w:hAnsi="Tahoma" w:cs="Tahoma"/>
          <w:b/>
          <w:bCs/>
          <w:smallCaps/>
          <w:sz w:val="16"/>
          <w:szCs w:val="16"/>
          <w:u w:val="single"/>
        </w:rPr>
        <w:t>o</w:t>
      </w:r>
      <w:r w:rsidR="0061301B">
        <w:rPr>
          <w:rFonts w:ascii="Tahoma" w:eastAsia="Tahoma" w:hAnsi="Tahoma" w:cs="Tahoma"/>
          <w:b/>
          <w:bCs/>
          <w:smallCaps/>
          <w:sz w:val="16"/>
          <w:szCs w:val="16"/>
          <w:u w:val="single"/>
        </w:rPr>
        <w:t xml:space="preserve"> de </w:t>
      </w:r>
      <w:r w:rsidR="004F130C">
        <w:rPr>
          <w:rFonts w:ascii="Tahoma" w:eastAsia="Tahoma" w:hAnsi="Tahoma" w:cs="Tahoma"/>
          <w:b/>
          <w:bCs/>
          <w:smallCaps/>
          <w:sz w:val="16"/>
          <w:szCs w:val="16"/>
          <w:u w:val="single"/>
        </w:rPr>
        <w:t>Abril</w:t>
      </w:r>
      <w:r>
        <w:rPr>
          <w:rFonts w:ascii="Tahoma" w:eastAsia="Tahoma" w:hAnsi="Tahoma" w:cs="Tahoma"/>
          <w:b/>
          <w:bCs/>
          <w:smallCaps/>
          <w:sz w:val="16"/>
          <w:szCs w:val="16"/>
          <w:u w:val="single"/>
        </w:rPr>
        <w:t xml:space="preserve"> del año 202</w:t>
      </w:r>
      <w:r w:rsidR="00F2035B">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F2035B">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9D" w:rsidRDefault="00C2189D">
      <w:r>
        <w:separator/>
      </w:r>
    </w:p>
  </w:endnote>
  <w:endnote w:type="continuationSeparator" w:id="0">
    <w:p w:rsidR="00C2189D" w:rsidRDefault="00C2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9D" w:rsidRDefault="00C2189D">
      <w:r>
        <w:separator/>
      </w:r>
    </w:p>
  </w:footnote>
  <w:footnote w:type="continuationSeparator" w:id="0">
    <w:p w:rsidR="00C2189D" w:rsidRDefault="00C21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003995"/>
    <w:rsid w:val="000049CE"/>
    <w:rsid w:val="00032B17"/>
    <w:rsid w:val="00035E56"/>
    <w:rsid w:val="0004062C"/>
    <w:rsid w:val="00063E1B"/>
    <w:rsid w:val="000848BB"/>
    <w:rsid w:val="00090AEB"/>
    <w:rsid w:val="000A34C1"/>
    <w:rsid w:val="000A5B9D"/>
    <w:rsid w:val="000B4247"/>
    <w:rsid w:val="000C29BE"/>
    <w:rsid w:val="000D7020"/>
    <w:rsid w:val="000E2DE0"/>
    <w:rsid w:val="000E7D38"/>
    <w:rsid w:val="00132633"/>
    <w:rsid w:val="001478C4"/>
    <w:rsid w:val="00177832"/>
    <w:rsid w:val="00180307"/>
    <w:rsid w:val="00192EFA"/>
    <w:rsid w:val="001A6D13"/>
    <w:rsid w:val="001D158F"/>
    <w:rsid w:val="001D5D72"/>
    <w:rsid w:val="001E2266"/>
    <w:rsid w:val="001E4715"/>
    <w:rsid w:val="00203BC7"/>
    <w:rsid w:val="00217D90"/>
    <w:rsid w:val="0022798F"/>
    <w:rsid w:val="00233777"/>
    <w:rsid w:val="00261F7A"/>
    <w:rsid w:val="00262A1F"/>
    <w:rsid w:val="002666CF"/>
    <w:rsid w:val="00272A98"/>
    <w:rsid w:val="00277909"/>
    <w:rsid w:val="002A215F"/>
    <w:rsid w:val="002B238E"/>
    <w:rsid w:val="002B28DA"/>
    <w:rsid w:val="002B5708"/>
    <w:rsid w:val="002C00F7"/>
    <w:rsid w:val="002C6D7C"/>
    <w:rsid w:val="002D5042"/>
    <w:rsid w:val="002E1527"/>
    <w:rsid w:val="00307D2B"/>
    <w:rsid w:val="00310A7C"/>
    <w:rsid w:val="00311229"/>
    <w:rsid w:val="0032412C"/>
    <w:rsid w:val="00324480"/>
    <w:rsid w:val="00325250"/>
    <w:rsid w:val="00352AD1"/>
    <w:rsid w:val="003614D5"/>
    <w:rsid w:val="0036721F"/>
    <w:rsid w:val="003737D6"/>
    <w:rsid w:val="00391B97"/>
    <w:rsid w:val="00393322"/>
    <w:rsid w:val="003D3719"/>
    <w:rsid w:val="003D777E"/>
    <w:rsid w:val="00403C75"/>
    <w:rsid w:val="00407C1B"/>
    <w:rsid w:val="00421982"/>
    <w:rsid w:val="00424E0E"/>
    <w:rsid w:val="00432DAA"/>
    <w:rsid w:val="00435F97"/>
    <w:rsid w:val="00446421"/>
    <w:rsid w:val="0047246D"/>
    <w:rsid w:val="00487E6E"/>
    <w:rsid w:val="00497AED"/>
    <w:rsid w:val="004A7A4B"/>
    <w:rsid w:val="004B0079"/>
    <w:rsid w:val="004B790B"/>
    <w:rsid w:val="004C672B"/>
    <w:rsid w:val="004F130C"/>
    <w:rsid w:val="004F236E"/>
    <w:rsid w:val="0050570C"/>
    <w:rsid w:val="00522C12"/>
    <w:rsid w:val="005247F9"/>
    <w:rsid w:val="00527398"/>
    <w:rsid w:val="00531137"/>
    <w:rsid w:val="00545995"/>
    <w:rsid w:val="00560BCF"/>
    <w:rsid w:val="00577D75"/>
    <w:rsid w:val="0058749F"/>
    <w:rsid w:val="005921EB"/>
    <w:rsid w:val="00594BA4"/>
    <w:rsid w:val="005D3BD1"/>
    <w:rsid w:val="005E5445"/>
    <w:rsid w:val="006032BF"/>
    <w:rsid w:val="0061208D"/>
    <w:rsid w:val="0061301B"/>
    <w:rsid w:val="00617D8A"/>
    <w:rsid w:val="006258B1"/>
    <w:rsid w:val="00633482"/>
    <w:rsid w:val="00640FE1"/>
    <w:rsid w:val="006436DE"/>
    <w:rsid w:val="0065666C"/>
    <w:rsid w:val="00660243"/>
    <w:rsid w:val="00661E8A"/>
    <w:rsid w:val="00673A7B"/>
    <w:rsid w:val="006A6D5C"/>
    <w:rsid w:val="00722B99"/>
    <w:rsid w:val="00745183"/>
    <w:rsid w:val="00770EE4"/>
    <w:rsid w:val="007838DA"/>
    <w:rsid w:val="0079745B"/>
    <w:rsid w:val="007A42DA"/>
    <w:rsid w:val="007B5345"/>
    <w:rsid w:val="007B694F"/>
    <w:rsid w:val="007C417A"/>
    <w:rsid w:val="007E3ED4"/>
    <w:rsid w:val="007F3944"/>
    <w:rsid w:val="00820849"/>
    <w:rsid w:val="00820851"/>
    <w:rsid w:val="008239B5"/>
    <w:rsid w:val="00825874"/>
    <w:rsid w:val="008426C0"/>
    <w:rsid w:val="00854DC8"/>
    <w:rsid w:val="00860984"/>
    <w:rsid w:val="00864D55"/>
    <w:rsid w:val="00870996"/>
    <w:rsid w:val="008778D2"/>
    <w:rsid w:val="0088382A"/>
    <w:rsid w:val="008A3695"/>
    <w:rsid w:val="008A6B46"/>
    <w:rsid w:val="008B0ECE"/>
    <w:rsid w:val="008B6E92"/>
    <w:rsid w:val="008E2A8E"/>
    <w:rsid w:val="008F20C8"/>
    <w:rsid w:val="009143AB"/>
    <w:rsid w:val="009177D4"/>
    <w:rsid w:val="00927824"/>
    <w:rsid w:val="009537D4"/>
    <w:rsid w:val="009726CE"/>
    <w:rsid w:val="009A5904"/>
    <w:rsid w:val="009A620C"/>
    <w:rsid w:val="009A70B9"/>
    <w:rsid w:val="009D79A8"/>
    <w:rsid w:val="009E32CF"/>
    <w:rsid w:val="009E379A"/>
    <w:rsid w:val="00A02248"/>
    <w:rsid w:val="00A053CA"/>
    <w:rsid w:val="00A062C5"/>
    <w:rsid w:val="00A32E18"/>
    <w:rsid w:val="00A45CC7"/>
    <w:rsid w:val="00A52C16"/>
    <w:rsid w:val="00A53A09"/>
    <w:rsid w:val="00A70C38"/>
    <w:rsid w:val="00A94260"/>
    <w:rsid w:val="00A963C9"/>
    <w:rsid w:val="00AA3226"/>
    <w:rsid w:val="00AA4FE8"/>
    <w:rsid w:val="00AB3029"/>
    <w:rsid w:val="00AC1F64"/>
    <w:rsid w:val="00AC3ADD"/>
    <w:rsid w:val="00B020F2"/>
    <w:rsid w:val="00B1573E"/>
    <w:rsid w:val="00B32D7D"/>
    <w:rsid w:val="00B506D0"/>
    <w:rsid w:val="00B51882"/>
    <w:rsid w:val="00B60B36"/>
    <w:rsid w:val="00B6727E"/>
    <w:rsid w:val="00B752EF"/>
    <w:rsid w:val="00B7560C"/>
    <w:rsid w:val="00B84911"/>
    <w:rsid w:val="00BA1A32"/>
    <w:rsid w:val="00BA4D18"/>
    <w:rsid w:val="00BC405C"/>
    <w:rsid w:val="00BD3793"/>
    <w:rsid w:val="00BE7007"/>
    <w:rsid w:val="00C13705"/>
    <w:rsid w:val="00C2189D"/>
    <w:rsid w:val="00C939C4"/>
    <w:rsid w:val="00CB282D"/>
    <w:rsid w:val="00CC1B65"/>
    <w:rsid w:val="00CE46B0"/>
    <w:rsid w:val="00CE576B"/>
    <w:rsid w:val="00CE7508"/>
    <w:rsid w:val="00D0106C"/>
    <w:rsid w:val="00D05E23"/>
    <w:rsid w:val="00D2471B"/>
    <w:rsid w:val="00D351FB"/>
    <w:rsid w:val="00D42A7B"/>
    <w:rsid w:val="00D47004"/>
    <w:rsid w:val="00D50DA8"/>
    <w:rsid w:val="00D6750C"/>
    <w:rsid w:val="00D76817"/>
    <w:rsid w:val="00D80ABC"/>
    <w:rsid w:val="00D84B70"/>
    <w:rsid w:val="00DC489E"/>
    <w:rsid w:val="00DD6091"/>
    <w:rsid w:val="00DE1AA3"/>
    <w:rsid w:val="00DE6AEF"/>
    <w:rsid w:val="00E20345"/>
    <w:rsid w:val="00E410F1"/>
    <w:rsid w:val="00E53BE2"/>
    <w:rsid w:val="00E83ACD"/>
    <w:rsid w:val="00EA1CFB"/>
    <w:rsid w:val="00EE3728"/>
    <w:rsid w:val="00EF08AC"/>
    <w:rsid w:val="00EF54D0"/>
    <w:rsid w:val="00EF5803"/>
    <w:rsid w:val="00F2035B"/>
    <w:rsid w:val="00F44148"/>
    <w:rsid w:val="00F44398"/>
    <w:rsid w:val="00F44DB6"/>
    <w:rsid w:val="00F72D93"/>
    <w:rsid w:val="00F87867"/>
    <w:rsid w:val="00F91019"/>
    <w:rsid w:val="00FA7202"/>
    <w:rsid w:val="00FB01B6"/>
    <w:rsid w:val="00FB5288"/>
    <w:rsid w:val="00FD0F54"/>
    <w:rsid w:val="00FD1E37"/>
    <w:rsid w:val="00FD6486"/>
    <w:rsid w:val="00FF1319"/>
    <w:rsid w:val="00FF3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 w:type="character" w:customStyle="1" w:styleId="Fuentedeprrafopredeter3">
    <w:name w:val="Fuente de párrafo predeter.3"/>
    <w:rsid w:val="0059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 w:type="character" w:customStyle="1" w:styleId="Fuentedeprrafopredeter3">
    <w:name w:val="Fuente de párrafo predeter.3"/>
    <w:rsid w:val="0059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63BE-20D1-4A39-B62C-D245C858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9749</TotalTime>
  <Pages>8</Pages>
  <Words>2548</Words>
  <Characters>14018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1978</cp:revision>
  <cp:lastPrinted>2019-08-08T15:43:00Z</cp:lastPrinted>
  <dcterms:created xsi:type="dcterms:W3CDTF">2019-01-21T16:20:00Z</dcterms:created>
  <dcterms:modified xsi:type="dcterms:W3CDTF">2023-06-23T21:27:00Z</dcterms:modified>
</cp:coreProperties>
</file>