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0D" w:rsidRPr="004B052C" w:rsidRDefault="0057510D" w:rsidP="0057510D">
      <w:pPr>
        <w:tabs>
          <w:tab w:val="left" w:pos="3722"/>
        </w:tabs>
        <w:spacing w:after="0" w:line="240" w:lineRule="auto"/>
        <w:ind w:left="567"/>
        <w:rPr>
          <w:rFonts w:asciiTheme="minorHAnsi" w:hAnsiTheme="minorHAnsi"/>
          <w:b/>
        </w:rPr>
      </w:pPr>
    </w:p>
    <w:p w:rsidR="0057510D" w:rsidRPr="00066716" w:rsidRDefault="0057510D" w:rsidP="00066716">
      <w:pPr>
        <w:tabs>
          <w:tab w:val="left" w:pos="3722"/>
        </w:tabs>
        <w:spacing w:after="0" w:line="240" w:lineRule="auto"/>
        <w:ind w:left="4956" w:hanging="4956"/>
        <w:jc w:val="center"/>
        <w:rPr>
          <w:rFonts w:asciiTheme="minorHAnsi" w:hAnsiTheme="minorHAnsi" w:cs="Arial"/>
          <w:b/>
        </w:rPr>
      </w:pPr>
      <w:r w:rsidRPr="00066716">
        <w:rPr>
          <w:rFonts w:asciiTheme="minorHAnsi" w:hAnsiTheme="minorHAnsi" w:cs="Arial"/>
          <w:b/>
        </w:rPr>
        <w:t xml:space="preserve">Acta de Declaratoria de Información Inexistente </w:t>
      </w:r>
      <w:r w:rsidRPr="00066716">
        <w:rPr>
          <w:rFonts w:asciiTheme="minorHAnsi" w:hAnsiTheme="minorHAnsi" w:cs="Arial"/>
          <w:b/>
        </w:rPr>
        <w:t>01</w:t>
      </w:r>
    </w:p>
    <w:p w:rsidR="0057510D" w:rsidRPr="00066716" w:rsidRDefault="0057510D" w:rsidP="00066716">
      <w:pPr>
        <w:tabs>
          <w:tab w:val="left" w:pos="3722"/>
        </w:tabs>
        <w:spacing w:after="0" w:line="240" w:lineRule="auto"/>
        <w:jc w:val="center"/>
        <w:rPr>
          <w:rFonts w:asciiTheme="minorHAnsi" w:hAnsiTheme="minorHAnsi" w:cs="Arial"/>
          <w:b/>
        </w:rPr>
      </w:pPr>
      <w:r w:rsidRPr="00066716">
        <w:rPr>
          <w:rFonts w:asciiTheme="minorHAnsi" w:hAnsiTheme="minorHAnsi" w:cs="Arial"/>
          <w:b/>
        </w:rPr>
        <w:t>d</w:t>
      </w:r>
      <w:r w:rsidRPr="00066716">
        <w:rPr>
          <w:rFonts w:asciiTheme="minorHAnsi" w:hAnsiTheme="minorHAnsi" w:cs="Arial"/>
          <w:b/>
        </w:rPr>
        <w:t>el Comité de Transparencia</w:t>
      </w:r>
      <w:r w:rsidRPr="00066716">
        <w:rPr>
          <w:rFonts w:asciiTheme="minorHAnsi" w:hAnsiTheme="minorHAnsi" w:cs="Arial"/>
          <w:b/>
        </w:rPr>
        <w:t xml:space="preserve"> del </w:t>
      </w:r>
    </w:p>
    <w:p w:rsidR="0057510D" w:rsidRPr="00066716" w:rsidRDefault="0057510D" w:rsidP="00066716">
      <w:pPr>
        <w:tabs>
          <w:tab w:val="left" w:pos="3722"/>
        </w:tabs>
        <w:spacing w:after="0" w:line="240" w:lineRule="auto"/>
        <w:jc w:val="center"/>
        <w:rPr>
          <w:rFonts w:asciiTheme="minorHAnsi" w:hAnsiTheme="minorHAnsi" w:cs="Arial"/>
          <w:b/>
        </w:rPr>
      </w:pPr>
      <w:r w:rsidRPr="00066716">
        <w:rPr>
          <w:rFonts w:asciiTheme="minorHAnsi" w:hAnsiTheme="minorHAnsi" w:cs="Arial"/>
          <w:b/>
        </w:rPr>
        <w:t>Ayuntamiento de Tlajomulco de Zúñiga</w:t>
      </w:r>
      <w:r w:rsidRPr="00066716">
        <w:rPr>
          <w:rFonts w:asciiTheme="minorHAnsi" w:hAnsiTheme="minorHAnsi" w:cs="Arial"/>
          <w:b/>
        </w:rPr>
        <w:t>, Jalisco.</w:t>
      </w:r>
    </w:p>
    <w:p w:rsidR="0057510D" w:rsidRPr="00066716" w:rsidRDefault="0057510D" w:rsidP="00066716">
      <w:pPr>
        <w:tabs>
          <w:tab w:val="left" w:pos="3722"/>
        </w:tabs>
        <w:spacing w:after="0" w:line="240" w:lineRule="auto"/>
        <w:jc w:val="center"/>
        <w:rPr>
          <w:rFonts w:asciiTheme="minorHAnsi" w:hAnsiTheme="minorHAnsi" w:cs="Arial"/>
          <w:b/>
        </w:rPr>
      </w:pPr>
    </w:p>
    <w:p w:rsidR="0057510D" w:rsidRPr="00066716" w:rsidRDefault="0057510D" w:rsidP="00066716">
      <w:pPr>
        <w:spacing w:after="0" w:line="240" w:lineRule="auto"/>
        <w:jc w:val="both"/>
        <w:rPr>
          <w:rFonts w:asciiTheme="minorHAnsi" w:hAnsiTheme="minorHAnsi" w:cs="Arial"/>
        </w:rPr>
      </w:pPr>
      <w:r w:rsidRPr="00066716">
        <w:rPr>
          <w:rFonts w:asciiTheme="minorHAnsi" w:hAnsiTheme="minorHAnsi" w:cs="Arial"/>
        </w:rPr>
        <w:t>En el municipio de Tlajomulco de Zúñiga, Jalisco, siendo las 09:30 nueve horas con treinta minutos del día 07 siete de noviembre del año 2018 dos mil dieciocho, en las instalaciones de la Sala de Cabildo, en el Centro Administrativo Tlajomulco (CAT), ubicado en Higuera N° 70, tercer piso, Colonia Centro, en el Municipio de Tlajomulco de Zúñiga, Jalisco</w:t>
      </w:r>
      <w:r w:rsidRPr="00066716">
        <w:rPr>
          <w:rFonts w:asciiTheme="minorHAnsi" w:hAnsiTheme="minorHAnsi" w:cs="Arial"/>
        </w:rPr>
        <w:t>, con la facultad que les confiere lo estipulado en los artículos 29 y 30 de la Ley de Transparencia y Acceso a la Información Pública del Estado de Jalisco y sus Municipios (en adelante “Ley” o “la Ley de Transparencia”), se reunieron los integrantes del Comité de Transparencia</w:t>
      </w:r>
      <w:r w:rsidRPr="00066716">
        <w:rPr>
          <w:rFonts w:asciiTheme="minorHAnsi" w:hAnsiTheme="minorHAnsi" w:cs="Arial"/>
        </w:rPr>
        <w:t xml:space="preserve"> del Ayuntamiento de</w:t>
      </w:r>
      <w:r w:rsidR="00066716" w:rsidRPr="00066716">
        <w:rPr>
          <w:rFonts w:asciiTheme="minorHAnsi" w:hAnsiTheme="minorHAnsi" w:cs="Arial"/>
        </w:rPr>
        <w:t xml:space="preserve"> Tlajomulco de Zúñi</w:t>
      </w:r>
      <w:r w:rsidRPr="00066716">
        <w:rPr>
          <w:rFonts w:asciiTheme="minorHAnsi" w:hAnsiTheme="minorHAnsi" w:cs="Arial"/>
        </w:rPr>
        <w:t>ga</w:t>
      </w:r>
      <w:r w:rsidRPr="00066716">
        <w:rPr>
          <w:rFonts w:asciiTheme="minorHAnsi" w:hAnsiTheme="minorHAnsi" w:cs="Arial"/>
        </w:rPr>
        <w:t>, Jalisco (en lo sucesivo “Comité”) con la finalidad de desahogar la presente</w:t>
      </w:r>
      <w:r w:rsidR="00066716" w:rsidRPr="00066716">
        <w:rPr>
          <w:rFonts w:asciiTheme="minorHAnsi" w:hAnsiTheme="minorHAnsi" w:cs="Arial"/>
        </w:rPr>
        <w:t xml:space="preserve"> sesión donde se realizará el acta de declaratoria de</w:t>
      </w:r>
      <w:r w:rsidRPr="00066716">
        <w:rPr>
          <w:rFonts w:asciiTheme="minorHAnsi" w:hAnsiTheme="minorHAnsi" w:cs="Arial"/>
        </w:rPr>
        <w:t xml:space="preserve"> Información Inexistente conforme al siguiente:</w:t>
      </w:r>
    </w:p>
    <w:p w:rsidR="0057510D" w:rsidRPr="00066716" w:rsidRDefault="0057510D" w:rsidP="00066716">
      <w:pPr>
        <w:spacing w:after="0" w:line="240" w:lineRule="auto"/>
        <w:jc w:val="both"/>
        <w:rPr>
          <w:rFonts w:asciiTheme="minorHAnsi" w:hAnsiTheme="minorHAnsi" w:cs="Arial"/>
        </w:rPr>
      </w:pPr>
    </w:p>
    <w:p w:rsidR="0057510D" w:rsidRPr="00066716" w:rsidRDefault="0057510D" w:rsidP="00066716">
      <w:pPr>
        <w:spacing w:after="0" w:line="240" w:lineRule="auto"/>
        <w:jc w:val="center"/>
        <w:rPr>
          <w:rFonts w:asciiTheme="minorHAnsi" w:hAnsiTheme="minorHAnsi" w:cs="Arial"/>
          <w:b/>
        </w:rPr>
      </w:pPr>
      <w:r w:rsidRPr="00066716">
        <w:rPr>
          <w:rFonts w:asciiTheme="minorHAnsi" w:hAnsiTheme="minorHAnsi" w:cs="Arial"/>
          <w:b/>
        </w:rPr>
        <w:t>ORDEN DEL DÍA</w:t>
      </w:r>
    </w:p>
    <w:p w:rsidR="0057510D" w:rsidRPr="00066716" w:rsidRDefault="0057510D" w:rsidP="00066716">
      <w:pPr>
        <w:spacing w:after="0" w:line="240" w:lineRule="auto"/>
        <w:jc w:val="center"/>
        <w:rPr>
          <w:rFonts w:asciiTheme="minorHAnsi" w:hAnsiTheme="minorHAnsi" w:cs="Arial"/>
          <w:b/>
        </w:rPr>
      </w:pPr>
    </w:p>
    <w:p w:rsidR="0057510D" w:rsidRPr="00066716" w:rsidRDefault="0057510D" w:rsidP="00066716">
      <w:pPr>
        <w:spacing w:after="0" w:line="240" w:lineRule="auto"/>
        <w:jc w:val="both"/>
        <w:rPr>
          <w:rFonts w:asciiTheme="minorHAnsi" w:hAnsiTheme="minorHAnsi" w:cs="Arial"/>
        </w:rPr>
      </w:pPr>
      <w:r w:rsidRPr="00066716">
        <w:rPr>
          <w:rFonts w:asciiTheme="minorHAnsi" w:hAnsiTheme="minorHAnsi" w:cs="Arial"/>
        </w:rPr>
        <w:t xml:space="preserve">I.- Lista de asistencia, verificación de quórum del Comité de Transparencia. </w:t>
      </w:r>
    </w:p>
    <w:p w:rsidR="0057510D" w:rsidRPr="00066716" w:rsidRDefault="0057510D" w:rsidP="00066716">
      <w:pPr>
        <w:spacing w:after="0" w:line="240" w:lineRule="auto"/>
        <w:jc w:val="both"/>
        <w:rPr>
          <w:rFonts w:asciiTheme="minorHAnsi" w:hAnsiTheme="minorHAnsi" w:cs="Arial"/>
        </w:rPr>
      </w:pPr>
      <w:r w:rsidRPr="00066716">
        <w:rPr>
          <w:rFonts w:asciiTheme="minorHAnsi" w:hAnsiTheme="minorHAnsi" w:cs="Arial"/>
        </w:rPr>
        <w:t xml:space="preserve">II.- Revisión, discusión y, en su caso, confirmación de la inexistencia de la información a la que hace referencia la solicitud de información </w:t>
      </w:r>
      <w:r w:rsidR="00066716" w:rsidRPr="00066716">
        <w:rPr>
          <w:rFonts w:asciiTheme="minorHAnsi" w:hAnsiTheme="minorHAnsi" w:cs="Arial"/>
        </w:rPr>
        <w:t>DGT/1431/2018</w:t>
      </w:r>
      <w:r w:rsidRPr="00066716">
        <w:rPr>
          <w:rFonts w:asciiTheme="minorHAnsi" w:hAnsiTheme="minorHAnsi" w:cs="Arial"/>
        </w:rPr>
        <w:t xml:space="preserve"> en</w:t>
      </w:r>
      <w:r w:rsidR="00066716" w:rsidRPr="00066716">
        <w:rPr>
          <w:rFonts w:asciiTheme="minorHAnsi" w:hAnsiTheme="minorHAnsi" w:cs="Arial"/>
        </w:rPr>
        <w:t xml:space="preserve"> lo referente a </w:t>
      </w:r>
      <w:r w:rsidR="00066716" w:rsidRPr="00066716">
        <w:rPr>
          <w:rFonts w:asciiTheme="minorHAnsi" w:hAnsiTheme="minorHAnsi" w:cs="Arial"/>
          <w:i/>
        </w:rPr>
        <w:t>“…PARA QUE EL DIRECTOR DE CATASTRO ME ENTREGUE COPIAS REFERENTES A LA FRACCIÓN VII DEL ARTICULO 13 DE LA LEY DE CATASTRO MUNICIPAL DEL ESTADO DE JALISCO, EN QUE ORDENA OBTENER DE LAS AUTORIDADES Y DEPENDENCIA DE CARÁCTER FEDERAL, LA INFORMACIÓN DE LAS AFECTACIONES RESPECTO A LOS TERRENOS EXPROPIADOS PARA EL AEROPUERTO INTERNACIONAL MIGUEL HIDALGO…” (</w:t>
      </w:r>
      <w:proofErr w:type="gramStart"/>
      <w:r w:rsidR="00066716" w:rsidRPr="00066716">
        <w:rPr>
          <w:rFonts w:asciiTheme="minorHAnsi" w:hAnsiTheme="minorHAnsi" w:cs="Arial"/>
          <w:i/>
        </w:rPr>
        <w:t>sic</w:t>
      </w:r>
      <w:proofErr w:type="gramEnd"/>
      <w:r w:rsidR="00066716" w:rsidRPr="00066716">
        <w:rPr>
          <w:rFonts w:asciiTheme="minorHAnsi" w:hAnsiTheme="minorHAnsi" w:cs="Arial"/>
          <w:i/>
        </w:rPr>
        <w:t>)</w:t>
      </w:r>
      <w:r w:rsidRPr="00066716">
        <w:rPr>
          <w:rFonts w:asciiTheme="minorHAnsi" w:hAnsiTheme="minorHAnsi" w:cs="Arial"/>
        </w:rPr>
        <w:t xml:space="preserve"> </w:t>
      </w:r>
    </w:p>
    <w:p w:rsidR="0057510D" w:rsidRPr="00066716" w:rsidRDefault="0057510D" w:rsidP="00066716">
      <w:pPr>
        <w:spacing w:after="0" w:line="240" w:lineRule="auto"/>
        <w:jc w:val="both"/>
        <w:rPr>
          <w:rFonts w:asciiTheme="minorHAnsi" w:hAnsiTheme="minorHAnsi" w:cs="Arial"/>
        </w:rPr>
      </w:pPr>
      <w:r w:rsidRPr="00066716">
        <w:rPr>
          <w:rFonts w:asciiTheme="minorHAnsi" w:hAnsiTheme="minorHAnsi" w:cs="Arial"/>
        </w:rPr>
        <w:t>III.- Asuntos Generales.</w:t>
      </w:r>
    </w:p>
    <w:p w:rsidR="0057510D" w:rsidRPr="00066716" w:rsidRDefault="0057510D" w:rsidP="00066716">
      <w:pPr>
        <w:spacing w:after="0" w:line="240" w:lineRule="auto"/>
        <w:ind w:firstLine="708"/>
        <w:jc w:val="both"/>
        <w:rPr>
          <w:rFonts w:asciiTheme="minorHAnsi" w:hAnsiTheme="minorHAnsi" w:cs="Arial"/>
        </w:rPr>
      </w:pPr>
    </w:p>
    <w:p w:rsidR="0057510D" w:rsidRPr="00066716" w:rsidRDefault="00066716" w:rsidP="00066716">
      <w:pPr>
        <w:spacing w:after="0" w:line="240" w:lineRule="auto"/>
        <w:ind w:firstLine="851"/>
        <w:jc w:val="both"/>
        <w:rPr>
          <w:rFonts w:asciiTheme="minorHAnsi" w:hAnsiTheme="minorHAnsi" w:cs="Arial"/>
        </w:rPr>
      </w:pPr>
      <w:r w:rsidRPr="00066716">
        <w:rPr>
          <w:rFonts w:asciiTheme="minorHAnsi" w:hAnsiTheme="minorHAnsi" w:cs="Arial"/>
        </w:rPr>
        <w:t xml:space="preserve">Miguel </w:t>
      </w:r>
      <w:proofErr w:type="spellStart"/>
      <w:r w:rsidRPr="00066716">
        <w:rPr>
          <w:rFonts w:asciiTheme="minorHAnsi" w:hAnsiTheme="minorHAnsi" w:cs="Arial"/>
        </w:rPr>
        <w:t>Osbaldo</w:t>
      </w:r>
      <w:proofErr w:type="spellEnd"/>
      <w:r w:rsidRPr="00066716">
        <w:rPr>
          <w:rFonts w:asciiTheme="minorHAnsi" w:hAnsiTheme="minorHAnsi" w:cs="Arial"/>
        </w:rPr>
        <w:t xml:space="preserve"> Carreón Pérez</w:t>
      </w:r>
      <w:r w:rsidR="0057510D" w:rsidRPr="00066716">
        <w:rPr>
          <w:rFonts w:asciiTheme="minorHAnsi" w:hAnsiTheme="minorHAnsi" w:cs="Arial"/>
        </w:rPr>
        <w:t xml:space="preserve"> preguntó a los miembros del Comité presentes si deseaban la inclusión de un tema adicional, quienes determinaron que no era necesario incluir tema adicional alguno, queda</w:t>
      </w:r>
      <w:r>
        <w:rPr>
          <w:rFonts w:asciiTheme="minorHAnsi" w:hAnsiTheme="minorHAnsi" w:cs="Arial"/>
        </w:rPr>
        <w:t>ndo aprobado por unanimidad el orden del d</w:t>
      </w:r>
      <w:r w:rsidR="0057510D" w:rsidRPr="00066716">
        <w:rPr>
          <w:rFonts w:asciiTheme="minorHAnsi" w:hAnsiTheme="minorHAnsi" w:cs="Arial"/>
        </w:rPr>
        <w:t>ía propuesto, dándose inicio con el desarrollo del mismo.</w:t>
      </w:r>
    </w:p>
    <w:p w:rsidR="0057510D" w:rsidRPr="00066716" w:rsidRDefault="0057510D" w:rsidP="00066716">
      <w:pPr>
        <w:spacing w:after="0" w:line="240" w:lineRule="auto"/>
        <w:jc w:val="center"/>
        <w:rPr>
          <w:rFonts w:asciiTheme="minorHAnsi" w:hAnsiTheme="minorHAnsi" w:cs="Arial"/>
          <w:b/>
        </w:rPr>
      </w:pPr>
    </w:p>
    <w:p w:rsidR="0057510D" w:rsidRPr="00066716" w:rsidRDefault="0057510D" w:rsidP="00066716">
      <w:pPr>
        <w:spacing w:after="0" w:line="240" w:lineRule="auto"/>
        <w:jc w:val="center"/>
        <w:rPr>
          <w:rFonts w:asciiTheme="minorHAnsi" w:hAnsiTheme="minorHAnsi" w:cs="Arial"/>
          <w:b/>
        </w:rPr>
      </w:pPr>
      <w:r w:rsidRPr="00066716">
        <w:rPr>
          <w:rFonts w:asciiTheme="minorHAnsi" w:hAnsiTheme="minorHAnsi" w:cs="Arial"/>
          <w:b/>
        </w:rPr>
        <w:t>DESARROLLO DEL ORDEN DEL DÍA</w:t>
      </w:r>
    </w:p>
    <w:p w:rsidR="0057510D" w:rsidRPr="00066716" w:rsidRDefault="0057510D" w:rsidP="00066716">
      <w:pPr>
        <w:spacing w:after="0" w:line="240" w:lineRule="auto"/>
        <w:jc w:val="center"/>
        <w:rPr>
          <w:rFonts w:asciiTheme="minorHAnsi" w:hAnsiTheme="minorHAnsi" w:cs="Arial"/>
          <w:b/>
        </w:rPr>
      </w:pPr>
    </w:p>
    <w:p w:rsidR="0057510D" w:rsidRPr="00066716" w:rsidRDefault="0057510D" w:rsidP="00066716">
      <w:pPr>
        <w:spacing w:after="0" w:line="240" w:lineRule="auto"/>
        <w:jc w:val="both"/>
        <w:rPr>
          <w:rFonts w:asciiTheme="minorHAnsi" w:hAnsiTheme="minorHAnsi" w:cs="Arial"/>
          <w:b/>
        </w:rPr>
      </w:pPr>
      <w:r w:rsidRPr="00066716">
        <w:rPr>
          <w:rFonts w:asciiTheme="minorHAnsi" w:hAnsiTheme="minorHAnsi" w:cs="Arial"/>
          <w:b/>
        </w:rPr>
        <w:t>I. LISTA DE ASISTENCIA, VERIFICACIÓN DE QUÓRUM E INTEGRA</w:t>
      </w:r>
      <w:r w:rsidR="00066716">
        <w:rPr>
          <w:rFonts w:asciiTheme="minorHAnsi" w:hAnsiTheme="minorHAnsi" w:cs="Arial"/>
          <w:b/>
        </w:rPr>
        <w:t>CIÓN DEL COMITÉ DE TRANSPARENCIA</w:t>
      </w:r>
      <w:r w:rsidRPr="00066716">
        <w:rPr>
          <w:rFonts w:asciiTheme="minorHAnsi" w:hAnsiTheme="minorHAnsi" w:cs="Arial"/>
          <w:b/>
        </w:rPr>
        <w:t xml:space="preserve">. </w:t>
      </w:r>
    </w:p>
    <w:p w:rsidR="0057510D" w:rsidRPr="00066716" w:rsidRDefault="0057510D" w:rsidP="00066716">
      <w:pPr>
        <w:spacing w:after="0" w:line="240" w:lineRule="auto"/>
        <w:jc w:val="both"/>
        <w:rPr>
          <w:rFonts w:asciiTheme="minorHAnsi" w:hAnsiTheme="minorHAnsi" w:cs="Arial"/>
          <w:b/>
        </w:rPr>
      </w:pPr>
    </w:p>
    <w:p w:rsidR="0057510D"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Para da</w:t>
      </w:r>
      <w:r w:rsidR="00066716">
        <w:rPr>
          <w:rFonts w:asciiTheme="minorHAnsi" w:hAnsiTheme="minorHAnsi" w:cs="Arial"/>
        </w:rPr>
        <w:t>r inicio con el desarrollo del orden del d</w:t>
      </w:r>
      <w:r w:rsidRPr="00066716">
        <w:rPr>
          <w:rFonts w:asciiTheme="minorHAnsi" w:hAnsiTheme="minorHAnsi" w:cs="Arial"/>
        </w:rPr>
        <w:t xml:space="preserve">ía aprobado, </w:t>
      </w:r>
      <w:r w:rsidR="00066716" w:rsidRPr="00066716">
        <w:rPr>
          <w:rFonts w:asciiTheme="minorHAnsi" w:hAnsiTheme="minorHAnsi" w:cs="Arial"/>
        </w:rPr>
        <w:t xml:space="preserve">Miguel </w:t>
      </w:r>
      <w:proofErr w:type="spellStart"/>
      <w:r w:rsidR="00066716" w:rsidRPr="00066716">
        <w:rPr>
          <w:rFonts w:asciiTheme="minorHAnsi" w:hAnsiTheme="minorHAnsi" w:cs="Arial"/>
        </w:rPr>
        <w:t>Osbaldo</w:t>
      </w:r>
      <w:proofErr w:type="spellEnd"/>
      <w:r w:rsidR="00066716" w:rsidRPr="00066716">
        <w:rPr>
          <w:rFonts w:asciiTheme="minorHAnsi" w:hAnsiTheme="minorHAnsi" w:cs="Arial"/>
        </w:rPr>
        <w:t xml:space="preserve"> Carreón Pérez</w:t>
      </w:r>
      <w:r w:rsidRPr="00066716">
        <w:rPr>
          <w:rFonts w:asciiTheme="minorHAnsi" w:hAnsiTheme="minorHAnsi" w:cs="Arial"/>
        </w:rPr>
        <w:t>, Presidente del Comité, pasó lista de asistencia para verificar la integración del quórum necesario para la presente sesión, determinándose la presencia de:</w:t>
      </w:r>
    </w:p>
    <w:p w:rsidR="0057510D" w:rsidRPr="00066716" w:rsidRDefault="0057510D" w:rsidP="00066716">
      <w:pPr>
        <w:spacing w:after="0" w:line="240" w:lineRule="auto"/>
        <w:jc w:val="both"/>
        <w:rPr>
          <w:rFonts w:asciiTheme="minorHAnsi" w:hAnsiTheme="minorHAnsi" w:cs="Arial"/>
          <w:b/>
        </w:rPr>
      </w:pPr>
    </w:p>
    <w:p w:rsidR="00066716"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 xml:space="preserve">a) </w:t>
      </w:r>
      <w:r w:rsidR="00066716" w:rsidRPr="00066716">
        <w:rPr>
          <w:rFonts w:asciiTheme="minorHAnsi" w:hAnsiTheme="minorHAnsi" w:cs="Arial"/>
        </w:rPr>
        <w:tab/>
        <w:t xml:space="preserve">Miguel </w:t>
      </w:r>
      <w:proofErr w:type="spellStart"/>
      <w:r w:rsidR="00066716" w:rsidRPr="00066716">
        <w:rPr>
          <w:rFonts w:asciiTheme="minorHAnsi" w:hAnsiTheme="minorHAnsi" w:cs="Arial"/>
        </w:rPr>
        <w:t>Osbaldo</w:t>
      </w:r>
      <w:proofErr w:type="spellEnd"/>
      <w:r w:rsidR="00066716" w:rsidRPr="00066716">
        <w:rPr>
          <w:rFonts w:asciiTheme="minorHAnsi" w:hAnsiTheme="minorHAnsi" w:cs="Arial"/>
        </w:rPr>
        <w:t xml:space="preserve"> Carreón Pérez, Sindico y Presidente del Comité; </w:t>
      </w:r>
    </w:p>
    <w:p w:rsidR="00066716" w:rsidRPr="00066716" w:rsidRDefault="00066716" w:rsidP="00066716">
      <w:pPr>
        <w:spacing w:after="0" w:line="240" w:lineRule="auto"/>
        <w:ind w:firstLine="708"/>
        <w:jc w:val="both"/>
        <w:rPr>
          <w:rFonts w:asciiTheme="minorHAnsi" w:hAnsiTheme="minorHAnsi" w:cs="Arial"/>
        </w:rPr>
      </w:pPr>
      <w:r w:rsidRPr="00066716">
        <w:rPr>
          <w:rFonts w:asciiTheme="minorHAnsi" w:hAnsiTheme="minorHAnsi" w:cs="Arial"/>
        </w:rPr>
        <w:t>b)</w:t>
      </w:r>
      <w:r w:rsidRPr="00066716">
        <w:rPr>
          <w:rFonts w:asciiTheme="minorHAnsi" w:hAnsiTheme="minorHAnsi" w:cs="Arial"/>
        </w:rPr>
        <w:tab/>
        <w:t xml:space="preserve">José Luis Ochoa González, Contralor Municipal e integrante del Comité; y </w:t>
      </w:r>
    </w:p>
    <w:p w:rsidR="0057510D" w:rsidRPr="00066716" w:rsidRDefault="00066716" w:rsidP="00066716">
      <w:pPr>
        <w:spacing w:after="0" w:line="240" w:lineRule="auto"/>
        <w:ind w:firstLine="708"/>
        <w:jc w:val="both"/>
        <w:rPr>
          <w:rFonts w:asciiTheme="minorHAnsi" w:hAnsiTheme="minorHAnsi" w:cs="Arial"/>
        </w:rPr>
      </w:pPr>
      <w:r w:rsidRPr="00066716">
        <w:rPr>
          <w:rFonts w:asciiTheme="minorHAnsi" w:hAnsiTheme="minorHAnsi" w:cs="Arial"/>
        </w:rPr>
        <w:t>c)</w:t>
      </w:r>
      <w:r w:rsidRPr="00066716">
        <w:rPr>
          <w:rFonts w:asciiTheme="minorHAnsi" w:hAnsiTheme="minorHAnsi" w:cs="Arial"/>
        </w:rPr>
        <w:tab/>
        <w:t>Melina Ramos Muñoz, Directora General de Transparencia y Secretario del Comité.</w:t>
      </w:r>
    </w:p>
    <w:p w:rsidR="0057510D" w:rsidRPr="00066716" w:rsidRDefault="0057510D" w:rsidP="00066716">
      <w:pPr>
        <w:spacing w:after="0" w:line="240" w:lineRule="auto"/>
        <w:jc w:val="both"/>
        <w:rPr>
          <w:rFonts w:asciiTheme="minorHAnsi" w:hAnsiTheme="minorHAnsi" w:cs="Arial"/>
        </w:rPr>
      </w:pPr>
    </w:p>
    <w:p w:rsidR="00066716" w:rsidRDefault="0057510D" w:rsidP="00066716">
      <w:pPr>
        <w:spacing w:after="0" w:line="240" w:lineRule="auto"/>
        <w:jc w:val="both"/>
        <w:rPr>
          <w:rFonts w:asciiTheme="minorHAnsi" w:hAnsiTheme="minorHAnsi" w:cs="Arial"/>
          <w:b/>
          <w:i/>
        </w:rPr>
      </w:pPr>
      <w:r w:rsidRPr="00066716">
        <w:rPr>
          <w:rFonts w:asciiTheme="minorHAnsi" w:hAnsiTheme="minorHAnsi" w:cs="Arial"/>
          <w:b/>
          <w:i/>
          <w:u w:val="single"/>
        </w:rPr>
        <w:t>ACUERDO PRIMERO</w:t>
      </w:r>
      <w:r w:rsidRPr="00066716">
        <w:rPr>
          <w:rFonts w:asciiTheme="minorHAnsi" w:hAnsiTheme="minorHAnsi" w:cs="Arial"/>
          <w:b/>
          <w:i/>
        </w:rPr>
        <w:t xml:space="preserve">.- APROBACIÓN UNÁNIME DEL PRIMER PUNTO DEL ORDEN DEL DÍA: </w:t>
      </w:r>
    </w:p>
    <w:p w:rsidR="00066716" w:rsidRDefault="00066716" w:rsidP="00066716">
      <w:pPr>
        <w:spacing w:after="0" w:line="240" w:lineRule="auto"/>
        <w:jc w:val="both"/>
        <w:rPr>
          <w:rFonts w:asciiTheme="minorHAnsi" w:hAnsiTheme="minorHAnsi" w:cs="Arial"/>
          <w:b/>
          <w:i/>
        </w:rPr>
      </w:pPr>
    </w:p>
    <w:p w:rsidR="0057510D" w:rsidRPr="00066716" w:rsidRDefault="0057510D" w:rsidP="00066716">
      <w:pPr>
        <w:spacing w:after="0" w:line="240" w:lineRule="auto"/>
        <w:jc w:val="both"/>
        <w:rPr>
          <w:rFonts w:asciiTheme="minorHAnsi" w:hAnsiTheme="minorHAnsi" w:cs="Arial"/>
          <w:i/>
        </w:rPr>
      </w:pPr>
      <w:r w:rsidRPr="00066716">
        <w:rPr>
          <w:rFonts w:asciiTheme="minorHAnsi" w:hAnsiTheme="minorHAnsi" w:cs="Arial"/>
          <w:i/>
        </w:rPr>
        <w:t xml:space="preserve">Considerando lo anterior, </w:t>
      </w:r>
      <w:r w:rsidRPr="00066716">
        <w:rPr>
          <w:rFonts w:asciiTheme="minorHAnsi" w:hAnsiTheme="minorHAnsi" w:cs="Arial"/>
          <w:i/>
          <w:u w:val="single"/>
        </w:rPr>
        <w:t>se acordó de forma unánime</w:t>
      </w:r>
      <w:r w:rsidRPr="00066716">
        <w:rPr>
          <w:rFonts w:asciiTheme="minorHAnsi" w:hAnsiTheme="minorHAnsi" w:cs="Arial"/>
          <w:i/>
        </w:rPr>
        <w:t>, debido a que se encuentran presentes la totalidad de los miembros del Comité, dar por iniciada la presente</w:t>
      </w:r>
      <w:r w:rsidR="00F21BD1">
        <w:rPr>
          <w:rFonts w:asciiTheme="minorHAnsi" w:hAnsiTheme="minorHAnsi" w:cs="Arial"/>
          <w:i/>
        </w:rPr>
        <w:t xml:space="preserve"> sesión donde se realizará el</w:t>
      </w:r>
      <w:r w:rsidRPr="00066716">
        <w:rPr>
          <w:rFonts w:asciiTheme="minorHAnsi" w:hAnsiTheme="minorHAnsi" w:cs="Arial"/>
          <w:i/>
        </w:rPr>
        <w:t xml:space="preserve"> Acta de Declaratoria de Información Inexistente. </w:t>
      </w:r>
    </w:p>
    <w:p w:rsidR="0057510D" w:rsidRPr="00066716" w:rsidRDefault="0057510D" w:rsidP="00066716">
      <w:pPr>
        <w:spacing w:after="0" w:line="240" w:lineRule="auto"/>
        <w:jc w:val="both"/>
        <w:rPr>
          <w:rFonts w:asciiTheme="minorHAnsi" w:hAnsiTheme="minorHAnsi" w:cs="Arial"/>
          <w:i/>
        </w:rPr>
      </w:pPr>
    </w:p>
    <w:p w:rsidR="0057510D" w:rsidRPr="00066716" w:rsidRDefault="0057510D" w:rsidP="00066716">
      <w:pPr>
        <w:spacing w:after="0" w:line="240" w:lineRule="auto"/>
        <w:jc w:val="both"/>
        <w:rPr>
          <w:rFonts w:asciiTheme="minorHAnsi" w:hAnsiTheme="minorHAnsi" w:cs="Arial"/>
          <w:b/>
        </w:rPr>
      </w:pPr>
      <w:r w:rsidRPr="00066716">
        <w:rPr>
          <w:rFonts w:asciiTheme="minorHAnsi" w:hAnsiTheme="minorHAnsi" w:cs="Arial"/>
          <w:b/>
        </w:rPr>
        <w:t xml:space="preserve">II.- </w:t>
      </w:r>
      <w:r w:rsidR="00F21BD1" w:rsidRPr="00066716">
        <w:rPr>
          <w:rFonts w:asciiTheme="minorHAnsi" w:hAnsiTheme="minorHAnsi" w:cs="Arial"/>
          <w:b/>
        </w:rPr>
        <w:t xml:space="preserve">REVISIÓN, DISCUSIÓN Y, EN SU CASO, CONFIRMACIÓN DE LA INEXISTENCIA DE LA INFORMACIÓN A LA QUE HACE REFERENCIA LA SOLICITUD DE INFORMACIÓN </w:t>
      </w:r>
      <w:r w:rsidR="00F21BD1" w:rsidRPr="00F21BD1">
        <w:rPr>
          <w:rFonts w:asciiTheme="minorHAnsi" w:hAnsiTheme="minorHAnsi" w:cs="Arial"/>
          <w:b/>
        </w:rPr>
        <w:t>DG</w:t>
      </w:r>
      <w:r w:rsidR="00F21BD1">
        <w:rPr>
          <w:rFonts w:asciiTheme="minorHAnsi" w:hAnsiTheme="minorHAnsi" w:cs="Arial"/>
          <w:b/>
        </w:rPr>
        <w:t>T/1431/2018 EN LO REFERENTE A “</w:t>
      </w:r>
      <w:r w:rsidR="00F21BD1" w:rsidRPr="00F21BD1">
        <w:rPr>
          <w:rFonts w:asciiTheme="minorHAnsi" w:hAnsiTheme="minorHAnsi" w:cs="Arial"/>
          <w:b/>
        </w:rPr>
        <w:t xml:space="preserve">PARA QUE EL DIRECTOR DE CATASTRO ME ENTREGUE COPIAS REFERENTES A LA FRACCIÓN VII DEL ARTICULO 13 DE LA LEY DE CATASTRO MUNICIPAL DEL ESTADO DE JALISCO, EN QUE ORDENA OBTENER DE LAS AUTORIDADES Y DEPENDENCIA DE CARÁCTER FEDERAL, LA INFORMACIÓN DE LAS AFECTACIONES RESPECTO A LOS TERRENOS EXPROPIADOS PARA EL AEROPUERTO </w:t>
      </w:r>
      <w:r w:rsidR="00F21BD1">
        <w:rPr>
          <w:rFonts w:asciiTheme="minorHAnsi" w:hAnsiTheme="minorHAnsi" w:cs="Arial"/>
          <w:b/>
        </w:rPr>
        <w:t>INTERNACIONAL MIGUEL HIDALGO</w:t>
      </w:r>
      <w:r w:rsidR="00F21BD1" w:rsidRPr="00F21BD1">
        <w:rPr>
          <w:rFonts w:asciiTheme="minorHAnsi" w:hAnsiTheme="minorHAnsi" w:cs="Arial"/>
          <w:b/>
        </w:rPr>
        <w:t>”</w:t>
      </w:r>
      <w:r w:rsidR="00F21BD1" w:rsidRPr="00066716">
        <w:rPr>
          <w:rFonts w:asciiTheme="minorHAnsi" w:hAnsiTheme="minorHAnsi" w:cs="Arial"/>
          <w:b/>
        </w:rPr>
        <w:t xml:space="preserve">. </w:t>
      </w:r>
    </w:p>
    <w:p w:rsidR="0057510D" w:rsidRPr="00066716" w:rsidRDefault="0057510D" w:rsidP="00066716">
      <w:pPr>
        <w:spacing w:after="0" w:line="240" w:lineRule="auto"/>
        <w:jc w:val="both"/>
        <w:rPr>
          <w:rFonts w:asciiTheme="minorHAnsi" w:hAnsiTheme="minorHAnsi" w:cs="Arial"/>
          <w:b/>
        </w:rPr>
      </w:pPr>
      <w:r w:rsidRPr="00066716">
        <w:rPr>
          <w:rFonts w:asciiTheme="minorHAnsi" w:hAnsiTheme="minorHAnsi" w:cs="Arial"/>
          <w:b/>
        </w:rPr>
        <w:t xml:space="preserve"> </w:t>
      </w:r>
    </w:p>
    <w:p w:rsidR="0057510D" w:rsidRDefault="0057510D" w:rsidP="00F21BD1">
      <w:pPr>
        <w:spacing w:after="0" w:line="240" w:lineRule="auto"/>
        <w:ind w:firstLine="708"/>
        <w:jc w:val="both"/>
        <w:rPr>
          <w:rFonts w:asciiTheme="minorHAnsi" w:hAnsiTheme="minorHAnsi" w:cs="Arial"/>
        </w:rPr>
      </w:pPr>
      <w:r w:rsidRPr="00066716">
        <w:rPr>
          <w:rFonts w:asciiTheme="minorHAnsi" w:hAnsiTheme="minorHAnsi" w:cs="Arial"/>
        </w:rPr>
        <w:lastRenderedPageBreak/>
        <w:t xml:space="preserve">El Comité comentó que derivado de </w:t>
      </w:r>
      <w:r w:rsidR="00F21BD1">
        <w:rPr>
          <w:rFonts w:asciiTheme="minorHAnsi" w:hAnsiTheme="minorHAnsi" w:cs="Arial"/>
        </w:rPr>
        <w:t>la solicitud de información DGT</w:t>
      </w:r>
      <w:r w:rsidRPr="00066716">
        <w:rPr>
          <w:rFonts w:asciiTheme="minorHAnsi" w:hAnsiTheme="minorHAnsi" w:cs="Arial"/>
        </w:rPr>
        <w:t>/</w:t>
      </w:r>
      <w:r w:rsidR="00F21BD1">
        <w:rPr>
          <w:rFonts w:asciiTheme="minorHAnsi" w:hAnsiTheme="minorHAnsi" w:cs="Arial"/>
        </w:rPr>
        <w:t>1431</w:t>
      </w:r>
      <w:r w:rsidRPr="00066716">
        <w:rPr>
          <w:rFonts w:asciiTheme="minorHAnsi" w:hAnsiTheme="minorHAnsi" w:cs="Arial"/>
        </w:rPr>
        <w:t>/2018 de conformidad con el artículo 86-Bis.3 de la Ley de Transparencia, es necesidad del Comité sesionar cuando la información no se encuentre en los archivos del Ayuntamiento</w:t>
      </w:r>
      <w:r w:rsidR="00F21BD1">
        <w:rPr>
          <w:rFonts w:asciiTheme="minorHAnsi" w:hAnsiTheme="minorHAnsi" w:cs="Arial"/>
        </w:rPr>
        <w:t>.</w:t>
      </w:r>
    </w:p>
    <w:p w:rsidR="00562B45" w:rsidRPr="00066716" w:rsidRDefault="00562B45" w:rsidP="00F21BD1">
      <w:pPr>
        <w:spacing w:after="0" w:line="240" w:lineRule="auto"/>
        <w:ind w:firstLine="708"/>
        <w:jc w:val="both"/>
        <w:rPr>
          <w:rFonts w:asciiTheme="minorHAnsi" w:hAnsiTheme="minorHAnsi" w:cs="Arial"/>
        </w:rPr>
      </w:pPr>
    </w:p>
    <w:p w:rsidR="0057510D"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 xml:space="preserve">    Por lo mismo, conforme a sus atribuciones conferidas en el artículo 30.1.II y 86-Bis.3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w:t>
      </w:r>
    </w:p>
    <w:p w:rsidR="0057510D" w:rsidRPr="00066716" w:rsidRDefault="0057510D" w:rsidP="00066716">
      <w:pPr>
        <w:spacing w:after="0" w:line="240" w:lineRule="auto"/>
        <w:ind w:firstLine="708"/>
        <w:jc w:val="both"/>
        <w:rPr>
          <w:rFonts w:asciiTheme="minorHAnsi" w:hAnsiTheme="minorHAnsi" w:cs="Arial"/>
        </w:rPr>
      </w:pPr>
    </w:p>
    <w:p w:rsidR="0057510D" w:rsidRPr="00066716" w:rsidRDefault="00F21BD1" w:rsidP="00066716">
      <w:pPr>
        <w:spacing w:after="0" w:line="240" w:lineRule="auto"/>
        <w:ind w:firstLine="708"/>
        <w:jc w:val="both"/>
        <w:rPr>
          <w:rFonts w:asciiTheme="minorHAnsi" w:hAnsiTheme="minorHAnsi" w:cs="Arial"/>
        </w:rPr>
      </w:pPr>
      <w:r>
        <w:rPr>
          <w:rFonts w:asciiTheme="minorHAnsi" w:hAnsiTheme="minorHAnsi" w:cs="Arial"/>
        </w:rPr>
        <w:t>El C. José Rosario Sánchez Enríquez, Director de Catastro Municipal,</w:t>
      </w:r>
      <w:r w:rsidR="0057510D" w:rsidRPr="00066716">
        <w:rPr>
          <w:rFonts w:asciiTheme="minorHAnsi" w:hAnsiTheme="minorHAnsi" w:cs="Arial"/>
        </w:rPr>
        <w:t xml:space="preserve"> nos hizo llegar la Declaratoria de Inexistencia en donde señala que</w:t>
      </w:r>
      <w:r w:rsidR="00572408">
        <w:rPr>
          <w:rFonts w:asciiTheme="minorHAnsi" w:hAnsiTheme="minorHAnsi" w:cs="Arial"/>
        </w:rPr>
        <w:t xml:space="preserve"> después de solicitarle una búsqueda exhaustiva a la Coordinación del Área de Archivo y Certificaciones de Catastro, informaron que después de una búsqueda exhaustiva no se localizó registro o archivo de lo solicitado</w:t>
      </w:r>
      <w:r w:rsidR="0057510D" w:rsidRPr="00066716">
        <w:rPr>
          <w:rFonts w:asciiTheme="minorHAnsi" w:hAnsiTheme="minorHAnsi" w:cs="Arial"/>
        </w:rPr>
        <w:t>:</w:t>
      </w:r>
    </w:p>
    <w:p w:rsidR="0057510D" w:rsidRPr="00066716" w:rsidRDefault="0057510D" w:rsidP="00066716">
      <w:pPr>
        <w:spacing w:after="0" w:line="240" w:lineRule="auto"/>
        <w:ind w:firstLine="708"/>
        <w:jc w:val="both"/>
        <w:rPr>
          <w:rFonts w:asciiTheme="minorHAnsi" w:hAnsiTheme="minorHAnsi" w:cs="Arial"/>
        </w:rPr>
      </w:pPr>
    </w:p>
    <w:p w:rsidR="00572408" w:rsidRDefault="0057510D" w:rsidP="00066716">
      <w:pPr>
        <w:pStyle w:val="Standard"/>
        <w:jc w:val="both"/>
        <w:rPr>
          <w:rFonts w:asciiTheme="minorHAnsi" w:hAnsiTheme="minorHAnsi" w:cs="Arial"/>
          <w:i/>
          <w:color w:val="222222"/>
          <w:sz w:val="22"/>
          <w:szCs w:val="22"/>
        </w:rPr>
      </w:pPr>
      <w:r w:rsidRPr="00066716">
        <w:rPr>
          <w:rFonts w:asciiTheme="minorHAnsi" w:eastAsia="Calibri" w:hAnsiTheme="minorHAnsi" w:cs="Arial"/>
          <w:i/>
          <w:color w:val="00000A"/>
          <w:sz w:val="22"/>
          <w:szCs w:val="22"/>
          <w:shd w:val="clear" w:color="auto" w:fill="FFFFFF"/>
        </w:rPr>
        <w:t>¨</w:t>
      </w:r>
      <w:r w:rsidR="00572408">
        <w:rPr>
          <w:rFonts w:asciiTheme="minorHAnsi" w:eastAsia="Calibri" w:hAnsiTheme="minorHAnsi" w:cs="Arial"/>
          <w:i/>
          <w:color w:val="00000A"/>
          <w:sz w:val="22"/>
          <w:szCs w:val="22"/>
          <w:shd w:val="clear" w:color="auto" w:fill="FFFFFF"/>
        </w:rPr>
        <w:t>…</w:t>
      </w:r>
      <w:r w:rsidR="00572408">
        <w:rPr>
          <w:rFonts w:asciiTheme="minorHAnsi" w:hAnsiTheme="minorHAnsi" w:cs="Arial"/>
          <w:i/>
          <w:color w:val="222222"/>
          <w:sz w:val="22"/>
          <w:szCs w:val="22"/>
        </w:rPr>
        <w:t>Informo que después de haber realizado la búsqueda exhaustiva en el archivo y en las bases de datos que conforman el catastro municipal conforme a lo requerido; no se encontró registro u archivo. La búsqueda se realizó en la Cedula Catastral que es el padrón inicial que da origen a las cuentas prediales y la misma no contiene información al respecto. Por tanto dicho aviso de decreto no está integrado a ningún comprobante</w:t>
      </w:r>
      <w:r w:rsidRPr="00066716">
        <w:rPr>
          <w:rFonts w:asciiTheme="minorHAnsi" w:hAnsiTheme="minorHAnsi" w:cs="Arial"/>
          <w:i/>
          <w:color w:val="222222"/>
          <w:sz w:val="22"/>
          <w:szCs w:val="22"/>
        </w:rPr>
        <w:t>.</w:t>
      </w:r>
    </w:p>
    <w:p w:rsidR="00572408" w:rsidRDefault="00572408" w:rsidP="00066716">
      <w:pPr>
        <w:pStyle w:val="Standard"/>
        <w:jc w:val="both"/>
        <w:rPr>
          <w:rFonts w:asciiTheme="minorHAnsi" w:hAnsiTheme="minorHAnsi" w:cs="Arial"/>
          <w:i/>
          <w:color w:val="222222"/>
          <w:sz w:val="22"/>
          <w:szCs w:val="22"/>
        </w:rPr>
      </w:pPr>
    </w:p>
    <w:p w:rsidR="0057510D" w:rsidRPr="00572408" w:rsidRDefault="00572408" w:rsidP="00066716">
      <w:pPr>
        <w:pStyle w:val="Standard"/>
        <w:jc w:val="both"/>
        <w:rPr>
          <w:rFonts w:asciiTheme="minorHAnsi" w:hAnsiTheme="minorHAnsi" w:cs="Arial"/>
          <w:i/>
          <w:color w:val="222222"/>
          <w:sz w:val="22"/>
          <w:szCs w:val="22"/>
        </w:rPr>
      </w:pPr>
      <w:r>
        <w:rPr>
          <w:rFonts w:asciiTheme="minorHAnsi" w:hAnsiTheme="minorHAnsi" w:cs="Arial"/>
          <w:i/>
          <w:color w:val="222222"/>
          <w:sz w:val="22"/>
          <w:szCs w:val="22"/>
        </w:rPr>
        <w:t>Cabe mencionar como referencia ya que se menciona un decreto del año 1968; que el Catastro existió bajo la administración del Gobierno del Estado desde su origen y hasta el año de 1996 por reforma constitucional se municipalizo la administración de este…</w:t>
      </w:r>
      <w:r w:rsidR="0057510D" w:rsidRPr="00066716">
        <w:rPr>
          <w:rFonts w:asciiTheme="minorHAnsi" w:hAnsiTheme="minorHAnsi" w:cs="Arial"/>
          <w:i/>
          <w:sz w:val="22"/>
          <w:szCs w:val="22"/>
        </w:rPr>
        <w:t xml:space="preserve">¨ </w:t>
      </w:r>
      <w:r>
        <w:rPr>
          <w:rFonts w:asciiTheme="minorHAnsi" w:hAnsiTheme="minorHAnsi" w:cs="Arial"/>
          <w:i/>
          <w:sz w:val="22"/>
          <w:szCs w:val="22"/>
        </w:rPr>
        <w:t>(</w:t>
      </w:r>
      <w:r w:rsidRPr="00066716">
        <w:rPr>
          <w:rFonts w:asciiTheme="minorHAnsi" w:hAnsiTheme="minorHAnsi" w:cs="Arial"/>
          <w:i/>
          <w:sz w:val="22"/>
          <w:szCs w:val="22"/>
        </w:rPr>
        <w:t>sic</w:t>
      </w:r>
      <w:r>
        <w:rPr>
          <w:rFonts w:asciiTheme="minorHAnsi" w:hAnsiTheme="minorHAnsi" w:cs="Arial"/>
          <w:i/>
          <w:sz w:val="22"/>
          <w:szCs w:val="22"/>
        </w:rPr>
        <w:t>)</w:t>
      </w:r>
    </w:p>
    <w:p w:rsidR="0057510D" w:rsidRPr="00066716" w:rsidRDefault="0057510D" w:rsidP="00066716">
      <w:pPr>
        <w:spacing w:after="0" w:line="240" w:lineRule="auto"/>
        <w:ind w:firstLine="708"/>
        <w:jc w:val="both"/>
        <w:rPr>
          <w:rFonts w:asciiTheme="minorHAnsi" w:hAnsiTheme="minorHAnsi" w:cs="Arial"/>
        </w:rPr>
      </w:pPr>
    </w:p>
    <w:p w:rsidR="0057510D"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 xml:space="preserve">Así las cosas, exponen que de conformidad con el artículo </w:t>
      </w:r>
      <w:r w:rsidR="00572408">
        <w:rPr>
          <w:rFonts w:asciiTheme="minorHAnsi" w:hAnsiTheme="minorHAnsi" w:cs="Arial"/>
        </w:rPr>
        <w:t>30.1.II</w:t>
      </w:r>
      <w:r w:rsidRPr="00066716">
        <w:rPr>
          <w:rFonts w:asciiTheme="minorHAnsi" w:hAnsiTheme="minorHAnsi" w:cs="Arial"/>
        </w:rPr>
        <w:t xml:space="preserve"> d</w:t>
      </w:r>
      <w:r w:rsidR="00572408">
        <w:rPr>
          <w:rFonts w:asciiTheme="minorHAnsi" w:hAnsiTheme="minorHAnsi" w:cs="Arial"/>
        </w:rPr>
        <w:t>e la Ley de Transparencia</w:t>
      </w:r>
      <w:r w:rsidRPr="00066716">
        <w:rPr>
          <w:rFonts w:asciiTheme="minorHAnsi" w:hAnsiTheme="minorHAnsi" w:cs="Arial"/>
        </w:rPr>
        <w:t>, el Comité tomó en cuenta lo afirmado por el titular del área generadora de la información quien expuso las causas y circunstancias de tiempo y modo de la inexistencia de la información.</w:t>
      </w:r>
    </w:p>
    <w:p w:rsidR="0057510D" w:rsidRPr="00066716" w:rsidRDefault="0057510D" w:rsidP="00066716">
      <w:pPr>
        <w:spacing w:after="0" w:line="240" w:lineRule="auto"/>
        <w:ind w:firstLine="708"/>
        <w:jc w:val="both"/>
        <w:rPr>
          <w:rFonts w:asciiTheme="minorHAnsi" w:hAnsiTheme="minorHAnsi" w:cs="Arial"/>
        </w:rPr>
      </w:pPr>
    </w:p>
    <w:p w:rsidR="0057510D"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Habiendo el Comité realizado anteriormente a la presente sesión todas las gestiones posibles y necesarias para comprobar lo expuesto por el titular del área generadora en su respuesta, se aclara que se carece de los conocimientos, facultades o herramientas adicionales para cuestionar de alguna otra manera la búsqueda de la información que se requiere en la solicitud, tal y com</w:t>
      </w:r>
      <w:r w:rsidR="00572408">
        <w:rPr>
          <w:rFonts w:asciiTheme="minorHAnsi" w:hAnsiTheme="minorHAnsi" w:cs="Arial"/>
        </w:rPr>
        <w:t>o lo señala la Política 001/2018</w:t>
      </w:r>
      <w:r w:rsidRPr="00066716">
        <w:rPr>
          <w:rFonts w:asciiTheme="minorHAnsi" w:hAnsiTheme="minorHAnsi" w:cs="Arial"/>
        </w:rPr>
        <w:t xml:space="preserve"> expedida por el presente Comité.</w:t>
      </w:r>
    </w:p>
    <w:p w:rsidR="0057510D" w:rsidRPr="00066716" w:rsidRDefault="0057510D" w:rsidP="00066716">
      <w:pPr>
        <w:spacing w:after="0" w:line="240" w:lineRule="auto"/>
        <w:ind w:firstLine="708"/>
        <w:jc w:val="both"/>
        <w:rPr>
          <w:rFonts w:asciiTheme="minorHAnsi" w:hAnsiTheme="minorHAnsi" w:cs="Arial"/>
        </w:rPr>
      </w:pPr>
    </w:p>
    <w:p w:rsidR="0057510D" w:rsidRPr="00066716" w:rsidRDefault="0057510D" w:rsidP="00066716">
      <w:pPr>
        <w:spacing w:after="0" w:line="240" w:lineRule="auto"/>
        <w:ind w:firstLine="708"/>
        <w:jc w:val="both"/>
        <w:rPr>
          <w:rFonts w:asciiTheme="minorHAnsi" w:hAnsiTheme="minorHAnsi" w:cs="Arial"/>
        </w:rPr>
      </w:pPr>
      <w:r w:rsidRPr="00066716">
        <w:rPr>
          <w:rFonts w:asciiTheme="minorHAnsi" w:hAnsiTheme="minorHAnsi" w:cs="Arial"/>
        </w:rPr>
        <w:t>Debido a lo anterior, se propone confirmar, modificar o revocar lo expuesto por el titular del área generadora en su respuesta a la solicitud y puso a votación la misma, resultando en lo siguiente:</w:t>
      </w:r>
    </w:p>
    <w:p w:rsidR="0057510D" w:rsidRPr="00066716" w:rsidRDefault="0057510D" w:rsidP="00066716">
      <w:pPr>
        <w:spacing w:after="0" w:line="240" w:lineRule="auto"/>
        <w:jc w:val="both"/>
        <w:rPr>
          <w:rFonts w:asciiTheme="minorHAnsi" w:hAnsiTheme="minorHAnsi" w:cs="Arial"/>
          <w:b/>
          <w:i/>
          <w:u w:val="single"/>
        </w:rPr>
      </w:pPr>
    </w:p>
    <w:p w:rsidR="0057510D" w:rsidRPr="00066716" w:rsidRDefault="0057510D" w:rsidP="00066716">
      <w:pPr>
        <w:spacing w:after="0" w:line="240" w:lineRule="auto"/>
        <w:jc w:val="both"/>
        <w:rPr>
          <w:rFonts w:asciiTheme="minorHAnsi" w:hAnsiTheme="minorHAnsi" w:cs="Arial"/>
          <w:i/>
        </w:rPr>
      </w:pPr>
      <w:r w:rsidRPr="00066716">
        <w:rPr>
          <w:rFonts w:asciiTheme="minorHAnsi" w:hAnsiTheme="minorHAnsi" w:cs="Arial"/>
          <w:b/>
          <w:i/>
          <w:u w:val="single"/>
        </w:rPr>
        <w:t>ACUERDO SEGUNDO.-</w:t>
      </w:r>
      <w:r w:rsidRPr="00066716">
        <w:rPr>
          <w:rFonts w:asciiTheme="minorHAnsi" w:hAnsiTheme="minorHAnsi" w:cs="Arial"/>
          <w:b/>
          <w:i/>
        </w:rPr>
        <w:t xml:space="preserve"> </w:t>
      </w:r>
      <w:r w:rsidRPr="00066716">
        <w:rPr>
          <w:rFonts w:asciiTheme="minorHAnsi" w:hAnsiTheme="minorHAnsi"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066716">
        <w:rPr>
          <w:rFonts w:asciiTheme="minorHAnsi" w:hAnsiTheme="minorHAnsi" w:cs="Arial"/>
          <w:i/>
          <w:u w:val="single"/>
        </w:rPr>
        <w:t>se acordó de forma unánime</w:t>
      </w:r>
      <w:r w:rsidRPr="00066716">
        <w:rPr>
          <w:rFonts w:asciiTheme="minorHAnsi" w:hAnsiTheme="minorHAnsi" w:cs="Arial"/>
          <w:i/>
        </w:rPr>
        <w:t xml:space="preserve"> confirmar la declaración de inexistencia de la información a la que hace </w:t>
      </w:r>
      <w:r w:rsidR="00F66C40">
        <w:rPr>
          <w:rFonts w:asciiTheme="minorHAnsi" w:hAnsiTheme="minorHAnsi" w:cs="Arial"/>
          <w:i/>
        </w:rPr>
        <w:t>referencia la solicitud de información con numero</w:t>
      </w:r>
      <w:r w:rsidR="00EA381E">
        <w:rPr>
          <w:rFonts w:asciiTheme="minorHAnsi" w:hAnsiTheme="minorHAnsi" w:cs="Arial"/>
          <w:i/>
        </w:rPr>
        <w:t xml:space="preserve"> de expediente</w:t>
      </w:r>
      <w:r w:rsidRPr="00066716">
        <w:rPr>
          <w:rFonts w:asciiTheme="minorHAnsi" w:hAnsiTheme="minorHAnsi" w:cs="Arial"/>
          <w:i/>
        </w:rPr>
        <w:t xml:space="preserve"> interno </w:t>
      </w:r>
      <w:r w:rsidR="00F66C40">
        <w:rPr>
          <w:rFonts w:asciiTheme="minorHAnsi" w:hAnsiTheme="minorHAnsi" w:cs="Arial"/>
          <w:i/>
        </w:rPr>
        <w:t>DGT</w:t>
      </w:r>
      <w:r w:rsidRPr="00066716">
        <w:rPr>
          <w:rFonts w:asciiTheme="minorHAnsi" w:hAnsiTheme="minorHAnsi" w:cs="Arial"/>
          <w:i/>
        </w:rPr>
        <w:t>/</w:t>
      </w:r>
      <w:r w:rsidR="00F66C40">
        <w:rPr>
          <w:rFonts w:asciiTheme="minorHAnsi" w:hAnsiTheme="minorHAnsi" w:cs="Arial"/>
          <w:i/>
        </w:rPr>
        <w:t>1431/2018</w:t>
      </w:r>
      <w:r w:rsidRPr="00066716">
        <w:rPr>
          <w:rFonts w:asciiTheme="minorHAnsi" w:hAnsiTheme="minorHAnsi" w:cs="Arial"/>
          <w:i/>
        </w:rPr>
        <w:t>.</w:t>
      </w:r>
      <w:r w:rsidRPr="00066716">
        <w:rPr>
          <w:rFonts w:asciiTheme="minorHAnsi" w:hAnsiTheme="minorHAnsi" w:cs="Arial"/>
        </w:rPr>
        <w:t xml:space="preserve"> </w:t>
      </w:r>
      <w:r w:rsidRPr="00066716">
        <w:rPr>
          <w:rFonts w:asciiTheme="minorHAnsi" w:hAnsiTheme="minorHAnsi" w:cs="Arial"/>
          <w:i/>
        </w:rPr>
        <w:t xml:space="preserve"> </w:t>
      </w:r>
    </w:p>
    <w:p w:rsidR="0057510D" w:rsidRPr="00066716" w:rsidRDefault="0057510D" w:rsidP="00066716">
      <w:pPr>
        <w:spacing w:after="0" w:line="240" w:lineRule="auto"/>
        <w:jc w:val="both"/>
        <w:rPr>
          <w:rFonts w:asciiTheme="minorHAnsi" w:hAnsiTheme="minorHAnsi" w:cs="Arial"/>
          <w:i/>
        </w:rPr>
      </w:pPr>
    </w:p>
    <w:p w:rsidR="0057510D" w:rsidRPr="00066716" w:rsidRDefault="0057510D" w:rsidP="00066716">
      <w:pPr>
        <w:spacing w:after="0" w:line="240" w:lineRule="auto"/>
        <w:jc w:val="both"/>
        <w:rPr>
          <w:rFonts w:asciiTheme="minorHAnsi" w:hAnsiTheme="minorHAnsi" w:cs="Arial"/>
          <w:i/>
        </w:rPr>
      </w:pPr>
      <w:r w:rsidRPr="00066716">
        <w:rPr>
          <w:rFonts w:asciiTheme="minorHAnsi" w:hAnsiTheme="minorHAnsi" w:cs="Arial"/>
          <w:b/>
          <w:i/>
          <w:u w:val="single"/>
        </w:rPr>
        <w:t>ACUERDO TERCERO.-</w:t>
      </w:r>
      <w:r w:rsidRPr="00066716">
        <w:rPr>
          <w:rFonts w:asciiTheme="minorHAnsi" w:hAnsiTheme="minorHAnsi" w:cs="Arial"/>
          <w:i/>
          <w:u w:val="single"/>
        </w:rPr>
        <w:t xml:space="preserve"> </w:t>
      </w:r>
      <w:r w:rsidRPr="00066716">
        <w:rPr>
          <w:rFonts w:asciiTheme="minorHAnsi" w:hAnsiTheme="minorHAnsi" w:cs="Arial"/>
          <w:i/>
        </w:rPr>
        <w:t xml:space="preserve">Se le notifica por medio de la presente al integrante del Comité, </w:t>
      </w:r>
      <w:r w:rsidR="00F66C40" w:rsidRPr="00F66C40">
        <w:rPr>
          <w:rFonts w:asciiTheme="minorHAnsi" w:hAnsiTheme="minorHAnsi" w:cs="Arial"/>
          <w:i/>
        </w:rPr>
        <w:t>José Luis Ochoa González, Contralor Municipal</w:t>
      </w:r>
      <w:r w:rsidRPr="00066716">
        <w:rPr>
          <w:rFonts w:asciiTheme="minorHAnsi" w:hAnsiTheme="minorHAnsi" w:cs="Arial"/>
          <w:i/>
        </w:rPr>
        <w:t>, en virtud de lo establecido en el artículo 86-Bis.3.IV para que, en su caso, inicie el procedimiento de responsabilidad administrativa que corresponda.</w:t>
      </w:r>
    </w:p>
    <w:p w:rsidR="0057510D" w:rsidRPr="00066716" w:rsidRDefault="0057510D" w:rsidP="00066716">
      <w:pPr>
        <w:spacing w:after="0" w:line="240" w:lineRule="auto"/>
        <w:jc w:val="both"/>
        <w:rPr>
          <w:rFonts w:asciiTheme="minorHAnsi" w:hAnsiTheme="minorHAnsi" w:cs="Arial"/>
          <w:b/>
          <w:i/>
          <w:u w:val="single"/>
        </w:rPr>
      </w:pPr>
    </w:p>
    <w:p w:rsidR="0057510D" w:rsidRPr="00066716" w:rsidRDefault="0057510D" w:rsidP="00066716">
      <w:pPr>
        <w:spacing w:after="0" w:line="240" w:lineRule="auto"/>
        <w:jc w:val="both"/>
        <w:rPr>
          <w:rFonts w:asciiTheme="minorHAnsi" w:hAnsiTheme="minorHAnsi" w:cs="Arial"/>
          <w:i/>
        </w:rPr>
      </w:pPr>
      <w:r w:rsidRPr="00066716">
        <w:rPr>
          <w:rFonts w:asciiTheme="minorHAnsi" w:hAnsiTheme="minorHAnsi" w:cs="Arial"/>
          <w:b/>
          <w:i/>
          <w:u w:val="single"/>
        </w:rPr>
        <w:t>ACUERDO CUARTO.-</w:t>
      </w:r>
      <w:r w:rsidRPr="00066716">
        <w:rPr>
          <w:rFonts w:asciiTheme="minorHAnsi" w:hAnsiTheme="minorHAnsi" w:cs="Arial"/>
          <w:b/>
        </w:rPr>
        <w:t xml:space="preserve"> </w:t>
      </w:r>
      <w:r w:rsidRPr="00066716">
        <w:rPr>
          <w:rFonts w:asciiTheme="minorHAnsi" w:hAnsiTheme="minorHAnsi"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w:t>
      </w:r>
      <w:r w:rsidR="00F66C40">
        <w:rPr>
          <w:rFonts w:asciiTheme="minorHAnsi" w:hAnsiTheme="minorHAnsi" w:cs="Arial"/>
          <w:i/>
        </w:rPr>
        <w:t>existencia en cuestión</w:t>
      </w:r>
      <w:r w:rsidRPr="00066716">
        <w:rPr>
          <w:rFonts w:asciiTheme="minorHAnsi" w:hAnsiTheme="minorHAnsi" w:cs="Arial"/>
          <w:i/>
        </w:rPr>
        <w:t>.</w:t>
      </w:r>
    </w:p>
    <w:p w:rsidR="0057510D" w:rsidRPr="00066716" w:rsidRDefault="0057510D" w:rsidP="00066716">
      <w:pPr>
        <w:spacing w:after="0" w:line="240" w:lineRule="auto"/>
        <w:ind w:left="3600" w:right="-1"/>
        <w:rPr>
          <w:rFonts w:asciiTheme="minorHAnsi" w:hAnsiTheme="minorHAnsi" w:cs="Arial"/>
        </w:rPr>
      </w:pPr>
    </w:p>
    <w:p w:rsidR="0057510D" w:rsidRPr="00066716" w:rsidRDefault="0057510D" w:rsidP="00066716">
      <w:pPr>
        <w:spacing w:after="0" w:line="240" w:lineRule="auto"/>
        <w:jc w:val="both"/>
        <w:rPr>
          <w:rFonts w:asciiTheme="minorHAnsi" w:hAnsiTheme="minorHAnsi" w:cs="Arial"/>
          <w:b/>
        </w:rPr>
      </w:pPr>
      <w:r w:rsidRPr="00066716">
        <w:rPr>
          <w:rFonts w:asciiTheme="minorHAnsi" w:hAnsiTheme="minorHAnsi" w:cs="Arial"/>
          <w:b/>
        </w:rPr>
        <w:t>III.- ASUNTOS GENERALES</w:t>
      </w:r>
    </w:p>
    <w:p w:rsidR="0057510D" w:rsidRPr="00066716" w:rsidRDefault="0057510D" w:rsidP="00066716">
      <w:pPr>
        <w:spacing w:after="0" w:line="240" w:lineRule="auto"/>
        <w:jc w:val="both"/>
        <w:rPr>
          <w:rFonts w:asciiTheme="minorHAnsi" w:hAnsiTheme="minorHAnsi" w:cs="Arial"/>
          <w:b/>
        </w:rPr>
      </w:pPr>
    </w:p>
    <w:p w:rsidR="0057510D" w:rsidRPr="00066716" w:rsidRDefault="0057510D" w:rsidP="00066716">
      <w:pPr>
        <w:spacing w:after="0" w:line="240" w:lineRule="auto"/>
        <w:jc w:val="both"/>
        <w:rPr>
          <w:rFonts w:asciiTheme="minorHAnsi" w:hAnsiTheme="minorHAnsi" w:cs="Arial"/>
        </w:rPr>
      </w:pPr>
      <w:r w:rsidRPr="00066716">
        <w:rPr>
          <w:rFonts w:asciiTheme="minorHAnsi" w:hAnsiTheme="minorHAnsi" w:cs="Arial"/>
        </w:rPr>
        <w:lastRenderedPageBreak/>
        <w:t xml:space="preserve">                Acto continuo, el Presidente del Comité, preguntó a los presentes si existía algún tema adicional a tratar en esta sesión, por lo que los integrantes del Comité acordaron que no existía tema adicional a tratar en la presente sesión. </w:t>
      </w:r>
    </w:p>
    <w:p w:rsidR="0057510D" w:rsidRPr="00066716" w:rsidRDefault="0057510D" w:rsidP="00066716">
      <w:pPr>
        <w:spacing w:after="0" w:line="240" w:lineRule="auto"/>
        <w:jc w:val="both"/>
        <w:rPr>
          <w:rFonts w:asciiTheme="minorHAnsi" w:hAnsiTheme="minorHAnsi" w:cs="Arial"/>
        </w:rPr>
      </w:pPr>
    </w:p>
    <w:p w:rsidR="0057510D" w:rsidRPr="00066716" w:rsidRDefault="0057510D" w:rsidP="00066716">
      <w:pPr>
        <w:spacing w:after="0" w:line="240" w:lineRule="auto"/>
        <w:jc w:val="both"/>
        <w:rPr>
          <w:rFonts w:asciiTheme="minorHAnsi" w:hAnsiTheme="minorHAnsi" w:cs="Arial"/>
        </w:rPr>
      </w:pPr>
    </w:p>
    <w:p w:rsidR="00EA381E" w:rsidRDefault="0057510D" w:rsidP="00066716">
      <w:pPr>
        <w:spacing w:after="0" w:line="240" w:lineRule="auto"/>
        <w:jc w:val="both"/>
        <w:rPr>
          <w:rFonts w:asciiTheme="minorHAnsi" w:hAnsiTheme="minorHAnsi" w:cs="Arial"/>
          <w:b/>
          <w:i/>
        </w:rPr>
      </w:pPr>
      <w:r w:rsidRPr="00066716">
        <w:rPr>
          <w:rFonts w:asciiTheme="minorHAnsi" w:hAnsiTheme="minorHAnsi" w:cs="Arial"/>
          <w:b/>
          <w:i/>
        </w:rPr>
        <w:t>ACUERDO TERCERO.- APROBACIÓN UNÁNIME DEL PUNTO TERCERO DEL ORDEN DEL DÍA:</w:t>
      </w:r>
    </w:p>
    <w:p w:rsidR="00562B45" w:rsidRDefault="00562B45" w:rsidP="00066716">
      <w:pPr>
        <w:spacing w:after="0" w:line="240" w:lineRule="auto"/>
        <w:jc w:val="both"/>
        <w:rPr>
          <w:rFonts w:asciiTheme="minorHAnsi" w:hAnsiTheme="minorHAnsi" w:cs="Arial"/>
          <w:b/>
          <w:i/>
        </w:rPr>
      </w:pPr>
      <w:bookmarkStart w:id="0" w:name="_GoBack"/>
      <w:bookmarkEnd w:id="0"/>
    </w:p>
    <w:p w:rsidR="0057510D" w:rsidRPr="00066716" w:rsidRDefault="0057510D" w:rsidP="00066716">
      <w:pPr>
        <w:spacing w:after="0" w:line="240" w:lineRule="auto"/>
        <w:jc w:val="both"/>
        <w:rPr>
          <w:rFonts w:asciiTheme="minorHAnsi" w:hAnsiTheme="minorHAnsi" w:cs="Arial"/>
          <w:i/>
        </w:rPr>
      </w:pPr>
      <w:r w:rsidRPr="00066716">
        <w:rPr>
          <w:rFonts w:asciiTheme="minorHAnsi" w:hAnsiTheme="minorHAnsi" w:cs="Arial"/>
          <w:b/>
          <w:i/>
        </w:rPr>
        <w:t xml:space="preserve"> </w:t>
      </w:r>
      <w:r w:rsidRPr="00066716">
        <w:rPr>
          <w:rFonts w:asciiTheme="minorHAnsi" w:hAnsiTheme="minorHAnsi" w:cs="Arial"/>
          <w:i/>
        </w:rPr>
        <w:t>Considerando que no existe tema adicional a tratar en la presente sesión del Comité de Transparencia, los miembros del Comité aprueban la clausura de la presente sesión las 10:</w:t>
      </w:r>
      <w:r w:rsidR="00EA381E">
        <w:rPr>
          <w:rFonts w:asciiTheme="minorHAnsi" w:hAnsiTheme="minorHAnsi" w:cs="Arial"/>
          <w:i/>
        </w:rPr>
        <w:t>00</w:t>
      </w:r>
      <w:r w:rsidRPr="00066716">
        <w:rPr>
          <w:rFonts w:asciiTheme="minorHAnsi" w:hAnsiTheme="minorHAnsi" w:cs="Arial"/>
          <w:i/>
        </w:rPr>
        <w:t xml:space="preserve"> </w:t>
      </w:r>
      <w:r w:rsidR="00EA381E">
        <w:rPr>
          <w:rFonts w:asciiTheme="minorHAnsi" w:hAnsiTheme="minorHAnsi" w:cs="Arial"/>
          <w:i/>
        </w:rPr>
        <w:t xml:space="preserve">diez </w:t>
      </w:r>
      <w:r w:rsidRPr="00066716">
        <w:rPr>
          <w:rFonts w:asciiTheme="minorHAnsi" w:hAnsiTheme="minorHAnsi" w:cs="Arial"/>
          <w:i/>
        </w:rPr>
        <w:t xml:space="preserve">horas del día </w:t>
      </w:r>
      <w:r w:rsidR="00EA381E">
        <w:rPr>
          <w:rFonts w:asciiTheme="minorHAnsi" w:hAnsiTheme="minorHAnsi" w:cs="Arial"/>
          <w:i/>
        </w:rPr>
        <w:t>07</w:t>
      </w:r>
      <w:r w:rsidRPr="00066716">
        <w:rPr>
          <w:rFonts w:asciiTheme="minorHAnsi" w:hAnsiTheme="minorHAnsi" w:cs="Arial"/>
          <w:i/>
        </w:rPr>
        <w:t xml:space="preserve"> de </w:t>
      </w:r>
      <w:r w:rsidR="00EA381E">
        <w:rPr>
          <w:rFonts w:asciiTheme="minorHAnsi" w:hAnsiTheme="minorHAnsi" w:cs="Arial"/>
          <w:i/>
        </w:rPr>
        <w:t>noviembre</w:t>
      </w:r>
      <w:r w:rsidRPr="00066716">
        <w:rPr>
          <w:rFonts w:asciiTheme="minorHAnsi" w:hAnsiTheme="minorHAnsi" w:cs="Arial"/>
          <w:i/>
        </w:rPr>
        <w:t xml:space="preserve"> de</w:t>
      </w:r>
      <w:r w:rsidR="00EA381E">
        <w:rPr>
          <w:rFonts w:asciiTheme="minorHAnsi" w:hAnsiTheme="minorHAnsi" w:cs="Arial"/>
          <w:i/>
        </w:rPr>
        <w:t>l año</w:t>
      </w:r>
      <w:r w:rsidRPr="00066716">
        <w:rPr>
          <w:rFonts w:asciiTheme="minorHAnsi" w:hAnsiTheme="minorHAnsi" w:cs="Arial"/>
          <w:i/>
        </w:rPr>
        <w:t xml:space="preserve"> 2018 dos mil dieciocho. </w:t>
      </w:r>
    </w:p>
    <w:p w:rsidR="0057510D" w:rsidRPr="00066716" w:rsidRDefault="0057510D" w:rsidP="00066716">
      <w:pPr>
        <w:spacing w:after="0" w:line="240" w:lineRule="auto"/>
        <w:jc w:val="both"/>
        <w:rPr>
          <w:rFonts w:asciiTheme="minorHAnsi" w:hAnsiTheme="minorHAnsi" w:cs="Arial"/>
        </w:rPr>
      </w:pPr>
    </w:p>
    <w:p w:rsidR="0057510D" w:rsidRPr="00066716" w:rsidRDefault="0057510D" w:rsidP="00066716">
      <w:pPr>
        <w:spacing w:after="0" w:line="240" w:lineRule="auto"/>
        <w:ind w:firstLine="851"/>
        <w:jc w:val="both"/>
        <w:rPr>
          <w:rFonts w:asciiTheme="minorHAnsi" w:hAnsiTheme="minorHAnsi" w:cs="Arial"/>
        </w:rPr>
      </w:pPr>
    </w:p>
    <w:p w:rsidR="0057510D" w:rsidRDefault="0057510D" w:rsidP="00066716">
      <w:pPr>
        <w:spacing w:after="0" w:line="240" w:lineRule="auto"/>
        <w:ind w:firstLine="851"/>
        <w:jc w:val="both"/>
        <w:rPr>
          <w:rFonts w:asciiTheme="minorHAnsi" w:hAnsiTheme="minorHAnsi" w:cs="Arial"/>
        </w:rPr>
      </w:pPr>
    </w:p>
    <w:p w:rsidR="00EA381E" w:rsidRDefault="00EA381E" w:rsidP="00066716">
      <w:pPr>
        <w:spacing w:after="0" w:line="240" w:lineRule="auto"/>
        <w:ind w:firstLine="851"/>
        <w:jc w:val="both"/>
        <w:rPr>
          <w:rFonts w:asciiTheme="minorHAnsi" w:hAnsiTheme="minorHAnsi" w:cs="Arial"/>
        </w:rPr>
      </w:pPr>
    </w:p>
    <w:p w:rsidR="00EA381E" w:rsidRDefault="00EA381E" w:rsidP="00066716">
      <w:pPr>
        <w:spacing w:after="0" w:line="240" w:lineRule="auto"/>
        <w:ind w:firstLine="851"/>
        <w:jc w:val="both"/>
        <w:rPr>
          <w:rFonts w:asciiTheme="minorHAnsi" w:hAnsiTheme="minorHAnsi" w:cs="Arial"/>
        </w:rPr>
      </w:pPr>
    </w:p>
    <w:p w:rsidR="00EA381E" w:rsidRDefault="00EA381E" w:rsidP="00066716">
      <w:pPr>
        <w:spacing w:after="0" w:line="240" w:lineRule="auto"/>
        <w:ind w:firstLine="851"/>
        <w:jc w:val="both"/>
        <w:rPr>
          <w:rFonts w:asciiTheme="minorHAnsi" w:hAnsiTheme="minorHAnsi" w:cs="Arial"/>
        </w:rPr>
      </w:pPr>
    </w:p>
    <w:p w:rsidR="00EA381E" w:rsidRDefault="00EA381E" w:rsidP="00066716">
      <w:pPr>
        <w:spacing w:after="0" w:line="240" w:lineRule="auto"/>
        <w:ind w:firstLine="851"/>
        <w:jc w:val="both"/>
        <w:rPr>
          <w:rFonts w:asciiTheme="minorHAnsi" w:hAnsiTheme="minorHAnsi" w:cs="Arial"/>
        </w:rPr>
      </w:pPr>
    </w:p>
    <w:p w:rsidR="00EA381E" w:rsidRPr="00066716" w:rsidRDefault="00EA381E" w:rsidP="00066716">
      <w:pPr>
        <w:spacing w:after="0" w:line="240" w:lineRule="auto"/>
        <w:ind w:firstLine="851"/>
        <w:jc w:val="both"/>
        <w:rPr>
          <w:rFonts w:asciiTheme="minorHAnsi" w:hAnsiTheme="minorHAnsi" w:cs="Arial"/>
        </w:rPr>
      </w:pPr>
    </w:p>
    <w:p w:rsidR="0057510D" w:rsidRPr="00066716" w:rsidRDefault="0057510D" w:rsidP="00066716">
      <w:pPr>
        <w:spacing w:after="0" w:line="240" w:lineRule="auto"/>
        <w:ind w:firstLine="851"/>
        <w:jc w:val="both"/>
        <w:rPr>
          <w:rFonts w:asciiTheme="minorHAnsi" w:hAnsiTheme="minorHAnsi" w:cs="Arial"/>
        </w:rPr>
      </w:pP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 xml:space="preserve">MIGUEL OSBALDO CARREÓN PÉREZ, </w:t>
      </w: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 xml:space="preserve">SÍNDICO MUNICIPAL Y PRESIDENTE DEL COMITÉ DE TRANSPARENCIA </w:t>
      </w: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DEL GOBIERNO MUNICIPAL DE TLAJOMULCO DE ZÚÑIGA</w:t>
      </w: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JOSÉ LUIS OCHOA GONZÁLEZ, CONTRALOR MUNICIPAL</w:t>
      </w: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E INTEGRANTE DEL COMITÉ DE TRANSPARENCIA</w:t>
      </w: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DEL GOBIERNO MUNICIPAL DE TLAJOMULCO DE ZÚÑIGA</w:t>
      </w: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rPr>
          <w:rFonts w:asciiTheme="minorHAnsi" w:hAnsiTheme="minorHAnsi"/>
        </w:rPr>
      </w:pPr>
    </w:p>
    <w:p w:rsidR="00EA381E" w:rsidRPr="00EA381E" w:rsidRDefault="00EA381E" w:rsidP="00EA381E">
      <w:pPr>
        <w:spacing w:after="0" w:line="240" w:lineRule="auto"/>
        <w:jc w:val="center"/>
        <w:rPr>
          <w:rFonts w:asciiTheme="minorHAnsi" w:hAnsiTheme="minorHAnsi"/>
        </w:rPr>
      </w:pPr>
    </w:p>
    <w:p w:rsidR="00EA381E" w:rsidRPr="00EA381E" w:rsidRDefault="00EA381E" w:rsidP="00EA381E">
      <w:pPr>
        <w:spacing w:after="0" w:line="240" w:lineRule="auto"/>
        <w:jc w:val="center"/>
        <w:rPr>
          <w:rFonts w:asciiTheme="minorHAnsi" w:hAnsiTheme="minorHAnsi"/>
        </w:rPr>
      </w:pPr>
      <w:r w:rsidRPr="00EA381E">
        <w:rPr>
          <w:rFonts w:asciiTheme="minorHAnsi" w:hAnsiTheme="minorHAnsi"/>
        </w:rPr>
        <w:t>MELINA RAMOS MUÑOZ</w:t>
      </w:r>
    </w:p>
    <w:p w:rsidR="00F65C23" w:rsidRPr="00066716" w:rsidRDefault="00EA381E" w:rsidP="00EA381E">
      <w:pPr>
        <w:spacing w:line="240" w:lineRule="auto"/>
        <w:jc w:val="center"/>
        <w:rPr>
          <w:rFonts w:asciiTheme="minorHAnsi" w:hAnsiTheme="minorHAnsi" w:cs="Arial"/>
        </w:rPr>
      </w:pPr>
      <w:r w:rsidRPr="00EA381E">
        <w:rPr>
          <w:rFonts w:asciiTheme="minorHAnsi" w:hAnsiTheme="minorHAnsi"/>
        </w:rPr>
        <w:t>DIRECTORA GENERAL DE TRANSPARENCIA Y SECRETARIO DEL COMITÉ DE TRANSPARENCIA DEL GOBIERNO MUNICIPAL DE TLAJOMULCO DE ZÚÑIGA</w:t>
      </w:r>
    </w:p>
    <w:sectPr w:rsidR="00F65C23" w:rsidRPr="00066716" w:rsidSect="0057510D">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9B0" w:rsidRDefault="007139B0" w:rsidP="0057510D">
      <w:pPr>
        <w:spacing w:after="0" w:line="240" w:lineRule="auto"/>
      </w:pPr>
      <w:r>
        <w:separator/>
      </w:r>
    </w:p>
  </w:endnote>
  <w:endnote w:type="continuationSeparator" w:id="0">
    <w:p w:rsidR="007139B0" w:rsidRDefault="007139B0" w:rsidP="0057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1E" w:rsidRDefault="00EA381E" w:rsidP="00F66C40">
    <w:pPr>
      <w:pStyle w:val="Encabezado"/>
      <w:jc w:val="both"/>
      <w:rPr>
        <w:rFonts w:cs="Arial"/>
        <w:sz w:val="16"/>
        <w:szCs w:val="16"/>
      </w:rPr>
    </w:pPr>
  </w:p>
  <w:p w:rsidR="00562B45" w:rsidRDefault="00562B45" w:rsidP="00F66C40">
    <w:pPr>
      <w:pStyle w:val="Encabezado"/>
      <w:jc w:val="both"/>
      <w:rPr>
        <w:rFonts w:cs="Arial"/>
        <w:sz w:val="16"/>
        <w:szCs w:val="16"/>
      </w:rPr>
    </w:pPr>
  </w:p>
  <w:p w:rsidR="006A6819" w:rsidRPr="00F66C40" w:rsidRDefault="00F66C40" w:rsidP="00F66C40">
    <w:pPr>
      <w:pStyle w:val="Encabezado"/>
      <w:jc w:val="both"/>
      <w:rPr>
        <w:sz w:val="16"/>
        <w:szCs w:val="16"/>
      </w:rPr>
    </w:pPr>
    <w:r w:rsidRPr="00F66C40">
      <w:rPr>
        <w:rFonts w:cs="Arial"/>
        <w:sz w:val="16"/>
        <w:szCs w:val="16"/>
      </w:rPr>
      <w:t>Esta página forma parte integral de la Minuta de la</w:t>
    </w:r>
    <w:r w:rsidRPr="00F66C40">
      <w:rPr>
        <w:rFonts w:cs="Arial"/>
        <w:sz w:val="16"/>
        <w:szCs w:val="16"/>
      </w:rPr>
      <w:t xml:space="preserve"> sesión del Acta de </w:t>
    </w:r>
    <w:r w:rsidRPr="00F66C40">
      <w:rPr>
        <w:sz w:val="16"/>
        <w:szCs w:val="16"/>
      </w:rPr>
      <w:t>Declaratoria de Información Inexistente 01</w:t>
    </w:r>
    <w:r w:rsidR="00EA381E">
      <w:rPr>
        <w:sz w:val="16"/>
        <w:szCs w:val="16"/>
      </w:rPr>
      <w:t xml:space="preserve"> del año 2018</w:t>
    </w:r>
    <w:r w:rsidRPr="00F66C40">
      <w:rPr>
        <w:sz w:val="16"/>
        <w:szCs w:val="16"/>
      </w:rPr>
      <w:t xml:space="preserve"> </w:t>
    </w:r>
    <w:r w:rsidRPr="00F66C40">
      <w:rPr>
        <w:sz w:val="16"/>
        <w:szCs w:val="16"/>
      </w:rPr>
      <w:t xml:space="preserve">del Comité de Transparencia del Gobierno Municipal de Tlajomulco de Zúñiga, </w:t>
    </w:r>
    <w:r w:rsidR="00EA381E" w:rsidRPr="00F66C40">
      <w:rPr>
        <w:sz w:val="16"/>
        <w:szCs w:val="16"/>
      </w:rPr>
      <w:t>Jalisco,</w:t>
    </w:r>
    <w:r w:rsidR="00EA381E">
      <w:rPr>
        <w:sz w:val="16"/>
        <w:szCs w:val="16"/>
      </w:rPr>
      <w:t xml:space="preserve"> </w:t>
    </w:r>
    <w:r w:rsidRPr="00F66C40">
      <w:rPr>
        <w:sz w:val="16"/>
        <w:szCs w:val="16"/>
      </w:rPr>
      <w:t xml:space="preserve">celebrada el día </w:t>
    </w:r>
    <w:r w:rsidRPr="00F66C40">
      <w:rPr>
        <w:sz w:val="16"/>
        <w:szCs w:val="16"/>
      </w:rPr>
      <w:t>07</w:t>
    </w:r>
    <w:r w:rsidRPr="00F66C40">
      <w:rPr>
        <w:sz w:val="16"/>
        <w:szCs w:val="16"/>
      </w:rPr>
      <w:t xml:space="preserve"> de </w:t>
    </w:r>
    <w:r w:rsidRPr="00F66C40">
      <w:rPr>
        <w:sz w:val="16"/>
        <w:szCs w:val="16"/>
      </w:rPr>
      <w:t>Noviembre</w:t>
    </w:r>
    <w:r w:rsidRPr="00F66C40">
      <w:rPr>
        <w:sz w:val="16"/>
        <w:szCs w:val="16"/>
      </w:rPr>
      <w:t xml:space="preserve"> del año 2018.</w:t>
    </w:r>
  </w:p>
  <w:p w:rsidR="00755ACD" w:rsidRDefault="007139B0" w:rsidP="00755ACD">
    <w:pPr>
      <w:pStyle w:val="Encabezado"/>
      <w:jc w:val="both"/>
      <w:rPr>
        <w:rFonts w:cs="Arial"/>
        <w:sz w:val="18"/>
        <w:szCs w:val="18"/>
      </w:rPr>
    </w:pPr>
  </w:p>
  <w:p w:rsidR="00562B45" w:rsidRDefault="00562B45" w:rsidP="00755ACD">
    <w:pPr>
      <w:pStyle w:val="Encabezado"/>
      <w:jc w:val="both"/>
      <w:rPr>
        <w:rFonts w:cs="Arial"/>
        <w:sz w:val="18"/>
        <w:szCs w:val="18"/>
      </w:rPr>
    </w:pPr>
  </w:p>
  <w:p w:rsidR="00EA381E" w:rsidRDefault="00EA381E" w:rsidP="00755ACD">
    <w:pPr>
      <w:pStyle w:val="Encabezado"/>
      <w:jc w:val="both"/>
      <w:rPr>
        <w:rFonts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9B0" w:rsidRDefault="007139B0" w:rsidP="0057510D">
      <w:pPr>
        <w:spacing w:after="0" w:line="240" w:lineRule="auto"/>
      </w:pPr>
      <w:r>
        <w:separator/>
      </w:r>
    </w:p>
  </w:footnote>
  <w:footnote w:type="continuationSeparator" w:id="0">
    <w:p w:rsidR="007139B0" w:rsidRDefault="007139B0" w:rsidP="0057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95" w:rsidRDefault="007139B0" w:rsidP="0057510D">
    <w:pPr>
      <w:pStyle w:val="Encabezado"/>
      <w:rPr>
        <w:noProof/>
        <w:lang w:eastAsia="es-MX"/>
      </w:rPr>
    </w:pPr>
    <w:sdt>
      <w:sdtPr>
        <w:rPr>
          <w:noProof/>
          <w:lang w:eastAsia="es-MX"/>
        </w:rPr>
        <w:id w:val="-1005207493"/>
        <w:docPartObj>
          <w:docPartGallery w:val="Page Numbers (Margins)"/>
          <w:docPartUnique/>
        </w:docPartObj>
      </w:sdtPr>
      <w:sdtEndPr/>
      <w:sdtContent>
        <w:r>
          <w:rPr>
            <w:noProof/>
            <w:lang w:eastAsia="es-MX"/>
          </w:rPr>
          <mc:AlternateContent>
            <mc:Choice Requires="wps">
              <w:drawing>
                <wp:anchor distT="0" distB="0" distL="114300" distR="114300" simplePos="0" relativeHeight="251659264" behindDoc="0" locked="0" layoutInCell="0" allowOverlap="1" wp14:anchorId="6B0B537D" wp14:editId="2C8EC62E">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36228" w:rsidRDefault="007139B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 xml:space="preserve">PAGE  \* </w:instrText>
                                  </w:r>
                                  <w:r>
                                    <w:instrText>MERGEFORMAT</w:instrText>
                                  </w:r>
                                  <w:r>
                                    <w:rPr>
                                      <w:rFonts w:asciiTheme="minorHAnsi" w:eastAsiaTheme="minorEastAsia" w:hAnsiTheme="minorHAnsi" w:cstheme="minorBidi"/>
                                    </w:rPr>
                                    <w:fldChar w:fldCharType="separate"/>
                                  </w:r>
                                  <w:r w:rsidR="00562B45" w:rsidRPr="00562B4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236228" w:rsidRDefault="007139B0">
                            <w:pPr>
                              <w:jc w:val="center"/>
                              <w:rPr>
                                <w:rFonts w:asciiTheme="majorHAnsi" w:eastAsiaTheme="majorEastAsia" w:hAnsiTheme="majorHAnsi" w:cstheme="majorBidi"/>
                                <w:sz w:val="72"/>
                                <w:szCs w:val="72"/>
                              </w:rPr>
                            </w:pPr>
                            <w:r>
                              <w:rPr>
                                <w:rFonts w:asciiTheme="minorHAnsi" w:eastAsiaTheme="minorEastAsia" w:hAnsiTheme="minorHAnsi" w:cstheme="minorBidi"/>
                              </w:rPr>
                              <w:fldChar w:fldCharType="begin"/>
                            </w:r>
                            <w:r>
                              <w:instrText xml:space="preserve">PAGE  \* </w:instrText>
                            </w:r>
                            <w:r>
                              <w:instrText>MERGEFORMAT</w:instrText>
                            </w:r>
                            <w:r>
                              <w:rPr>
                                <w:rFonts w:asciiTheme="minorHAnsi" w:eastAsiaTheme="minorEastAsia" w:hAnsiTheme="minorHAnsi" w:cstheme="minorBidi"/>
                              </w:rPr>
                              <w:fldChar w:fldCharType="separate"/>
                            </w:r>
                            <w:r w:rsidR="00562B45" w:rsidRPr="00562B4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0D"/>
    <w:rsid w:val="00066716"/>
    <w:rsid w:val="00562B45"/>
    <w:rsid w:val="00572408"/>
    <w:rsid w:val="0057510D"/>
    <w:rsid w:val="007139B0"/>
    <w:rsid w:val="00EA381E"/>
    <w:rsid w:val="00F21BD1"/>
    <w:rsid w:val="00F65C23"/>
    <w:rsid w:val="00F66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5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57510D"/>
    <w:rPr>
      <w:rFonts w:ascii="Calibri" w:eastAsia="Calibri" w:hAnsi="Calibri" w:cs="Times New Roman"/>
    </w:rPr>
  </w:style>
  <w:style w:type="paragraph" w:styleId="Piedepgina">
    <w:name w:val="footer"/>
    <w:basedOn w:val="Normal"/>
    <w:link w:val="PiedepginaCar"/>
    <w:uiPriority w:val="99"/>
    <w:unhideWhenUsed/>
    <w:rsid w:val="00575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10D"/>
    <w:rPr>
      <w:rFonts w:ascii="Calibri" w:eastAsia="Calibri" w:hAnsi="Calibri" w:cs="Times New Roman"/>
    </w:rPr>
  </w:style>
  <w:style w:type="paragraph" w:customStyle="1" w:styleId="Standard">
    <w:name w:val="Standard"/>
    <w:rsid w:val="0057510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globo">
    <w:name w:val="Balloon Text"/>
    <w:basedOn w:val="Normal"/>
    <w:link w:val="TextodegloboCar"/>
    <w:uiPriority w:val="99"/>
    <w:semiHidden/>
    <w:unhideWhenUsed/>
    <w:rsid w:val="00575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10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0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5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57510D"/>
    <w:rPr>
      <w:rFonts w:ascii="Calibri" w:eastAsia="Calibri" w:hAnsi="Calibri" w:cs="Times New Roman"/>
    </w:rPr>
  </w:style>
  <w:style w:type="paragraph" w:styleId="Piedepgina">
    <w:name w:val="footer"/>
    <w:basedOn w:val="Normal"/>
    <w:link w:val="PiedepginaCar"/>
    <w:uiPriority w:val="99"/>
    <w:unhideWhenUsed/>
    <w:rsid w:val="00575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10D"/>
    <w:rPr>
      <w:rFonts w:ascii="Calibri" w:eastAsia="Calibri" w:hAnsi="Calibri" w:cs="Times New Roman"/>
    </w:rPr>
  </w:style>
  <w:style w:type="paragraph" w:customStyle="1" w:styleId="Standard">
    <w:name w:val="Standard"/>
    <w:rsid w:val="0057510D"/>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globo">
    <w:name w:val="Balloon Text"/>
    <w:basedOn w:val="Normal"/>
    <w:link w:val="TextodegloboCar"/>
    <w:uiPriority w:val="99"/>
    <w:semiHidden/>
    <w:unhideWhenUsed/>
    <w:rsid w:val="00575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1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1288</Words>
  <Characters>7086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Lemus</cp:lastModifiedBy>
  <cp:revision>2</cp:revision>
  <cp:lastPrinted>2018-11-07T16:59:00Z</cp:lastPrinted>
  <dcterms:created xsi:type="dcterms:W3CDTF">2018-11-07T15:58:00Z</dcterms:created>
  <dcterms:modified xsi:type="dcterms:W3CDTF">2018-11-07T17:01:00Z</dcterms:modified>
</cp:coreProperties>
</file>