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6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Mayo 2019</w:t>
      </w:r>
    </w:p>
    <w:p w:rsidR="007E686C" w:rsidRDefault="007E686C"/>
    <w:p w:rsidR="00C625B6" w:rsidRDefault="00C625B6">
      <w:r>
        <w:rPr>
          <w:noProof/>
          <w:lang w:eastAsia="es-MX"/>
        </w:rPr>
        <w:drawing>
          <wp:inline distT="0" distB="0" distL="0" distR="0">
            <wp:extent cx="9144000" cy="3374283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7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/>
    <w:p w:rsidR="007E686C" w:rsidRDefault="007E686C"/>
    <w:p w:rsidR="007E686C" w:rsidRDefault="007E686C"/>
    <w:p w:rsidR="007E686C" w:rsidRDefault="007E686C"/>
    <w:sectPr w:rsidR="007E686C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4A191E"/>
    <w:rsid w:val="007E686C"/>
    <w:rsid w:val="00896C57"/>
    <w:rsid w:val="00AF790D"/>
    <w:rsid w:val="00B0526F"/>
    <w:rsid w:val="00B9245F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2019-09-03T21:11:00Z</dcterms:modified>
</cp:coreProperties>
</file>