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D81A03"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-112/2019</w:t>
      </w:r>
    </w:p>
    <w:p w:rsidR="00217F1A" w:rsidRPr="003C18F0" w:rsidRDefault="00FB16EA" w:rsidP="00842151">
      <w:pPr>
        <w:spacing w:after="0" w:line="240" w:lineRule="auto"/>
        <w:jc w:val="center"/>
        <w:rPr>
          <w:rFonts w:ascii="Arial" w:hAnsi="Arial" w:cs="Arial"/>
          <w:b/>
          <w:iCs/>
        </w:rPr>
      </w:pPr>
      <w:r>
        <w:rPr>
          <w:rFonts w:ascii="Arial" w:hAnsi="Arial" w:cs="Arial"/>
          <w:b/>
          <w:iCs/>
        </w:rPr>
        <w:t xml:space="preserve">“ADQUISICIÓN DE ESTANQUES DE </w:t>
      </w:r>
      <w:proofErr w:type="spellStart"/>
      <w:r>
        <w:rPr>
          <w:rFonts w:ascii="Arial" w:hAnsi="Arial" w:cs="Arial"/>
          <w:b/>
          <w:iCs/>
        </w:rPr>
        <w:t>GEOMEMBRANA</w:t>
      </w:r>
      <w:proofErr w:type="spellEnd"/>
      <w:r>
        <w:rPr>
          <w:rFonts w:ascii="Arial" w:hAnsi="Arial" w:cs="Arial"/>
          <w:b/>
          <w:iCs/>
        </w:rPr>
        <w:t xml:space="preserve">, </w:t>
      </w:r>
      <w:r w:rsidR="00ED2A4E">
        <w:rPr>
          <w:rFonts w:ascii="Arial" w:hAnsi="Arial" w:cs="Arial"/>
          <w:b/>
          <w:iCs/>
        </w:rPr>
        <w:t>CÚPULAS</w:t>
      </w:r>
      <w:r>
        <w:rPr>
          <w:rFonts w:ascii="Arial" w:hAnsi="Arial" w:cs="Arial"/>
          <w:b/>
          <w:iCs/>
        </w:rPr>
        <w:t xml:space="preserve"> Y ACCESORIOS PARA EL PROGRAMA GENERACIÓN DE GRANJAS </w:t>
      </w:r>
      <w:r w:rsidR="00ED2A4E">
        <w:rPr>
          <w:rFonts w:ascii="Arial" w:hAnsi="Arial" w:cs="Arial"/>
          <w:b/>
          <w:iCs/>
        </w:rPr>
        <w:t>ACUÍCOLAS</w:t>
      </w:r>
      <w:r>
        <w:rPr>
          <w:rFonts w:ascii="Arial" w:hAnsi="Arial" w:cs="Arial"/>
          <w:b/>
          <w:iCs/>
        </w:rPr>
        <w:t xml:space="preserve"> 2019 DEL GOBIERNO MUNICIPAL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FB16EA">
        <w:rPr>
          <w:rFonts w:ascii="Arial" w:hAnsi="Arial" w:cs="Arial"/>
          <w:b/>
          <w:iCs/>
        </w:rPr>
        <w:t xml:space="preserve">“ADQUISICIÓN DE ESTANQUES DE </w:t>
      </w:r>
      <w:proofErr w:type="spellStart"/>
      <w:r w:rsidR="00FB16EA">
        <w:rPr>
          <w:rFonts w:ascii="Arial" w:hAnsi="Arial" w:cs="Arial"/>
          <w:b/>
          <w:iCs/>
        </w:rPr>
        <w:t>GEOMEMBRANA</w:t>
      </w:r>
      <w:proofErr w:type="spellEnd"/>
      <w:r w:rsidR="00FB16EA">
        <w:rPr>
          <w:rFonts w:ascii="Arial" w:hAnsi="Arial" w:cs="Arial"/>
          <w:b/>
          <w:iCs/>
        </w:rPr>
        <w:t xml:space="preserve">, </w:t>
      </w:r>
      <w:r w:rsidR="00ED2A4E">
        <w:rPr>
          <w:rFonts w:ascii="Arial" w:hAnsi="Arial" w:cs="Arial"/>
          <w:b/>
          <w:iCs/>
        </w:rPr>
        <w:t>CÚPULAS</w:t>
      </w:r>
      <w:r w:rsidR="00FB16EA">
        <w:rPr>
          <w:rFonts w:ascii="Arial" w:hAnsi="Arial" w:cs="Arial"/>
          <w:b/>
          <w:iCs/>
        </w:rPr>
        <w:t xml:space="preserve"> Y ACCESORIOS PARA EL PROGRAMA GENERACIÓN DE GRANJAS </w:t>
      </w:r>
      <w:r w:rsidR="00ED2A4E">
        <w:rPr>
          <w:rFonts w:ascii="Arial" w:hAnsi="Arial" w:cs="Arial"/>
          <w:b/>
          <w:iCs/>
        </w:rPr>
        <w:t>ACUÍCOLAS</w:t>
      </w:r>
      <w:r w:rsidR="00FB16EA">
        <w:rPr>
          <w:rFonts w:ascii="Arial" w:hAnsi="Arial" w:cs="Arial"/>
          <w:b/>
          <w:iCs/>
        </w:rPr>
        <w:t xml:space="preserve"> 2019 DEL GOBIERNO MUNICIPAL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D81A03" w:rsidP="00FC287D">
            <w:pPr>
              <w:spacing w:after="0"/>
              <w:jc w:val="both"/>
              <w:rPr>
                <w:rFonts w:ascii="Arial" w:hAnsi="Arial" w:cs="Arial"/>
              </w:rPr>
            </w:pPr>
            <w:proofErr w:type="spellStart"/>
            <w:r>
              <w:rPr>
                <w:rFonts w:ascii="Arial" w:hAnsi="Arial" w:cs="Arial"/>
              </w:rPr>
              <w:t>OM</w:t>
            </w:r>
            <w:proofErr w:type="spellEnd"/>
            <w:r>
              <w:rPr>
                <w:rFonts w:ascii="Arial" w:hAnsi="Arial" w:cs="Arial"/>
              </w:rPr>
              <w:t>-112/2019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C287D" w:rsidRPr="003C18F0" w:rsidTr="00E57ADB">
        <w:tc>
          <w:tcPr>
            <w:tcW w:w="5245" w:type="dxa"/>
            <w:shd w:val="clear" w:color="auto" w:fill="auto"/>
          </w:tcPr>
          <w:p w:rsidR="00FC287D" w:rsidRPr="003C18F0" w:rsidRDefault="00FC287D"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C287D" w:rsidRPr="003C18F0" w:rsidRDefault="00FC287D" w:rsidP="00473814">
            <w:pPr>
              <w:jc w:val="both"/>
              <w:rPr>
                <w:rFonts w:ascii="Arial" w:hAnsi="Arial" w:cs="Arial"/>
              </w:rPr>
            </w:pPr>
            <w:r w:rsidRPr="003C18F0">
              <w:rPr>
                <w:rFonts w:ascii="Arial" w:hAnsi="Arial" w:cs="Arial"/>
              </w:rPr>
              <w:t xml:space="preserve">Miércoles </w:t>
            </w:r>
            <w:r w:rsidR="0064539C">
              <w:rPr>
                <w:rFonts w:ascii="Arial" w:hAnsi="Arial" w:cs="Arial"/>
                <w:b/>
              </w:rPr>
              <w:t>30</w:t>
            </w:r>
            <w:r w:rsidR="00473814">
              <w:rPr>
                <w:rFonts w:ascii="Arial" w:hAnsi="Arial" w:cs="Arial"/>
                <w:b/>
              </w:rPr>
              <w:t xml:space="preserve"> </w:t>
            </w:r>
            <w:r w:rsidRPr="003C18F0">
              <w:rPr>
                <w:rFonts w:ascii="Arial" w:hAnsi="Arial" w:cs="Arial"/>
                <w:b/>
              </w:rPr>
              <w:t xml:space="preserve">de </w:t>
            </w:r>
            <w:r w:rsidR="00104F11">
              <w:rPr>
                <w:rFonts w:ascii="Arial" w:hAnsi="Arial" w:cs="Arial"/>
                <w:b/>
              </w:rPr>
              <w:t xml:space="preserve">octubre </w:t>
            </w:r>
            <w:r w:rsidRPr="003C18F0">
              <w:rPr>
                <w:rFonts w:ascii="Arial" w:hAnsi="Arial" w:cs="Arial"/>
                <w:b/>
              </w:rPr>
              <w:t>del 2019</w:t>
            </w:r>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sidR="00FB5B9C">
              <w:rPr>
                <w:rFonts w:ascii="Arial" w:hAnsi="Arial" w:cs="Arial"/>
                <w:color w:val="000000"/>
              </w:rPr>
              <w:t xml:space="preserve">s Word y </w:t>
            </w:r>
            <w:proofErr w:type="spellStart"/>
            <w:r w:rsidR="00FB5B9C">
              <w:rPr>
                <w:rFonts w:ascii="Arial" w:hAnsi="Arial" w:cs="Arial"/>
                <w:color w:val="000000"/>
              </w:rPr>
              <w:t>Pdf</w:t>
            </w:r>
            <w:proofErr w:type="spellEnd"/>
            <w:r w:rsidRPr="003C18F0">
              <w:rPr>
                <w:rFonts w:ascii="Arial" w:hAnsi="Arial" w:cs="Arial"/>
                <w:color w:val="000000"/>
              </w:rPr>
              <w:t xml:space="preserve"> descargable</w:t>
            </w:r>
            <w:r w:rsidR="00FB5B9C">
              <w:rPr>
                <w:rFonts w:ascii="Arial" w:hAnsi="Arial" w:cs="Arial"/>
                <w:color w:val="000000"/>
              </w:rPr>
              <w:t>s</w:t>
            </w:r>
            <w:r w:rsidRPr="003C18F0">
              <w:rPr>
                <w:rFonts w:ascii="Arial" w:hAnsi="Arial" w:cs="Arial"/>
                <w:color w:val="000000"/>
              </w:rPr>
              <w:t>)</w:t>
            </w:r>
          </w:p>
        </w:tc>
        <w:tc>
          <w:tcPr>
            <w:tcW w:w="4961" w:type="dxa"/>
            <w:shd w:val="clear" w:color="auto" w:fill="auto"/>
          </w:tcPr>
          <w:p w:rsidR="00FC287D" w:rsidRPr="003C18F0" w:rsidRDefault="00B149C9" w:rsidP="00473814">
            <w:pPr>
              <w:jc w:val="both"/>
              <w:rPr>
                <w:rFonts w:ascii="Arial" w:hAnsi="Arial" w:cs="Arial"/>
                <w:color w:val="000000"/>
              </w:rPr>
            </w:pPr>
            <w:r w:rsidRPr="003C18F0">
              <w:rPr>
                <w:rFonts w:ascii="Arial" w:hAnsi="Arial" w:cs="Arial"/>
                <w:color w:val="000000"/>
              </w:rPr>
              <w:t>Jueves</w:t>
            </w:r>
            <w:r w:rsidR="00FC287D" w:rsidRPr="003C18F0">
              <w:rPr>
                <w:rFonts w:ascii="Arial" w:hAnsi="Arial" w:cs="Arial"/>
                <w:color w:val="000000"/>
              </w:rPr>
              <w:t xml:space="preserve"> </w:t>
            </w:r>
            <w:r w:rsidR="0064539C">
              <w:rPr>
                <w:rFonts w:ascii="Arial" w:hAnsi="Arial" w:cs="Arial"/>
                <w:b/>
                <w:color w:val="000000"/>
              </w:rPr>
              <w:t>31</w:t>
            </w:r>
            <w:r w:rsidR="00FC287D" w:rsidRPr="003C18F0">
              <w:rPr>
                <w:rFonts w:ascii="Arial" w:hAnsi="Arial" w:cs="Arial"/>
                <w:b/>
                <w:color w:val="000000"/>
              </w:rPr>
              <w:t xml:space="preserve"> de </w:t>
            </w:r>
            <w:r w:rsidR="00104F11">
              <w:rPr>
                <w:rFonts w:ascii="Arial" w:hAnsi="Arial" w:cs="Arial"/>
                <w:b/>
                <w:color w:val="000000"/>
              </w:rPr>
              <w:t xml:space="preserve">octubre </w:t>
            </w:r>
            <w:r w:rsidR="00FC287D" w:rsidRPr="003C18F0">
              <w:rPr>
                <w:rFonts w:ascii="Arial" w:hAnsi="Arial" w:cs="Arial"/>
                <w:b/>
                <w:color w:val="000000"/>
              </w:rPr>
              <w:t>del 2019</w:t>
            </w:r>
          </w:p>
        </w:tc>
      </w:tr>
      <w:tr w:rsidR="00FC287D" w:rsidRPr="003C18F0" w:rsidTr="00E57ADB">
        <w:trPr>
          <w:trHeight w:val="839"/>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C287D" w:rsidRPr="003C18F0" w:rsidRDefault="00FC287D" w:rsidP="0064539C">
            <w:pPr>
              <w:jc w:val="both"/>
              <w:rPr>
                <w:rFonts w:ascii="Arial" w:hAnsi="Arial" w:cs="Arial"/>
                <w:color w:val="000000"/>
              </w:rPr>
            </w:pPr>
            <w:r w:rsidRPr="003C18F0">
              <w:rPr>
                <w:rFonts w:ascii="Arial" w:hAnsi="Arial" w:cs="Arial"/>
                <w:color w:val="000000"/>
              </w:rPr>
              <w:t xml:space="preserve">Hasta el </w:t>
            </w:r>
            <w:r w:rsidR="00B149C9" w:rsidRPr="003C18F0">
              <w:rPr>
                <w:rFonts w:ascii="Arial" w:hAnsi="Arial" w:cs="Arial"/>
                <w:color w:val="000000"/>
              </w:rPr>
              <w:t xml:space="preserve">miércoles </w:t>
            </w:r>
            <w:r w:rsidR="0064539C">
              <w:rPr>
                <w:rFonts w:ascii="Arial" w:hAnsi="Arial" w:cs="Arial"/>
                <w:b/>
                <w:color w:val="000000"/>
              </w:rPr>
              <w:t>06</w:t>
            </w:r>
            <w:r w:rsidRPr="003C18F0">
              <w:rPr>
                <w:rFonts w:ascii="Arial" w:hAnsi="Arial" w:cs="Arial"/>
                <w:b/>
                <w:color w:val="000000"/>
              </w:rPr>
              <w:t xml:space="preserve"> de </w:t>
            </w:r>
            <w:r w:rsidR="0064539C">
              <w:rPr>
                <w:rFonts w:ascii="Arial" w:hAnsi="Arial" w:cs="Arial"/>
                <w:b/>
                <w:color w:val="000000"/>
              </w:rPr>
              <w:t xml:space="preserve">noviembre </w:t>
            </w:r>
            <w:r w:rsidRPr="003C18F0">
              <w:rPr>
                <w:rFonts w:ascii="Arial" w:hAnsi="Arial" w:cs="Arial"/>
                <w:b/>
                <w:color w:val="000000"/>
              </w:rPr>
              <w:t xml:space="preserve">del 2019 </w:t>
            </w:r>
            <w:r w:rsidRPr="003C18F0">
              <w:rPr>
                <w:rFonts w:ascii="Arial" w:hAnsi="Arial" w:cs="Arial"/>
                <w:color w:val="000000"/>
              </w:rPr>
              <w:t>a las 15:</w:t>
            </w:r>
            <w:r w:rsidR="00FB16EA">
              <w:rPr>
                <w:rFonts w:ascii="Arial" w:hAnsi="Arial" w:cs="Arial"/>
                <w:color w:val="000000"/>
              </w:rPr>
              <w:t>0</w:t>
            </w:r>
            <w:r w:rsidRPr="003C18F0">
              <w:rPr>
                <w:rFonts w:ascii="Arial" w:hAnsi="Arial" w:cs="Arial"/>
                <w:color w:val="000000"/>
              </w:rPr>
              <w:t xml:space="preserve">0 horas, correo: </w:t>
            </w:r>
            <w:hyperlink r:id="rId9" w:history="1">
              <w:r w:rsidR="00C5762F" w:rsidRPr="003C18F0">
                <w:rPr>
                  <w:rStyle w:val="Hipervnculo"/>
                  <w:rFonts w:ascii="Arial" w:hAnsi="Arial" w:cs="Arial"/>
                </w:rPr>
                <w:t>licitaciones@tlajomulco.gob.mx</w:t>
              </w:r>
            </w:hyperlink>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3C18F0" w:rsidRDefault="00B149C9" w:rsidP="0064539C">
            <w:pPr>
              <w:jc w:val="both"/>
              <w:rPr>
                <w:rFonts w:ascii="Arial" w:hAnsi="Arial" w:cs="Arial"/>
                <w:color w:val="000000"/>
              </w:rPr>
            </w:pPr>
            <w:r w:rsidRPr="003C18F0">
              <w:rPr>
                <w:rFonts w:ascii="Arial" w:hAnsi="Arial" w:cs="Arial"/>
                <w:color w:val="000000"/>
              </w:rPr>
              <w:t xml:space="preserve">Viernes </w:t>
            </w:r>
            <w:r w:rsidR="00473814">
              <w:rPr>
                <w:rFonts w:ascii="Arial" w:hAnsi="Arial" w:cs="Arial"/>
                <w:b/>
                <w:color w:val="000000"/>
              </w:rPr>
              <w:t>0</w:t>
            </w:r>
            <w:r w:rsidR="0064539C">
              <w:rPr>
                <w:rFonts w:ascii="Arial" w:hAnsi="Arial" w:cs="Arial"/>
                <w:b/>
                <w:color w:val="000000"/>
              </w:rPr>
              <w:t>8</w:t>
            </w:r>
            <w:r w:rsidR="00FC287D" w:rsidRPr="003C18F0">
              <w:rPr>
                <w:rFonts w:ascii="Arial" w:hAnsi="Arial" w:cs="Arial"/>
                <w:b/>
                <w:color w:val="000000"/>
              </w:rPr>
              <w:t xml:space="preserve"> de </w:t>
            </w:r>
            <w:r w:rsidR="00473814">
              <w:rPr>
                <w:rFonts w:ascii="Arial" w:hAnsi="Arial" w:cs="Arial"/>
                <w:b/>
                <w:color w:val="000000"/>
              </w:rPr>
              <w:t xml:space="preserve">noviembre </w:t>
            </w:r>
            <w:r w:rsidR="00FC287D" w:rsidRPr="003C18F0">
              <w:rPr>
                <w:rFonts w:ascii="Arial" w:hAnsi="Arial" w:cs="Arial"/>
                <w:b/>
                <w:color w:val="000000"/>
              </w:rPr>
              <w:t>2019 a las 1</w:t>
            </w:r>
            <w:r w:rsidR="00B37635">
              <w:rPr>
                <w:rFonts w:ascii="Arial" w:hAnsi="Arial" w:cs="Arial"/>
                <w:b/>
                <w:color w:val="000000"/>
              </w:rPr>
              <w:t>2</w:t>
            </w:r>
            <w:r w:rsidR="00FC287D" w:rsidRPr="003C18F0">
              <w:rPr>
                <w:rFonts w:ascii="Arial" w:hAnsi="Arial" w:cs="Arial"/>
                <w:b/>
                <w:color w:val="000000"/>
              </w:rPr>
              <w:t>:</w:t>
            </w:r>
            <w:r w:rsidR="0064539C">
              <w:rPr>
                <w:rFonts w:ascii="Arial" w:hAnsi="Arial" w:cs="Arial"/>
                <w:b/>
                <w:color w:val="000000"/>
              </w:rPr>
              <w:t>0</w:t>
            </w:r>
            <w:r w:rsidR="00B37635">
              <w:rPr>
                <w:rFonts w:ascii="Arial" w:hAnsi="Arial" w:cs="Arial"/>
                <w:b/>
                <w:color w:val="000000"/>
              </w:rPr>
              <w:t>0</w:t>
            </w:r>
            <w:r w:rsidR="00FC287D"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FC287D" w:rsidRPr="003C18F0">
              <w:rPr>
                <w:rFonts w:ascii="Arial" w:hAnsi="Arial" w:cs="Arial"/>
                <w:color w:val="000000"/>
              </w:rPr>
              <w:lastRenderedPageBreak/>
              <w:t>México</w:t>
            </w:r>
          </w:p>
        </w:tc>
      </w:tr>
      <w:tr w:rsidR="00FC287D" w:rsidRPr="003C18F0" w:rsidTr="00ED2A4E">
        <w:trPr>
          <w:trHeight w:val="1763"/>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3C18F0" w:rsidRDefault="00FC287D" w:rsidP="00D81A03">
            <w:pPr>
              <w:jc w:val="both"/>
            </w:pPr>
            <w:r w:rsidRPr="003C18F0">
              <w:rPr>
                <w:rFonts w:ascii="Arial" w:hAnsi="Arial" w:cs="Arial"/>
                <w:color w:val="000000"/>
              </w:rPr>
              <w:t>La apertura de proposiciones iniciará el miérc</w:t>
            </w:r>
            <w:r w:rsidR="00FA4C2D" w:rsidRPr="003C18F0">
              <w:rPr>
                <w:rFonts w:ascii="Arial" w:hAnsi="Arial" w:cs="Arial"/>
                <w:color w:val="000000"/>
              </w:rPr>
              <w:t xml:space="preserve">oles </w:t>
            </w:r>
            <w:r w:rsidR="0064539C">
              <w:rPr>
                <w:rFonts w:ascii="Arial" w:hAnsi="Arial" w:cs="Arial"/>
                <w:b/>
                <w:color w:val="000000"/>
              </w:rPr>
              <w:t>13</w:t>
            </w:r>
            <w:r w:rsidR="00104F11">
              <w:rPr>
                <w:rFonts w:ascii="Arial" w:hAnsi="Arial" w:cs="Arial"/>
                <w:b/>
                <w:color w:val="000000"/>
              </w:rPr>
              <w:t xml:space="preserve"> de </w:t>
            </w:r>
            <w:r w:rsidR="00473814">
              <w:rPr>
                <w:rFonts w:ascii="Arial" w:hAnsi="Arial" w:cs="Arial"/>
                <w:b/>
                <w:color w:val="000000"/>
              </w:rPr>
              <w:t xml:space="preserve">noviembre </w:t>
            </w:r>
            <w:r w:rsidR="005A7CCA" w:rsidRPr="003C18F0">
              <w:rPr>
                <w:rFonts w:ascii="Arial" w:hAnsi="Arial" w:cs="Arial"/>
                <w:b/>
                <w:color w:val="000000"/>
              </w:rPr>
              <w:t>2019 a las 9</w:t>
            </w:r>
            <w:r w:rsidR="00977D92" w:rsidRPr="003C18F0">
              <w:rPr>
                <w:rFonts w:ascii="Arial" w:hAnsi="Arial" w:cs="Arial"/>
                <w:b/>
                <w:color w:val="000000"/>
              </w:rPr>
              <w:t>:</w:t>
            </w:r>
            <w:r w:rsidR="00D81A03">
              <w:rPr>
                <w:rFonts w:ascii="Arial" w:hAnsi="Arial" w:cs="Arial"/>
                <w:b/>
                <w:color w:val="000000"/>
              </w:rPr>
              <w:t>30</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FC287D">
            <w:pPr>
              <w:spacing w:after="0"/>
              <w:jc w:val="both"/>
              <w:rPr>
                <w:rFonts w:ascii="Arial" w:hAnsi="Arial" w:cs="Arial"/>
                <w:lang w:val="es-ES_tradnl" w:eastAsia="es-ES"/>
              </w:rPr>
            </w:pPr>
            <w:r w:rsidRPr="003C18F0">
              <w:rPr>
                <w:rFonts w:ascii="Arial" w:hAnsi="Arial" w:cs="Arial"/>
                <w:lang w:val="es-ES_tradnl" w:eastAsia="es-ES"/>
              </w:rPr>
              <w:t>2019</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328D5">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1328D5">
              <w:rPr>
                <w:rFonts w:ascii="Arial" w:hAnsi="Arial" w:cs="Arial"/>
                <w:b/>
                <w:lang w:val="es-ES_tradnl" w:eastAsia="es-ES"/>
              </w:rPr>
              <w:t>adjudicará a un solo licitante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59F0CAF0" wp14:editId="05A64337">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566D4948" wp14:editId="39A120C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75725E88" wp14:editId="3FA1801E">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31BCCA5A" wp14:editId="32ABB52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FB16EA">
              <w:rPr>
                <w:rFonts w:ascii="Arial" w:hAnsi="Arial" w:cs="Arial"/>
                <w:b/>
                <w:iCs/>
              </w:rPr>
              <w:t xml:space="preserve">“ADQUISICIÓN DE ESTANQUES DE </w:t>
            </w:r>
            <w:proofErr w:type="spellStart"/>
            <w:r w:rsidR="00FB16EA">
              <w:rPr>
                <w:rFonts w:ascii="Arial" w:hAnsi="Arial" w:cs="Arial"/>
                <w:b/>
                <w:iCs/>
              </w:rPr>
              <w:t>GEOMEMBRANA</w:t>
            </w:r>
            <w:proofErr w:type="spellEnd"/>
            <w:r w:rsidR="00FB16EA">
              <w:rPr>
                <w:rFonts w:ascii="Arial" w:hAnsi="Arial" w:cs="Arial"/>
                <w:b/>
                <w:iCs/>
              </w:rPr>
              <w:t xml:space="preserve">, </w:t>
            </w:r>
            <w:r w:rsidR="00ED2A4E">
              <w:rPr>
                <w:rFonts w:ascii="Arial" w:hAnsi="Arial" w:cs="Arial"/>
                <w:b/>
                <w:iCs/>
              </w:rPr>
              <w:t>CÚPULAS</w:t>
            </w:r>
            <w:r w:rsidR="00FB16EA">
              <w:rPr>
                <w:rFonts w:ascii="Arial" w:hAnsi="Arial" w:cs="Arial"/>
                <w:b/>
                <w:iCs/>
              </w:rPr>
              <w:t xml:space="preserve"> Y ACCESORIOS PARA EL PROGRAMA GENERACIÓN DE GRANJAS </w:t>
            </w:r>
            <w:r w:rsidR="00ED2A4E">
              <w:rPr>
                <w:rFonts w:ascii="Arial" w:hAnsi="Arial" w:cs="Arial"/>
                <w:b/>
                <w:iCs/>
              </w:rPr>
              <w:t>ACUÍCOLAS</w:t>
            </w:r>
            <w:r w:rsidR="00FB16EA">
              <w:rPr>
                <w:rFonts w:ascii="Arial" w:hAnsi="Arial" w:cs="Arial"/>
                <w:b/>
                <w:iCs/>
              </w:rPr>
              <w:t xml:space="preserve"> 2019 DEL GOBIERNO MUNICIPAL DE TLAJOMULCO DE ZÚÑIGA, JALISCO”,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proofErr w:type="spellStart"/>
      <w:r w:rsidRPr="003C18F0">
        <w:rPr>
          <w:rFonts w:ascii="Arial" w:hAnsi="Arial" w:cs="Arial"/>
          <w:sz w:val="22"/>
          <w:szCs w:val="22"/>
        </w:rPr>
        <w:t>LCP</w:t>
      </w:r>
      <w:proofErr w:type="spellEnd"/>
      <w:r w:rsidRPr="003C18F0">
        <w:rPr>
          <w:rFonts w:ascii="Arial" w:hAnsi="Arial" w:cs="Arial"/>
          <w:sz w:val="22"/>
          <w:szCs w:val="22"/>
        </w:rPr>
        <w:t>.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1D0661"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C60125"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La entrega de los bienes </w:t>
      </w:r>
      <w:r w:rsidR="00715271">
        <w:rPr>
          <w:rFonts w:ascii="Arial" w:eastAsiaTheme="minorHAnsi" w:hAnsi="Arial" w:cs="Arial"/>
          <w:sz w:val="22"/>
          <w:szCs w:val="22"/>
          <w:lang w:eastAsia="en-US"/>
        </w:rPr>
        <w:t>deberá</w:t>
      </w:r>
      <w:r>
        <w:rPr>
          <w:rFonts w:ascii="Arial" w:eastAsiaTheme="minorHAnsi" w:hAnsi="Arial" w:cs="Arial"/>
          <w:sz w:val="22"/>
          <w:szCs w:val="22"/>
          <w:lang w:eastAsia="en-US"/>
        </w:rPr>
        <w:t xml:space="preserve"> de </w:t>
      </w:r>
      <w:r w:rsidR="00715271">
        <w:rPr>
          <w:rFonts w:ascii="Arial" w:eastAsiaTheme="minorHAnsi" w:hAnsi="Arial" w:cs="Arial"/>
          <w:sz w:val="22"/>
          <w:szCs w:val="22"/>
          <w:lang w:eastAsia="en-US"/>
        </w:rPr>
        <w:t xml:space="preserve">ser a los </w:t>
      </w:r>
      <w:r w:rsidR="0064539C">
        <w:rPr>
          <w:rFonts w:ascii="Arial" w:eastAsiaTheme="minorHAnsi" w:hAnsi="Arial" w:cs="Arial"/>
          <w:sz w:val="22"/>
          <w:szCs w:val="22"/>
          <w:lang w:eastAsia="en-US"/>
        </w:rPr>
        <w:t>20</w:t>
      </w:r>
      <w:r w:rsidR="00715271">
        <w:rPr>
          <w:rFonts w:ascii="Arial" w:eastAsiaTheme="minorHAnsi" w:hAnsi="Arial" w:cs="Arial"/>
          <w:sz w:val="22"/>
          <w:szCs w:val="22"/>
          <w:lang w:eastAsia="en-US"/>
        </w:rPr>
        <w:t xml:space="preserve"> días posteriores a la entrega de la orden de compra</w:t>
      </w:r>
      <w:r w:rsidR="0064539C">
        <w:rPr>
          <w:rFonts w:ascii="Arial" w:eastAsiaTheme="minorHAnsi" w:hAnsi="Arial" w:cs="Arial"/>
          <w:sz w:val="22"/>
          <w:szCs w:val="22"/>
          <w:lang w:eastAsia="en-US"/>
        </w:rPr>
        <w:t>, mismos que recibirá la Coordinación General de Desarrollo Económico y Combate a la Desigualdad o quien designe esta</w:t>
      </w:r>
      <w:r w:rsidR="00104F11" w:rsidRPr="00104F11">
        <w:rPr>
          <w:rFonts w:ascii="Arial" w:eastAsiaTheme="minorHAnsi" w:hAnsi="Arial" w:cs="Arial"/>
          <w:sz w:val="22"/>
          <w:szCs w:val="22"/>
          <w:lang w:eastAsia="en-US"/>
        </w:rPr>
        <w:t>, mismos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único pago </w:t>
      </w:r>
      <w:r w:rsidR="00E97AB1">
        <w:rPr>
          <w:rFonts w:ascii="Arial" w:hAnsi="Arial" w:cs="Arial"/>
          <w:sz w:val="22"/>
          <w:szCs w:val="22"/>
          <w:lang w:val="es-MX"/>
        </w:rPr>
        <w:t xml:space="preserve">de </w:t>
      </w:r>
      <w:r w:rsidR="00E97AB1">
        <w:rPr>
          <w:rFonts w:ascii="Arial" w:hAnsi="Arial" w:cs="Arial"/>
          <w:sz w:val="22"/>
          <w:szCs w:val="22"/>
          <w:lang w:val="es-MX"/>
        </w:rPr>
        <w:lastRenderedPageBreak/>
        <w:t xml:space="preserve">01 </w:t>
      </w:r>
      <w:r w:rsidR="00C60125">
        <w:rPr>
          <w:rFonts w:ascii="Arial" w:hAnsi="Arial" w:cs="Arial"/>
          <w:sz w:val="22"/>
          <w:szCs w:val="22"/>
          <w:lang w:val="es-MX"/>
        </w:rPr>
        <w:t>hasta 15</w:t>
      </w:r>
      <w:r w:rsidR="00E97AB1" w:rsidRPr="00E97AB1">
        <w:rPr>
          <w:rFonts w:ascii="Arial" w:hAnsi="Arial" w:cs="Arial"/>
          <w:sz w:val="22"/>
          <w:szCs w:val="22"/>
          <w:lang w:val="es-MX"/>
        </w:rPr>
        <w:t xml:space="preserve"> días hábiles pos</w:t>
      </w:r>
      <w:r w:rsidR="00C60125">
        <w:rPr>
          <w:rFonts w:ascii="Arial" w:hAnsi="Arial" w:cs="Arial"/>
          <w:sz w:val="22"/>
          <w:szCs w:val="22"/>
          <w:lang w:val="es-MX"/>
        </w:rPr>
        <w:t>teriores de haberse entregado los trabajos y la</w:t>
      </w:r>
      <w:r w:rsidR="00E97AB1"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proofErr w:type="spellStart"/>
      <w:r w:rsidRPr="003C18F0">
        <w:rPr>
          <w:rFonts w:ascii="Arial" w:hAnsi="Arial" w:cs="Arial"/>
        </w:rPr>
        <w:t>R.F.C</w:t>
      </w:r>
      <w:proofErr w:type="spellEnd"/>
      <w:r w:rsidRPr="003C18F0">
        <w:rPr>
          <w:rFonts w:ascii="Arial" w:hAnsi="Arial" w:cs="Arial"/>
        </w:rPr>
        <w:t xml:space="preserve">.: </w:t>
      </w:r>
      <w:proofErr w:type="spellStart"/>
      <w:r w:rsidRPr="003C18F0">
        <w:rPr>
          <w:rFonts w:ascii="Arial" w:hAnsi="Arial" w:cs="Arial"/>
        </w:rPr>
        <w:t>MTZ</w:t>
      </w:r>
      <w:proofErr w:type="spellEnd"/>
      <w:r w:rsidRPr="003C18F0">
        <w:rPr>
          <w:rFonts w:ascii="Arial" w:hAnsi="Arial" w:cs="Arial"/>
        </w:rPr>
        <w:t>-850101889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 xml:space="preserve">EL PROVEEDOR deberá </w:t>
      </w:r>
      <w:r w:rsidR="006914E3">
        <w:rPr>
          <w:rFonts w:ascii="Arial" w:hAnsi="Arial" w:cs="Arial"/>
        </w:rPr>
        <w:t xml:space="preserve">  </w:t>
      </w:r>
      <w:r w:rsidRPr="003C18F0">
        <w:rPr>
          <w:rFonts w:ascii="Arial" w:hAnsi="Arial" w:cs="Arial"/>
        </w:rPr>
        <w:t>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lastRenderedPageBreak/>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w:t>
      </w:r>
      <w:proofErr w:type="spellStart"/>
      <w:r w:rsidRPr="003C18F0">
        <w:rPr>
          <w:rFonts w:ascii="Arial" w:hAnsi="Arial" w:cs="Arial"/>
          <w:sz w:val="22"/>
          <w:szCs w:val="22"/>
        </w:rPr>
        <w:t>PDF</w:t>
      </w:r>
      <w:proofErr w:type="spellEnd"/>
      <w:r w:rsidRPr="003C18F0">
        <w:rPr>
          <w:rFonts w:ascii="Arial" w:hAnsi="Arial" w:cs="Arial"/>
          <w:sz w:val="22"/>
          <w:szCs w:val="22"/>
        </w:rPr>
        <w:t xml:space="preserve">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Default="002D6924"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w:t>
      </w:r>
      <w:proofErr w:type="spellStart"/>
      <w:r w:rsidRPr="002D6924">
        <w:rPr>
          <w:rFonts w:ascii="Arial" w:eastAsia="Arial Unicode MS" w:hAnsi="Arial" w:cs="Arial Unicode MS"/>
          <w:color w:val="000000"/>
          <w:u w:color="000000"/>
          <w:bdr w:val="nil"/>
          <w:lang w:eastAsia="es-MX"/>
        </w:rPr>
        <w:t>SAT</w:t>
      </w:r>
      <w:proofErr w:type="spellEnd"/>
      <w:r w:rsidRPr="002D6924">
        <w:rPr>
          <w:rFonts w:ascii="Arial" w:eastAsia="Arial Unicode MS" w:hAnsi="Arial" w:cs="Arial Unicode MS"/>
          <w:color w:val="000000"/>
          <w:u w:color="000000"/>
          <w:bdr w:val="nil"/>
          <w:lang w:eastAsia="es-MX"/>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2D6924">
        <w:rPr>
          <w:rFonts w:ascii="Arial" w:eastAsia="Arial Unicode MS" w:hAnsi="Arial" w:cs="Arial Unicode MS"/>
          <w:color w:val="000000"/>
          <w:u w:color="000000"/>
          <w:bdr w:val="nil"/>
          <w:lang w:eastAsia="es-MX"/>
        </w:rPr>
        <w:t>QR</w:t>
      </w:r>
      <w:proofErr w:type="spellEnd"/>
      <w:r w:rsidRPr="002D6924">
        <w:rPr>
          <w:rFonts w:ascii="Arial" w:eastAsia="Arial Unicode MS" w:hAnsi="Arial" w:cs="Arial Unicode MS"/>
          <w:color w:val="000000"/>
          <w:u w:color="000000"/>
          <w:bdr w:val="nil"/>
          <w:lang w:eastAsia="es-MX"/>
        </w:rPr>
        <w:t xml:space="preserve"> la proposición será desechada.</w:t>
      </w:r>
    </w:p>
    <w:p w:rsidR="002D6924" w:rsidRPr="002D6924" w:rsidRDefault="002D6924" w:rsidP="000B1DC9">
      <w:p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xml:space="preserve">, las copias certificadas se devolverán previo cotejo de ello; El representante legal y la persona física en su caso deberán de acompañar copia de su </w:t>
      </w:r>
      <w:r w:rsidR="00754D91" w:rsidRPr="003C18F0">
        <w:rPr>
          <w:rFonts w:ascii="Arial" w:hAnsi="Arial" w:cs="Arial"/>
          <w:sz w:val="22"/>
          <w:szCs w:val="22"/>
        </w:rPr>
        <w:lastRenderedPageBreak/>
        <w:t>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2776B5" w:rsidRDefault="002776B5" w:rsidP="00330E70">
      <w:pPr>
        <w:pStyle w:val="Textoindependiente"/>
        <w:rPr>
          <w:rFonts w:ascii="Arial" w:hAnsi="Arial" w:cs="Arial"/>
          <w:b/>
          <w:sz w:val="22"/>
          <w:szCs w:val="22"/>
        </w:rPr>
      </w:pP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 xml:space="preserve">La presente Licitación se adjudicará a </w:t>
      </w:r>
      <w:r w:rsidR="00D5681C">
        <w:rPr>
          <w:rFonts w:cs="Arial"/>
          <w:b/>
          <w:szCs w:val="22"/>
          <w:lang w:val="es-MX"/>
        </w:rPr>
        <w:t xml:space="preserve">un solo </w:t>
      </w:r>
      <w:r w:rsidRPr="006B59FF">
        <w:rPr>
          <w:rFonts w:cs="Arial"/>
          <w:b/>
          <w:szCs w:val="22"/>
          <w:lang w:val="es-MX"/>
        </w:rPr>
        <w:t xml:space="preserve">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D5681C">
        <w:rPr>
          <w:rFonts w:ascii="Arial" w:hAnsi="Arial" w:cs="Arial"/>
          <w:b/>
          <w:sz w:val="22"/>
          <w:szCs w:val="22"/>
        </w:rPr>
        <w:t>á en todas las partidas</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lastRenderedPageBreak/>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lastRenderedPageBreak/>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lastRenderedPageBreak/>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w:t>
      </w:r>
      <w:proofErr w:type="spellStart"/>
      <w:r w:rsidRPr="003C18F0">
        <w:rPr>
          <w:sz w:val="22"/>
          <w:szCs w:val="22"/>
          <w:lang w:val="es-MX"/>
        </w:rPr>
        <w:t>DOF</w:t>
      </w:r>
      <w:proofErr w:type="spellEnd"/>
      <w:r w:rsidRPr="003C18F0">
        <w:rPr>
          <w:sz w:val="22"/>
          <w:szCs w:val="22"/>
          <w:lang w:val="es-MX"/>
        </w:rPr>
        <w:t xml:space="preserve">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w:t>
      </w:r>
      <w:proofErr w:type="spellStart"/>
      <w:r w:rsidRPr="003C18F0">
        <w:rPr>
          <w:sz w:val="22"/>
          <w:szCs w:val="22"/>
          <w:lang w:val="es-MX"/>
        </w:rPr>
        <w:t>SAT</w:t>
      </w:r>
      <w:proofErr w:type="spellEnd"/>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w:t>
      </w:r>
      <w:proofErr w:type="spellStart"/>
      <w:r w:rsidRPr="003C18F0">
        <w:rPr>
          <w:rFonts w:ascii="Arial" w:hAnsi="Arial" w:cs="Arial"/>
        </w:rPr>
        <w:t>SAT</w:t>
      </w:r>
      <w:proofErr w:type="spellEnd"/>
      <w:r w:rsidRPr="003C18F0">
        <w:rPr>
          <w:rFonts w:ascii="Arial" w:hAnsi="Arial" w:cs="Arial"/>
        </w:rPr>
        <w:t xml:space="preserve">, con su clave en el </w:t>
      </w:r>
      <w:proofErr w:type="spellStart"/>
      <w:r w:rsidRPr="003C18F0">
        <w:rPr>
          <w:rFonts w:ascii="Arial" w:hAnsi="Arial" w:cs="Arial"/>
        </w:rPr>
        <w:t>RFC</w:t>
      </w:r>
      <w:proofErr w:type="spellEnd"/>
      <w:r w:rsidRPr="003C18F0">
        <w:rPr>
          <w:rFonts w:ascii="Arial" w:hAnsi="Arial" w:cs="Arial"/>
        </w:rPr>
        <w:t xml:space="preserve">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w:t>
      </w:r>
      <w:proofErr w:type="spellStart"/>
      <w:r w:rsidRPr="003C18F0">
        <w:rPr>
          <w:rFonts w:ascii="Arial" w:hAnsi="Arial" w:cs="Arial"/>
        </w:rPr>
        <w:t>INFOSAT</w:t>
      </w:r>
      <w:proofErr w:type="spellEnd"/>
      <w:r w:rsidRPr="003C18F0">
        <w:rPr>
          <w:rFonts w:ascii="Arial" w:hAnsi="Arial" w:cs="Arial"/>
        </w:rPr>
        <w:t xml:space="preserve">, o bien, por correo electrónico a la Unidad Centralizada de Compras opinioncumplimiento@sat.gob.mx la cual será generada por el </w:t>
      </w:r>
      <w:proofErr w:type="spellStart"/>
      <w:r w:rsidRPr="003C18F0">
        <w:rPr>
          <w:rFonts w:ascii="Arial" w:hAnsi="Arial" w:cs="Arial"/>
        </w:rPr>
        <w:t>SAT</w:t>
      </w:r>
      <w:proofErr w:type="spellEnd"/>
      <w:r w:rsidRPr="003C18F0">
        <w:rPr>
          <w:rFonts w:ascii="Arial" w:hAnsi="Arial" w:cs="Arial"/>
        </w:rPr>
        <w:t xml:space="preserve">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w:t>
      </w:r>
      <w:proofErr w:type="spellStart"/>
      <w:r w:rsidRPr="003C18F0">
        <w:rPr>
          <w:rFonts w:ascii="Arial" w:hAnsi="Arial" w:cs="Arial"/>
        </w:rPr>
        <w:t>SAT</w:t>
      </w:r>
      <w:proofErr w:type="spellEnd"/>
      <w:r w:rsidRPr="003C18F0">
        <w:rPr>
          <w:rFonts w:ascii="Arial" w:hAnsi="Arial" w:cs="Arial"/>
        </w:rPr>
        <w:t xml:space="preserve">,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B34243" w:rsidRPr="00B34243" w:rsidRDefault="00B34243" w:rsidP="00B34243">
      <w:pPr>
        <w:pStyle w:val="Textoindependiente"/>
        <w:rPr>
          <w:rFonts w:ascii="Arial" w:hAnsi="Arial" w:cs="Arial"/>
        </w:rPr>
      </w:pPr>
      <w:r w:rsidRPr="00B34243">
        <w:rPr>
          <w:rFonts w:ascii="Arial" w:hAnsi="Arial" w:cs="Arial"/>
        </w:rPr>
        <w:t>Para contar con la seguridad del cumplimiento del contrato, se podrán solicitar documentos adicionales y/o entrevistas con los licitantes y/o efectuar visitas en cualquier momento a las instalaciones de los participantes a efecto verificar la información manifestada en su propuesta (infraestructura, capacidad de distribución, servicios, documentación, etc.), que garanticen el total y estricto cumplimiento en cuanto a servicio,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Default="003922FC" w:rsidP="00330E70">
      <w:pPr>
        <w:spacing w:after="0"/>
        <w:jc w:val="center"/>
        <w:rPr>
          <w:rFonts w:ascii="Arial" w:hAnsi="Arial" w:cs="Arial"/>
        </w:rPr>
      </w:pPr>
    </w:p>
    <w:p w:rsidR="00FE082E" w:rsidRPr="003C18F0" w:rsidRDefault="00FE082E" w:rsidP="00330E70">
      <w:pPr>
        <w:spacing w:after="0"/>
        <w:jc w:val="center"/>
        <w:rPr>
          <w:rFonts w:ascii="Arial" w:hAnsi="Arial" w:cs="Arial"/>
        </w:rPr>
      </w:pPr>
    </w:p>
    <w:p w:rsidR="00E24194" w:rsidRPr="003C18F0" w:rsidRDefault="00E84341" w:rsidP="00330E70">
      <w:pPr>
        <w:spacing w:after="0"/>
        <w:jc w:val="center"/>
        <w:rPr>
          <w:rFonts w:ascii="Arial" w:hAnsi="Arial" w:cs="Arial"/>
        </w:rPr>
      </w:pPr>
      <w:proofErr w:type="spellStart"/>
      <w:r w:rsidRPr="003C18F0">
        <w:rPr>
          <w:rFonts w:ascii="Arial" w:hAnsi="Arial" w:cs="Arial"/>
        </w:rPr>
        <w:t>LCP</w:t>
      </w:r>
      <w:proofErr w:type="spellEnd"/>
      <w:r w:rsidRPr="003C18F0">
        <w:rPr>
          <w:rFonts w:ascii="Arial" w:hAnsi="Arial" w:cs="Arial"/>
        </w:rPr>
        <w:t>.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FE082E" w:rsidRDefault="00FE082E" w:rsidP="001658A2">
      <w:pPr>
        <w:spacing w:after="0"/>
        <w:jc w:val="center"/>
        <w:rPr>
          <w:rFonts w:ascii="Arial" w:hAnsi="Arial" w:cs="Arial"/>
        </w:rPr>
      </w:pPr>
    </w:p>
    <w:p w:rsidR="00FE082E" w:rsidRDefault="00FE082E" w:rsidP="001658A2">
      <w:pPr>
        <w:spacing w:after="0"/>
        <w:jc w:val="center"/>
        <w:rPr>
          <w:rFonts w:ascii="Arial" w:hAnsi="Arial" w:cs="Arial"/>
        </w:rPr>
      </w:pPr>
    </w:p>
    <w:p w:rsidR="00FE082E" w:rsidRPr="001658A2" w:rsidRDefault="00FE082E" w:rsidP="001658A2">
      <w:pPr>
        <w:spacing w:after="0"/>
        <w:jc w:val="center"/>
        <w:rPr>
          <w:rFonts w:ascii="Arial" w:hAnsi="Arial" w:cs="Arial"/>
        </w:rPr>
      </w:pP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D81A03"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-112/2019</w:t>
      </w:r>
    </w:p>
    <w:p w:rsidR="00E22D32" w:rsidRPr="003C18F0" w:rsidRDefault="00FB16EA" w:rsidP="00E22D32">
      <w:pPr>
        <w:spacing w:after="0" w:line="240" w:lineRule="auto"/>
        <w:jc w:val="center"/>
        <w:rPr>
          <w:rFonts w:ascii="Arial" w:hAnsi="Arial" w:cs="Arial"/>
          <w:b/>
          <w:iCs/>
        </w:rPr>
      </w:pPr>
      <w:r>
        <w:rPr>
          <w:rFonts w:ascii="Arial" w:hAnsi="Arial" w:cs="Arial"/>
          <w:b/>
          <w:iCs/>
        </w:rPr>
        <w:t xml:space="preserve">“ADQUISICIÓN DE ESTANQUES DE </w:t>
      </w:r>
      <w:proofErr w:type="spellStart"/>
      <w:r>
        <w:rPr>
          <w:rFonts w:ascii="Arial" w:hAnsi="Arial" w:cs="Arial"/>
          <w:b/>
          <w:iCs/>
        </w:rPr>
        <w:t>GEOMEMBRANA</w:t>
      </w:r>
      <w:proofErr w:type="spellEnd"/>
      <w:r>
        <w:rPr>
          <w:rFonts w:ascii="Arial" w:hAnsi="Arial" w:cs="Arial"/>
          <w:b/>
          <w:iCs/>
        </w:rPr>
        <w:t xml:space="preserve">, </w:t>
      </w:r>
      <w:r w:rsidR="00ED2A4E">
        <w:rPr>
          <w:rFonts w:ascii="Arial" w:hAnsi="Arial" w:cs="Arial"/>
          <w:b/>
          <w:iCs/>
        </w:rPr>
        <w:t>CÚPULAS</w:t>
      </w:r>
      <w:r>
        <w:rPr>
          <w:rFonts w:ascii="Arial" w:hAnsi="Arial" w:cs="Arial"/>
          <w:b/>
          <w:iCs/>
        </w:rPr>
        <w:t xml:space="preserve"> Y ACCESORIOS PARA EL PROGRAMA GENERACIÓN DE GRANJAS </w:t>
      </w:r>
      <w:r w:rsidR="00ED2A4E">
        <w:rPr>
          <w:rFonts w:ascii="Arial" w:hAnsi="Arial" w:cs="Arial"/>
          <w:b/>
          <w:iCs/>
        </w:rPr>
        <w:t>ACUÍCOLAS</w:t>
      </w:r>
      <w:r>
        <w:rPr>
          <w:rFonts w:ascii="Arial" w:hAnsi="Arial" w:cs="Arial"/>
          <w:b/>
          <w:iCs/>
        </w:rPr>
        <w:t xml:space="preserve"> 2019 DEL GOBIERNO MUNICIPAL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FE082E" w:rsidRDefault="00FE082E" w:rsidP="001658A2">
      <w:pPr>
        <w:spacing w:after="0" w:line="240" w:lineRule="auto"/>
        <w:rPr>
          <w:rFonts w:ascii="Arial" w:eastAsia="Times New Roman" w:hAnsi="Arial" w:cs="Arial"/>
          <w:b/>
          <w:spacing w:val="60"/>
          <w:lang w:eastAsia="es-ES"/>
        </w:rPr>
      </w:pPr>
      <w:bookmarkStart w:id="0" w:name="_GoBack"/>
      <w:bookmarkEnd w:id="0"/>
    </w:p>
    <w:p w:rsidR="001658A2" w:rsidRDefault="001658A2"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D81A03"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-112/2019</w:t>
      </w:r>
    </w:p>
    <w:p w:rsidR="002776B5" w:rsidRPr="00D33615" w:rsidRDefault="00FB16EA"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ESTANQUES DE </w:t>
      </w:r>
      <w:proofErr w:type="spellStart"/>
      <w:r>
        <w:rPr>
          <w:rFonts w:ascii="Arial" w:eastAsia="Times New Roman" w:hAnsi="Arial" w:cs="Arial"/>
          <w:b/>
          <w:iCs/>
          <w:lang w:eastAsia="es-ES"/>
        </w:rPr>
        <w:t>GEOMEMBRANA</w:t>
      </w:r>
      <w:proofErr w:type="spellEnd"/>
      <w:r>
        <w:rPr>
          <w:rFonts w:ascii="Arial" w:eastAsia="Times New Roman" w:hAnsi="Arial" w:cs="Arial"/>
          <w:b/>
          <w:iCs/>
          <w:lang w:eastAsia="es-ES"/>
        </w:rPr>
        <w:t xml:space="preserve">, </w:t>
      </w:r>
      <w:r w:rsidR="00ED2A4E">
        <w:rPr>
          <w:rFonts w:ascii="Arial" w:eastAsia="Times New Roman" w:hAnsi="Arial" w:cs="Arial"/>
          <w:b/>
          <w:iCs/>
          <w:lang w:eastAsia="es-ES"/>
        </w:rPr>
        <w:t>CÚPULAS</w:t>
      </w:r>
      <w:r>
        <w:rPr>
          <w:rFonts w:ascii="Arial" w:eastAsia="Times New Roman" w:hAnsi="Arial" w:cs="Arial"/>
          <w:b/>
          <w:iCs/>
          <w:lang w:eastAsia="es-ES"/>
        </w:rPr>
        <w:t xml:space="preserve"> Y ACCESORIOS PARA EL PROGRAMA GENERACIÓN DE GRANJAS </w:t>
      </w:r>
      <w:r w:rsidR="00ED2A4E">
        <w:rPr>
          <w:rFonts w:ascii="Arial" w:eastAsia="Times New Roman" w:hAnsi="Arial" w:cs="Arial"/>
          <w:b/>
          <w:iCs/>
          <w:lang w:eastAsia="es-ES"/>
        </w:rPr>
        <w:t>ACUÍCOLAS</w:t>
      </w:r>
      <w:r>
        <w:rPr>
          <w:rFonts w:ascii="Arial" w:eastAsia="Times New Roman" w:hAnsi="Arial" w:cs="Arial"/>
          <w:b/>
          <w:iCs/>
          <w:lang w:eastAsia="es-ES"/>
        </w:rPr>
        <w:t xml:space="preserve"> 2019 DEL GOBIERNO MUNICIPAL DE TLAJOMULCO DE ZÚÑIGA, JALISCO”</w:t>
      </w:r>
    </w:p>
    <w:p w:rsidR="002776B5" w:rsidRPr="002776B5" w:rsidRDefault="002776B5" w:rsidP="002776B5">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59"/>
        <w:gridCol w:w="850"/>
        <w:gridCol w:w="1134"/>
        <w:gridCol w:w="1872"/>
        <w:gridCol w:w="5662"/>
      </w:tblGrid>
      <w:tr w:rsidR="00764075" w:rsidRPr="00764075" w:rsidTr="00764075">
        <w:trPr>
          <w:trHeight w:val="300"/>
        </w:trPr>
        <w:tc>
          <w:tcPr>
            <w:tcW w:w="959" w:type="dxa"/>
            <w:noWrap/>
            <w:hideMark/>
          </w:tcPr>
          <w:p w:rsidR="00764075" w:rsidRPr="00764075" w:rsidRDefault="00764075" w:rsidP="00764075">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w:t>
            </w:r>
            <w:r w:rsidR="002066DF">
              <w:rPr>
                <w:rFonts w:ascii="Arial" w:eastAsia="Times New Roman" w:hAnsi="Arial" w:cs="Arial"/>
                <w:b/>
                <w:bCs/>
                <w:sz w:val="20"/>
                <w:szCs w:val="20"/>
                <w:lang w:eastAsia="es-ES"/>
              </w:rPr>
              <w:t>r</w:t>
            </w:r>
            <w:r>
              <w:rPr>
                <w:rFonts w:ascii="Arial" w:eastAsia="Times New Roman" w:hAnsi="Arial" w:cs="Arial"/>
                <w:b/>
                <w:bCs/>
                <w:sz w:val="20"/>
                <w:szCs w:val="20"/>
                <w:lang w:eastAsia="es-ES"/>
              </w:rPr>
              <w:t>tida</w:t>
            </w:r>
          </w:p>
        </w:tc>
        <w:tc>
          <w:tcPr>
            <w:tcW w:w="850" w:type="dxa"/>
            <w:noWrap/>
            <w:hideMark/>
          </w:tcPr>
          <w:p w:rsidR="00764075" w:rsidRPr="00764075" w:rsidRDefault="00764075" w:rsidP="00764075">
            <w:pPr>
              <w:jc w:val="both"/>
              <w:rPr>
                <w:rFonts w:ascii="Arial" w:eastAsia="Times New Roman" w:hAnsi="Arial" w:cs="Arial"/>
                <w:b/>
                <w:bCs/>
                <w:sz w:val="20"/>
                <w:szCs w:val="20"/>
                <w:lang w:eastAsia="es-ES"/>
              </w:rPr>
            </w:pPr>
            <w:proofErr w:type="spellStart"/>
            <w:r w:rsidRPr="00764075">
              <w:rPr>
                <w:rFonts w:ascii="Arial" w:eastAsia="Times New Roman" w:hAnsi="Arial" w:cs="Arial"/>
                <w:b/>
                <w:bCs/>
                <w:sz w:val="20"/>
                <w:szCs w:val="20"/>
                <w:lang w:eastAsia="es-ES"/>
              </w:rPr>
              <w:t>Cant</w:t>
            </w:r>
            <w:proofErr w:type="spellEnd"/>
            <w:r w:rsidRPr="00764075">
              <w:rPr>
                <w:rFonts w:ascii="Arial" w:eastAsia="Times New Roman" w:hAnsi="Arial" w:cs="Arial"/>
                <w:b/>
                <w:bCs/>
                <w:sz w:val="20"/>
                <w:szCs w:val="20"/>
                <w:lang w:eastAsia="es-ES"/>
              </w:rPr>
              <w:t>.</w:t>
            </w:r>
          </w:p>
        </w:tc>
        <w:tc>
          <w:tcPr>
            <w:tcW w:w="1134" w:type="dxa"/>
            <w:noWrap/>
            <w:hideMark/>
          </w:tcPr>
          <w:p w:rsidR="00764075" w:rsidRPr="00764075" w:rsidRDefault="00764075" w:rsidP="00764075">
            <w:pPr>
              <w:jc w:val="both"/>
              <w:rPr>
                <w:rFonts w:ascii="Arial" w:eastAsia="Times New Roman" w:hAnsi="Arial" w:cs="Arial"/>
                <w:b/>
                <w:bCs/>
                <w:sz w:val="20"/>
                <w:szCs w:val="20"/>
                <w:lang w:eastAsia="es-ES"/>
              </w:rPr>
            </w:pPr>
            <w:r w:rsidRPr="00764075">
              <w:rPr>
                <w:rFonts w:ascii="Arial" w:eastAsia="Times New Roman" w:hAnsi="Arial" w:cs="Arial"/>
                <w:b/>
                <w:bCs/>
                <w:sz w:val="20"/>
                <w:szCs w:val="20"/>
                <w:lang w:eastAsia="es-ES"/>
              </w:rPr>
              <w:t>U. de M.</w:t>
            </w:r>
          </w:p>
        </w:tc>
        <w:tc>
          <w:tcPr>
            <w:tcW w:w="1872" w:type="dxa"/>
            <w:noWrap/>
            <w:hideMark/>
          </w:tcPr>
          <w:p w:rsidR="00764075" w:rsidRPr="00764075" w:rsidRDefault="00764075" w:rsidP="00764075">
            <w:pPr>
              <w:jc w:val="both"/>
              <w:rPr>
                <w:rFonts w:ascii="Arial" w:eastAsia="Times New Roman" w:hAnsi="Arial" w:cs="Arial"/>
                <w:b/>
                <w:bCs/>
                <w:sz w:val="20"/>
                <w:szCs w:val="20"/>
                <w:lang w:eastAsia="es-ES"/>
              </w:rPr>
            </w:pPr>
            <w:r w:rsidRPr="00764075">
              <w:rPr>
                <w:rFonts w:ascii="Arial" w:eastAsia="Times New Roman" w:hAnsi="Arial" w:cs="Arial"/>
                <w:b/>
                <w:bCs/>
                <w:sz w:val="20"/>
                <w:szCs w:val="20"/>
                <w:lang w:eastAsia="es-ES"/>
              </w:rPr>
              <w:t>Descripción</w:t>
            </w:r>
          </w:p>
        </w:tc>
        <w:tc>
          <w:tcPr>
            <w:tcW w:w="5662" w:type="dxa"/>
            <w:noWrap/>
            <w:hideMark/>
          </w:tcPr>
          <w:p w:rsidR="00764075" w:rsidRPr="00764075" w:rsidRDefault="00764075" w:rsidP="00764075">
            <w:pPr>
              <w:jc w:val="both"/>
              <w:rPr>
                <w:rFonts w:ascii="Arial" w:eastAsia="Times New Roman" w:hAnsi="Arial" w:cs="Arial"/>
                <w:b/>
                <w:bCs/>
                <w:sz w:val="20"/>
                <w:szCs w:val="20"/>
                <w:lang w:eastAsia="es-ES"/>
              </w:rPr>
            </w:pPr>
            <w:r w:rsidRPr="00764075">
              <w:rPr>
                <w:rFonts w:ascii="Arial" w:eastAsia="Times New Roman" w:hAnsi="Arial" w:cs="Arial"/>
                <w:b/>
                <w:bCs/>
                <w:sz w:val="20"/>
                <w:szCs w:val="20"/>
                <w:lang w:eastAsia="es-ES"/>
              </w:rPr>
              <w:t>Detalle</w:t>
            </w:r>
          </w:p>
        </w:tc>
      </w:tr>
      <w:tr w:rsidR="00764075" w:rsidRPr="00764075" w:rsidTr="00764075">
        <w:trPr>
          <w:trHeight w:val="1464"/>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1</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8</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RED DE PESCA PORTÁTIL, RED DE PECES DE AGUA SALADA, HILO DE MONOFILAMENTO DE FIBRA DE MAR MÁGICA, RED DE LANZAMIENTO DE ROSCAS DE ALTURA DE 2.1 METROS. </w:t>
            </w:r>
          </w:p>
        </w:tc>
      </w:tr>
      <w:tr w:rsidR="00764075" w:rsidRPr="00764075" w:rsidTr="00764075">
        <w:trPr>
          <w:trHeight w:val="1413"/>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2</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18</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BOMBA SUMERGIBLE EVANS </w:t>
            </w:r>
            <w:proofErr w:type="spellStart"/>
            <w:r w:rsidRPr="00764075">
              <w:rPr>
                <w:rFonts w:ascii="Arial" w:eastAsia="Times New Roman" w:hAnsi="Arial" w:cs="Arial"/>
                <w:sz w:val="20"/>
                <w:szCs w:val="20"/>
                <w:lang w:eastAsia="es-ES"/>
              </w:rPr>
              <w:t>AQUA60W</w:t>
            </w:r>
            <w:proofErr w:type="spellEnd"/>
            <w:r w:rsidRPr="00764075">
              <w:rPr>
                <w:rFonts w:ascii="Arial" w:eastAsia="Times New Roman" w:hAnsi="Arial" w:cs="Arial"/>
                <w:sz w:val="20"/>
                <w:szCs w:val="20"/>
                <w:lang w:eastAsia="es-ES"/>
              </w:rPr>
              <w:t xml:space="preserve"> P/ FUENTE 60 W; PARA LA RECIRCULACIÓN DE AGUA EN FUENTES, ACUARIOS Y PECERAS; ESPECIFICACIONES: POTENCIA 60 W; VOLTAJE 127 V; FRECUENCIA 60 HZ; FLUJO MÁX.: 33 L/MIN; ALTURA MÁX.: 2.46 M.</w:t>
            </w:r>
          </w:p>
        </w:tc>
      </w:tr>
      <w:tr w:rsidR="00764075" w:rsidRPr="00764075" w:rsidTr="00764075">
        <w:trPr>
          <w:trHeight w:val="1405"/>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3</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4</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ED2A4E">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w:t>
            </w:r>
            <w:r w:rsidR="00ED2A4E" w:rsidRPr="00764075">
              <w:rPr>
                <w:rFonts w:ascii="Arial" w:eastAsia="Times New Roman" w:hAnsi="Arial" w:cs="Arial"/>
                <w:sz w:val="20"/>
                <w:szCs w:val="20"/>
                <w:lang w:eastAsia="es-ES"/>
              </w:rPr>
              <w:t>INSTALACIÓN</w:t>
            </w:r>
            <w:r w:rsidR="00ED2A4E">
              <w:rPr>
                <w:rFonts w:ascii="Arial" w:eastAsia="Times New Roman" w:hAnsi="Arial" w:cs="Arial"/>
                <w:sz w:val="20"/>
                <w:szCs w:val="20"/>
                <w:lang w:eastAsia="es-ES"/>
              </w:rPr>
              <w:t xml:space="preserve"> </w:t>
            </w:r>
            <w:r w:rsidRPr="00764075">
              <w:rPr>
                <w:rFonts w:ascii="Arial" w:eastAsia="Times New Roman" w:hAnsi="Arial" w:cs="Arial"/>
                <w:sz w:val="20"/>
                <w:szCs w:val="20"/>
                <w:lang w:eastAsia="es-ES"/>
              </w:rPr>
              <w:t xml:space="preserve">DE </w:t>
            </w:r>
            <w:r w:rsidR="00ED2A4E" w:rsidRPr="00764075">
              <w:rPr>
                <w:rFonts w:ascii="Arial" w:eastAsia="Times New Roman" w:hAnsi="Arial" w:cs="Arial"/>
                <w:sz w:val="20"/>
                <w:szCs w:val="20"/>
                <w:lang w:eastAsia="es-ES"/>
              </w:rPr>
              <w:t>LÍNEA</w:t>
            </w:r>
            <w:r w:rsidRPr="00764075">
              <w:rPr>
                <w:rFonts w:ascii="Arial" w:eastAsia="Times New Roman" w:hAnsi="Arial" w:cs="Arial"/>
                <w:sz w:val="20"/>
                <w:szCs w:val="20"/>
                <w:lang w:eastAsia="es-ES"/>
              </w:rPr>
              <w:t xml:space="preserve"> D</w:t>
            </w:r>
            <w:r w:rsidR="00ED2A4E">
              <w:rPr>
                <w:rFonts w:ascii="Arial" w:eastAsia="Times New Roman" w:hAnsi="Arial" w:cs="Arial"/>
                <w:sz w:val="20"/>
                <w:szCs w:val="20"/>
                <w:lang w:eastAsia="es-ES"/>
              </w:rPr>
              <w:t xml:space="preserve">E AIREACIÓN  2 - 2.5 PULGADAS </w:t>
            </w:r>
            <w:r w:rsidRPr="00764075">
              <w:rPr>
                <w:rFonts w:ascii="Arial" w:eastAsia="Times New Roman" w:hAnsi="Arial" w:cs="Arial"/>
                <w:sz w:val="20"/>
                <w:szCs w:val="20"/>
                <w:lang w:eastAsia="es-ES"/>
              </w:rPr>
              <w:t xml:space="preserve">DEL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A ESTANQUES Y </w:t>
            </w:r>
            <w:r w:rsidR="00ED2A4E" w:rsidRPr="00764075">
              <w:rPr>
                <w:rFonts w:ascii="Arial" w:eastAsia="Times New Roman" w:hAnsi="Arial" w:cs="Arial"/>
                <w:sz w:val="20"/>
                <w:szCs w:val="20"/>
                <w:lang w:eastAsia="es-ES"/>
              </w:rPr>
              <w:t>TUBERÍA</w:t>
            </w:r>
            <w:r w:rsidRPr="00764075">
              <w:rPr>
                <w:rFonts w:ascii="Arial" w:eastAsia="Times New Roman" w:hAnsi="Arial" w:cs="Arial"/>
                <w:sz w:val="20"/>
                <w:szCs w:val="20"/>
                <w:lang w:eastAsia="es-ES"/>
              </w:rPr>
              <w:t xml:space="preserve"> 1 PULGADA CON LLAVE DE MANO A DIFUSORES DE </w:t>
            </w:r>
            <w:proofErr w:type="spellStart"/>
            <w:r w:rsidRPr="00764075">
              <w:rPr>
                <w:rFonts w:ascii="Arial" w:eastAsia="Times New Roman" w:hAnsi="Arial" w:cs="Arial"/>
                <w:sz w:val="20"/>
                <w:szCs w:val="20"/>
                <w:lang w:eastAsia="es-ES"/>
              </w:rPr>
              <w:t>PVC</w:t>
            </w:r>
            <w:proofErr w:type="spellEnd"/>
            <w:r w:rsidRPr="00764075">
              <w:rPr>
                <w:rFonts w:ascii="Arial" w:eastAsia="Times New Roman" w:hAnsi="Arial" w:cs="Arial"/>
                <w:sz w:val="20"/>
                <w:szCs w:val="20"/>
                <w:lang w:eastAsia="es-ES"/>
              </w:rPr>
              <w:t xml:space="preserve"> Y SOBREPESOS PARA CADA DIFUSOR.</w:t>
            </w:r>
          </w:p>
        </w:tc>
      </w:tr>
      <w:tr w:rsidR="00764075" w:rsidRPr="00764075" w:rsidTr="00764075">
        <w:trPr>
          <w:trHeight w:val="2687"/>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4</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9</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ED2A4E">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INVERNADERO DE ACUICULTURA TIPO </w:t>
            </w:r>
            <w:r w:rsidR="00ED2A4E" w:rsidRPr="00764075">
              <w:rPr>
                <w:rFonts w:ascii="Arial" w:eastAsia="Times New Roman" w:hAnsi="Arial" w:cs="Arial"/>
                <w:sz w:val="20"/>
                <w:szCs w:val="20"/>
                <w:lang w:eastAsia="es-ES"/>
              </w:rPr>
              <w:t>CÚPULA</w:t>
            </w:r>
            <w:r w:rsidRPr="00764075">
              <w:rPr>
                <w:rFonts w:ascii="Arial" w:eastAsia="Times New Roman" w:hAnsi="Arial" w:cs="Arial"/>
                <w:sz w:val="20"/>
                <w:szCs w:val="20"/>
                <w:lang w:eastAsia="es-ES"/>
              </w:rPr>
              <w:t xml:space="preserve"> CON </w:t>
            </w:r>
            <w:r w:rsidR="00ED2A4E" w:rsidRPr="00764075">
              <w:rPr>
                <w:rFonts w:ascii="Arial" w:eastAsia="Times New Roman" w:hAnsi="Arial" w:cs="Arial"/>
                <w:sz w:val="20"/>
                <w:szCs w:val="20"/>
                <w:lang w:eastAsia="es-ES"/>
              </w:rPr>
              <w:t>DIÁMETRO</w:t>
            </w:r>
            <w:r w:rsidRPr="00764075">
              <w:rPr>
                <w:rFonts w:ascii="Arial" w:eastAsia="Times New Roman" w:hAnsi="Arial" w:cs="Arial"/>
                <w:sz w:val="20"/>
                <w:szCs w:val="20"/>
                <w:lang w:eastAsia="es-ES"/>
              </w:rPr>
              <w:t xml:space="preserve"> DE  9 M, A BASE DE </w:t>
            </w:r>
            <w:proofErr w:type="spellStart"/>
            <w:r w:rsidRPr="00764075">
              <w:rPr>
                <w:rFonts w:ascii="Arial" w:eastAsia="Times New Roman" w:hAnsi="Arial" w:cs="Arial"/>
                <w:sz w:val="20"/>
                <w:szCs w:val="20"/>
                <w:lang w:eastAsia="es-ES"/>
              </w:rPr>
              <w:t>PTR</w:t>
            </w:r>
            <w:proofErr w:type="spellEnd"/>
            <w:r w:rsidRPr="00764075">
              <w:rPr>
                <w:rFonts w:ascii="Arial" w:eastAsia="Times New Roman" w:hAnsi="Arial" w:cs="Arial"/>
                <w:sz w:val="20"/>
                <w:szCs w:val="20"/>
                <w:lang w:eastAsia="es-ES"/>
              </w:rPr>
              <w:t xml:space="preserve"> DE 1 ¼", CALIBRE 14 GALVANIZADO, ALTURA DE </w:t>
            </w:r>
            <w:r w:rsidR="00ED2A4E">
              <w:rPr>
                <w:rFonts w:ascii="Arial" w:eastAsia="Times New Roman" w:hAnsi="Arial" w:cs="Arial"/>
                <w:sz w:val="20"/>
                <w:szCs w:val="20"/>
                <w:lang w:eastAsia="es-ES"/>
              </w:rPr>
              <w:t>4.47 M SOBRE EL NIVEL DE PISO Y</w:t>
            </w:r>
            <w:r w:rsidRPr="00764075">
              <w:rPr>
                <w:rFonts w:ascii="Arial" w:eastAsia="Times New Roman" w:hAnsi="Arial" w:cs="Arial"/>
                <w:sz w:val="20"/>
                <w:szCs w:val="20"/>
                <w:lang w:eastAsia="es-ES"/>
              </w:rPr>
              <w:t xml:space="preserve"> 0.50 M EMPOTRADO EN TANQUE DE ACUICULTURA, CUENTA CON DOS VENTANAS. CON PINTURA </w:t>
            </w:r>
            <w:r w:rsidR="00ED2A4E" w:rsidRPr="00764075">
              <w:rPr>
                <w:rFonts w:ascii="Arial" w:eastAsia="Times New Roman" w:hAnsi="Arial" w:cs="Arial"/>
                <w:sz w:val="20"/>
                <w:szCs w:val="20"/>
                <w:lang w:eastAsia="es-ES"/>
              </w:rPr>
              <w:t>ANTICORROSIVA</w:t>
            </w:r>
            <w:r w:rsidRPr="00764075">
              <w:rPr>
                <w:rFonts w:ascii="Arial" w:eastAsia="Times New Roman" w:hAnsi="Arial" w:cs="Arial"/>
                <w:sz w:val="20"/>
                <w:szCs w:val="20"/>
                <w:lang w:eastAsia="es-ES"/>
              </w:rPr>
              <w:t xml:space="preserve">. CUBIERTA DE PLÁSTICO PARA INVERNADERO CALIBRE 720 CON </w:t>
            </w:r>
            <w:r w:rsidR="00ED2A4E" w:rsidRPr="00764075">
              <w:rPr>
                <w:rFonts w:ascii="Arial" w:eastAsia="Times New Roman" w:hAnsi="Arial" w:cs="Arial"/>
                <w:sz w:val="20"/>
                <w:szCs w:val="20"/>
                <w:lang w:eastAsia="es-ES"/>
              </w:rPr>
              <w:t>SUJE</w:t>
            </w:r>
            <w:r w:rsidR="00ED2A4E">
              <w:rPr>
                <w:rFonts w:ascii="Arial" w:eastAsia="Times New Roman" w:hAnsi="Arial" w:cs="Arial"/>
                <w:sz w:val="20"/>
                <w:szCs w:val="20"/>
                <w:lang w:eastAsia="es-ES"/>
              </w:rPr>
              <w:t xml:space="preserve">CIÓN </w:t>
            </w:r>
            <w:r w:rsidRPr="00764075">
              <w:rPr>
                <w:rFonts w:ascii="Arial" w:eastAsia="Times New Roman" w:hAnsi="Arial" w:cs="Arial"/>
                <w:sz w:val="20"/>
                <w:szCs w:val="20"/>
                <w:lang w:eastAsia="es-ES"/>
              </w:rPr>
              <w:t xml:space="preserve">MEDIANTE PERFIL Y ALAMBRE DE ACERO GALVANIZADO; </w:t>
            </w:r>
            <w:r w:rsidR="00ED2A4E" w:rsidRPr="00764075">
              <w:rPr>
                <w:rFonts w:ascii="Arial" w:eastAsia="Times New Roman" w:hAnsi="Arial" w:cs="Arial"/>
                <w:sz w:val="20"/>
                <w:szCs w:val="20"/>
                <w:lang w:eastAsia="es-ES"/>
              </w:rPr>
              <w:t>INSTALACIÓN</w:t>
            </w:r>
            <w:r w:rsidRPr="00764075">
              <w:rPr>
                <w:rFonts w:ascii="Arial" w:eastAsia="Times New Roman" w:hAnsi="Arial" w:cs="Arial"/>
                <w:sz w:val="20"/>
                <w:szCs w:val="20"/>
                <w:lang w:eastAsia="es-ES"/>
              </w:rPr>
              <w:t xml:space="preserve"> EN EL DOMICILIO QUE SE INDIQUE.</w:t>
            </w:r>
          </w:p>
        </w:tc>
      </w:tr>
      <w:tr w:rsidR="00764075" w:rsidRPr="00764075" w:rsidTr="00764075">
        <w:trPr>
          <w:trHeight w:val="1408"/>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5</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1</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w:t>
            </w:r>
            <w:r w:rsidR="00ED2A4E" w:rsidRPr="00764075">
              <w:rPr>
                <w:rFonts w:ascii="Arial" w:eastAsia="Times New Roman" w:hAnsi="Arial" w:cs="Arial"/>
                <w:sz w:val="20"/>
                <w:szCs w:val="20"/>
                <w:lang w:eastAsia="es-ES"/>
              </w:rPr>
              <w:t>INSTALACIÓN</w:t>
            </w:r>
            <w:r w:rsidRPr="00764075">
              <w:rPr>
                <w:rFonts w:ascii="Arial" w:eastAsia="Times New Roman" w:hAnsi="Arial" w:cs="Arial"/>
                <w:sz w:val="20"/>
                <w:szCs w:val="20"/>
                <w:lang w:eastAsia="es-ES"/>
              </w:rPr>
              <w:t xml:space="preserve"> AIREADOR TIPO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DE 2.0 HO A 110 V CON FILTRO DE AIREADOR TIPO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DE 2.0 HP A 110 V CON FILTRO DE AIREADOR TIPO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DE 2.0 HO A 110 V CON FILTRO DE ENTRADA.</w:t>
            </w:r>
          </w:p>
        </w:tc>
      </w:tr>
      <w:tr w:rsidR="00764075" w:rsidRPr="00764075" w:rsidTr="00764075">
        <w:trPr>
          <w:trHeight w:val="1035"/>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lastRenderedPageBreak/>
              <w:t>6</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28</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w:t>
            </w:r>
            <w:r w:rsidR="00ED2A4E" w:rsidRPr="00764075">
              <w:rPr>
                <w:rFonts w:ascii="Arial" w:eastAsia="Times New Roman" w:hAnsi="Arial" w:cs="Arial"/>
                <w:sz w:val="20"/>
                <w:szCs w:val="20"/>
                <w:lang w:eastAsia="es-ES"/>
              </w:rPr>
              <w:t>INSTALACIÓN</w:t>
            </w:r>
            <w:r w:rsidRPr="00764075">
              <w:rPr>
                <w:rFonts w:ascii="Arial" w:eastAsia="Times New Roman" w:hAnsi="Arial" w:cs="Arial"/>
                <w:sz w:val="20"/>
                <w:szCs w:val="20"/>
                <w:lang w:eastAsia="es-ES"/>
              </w:rPr>
              <w:t xml:space="preserve"> DE DISCOS DIFUSORES DE BURBUJA FINA DE 3 MM DE 9 PULGADAS BASE DE POLIETILENO.</w:t>
            </w:r>
          </w:p>
        </w:tc>
      </w:tr>
      <w:tr w:rsidR="00764075" w:rsidRPr="00764075" w:rsidTr="00764075">
        <w:trPr>
          <w:trHeight w:val="1502"/>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7</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4</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ED2A4E">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w:t>
            </w:r>
            <w:r w:rsidR="00ED2A4E" w:rsidRPr="00764075">
              <w:rPr>
                <w:rFonts w:ascii="Arial" w:eastAsia="Times New Roman" w:hAnsi="Arial" w:cs="Arial"/>
                <w:sz w:val="20"/>
                <w:szCs w:val="20"/>
                <w:lang w:eastAsia="es-ES"/>
              </w:rPr>
              <w:t>INSTALACIÓN</w:t>
            </w:r>
            <w:r w:rsidRPr="00764075">
              <w:rPr>
                <w:rFonts w:ascii="Arial" w:eastAsia="Times New Roman" w:hAnsi="Arial" w:cs="Arial"/>
                <w:sz w:val="20"/>
                <w:szCs w:val="20"/>
                <w:lang w:eastAsia="es-ES"/>
              </w:rPr>
              <w:t xml:space="preserve">  BASE DE ESTANQUE; ADEME </w:t>
            </w:r>
            <w:r w:rsidR="00ED2A4E" w:rsidRPr="00764075">
              <w:rPr>
                <w:rFonts w:ascii="Arial" w:eastAsia="Times New Roman" w:hAnsi="Arial" w:cs="Arial"/>
                <w:sz w:val="20"/>
                <w:szCs w:val="20"/>
                <w:lang w:eastAsia="es-ES"/>
              </w:rPr>
              <w:t>CONCÉNTRICO</w:t>
            </w:r>
            <w:r w:rsidRPr="00764075">
              <w:rPr>
                <w:rFonts w:ascii="Arial" w:eastAsia="Times New Roman" w:hAnsi="Arial" w:cs="Arial"/>
                <w:sz w:val="20"/>
                <w:szCs w:val="20"/>
                <w:lang w:eastAsia="es-ES"/>
              </w:rPr>
              <w:t xml:space="preserve"> AL 2% DE PENDIENTE  CON </w:t>
            </w:r>
            <w:r w:rsidR="00ED2A4E" w:rsidRPr="00764075">
              <w:rPr>
                <w:rFonts w:ascii="Arial" w:eastAsia="Times New Roman" w:hAnsi="Arial" w:cs="Arial"/>
                <w:sz w:val="20"/>
                <w:szCs w:val="20"/>
                <w:lang w:eastAsia="es-ES"/>
              </w:rPr>
              <w:t>TUBERÍA</w:t>
            </w:r>
            <w:r w:rsidRPr="00764075">
              <w:rPr>
                <w:rFonts w:ascii="Arial" w:eastAsia="Times New Roman" w:hAnsi="Arial" w:cs="Arial"/>
                <w:sz w:val="20"/>
                <w:szCs w:val="20"/>
                <w:lang w:eastAsia="es-ES"/>
              </w:rPr>
              <w:t xml:space="preserve"> DE DESCARGA  DE</w:t>
            </w:r>
            <w:r w:rsidR="00ED2A4E">
              <w:rPr>
                <w:rFonts w:ascii="Arial" w:eastAsia="Times New Roman" w:hAnsi="Arial" w:cs="Arial"/>
                <w:sz w:val="20"/>
                <w:szCs w:val="20"/>
                <w:lang w:eastAsia="es-ES"/>
              </w:rPr>
              <w:t xml:space="preserve"> 6 PULGADAS Y SALIDA A 1 METRO </w:t>
            </w:r>
            <w:r w:rsidRPr="00764075">
              <w:rPr>
                <w:rFonts w:ascii="Arial" w:eastAsia="Times New Roman" w:hAnsi="Arial" w:cs="Arial"/>
                <w:sz w:val="20"/>
                <w:szCs w:val="20"/>
                <w:lang w:eastAsia="es-ES"/>
              </w:rPr>
              <w:t xml:space="preserve">FUERA DEL ESTANQUE Y TUBO CENTRAL  </w:t>
            </w:r>
            <w:proofErr w:type="spellStart"/>
            <w:r w:rsidRPr="00764075">
              <w:rPr>
                <w:rFonts w:ascii="Arial" w:eastAsia="Times New Roman" w:hAnsi="Arial" w:cs="Arial"/>
                <w:sz w:val="20"/>
                <w:szCs w:val="20"/>
                <w:lang w:eastAsia="es-ES"/>
              </w:rPr>
              <w:t>RANURADO</w:t>
            </w:r>
            <w:proofErr w:type="spellEnd"/>
            <w:r w:rsidRPr="00764075">
              <w:rPr>
                <w:rFonts w:ascii="Arial" w:eastAsia="Times New Roman" w:hAnsi="Arial" w:cs="Arial"/>
                <w:sz w:val="20"/>
                <w:szCs w:val="20"/>
                <w:lang w:eastAsia="es-ES"/>
              </w:rPr>
              <w:t xml:space="preserve"> PARA CONTROL  DEL NIVEL DE AGUA.</w:t>
            </w:r>
          </w:p>
        </w:tc>
      </w:tr>
      <w:tr w:rsidR="00764075" w:rsidRPr="00764075" w:rsidTr="00764075">
        <w:trPr>
          <w:trHeight w:val="2104"/>
        </w:trPr>
        <w:tc>
          <w:tcPr>
            <w:tcW w:w="959"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8</w:t>
            </w:r>
          </w:p>
        </w:tc>
        <w:tc>
          <w:tcPr>
            <w:tcW w:w="850"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4</w:t>
            </w:r>
          </w:p>
        </w:tc>
        <w:tc>
          <w:tcPr>
            <w:tcW w:w="1134" w:type="dxa"/>
            <w:noWrap/>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Pieza</w:t>
            </w:r>
          </w:p>
        </w:tc>
        <w:tc>
          <w:tcPr>
            <w:tcW w:w="187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w:t>
            </w:r>
          </w:p>
        </w:tc>
        <w:tc>
          <w:tcPr>
            <w:tcW w:w="5662" w:type="dxa"/>
            <w:hideMark/>
          </w:tcPr>
          <w:p w:rsidR="00764075" w:rsidRPr="00764075" w:rsidRDefault="00764075" w:rsidP="00764075">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DE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DE 9.00 </w:t>
            </w:r>
            <w:proofErr w:type="spellStart"/>
            <w:r w:rsidRPr="00764075">
              <w:rPr>
                <w:rFonts w:ascii="Arial" w:eastAsia="Times New Roman" w:hAnsi="Arial" w:cs="Arial"/>
                <w:sz w:val="20"/>
                <w:szCs w:val="20"/>
                <w:lang w:eastAsia="es-ES"/>
              </w:rPr>
              <w:t>MTS</w:t>
            </w:r>
            <w:proofErr w:type="spellEnd"/>
            <w:r w:rsidRPr="00764075">
              <w:rPr>
                <w:rFonts w:ascii="Arial" w:eastAsia="Times New Roman" w:hAnsi="Arial" w:cs="Arial"/>
                <w:sz w:val="20"/>
                <w:szCs w:val="20"/>
                <w:lang w:eastAsia="es-ES"/>
              </w:rPr>
              <w:t xml:space="preserve">. DE </w:t>
            </w:r>
            <w:r w:rsidR="00ED2A4E" w:rsidRPr="00764075">
              <w:rPr>
                <w:rFonts w:ascii="Arial" w:eastAsia="Times New Roman" w:hAnsi="Arial" w:cs="Arial"/>
                <w:sz w:val="20"/>
                <w:szCs w:val="20"/>
                <w:lang w:eastAsia="es-ES"/>
              </w:rPr>
              <w:t>DIÁMETRO</w:t>
            </w:r>
            <w:r w:rsidRPr="00764075">
              <w:rPr>
                <w:rFonts w:ascii="Arial" w:eastAsia="Times New Roman" w:hAnsi="Arial" w:cs="Arial"/>
                <w:sz w:val="20"/>
                <w:szCs w:val="20"/>
                <w:lang w:eastAsia="es-ES"/>
              </w:rPr>
              <w:t xml:space="preserve"> POR 1.20 </w:t>
            </w:r>
            <w:proofErr w:type="spellStart"/>
            <w:r w:rsidRPr="00764075">
              <w:rPr>
                <w:rFonts w:ascii="Arial" w:eastAsia="Times New Roman" w:hAnsi="Arial" w:cs="Arial"/>
                <w:sz w:val="20"/>
                <w:szCs w:val="20"/>
                <w:lang w:eastAsia="es-ES"/>
              </w:rPr>
              <w:t>MTS</w:t>
            </w:r>
            <w:proofErr w:type="spellEnd"/>
            <w:r w:rsidRPr="00764075">
              <w:rPr>
                <w:rFonts w:ascii="Arial" w:eastAsia="Times New Roman" w:hAnsi="Arial" w:cs="Arial"/>
                <w:sz w:val="20"/>
                <w:szCs w:val="20"/>
                <w:lang w:eastAsia="es-ES"/>
              </w:rPr>
              <w:t xml:space="preserve">. DE ALTURA, MALLA </w:t>
            </w:r>
            <w:proofErr w:type="spellStart"/>
            <w:r w:rsidRPr="00764075">
              <w:rPr>
                <w:rFonts w:ascii="Arial" w:eastAsia="Times New Roman" w:hAnsi="Arial" w:cs="Arial"/>
                <w:sz w:val="20"/>
                <w:szCs w:val="20"/>
                <w:lang w:eastAsia="es-ES"/>
              </w:rPr>
              <w:t>ELECTROSOLDADA</w:t>
            </w:r>
            <w:proofErr w:type="spellEnd"/>
            <w:r w:rsidRPr="00764075">
              <w:rPr>
                <w:rFonts w:ascii="Arial" w:eastAsia="Times New Roman" w:hAnsi="Arial" w:cs="Arial"/>
                <w:sz w:val="20"/>
                <w:szCs w:val="20"/>
                <w:lang w:eastAsia="es-ES"/>
              </w:rPr>
              <w:t xml:space="preserve"> GALVANIZADA POR </w:t>
            </w:r>
            <w:r w:rsidR="00ED2A4E" w:rsidRPr="00764075">
              <w:rPr>
                <w:rFonts w:ascii="Arial" w:eastAsia="Times New Roman" w:hAnsi="Arial" w:cs="Arial"/>
                <w:sz w:val="20"/>
                <w:szCs w:val="20"/>
                <w:lang w:eastAsia="es-ES"/>
              </w:rPr>
              <w:t>INMERSIÓN</w:t>
            </w:r>
            <w:r w:rsidRPr="00764075">
              <w:rPr>
                <w:rFonts w:ascii="Arial" w:eastAsia="Times New Roman" w:hAnsi="Arial" w:cs="Arial"/>
                <w:sz w:val="20"/>
                <w:szCs w:val="20"/>
                <w:lang w:eastAsia="es-ES"/>
              </w:rPr>
              <w:t xml:space="preserve"> POR MEDIO DE CALOR, ALAMBRES DE </w:t>
            </w:r>
            <w:proofErr w:type="spellStart"/>
            <w:r w:rsidRPr="00764075">
              <w:rPr>
                <w:rFonts w:ascii="Arial" w:eastAsia="Times New Roman" w:hAnsi="Arial" w:cs="Arial"/>
                <w:sz w:val="20"/>
                <w:szCs w:val="20"/>
                <w:lang w:eastAsia="es-ES"/>
              </w:rPr>
              <w:t>6X6</w:t>
            </w:r>
            <w:proofErr w:type="spellEnd"/>
            <w:r w:rsidRPr="00764075">
              <w:rPr>
                <w:rFonts w:ascii="Arial" w:eastAsia="Times New Roman" w:hAnsi="Arial" w:cs="Arial"/>
                <w:sz w:val="20"/>
                <w:szCs w:val="20"/>
                <w:lang w:eastAsia="es-ES"/>
              </w:rPr>
              <w:t xml:space="preserve">" DE CALIBRE 4, SE INCLUYE LA </w:t>
            </w:r>
            <w:r w:rsidR="00ED2A4E" w:rsidRPr="00764075">
              <w:rPr>
                <w:rFonts w:ascii="Arial" w:eastAsia="Times New Roman" w:hAnsi="Arial" w:cs="Arial"/>
                <w:sz w:val="20"/>
                <w:szCs w:val="20"/>
                <w:lang w:eastAsia="es-ES"/>
              </w:rPr>
              <w:t>SUJECIÓN</w:t>
            </w:r>
            <w:r w:rsidRPr="00764075">
              <w:rPr>
                <w:rFonts w:ascii="Arial" w:eastAsia="Times New Roman" w:hAnsi="Arial" w:cs="Arial"/>
                <w:sz w:val="20"/>
                <w:szCs w:val="20"/>
                <w:lang w:eastAsia="es-ES"/>
              </w:rPr>
              <w:t xml:space="preserve"> POR MEDIO DE </w:t>
            </w:r>
            <w:r w:rsidR="00ED2A4E" w:rsidRPr="00764075">
              <w:rPr>
                <w:rFonts w:ascii="Arial" w:eastAsia="Times New Roman" w:hAnsi="Arial" w:cs="Arial"/>
                <w:sz w:val="20"/>
                <w:szCs w:val="20"/>
                <w:lang w:eastAsia="es-ES"/>
              </w:rPr>
              <w:t>PRESIÓN</w:t>
            </w:r>
            <w:r w:rsidRPr="00764075">
              <w:rPr>
                <w:rFonts w:ascii="Arial" w:eastAsia="Times New Roman" w:hAnsi="Arial" w:cs="Arial"/>
                <w:sz w:val="20"/>
                <w:szCs w:val="20"/>
                <w:lang w:eastAsia="es-ES"/>
              </w:rPr>
              <w:t xml:space="preserve"> SE INCLUYE LA </w:t>
            </w:r>
            <w:r w:rsidR="00ED2A4E" w:rsidRPr="00764075">
              <w:rPr>
                <w:rFonts w:ascii="Arial" w:eastAsia="Times New Roman" w:hAnsi="Arial" w:cs="Arial"/>
                <w:sz w:val="20"/>
                <w:szCs w:val="20"/>
                <w:lang w:eastAsia="es-ES"/>
              </w:rPr>
              <w:t>SUJECIÓN</w:t>
            </w:r>
            <w:r w:rsidRPr="00764075">
              <w:rPr>
                <w:rFonts w:ascii="Arial" w:eastAsia="Times New Roman" w:hAnsi="Arial" w:cs="Arial"/>
                <w:sz w:val="20"/>
                <w:szCs w:val="20"/>
                <w:lang w:eastAsia="es-ES"/>
              </w:rPr>
              <w:t xml:space="preserve"> POR MEDIO DE </w:t>
            </w:r>
            <w:r w:rsidR="00ED2A4E" w:rsidRPr="00764075">
              <w:rPr>
                <w:rFonts w:ascii="Arial" w:eastAsia="Times New Roman" w:hAnsi="Arial" w:cs="Arial"/>
                <w:sz w:val="20"/>
                <w:szCs w:val="20"/>
                <w:lang w:eastAsia="es-ES"/>
              </w:rPr>
              <w:t>PRESIÓN</w:t>
            </w:r>
            <w:r w:rsidRPr="00764075">
              <w:rPr>
                <w:rFonts w:ascii="Arial" w:eastAsia="Times New Roman" w:hAnsi="Arial" w:cs="Arial"/>
                <w:sz w:val="20"/>
                <w:szCs w:val="20"/>
                <w:lang w:eastAsia="es-ES"/>
              </w:rPr>
              <w:t xml:space="preserve">. CON </w:t>
            </w:r>
            <w:r w:rsidR="00ED2A4E" w:rsidRPr="00764075">
              <w:rPr>
                <w:rFonts w:ascii="Arial" w:eastAsia="Times New Roman" w:hAnsi="Arial" w:cs="Arial"/>
                <w:sz w:val="20"/>
                <w:szCs w:val="20"/>
                <w:lang w:eastAsia="es-ES"/>
              </w:rPr>
              <w:t>INSTALACIÓN</w:t>
            </w:r>
            <w:r w:rsidRPr="00764075">
              <w:rPr>
                <w:rFonts w:ascii="Arial" w:eastAsia="Times New Roman" w:hAnsi="Arial" w:cs="Arial"/>
                <w:sz w:val="20"/>
                <w:szCs w:val="20"/>
                <w:lang w:eastAsia="es-ES"/>
              </w:rPr>
              <w:t xml:space="preserve"> PARA </w:t>
            </w:r>
            <w:r w:rsidR="00ED2A4E" w:rsidRPr="00764075">
              <w:rPr>
                <w:rFonts w:ascii="Arial" w:eastAsia="Times New Roman" w:hAnsi="Arial" w:cs="Arial"/>
                <w:sz w:val="20"/>
                <w:szCs w:val="20"/>
                <w:lang w:eastAsia="es-ES"/>
              </w:rPr>
              <w:t>AIREACIÓN</w:t>
            </w:r>
            <w:r w:rsidRPr="00764075">
              <w:rPr>
                <w:rFonts w:ascii="Arial" w:eastAsia="Times New Roman" w:hAnsi="Arial" w:cs="Arial"/>
                <w:sz w:val="20"/>
                <w:szCs w:val="20"/>
                <w:lang w:eastAsia="es-ES"/>
              </w:rPr>
              <w:t xml:space="preserve"> Y </w:t>
            </w:r>
            <w:r w:rsidR="00ED2A4E" w:rsidRPr="00764075">
              <w:rPr>
                <w:rFonts w:ascii="Arial" w:eastAsia="Times New Roman" w:hAnsi="Arial" w:cs="Arial"/>
                <w:sz w:val="20"/>
                <w:szCs w:val="20"/>
                <w:lang w:eastAsia="es-ES"/>
              </w:rPr>
              <w:t>DESAGÜE</w:t>
            </w:r>
            <w:r w:rsidRPr="00764075">
              <w:rPr>
                <w:rFonts w:ascii="Arial" w:eastAsia="Times New Roman" w:hAnsi="Arial" w:cs="Arial"/>
                <w:sz w:val="20"/>
                <w:szCs w:val="20"/>
                <w:lang w:eastAsia="es-ES"/>
              </w:rPr>
              <w:t xml:space="preserve"> SUMINISTRO E </w:t>
            </w:r>
            <w:r w:rsidR="00ED2A4E" w:rsidRPr="00764075">
              <w:rPr>
                <w:rFonts w:ascii="Arial" w:eastAsia="Times New Roman" w:hAnsi="Arial" w:cs="Arial"/>
                <w:sz w:val="20"/>
                <w:szCs w:val="20"/>
                <w:lang w:eastAsia="es-ES"/>
              </w:rPr>
              <w:t>instalación</w:t>
            </w:r>
            <w:r w:rsidRPr="00764075">
              <w:rPr>
                <w:rFonts w:ascii="Arial" w:eastAsia="Times New Roman" w:hAnsi="Arial" w:cs="Arial"/>
                <w:sz w:val="20"/>
                <w:szCs w:val="20"/>
                <w:lang w:eastAsia="es-ES"/>
              </w:rPr>
              <w:t xml:space="preserve"> EN EL DOMICILIO QUE SE INDIQUE.</w:t>
            </w:r>
          </w:p>
        </w:tc>
      </w:tr>
    </w:tbl>
    <w:p w:rsidR="006914E3" w:rsidRDefault="006914E3" w:rsidP="00D33615">
      <w:pPr>
        <w:spacing w:after="0" w:line="240" w:lineRule="auto"/>
        <w:jc w:val="both"/>
        <w:rPr>
          <w:rFonts w:ascii="Arial" w:eastAsia="Times New Roman" w:hAnsi="Arial" w:cs="Arial"/>
          <w:sz w:val="20"/>
          <w:szCs w:val="20"/>
          <w:lang w:eastAsia="es-ES"/>
        </w:rPr>
      </w:pPr>
    </w:p>
    <w:p w:rsidR="00764075" w:rsidRDefault="00764075" w:rsidP="00D33615">
      <w:pPr>
        <w:spacing w:after="0" w:line="240" w:lineRule="auto"/>
        <w:jc w:val="both"/>
        <w:rPr>
          <w:rFonts w:ascii="Arial" w:eastAsia="Times New Roman" w:hAnsi="Arial" w:cs="Arial"/>
          <w:sz w:val="20"/>
          <w:szCs w:val="20"/>
          <w:lang w:eastAsia="es-ES"/>
        </w:rPr>
      </w:pPr>
    </w:p>
    <w:p w:rsidR="00C00704" w:rsidRDefault="00C00704"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970586">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D81A03">
        <w:rPr>
          <w:rFonts w:ascii="Arial" w:eastAsia="Times New Roman" w:hAnsi="Arial" w:cs="Arial"/>
          <w:sz w:val="20"/>
          <w:szCs w:val="20"/>
          <w:lang w:eastAsia="es-ES"/>
        </w:rPr>
        <w:t>OM</w:t>
      </w:r>
      <w:proofErr w:type="spellEnd"/>
      <w:r w:rsidR="00D81A03">
        <w:rPr>
          <w:rFonts w:ascii="Arial" w:eastAsia="Times New Roman" w:hAnsi="Arial" w:cs="Arial"/>
          <w:sz w:val="20"/>
          <w:szCs w:val="20"/>
          <w:lang w:eastAsia="es-ES"/>
        </w:rPr>
        <w:t>-112/2019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D81A03">
        <w:rPr>
          <w:rFonts w:ascii="Arial" w:eastAsia="Times New Roman" w:hAnsi="Arial" w:cs="Arial"/>
          <w:sz w:val="20"/>
          <w:szCs w:val="20"/>
          <w:lang w:eastAsia="es-ES"/>
        </w:rPr>
        <w:t>OM</w:t>
      </w:r>
      <w:proofErr w:type="spellEnd"/>
      <w:r w:rsidR="00D81A03">
        <w:rPr>
          <w:rFonts w:ascii="Arial" w:eastAsia="Times New Roman" w:hAnsi="Arial" w:cs="Arial"/>
          <w:sz w:val="20"/>
          <w:szCs w:val="20"/>
          <w:lang w:eastAsia="es-ES"/>
        </w:rPr>
        <w:t>-112/2019</w:t>
      </w:r>
      <w:r w:rsidR="00D33615">
        <w:rPr>
          <w:rFonts w:ascii="Arial" w:eastAsia="Times New Roman" w:hAnsi="Arial" w:cs="Arial"/>
          <w:sz w:val="20"/>
          <w:szCs w:val="20"/>
          <w:lang w:eastAsia="es-ES"/>
        </w:rPr>
        <w:t xml:space="preserve">. </w:t>
      </w:r>
    </w:p>
    <w:p w:rsidR="006914E3" w:rsidRPr="003C18F0" w:rsidRDefault="006914E3"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6914E3"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p>
    <w:p w:rsidR="006914E3" w:rsidRDefault="00D33615" w:rsidP="006914E3">
      <w:pPr>
        <w:spacing w:after="0" w:line="240" w:lineRule="auto"/>
        <w:jc w:val="both"/>
        <w:rPr>
          <w:rFonts w:ascii="Arial" w:eastAsia="Times New Roman" w:hAnsi="Arial" w:cs="Arial"/>
          <w:b/>
          <w:sz w:val="20"/>
          <w:szCs w:val="20"/>
          <w:lang w:eastAsia="es-ES"/>
        </w:rPr>
      </w:pPr>
      <w:r>
        <w:rPr>
          <w:rFonts w:ascii="Arial" w:eastAsia="Times New Roman" w:hAnsi="Arial" w:cs="Arial"/>
          <w:sz w:val="20"/>
          <w:szCs w:val="20"/>
          <w:lang w:eastAsia="es-ES"/>
        </w:rPr>
        <w:t>y/o su representante Legal</w:t>
      </w:r>
    </w:p>
    <w:p w:rsidR="006914E3" w:rsidRDefault="006914E3" w:rsidP="006914E3">
      <w:pPr>
        <w:spacing w:after="0" w:line="240" w:lineRule="auto"/>
        <w:jc w:val="both"/>
        <w:rPr>
          <w:rFonts w:ascii="Arial" w:eastAsia="Times New Roman" w:hAnsi="Arial" w:cs="Arial"/>
          <w:b/>
          <w:sz w:val="20"/>
          <w:szCs w:val="20"/>
          <w:lang w:eastAsia="es-ES"/>
        </w:rPr>
      </w:pPr>
    </w:p>
    <w:p w:rsidR="00764075" w:rsidRDefault="00764075" w:rsidP="006914E3">
      <w:pPr>
        <w:spacing w:after="0" w:line="240" w:lineRule="auto"/>
        <w:jc w:val="both"/>
        <w:rPr>
          <w:rFonts w:ascii="Arial" w:eastAsia="Times New Roman" w:hAnsi="Arial" w:cs="Arial"/>
          <w:b/>
          <w:sz w:val="20"/>
          <w:szCs w:val="20"/>
          <w:lang w:eastAsia="es-ES"/>
        </w:rPr>
      </w:pPr>
    </w:p>
    <w:p w:rsidR="00764075" w:rsidRDefault="00764075" w:rsidP="006914E3">
      <w:pPr>
        <w:spacing w:after="0" w:line="240" w:lineRule="auto"/>
        <w:jc w:val="both"/>
        <w:rPr>
          <w:rFonts w:ascii="Arial" w:eastAsia="Times New Roman" w:hAnsi="Arial" w:cs="Arial"/>
          <w:b/>
          <w:sz w:val="20"/>
          <w:szCs w:val="20"/>
          <w:lang w:eastAsia="es-ES"/>
        </w:rPr>
      </w:pPr>
    </w:p>
    <w:p w:rsidR="00764075" w:rsidRDefault="00764075" w:rsidP="006914E3">
      <w:pPr>
        <w:spacing w:after="0" w:line="240" w:lineRule="auto"/>
        <w:jc w:val="both"/>
        <w:rPr>
          <w:rFonts w:ascii="Arial" w:eastAsia="Times New Roman" w:hAnsi="Arial" w:cs="Arial"/>
          <w:b/>
          <w:sz w:val="20"/>
          <w:szCs w:val="20"/>
          <w:lang w:eastAsia="es-ES"/>
        </w:rPr>
      </w:pPr>
    </w:p>
    <w:p w:rsidR="00764075" w:rsidRDefault="00764075" w:rsidP="006914E3">
      <w:pPr>
        <w:spacing w:after="0" w:line="240" w:lineRule="auto"/>
        <w:jc w:val="both"/>
        <w:rPr>
          <w:rFonts w:ascii="Arial" w:eastAsia="Times New Roman" w:hAnsi="Arial" w:cs="Arial"/>
          <w:b/>
          <w:sz w:val="20"/>
          <w:szCs w:val="20"/>
          <w:lang w:eastAsia="es-ES"/>
        </w:rPr>
      </w:pPr>
    </w:p>
    <w:p w:rsidR="00764075" w:rsidRDefault="00764075" w:rsidP="006914E3">
      <w:pPr>
        <w:spacing w:after="0" w:line="240" w:lineRule="auto"/>
        <w:jc w:val="both"/>
        <w:rPr>
          <w:rFonts w:ascii="Arial" w:eastAsia="Times New Roman" w:hAnsi="Arial" w:cs="Arial"/>
          <w:b/>
          <w:sz w:val="20"/>
          <w:szCs w:val="20"/>
          <w:lang w:eastAsia="es-ES"/>
        </w:rPr>
      </w:pPr>
    </w:p>
    <w:p w:rsidR="00764075" w:rsidRDefault="00764075" w:rsidP="006914E3">
      <w:pPr>
        <w:spacing w:after="0" w:line="240" w:lineRule="auto"/>
        <w:jc w:val="both"/>
        <w:rPr>
          <w:rFonts w:ascii="Arial" w:eastAsia="Times New Roman" w:hAnsi="Arial" w:cs="Arial"/>
          <w:b/>
          <w:sz w:val="20"/>
          <w:szCs w:val="20"/>
          <w:lang w:eastAsia="es-ES"/>
        </w:rPr>
      </w:pPr>
    </w:p>
    <w:p w:rsidR="00764075" w:rsidRPr="006914E3" w:rsidRDefault="00764075" w:rsidP="006914E3">
      <w:pPr>
        <w:spacing w:after="0" w:line="240" w:lineRule="auto"/>
        <w:jc w:val="both"/>
        <w:rPr>
          <w:rFonts w:ascii="Arial" w:eastAsia="Times New Roman" w:hAnsi="Arial" w:cs="Arial"/>
          <w:b/>
          <w:sz w:val="20"/>
          <w:szCs w:val="20"/>
          <w:lang w:eastAsia="es-ES"/>
        </w:rPr>
      </w:pPr>
    </w:p>
    <w:p w:rsidR="00C33B2C" w:rsidRDefault="00C33B2C" w:rsidP="00CD1239">
      <w:pPr>
        <w:spacing w:after="0"/>
        <w:rPr>
          <w:rFonts w:ascii="Arial" w:hAnsi="Arial" w:cs="Arial"/>
          <w:sz w:val="20"/>
          <w:szCs w:val="20"/>
        </w:rPr>
      </w:pPr>
    </w:p>
    <w:p w:rsidR="00764075" w:rsidRDefault="00764075" w:rsidP="00CD1239">
      <w:pPr>
        <w:spacing w:after="0"/>
        <w:rPr>
          <w:rFonts w:ascii="Arial" w:hAnsi="Arial" w:cs="Arial"/>
          <w:sz w:val="20"/>
          <w:szCs w:val="20"/>
        </w:rPr>
      </w:pPr>
    </w:p>
    <w:p w:rsidR="00764075" w:rsidRDefault="00764075" w:rsidP="00CD1239">
      <w:pPr>
        <w:spacing w:after="0"/>
        <w:rPr>
          <w:rFonts w:ascii="Arial" w:hAnsi="Arial" w:cs="Arial"/>
          <w:sz w:val="20"/>
          <w:szCs w:val="20"/>
        </w:rPr>
      </w:pPr>
    </w:p>
    <w:p w:rsidR="00764075" w:rsidRDefault="00764075" w:rsidP="00CD1239">
      <w:pPr>
        <w:spacing w:after="0"/>
        <w:rPr>
          <w:rFonts w:ascii="Arial" w:hAnsi="Arial" w:cs="Arial"/>
          <w:sz w:val="20"/>
          <w:szCs w:val="20"/>
        </w:rPr>
      </w:pPr>
    </w:p>
    <w:p w:rsidR="00764075" w:rsidRDefault="00764075" w:rsidP="00CD1239">
      <w:pPr>
        <w:spacing w:after="0"/>
        <w:rPr>
          <w:rFonts w:ascii="Arial" w:hAnsi="Arial" w:cs="Arial"/>
          <w:sz w:val="20"/>
          <w:szCs w:val="20"/>
        </w:rPr>
      </w:pPr>
    </w:p>
    <w:p w:rsidR="00D5681C" w:rsidRDefault="00D5681C" w:rsidP="00CD1239">
      <w:pPr>
        <w:spacing w:after="0"/>
        <w:rPr>
          <w:rFonts w:ascii="Arial" w:hAnsi="Arial" w:cs="Arial"/>
          <w:sz w:val="20"/>
          <w:szCs w:val="20"/>
        </w:rPr>
      </w:pPr>
    </w:p>
    <w:p w:rsidR="00986A74" w:rsidRPr="003C18F0" w:rsidRDefault="00986A74" w:rsidP="00CD1239">
      <w:pPr>
        <w:spacing w:after="0"/>
        <w:rPr>
          <w:rFonts w:ascii="Arial" w:hAnsi="Arial" w:cs="Arial"/>
          <w:sz w:val="20"/>
          <w:szCs w:val="20"/>
        </w:rPr>
      </w:pPr>
    </w:p>
    <w:p w:rsidR="00CD1239" w:rsidRPr="003C18F0" w:rsidRDefault="00986A74" w:rsidP="00986A74">
      <w:pPr>
        <w:spacing w:after="0" w:line="240" w:lineRule="auto"/>
        <w:jc w:val="center"/>
        <w:rPr>
          <w:rFonts w:ascii="Arial" w:eastAsia="Times New Roman" w:hAnsi="Arial" w:cs="Arial"/>
          <w:b/>
          <w:spacing w:val="60"/>
          <w:lang w:eastAsia="es-ES"/>
        </w:rPr>
      </w:pPr>
      <w:r>
        <w:rPr>
          <w:rFonts w:ascii="Arial" w:eastAsia="Times New Roman" w:hAnsi="Arial" w:cs="Arial"/>
          <w:b/>
          <w:spacing w:val="60"/>
          <w:lang w:eastAsia="es-ES"/>
        </w:rPr>
        <w:lastRenderedPageBreak/>
        <w:t>ANEXO 2</w:t>
      </w:r>
    </w:p>
    <w:p w:rsidR="00CD1239" w:rsidRDefault="00CD1239" w:rsidP="00CD1239">
      <w:pPr>
        <w:spacing w:after="0"/>
        <w:jc w:val="center"/>
        <w:rPr>
          <w:rFonts w:ascii="Arial" w:hAnsi="Arial" w:cs="Arial"/>
          <w:b/>
          <w:spacing w:val="60"/>
        </w:rPr>
      </w:pPr>
      <w:r w:rsidRPr="003C18F0">
        <w:rPr>
          <w:rFonts w:ascii="Arial" w:hAnsi="Arial" w:cs="Arial"/>
          <w:b/>
          <w:spacing w:val="60"/>
        </w:rPr>
        <w:t>COTIZACIÓN</w:t>
      </w:r>
    </w:p>
    <w:p w:rsidR="00986A74" w:rsidRPr="003C18F0" w:rsidRDefault="00986A74" w:rsidP="00CD1239">
      <w:pPr>
        <w:spacing w:after="0"/>
        <w:jc w:val="center"/>
        <w:rPr>
          <w:rFonts w:ascii="Arial" w:hAnsi="Arial" w:cs="Arial"/>
          <w:b/>
          <w:spacing w:val="60"/>
        </w:rPr>
      </w:pP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Default="00D81A03" w:rsidP="00986A7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-112/2019</w:t>
      </w:r>
    </w:p>
    <w:p w:rsidR="00986A74" w:rsidRPr="003C18F0" w:rsidRDefault="00986A74" w:rsidP="00986A74">
      <w:pPr>
        <w:spacing w:after="0" w:line="240" w:lineRule="auto"/>
        <w:jc w:val="center"/>
        <w:rPr>
          <w:rFonts w:ascii="Arial" w:hAnsi="Arial" w:cs="Arial"/>
          <w:b/>
        </w:rPr>
      </w:pPr>
    </w:p>
    <w:p w:rsidR="00CD1239" w:rsidRPr="00C80296" w:rsidRDefault="00FB16EA" w:rsidP="00C80296">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ESTANQUES DE </w:t>
      </w:r>
      <w:proofErr w:type="spellStart"/>
      <w:r>
        <w:rPr>
          <w:rFonts w:ascii="Arial" w:eastAsia="Times New Roman" w:hAnsi="Arial" w:cs="Arial"/>
          <w:b/>
          <w:iCs/>
          <w:lang w:eastAsia="es-ES"/>
        </w:rPr>
        <w:t>GEOMEMBRANA</w:t>
      </w:r>
      <w:proofErr w:type="spellEnd"/>
      <w:r>
        <w:rPr>
          <w:rFonts w:ascii="Arial" w:eastAsia="Times New Roman" w:hAnsi="Arial" w:cs="Arial"/>
          <w:b/>
          <w:iCs/>
          <w:lang w:eastAsia="es-ES"/>
        </w:rPr>
        <w:t xml:space="preserve">, </w:t>
      </w:r>
      <w:r w:rsidR="00ED2A4E">
        <w:rPr>
          <w:rFonts w:ascii="Arial" w:eastAsia="Times New Roman" w:hAnsi="Arial" w:cs="Arial"/>
          <w:b/>
          <w:iCs/>
          <w:lang w:eastAsia="es-ES"/>
        </w:rPr>
        <w:t>CÚPULAS</w:t>
      </w:r>
      <w:r>
        <w:rPr>
          <w:rFonts w:ascii="Arial" w:eastAsia="Times New Roman" w:hAnsi="Arial" w:cs="Arial"/>
          <w:b/>
          <w:iCs/>
          <w:lang w:eastAsia="es-ES"/>
        </w:rPr>
        <w:t xml:space="preserve"> Y ACCESORIOS PARA EL PROGRAMA GENERACIÓN DE GRANJAS </w:t>
      </w:r>
      <w:r w:rsidR="00ED2A4E">
        <w:rPr>
          <w:rFonts w:ascii="Arial" w:eastAsia="Times New Roman" w:hAnsi="Arial" w:cs="Arial"/>
          <w:b/>
          <w:iCs/>
          <w:lang w:eastAsia="es-ES"/>
        </w:rPr>
        <w:t>ACUÍCOLAS</w:t>
      </w:r>
      <w:r>
        <w:rPr>
          <w:rFonts w:ascii="Arial" w:eastAsia="Times New Roman" w:hAnsi="Arial" w:cs="Arial"/>
          <w:b/>
          <w:iCs/>
          <w:lang w:eastAsia="es-ES"/>
        </w:rPr>
        <w:t xml:space="preserve"> 2019 DEL GOBIERNO MUNICIPAL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510DB8" w:rsidRDefault="00D5681C" w:rsidP="00CD1239">
      <w:pPr>
        <w:spacing w:after="0" w:line="240" w:lineRule="auto"/>
        <w:rPr>
          <w:rFonts w:ascii="Arial" w:eastAsia="Times New Roman" w:hAnsi="Arial" w:cs="Arial"/>
          <w:b/>
          <w:lang w:eastAsia="es-ES"/>
        </w:rPr>
      </w:pPr>
      <w:r>
        <w:rPr>
          <w:rFonts w:ascii="Arial" w:eastAsia="Times New Roman" w:hAnsi="Arial" w:cs="Arial"/>
          <w:b/>
          <w:lang w:eastAsia="es-ES"/>
        </w:rPr>
        <w:t>PRESENTE</w:t>
      </w:r>
    </w:p>
    <w:p w:rsidR="00ED2A4E" w:rsidRPr="003C18F0" w:rsidRDefault="00ED2A4E" w:rsidP="00CD1239">
      <w:pPr>
        <w:spacing w:after="0" w:line="240" w:lineRule="auto"/>
        <w:rPr>
          <w:rFonts w:ascii="Arial" w:eastAsia="Times New Roman" w:hAnsi="Arial" w:cs="Arial"/>
          <w:b/>
          <w:lang w:eastAsia="es-ES"/>
        </w:rPr>
      </w:pPr>
    </w:p>
    <w:tbl>
      <w:tblPr>
        <w:tblStyle w:val="Tablaconcuadrcula"/>
        <w:tblW w:w="0" w:type="auto"/>
        <w:tblLayout w:type="fixed"/>
        <w:tblLook w:val="04A0" w:firstRow="1" w:lastRow="0" w:firstColumn="1" w:lastColumn="0" w:noHBand="0" w:noVBand="1"/>
      </w:tblPr>
      <w:tblGrid>
        <w:gridCol w:w="959"/>
        <w:gridCol w:w="850"/>
        <w:gridCol w:w="993"/>
        <w:gridCol w:w="1701"/>
        <w:gridCol w:w="3543"/>
        <w:gridCol w:w="1134"/>
        <w:gridCol w:w="1297"/>
      </w:tblGrid>
      <w:tr w:rsidR="00D5681C" w:rsidRPr="00C00704" w:rsidTr="00D5681C">
        <w:trPr>
          <w:trHeight w:val="300"/>
        </w:trPr>
        <w:tc>
          <w:tcPr>
            <w:tcW w:w="959" w:type="dxa"/>
            <w:noWrap/>
            <w:hideMark/>
          </w:tcPr>
          <w:p w:rsidR="00C00704" w:rsidRPr="00D5681C" w:rsidRDefault="00C00704" w:rsidP="00C00704">
            <w:pPr>
              <w:tabs>
                <w:tab w:val="left" w:pos="6935"/>
              </w:tabs>
              <w:jc w:val="both"/>
              <w:rPr>
                <w:rFonts w:ascii="Arial" w:hAnsi="Arial" w:cs="Arial"/>
                <w:b/>
                <w:bCs/>
                <w:sz w:val="18"/>
                <w:szCs w:val="18"/>
              </w:rPr>
            </w:pPr>
            <w:r w:rsidRPr="00D5681C">
              <w:rPr>
                <w:rFonts w:ascii="Arial" w:hAnsi="Arial" w:cs="Arial"/>
                <w:b/>
                <w:bCs/>
                <w:sz w:val="18"/>
                <w:szCs w:val="18"/>
              </w:rPr>
              <w:t>Partida</w:t>
            </w:r>
          </w:p>
        </w:tc>
        <w:tc>
          <w:tcPr>
            <w:tcW w:w="850" w:type="dxa"/>
            <w:noWrap/>
            <w:hideMark/>
          </w:tcPr>
          <w:p w:rsidR="00C00704" w:rsidRPr="00D5681C" w:rsidRDefault="00C00704" w:rsidP="00C00704">
            <w:pPr>
              <w:tabs>
                <w:tab w:val="left" w:pos="6935"/>
              </w:tabs>
              <w:jc w:val="both"/>
              <w:rPr>
                <w:rFonts w:ascii="Arial" w:hAnsi="Arial" w:cs="Arial"/>
                <w:b/>
                <w:bCs/>
                <w:sz w:val="18"/>
                <w:szCs w:val="18"/>
              </w:rPr>
            </w:pPr>
            <w:proofErr w:type="spellStart"/>
            <w:r w:rsidRPr="00D5681C">
              <w:rPr>
                <w:rFonts w:ascii="Arial" w:hAnsi="Arial" w:cs="Arial"/>
                <w:b/>
                <w:bCs/>
                <w:sz w:val="18"/>
                <w:szCs w:val="18"/>
              </w:rPr>
              <w:t>Cant</w:t>
            </w:r>
            <w:proofErr w:type="spellEnd"/>
            <w:r w:rsidRPr="00D5681C">
              <w:rPr>
                <w:rFonts w:ascii="Arial" w:hAnsi="Arial" w:cs="Arial"/>
                <w:b/>
                <w:bCs/>
                <w:sz w:val="18"/>
                <w:szCs w:val="18"/>
              </w:rPr>
              <w:t>.</w:t>
            </w:r>
          </w:p>
        </w:tc>
        <w:tc>
          <w:tcPr>
            <w:tcW w:w="993" w:type="dxa"/>
            <w:noWrap/>
            <w:hideMark/>
          </w:tcPr>
          <w:p w:rsidR="00C00704" w:rsidRPr="00D5681C" w:rsidRDefault="00C00704" w:rsidP="00C00704">
            <w:pPr>
              <w:tabs>
                <w:tab w:val="left" w:pos="6935"/>
              </w:tabs>
              <w:jc w:val="both"/>
              <w:rPr>
                <w:rFonts w:ascii="Arial" w:hAnsi="Arial" w:cs="Arial"/>
                <w:b/>
                <w:bCs/>
                <w:sz w:val="18"/>
                <w:szCs w:val="18"/>
              </w:rPr>
            </w:pPr>
            <w:r w:rsidRPr="00D5681C">
              <w:rPr>
                <w:rFonts w:ascii="Arial" w:hAnsi="Arial" w:cs="Arial"/>
                <w:b/>
                <w:bCs/>
                <w:sz w:val="18"/>
                <w:szCs w:val="18"/>
              </w:rPr>
              <w:t>U. de M.</w:t>
            </w:r>
          </w:p>
        </w:tc>
        <w:tc>
          <w:tcPr>
            <w:tcW w:w="1701" w:type="dxa"/>
            <w:noWrap/>
            <w:hideMark/>
          </w:tcPr>
          <w:p w:rsidR="00C00704" w:rsidRPr="00D5681C" w:rsidRDefault="00C00704" w:rsidP="00C00704">
            <w:pPr>
              <w:tabs>
                <w:tab w:val="left" w:pos="6935"/>
              </w:tabs>
              <w:jc w:val="both"/>
              <w:rPr>
                <w:rFonts w:ascii="Arial" w:hAnsi="Arial" w:cs="Arial"/>
                <w:b/>
                <w:bCs/>
                <w:sz w:val="18"/>
                <w:szCs w:val="18"/>
              </w:rPr>
            </w:pPr>
            <w:r w:rsidRPr="00D5681C">
              <w:rPr>
                <w:rFonts w:ascii="Arial" w:hAnsi="Arial" w:cs="Arial"/>
                <w:b/>
                <w:bCs/>
                <w:sz w:val="18"/>
                <w:szCs w:val="18"/>
              </w:rPr>
              <w:t>Descripción</w:t>
            </w:r>
          </w:p>
        </w:tc>
        <w:tc>
          <w:tcPr>
            <w:tcW w:w="3543" w:type="dxa"/>
            <w:noWrap/>
            <w:hideMark/>
          </w:tcPr>
          <w:p w:rsidR="00C00704" w:rsidRPr="00D5681C" w:rsidRDefault="00C00704" w:rsidP="00C00704">
            <w:pPr>
              <w:tabs>
                <w:tab w:val="left" w:pos="6935"/>
              </w:tabs>
              <w:jc w:val="both"/>
              <w:rPr>
                <w:rFonts w:ascii="Arial" w:hAnsi="Arial" w:cs="Arial"/>
                <w:b/>
                <w:bCs/>
                <w:sz w:val="18"/>
                <w:szCs w:val="18"/>
              </w:rPr>
            </w:pPr>
            <w:r w:rsidRPr="00D5681C">
              <w:rPr>
                <w:rFonts w:ascii="Arial" w:hAnsi="Arial" w:cs="Arial"/>
                <w:b/>
                <w:bCs/>
                <w:sz w:val="18"/>
                <w:szCs w:val="18"/>
              </w:rPr>
              <w:t>Detalle</w:t>
            </w:r>
          </w:p>
        </w:tc>
        <w:tc>
          <w:tcPr>
            <w:tcW w:w="1134" w:type="dxa"/>
            <w:noWrap/>
            <w:hideMark/>
          </w:tcPr>
          <w:p w:rsidR="00C00704" w:rsidRPr="00D5681C" w:rsidRDefault="00C00704" w:rsidP="00C00704">
            <w:pPr>
              <w:tabs>
                <w:tab w:val="left" w:pos="6935"/>
              </w:tabs>
              <w:jc w:val="both"/>
              <w:rPr>
                <w:rFonts w:ascii="Arial" w:hAnsi="Arial" w:cs="Arial"/>
                <w:b/>
                <w:bCs/>
                <w:sz w:val="18"/>
                <w:szCs w:val="18"/>
              </w:rPr>
            </w:pPr>
            <w:proofErr w:type="spellStart"/>
            <w:r w:rsidRPr="00D5681C">
              <w:rPr>
                <w:rFonts w:ascii="Arial" w:hAnsi="Arial" w:cs="Arial"/>
                <w:b/>
                <w:bCs/>
                <w:sz w:val="18"/>
                <w:szCs w:val="18"/>
              </w:rPr>
              <w:t>P.U</w:t>
            </w:r>
            <w:proofErr w:type="spellEnd"/>
            <w:r w:rsidRPr="00D5681C">
              <w:rPr>
                <w:rFonts w:ascii="Arial" w:hAnsi="Arial" w:cs="Arial"/>
                <w:b/>
                <w:bCs/>
                <w:sz w:val="18"/>
                <w:szCs w:val="18"/>
              </w:rPr>
              <w:t>.</w:t>
            </w:r>
          </w:p>
        </w:tc>
        <w:tc>
          <w:tcPr>
            <w:tcW w:w="1297" w:type="dxa"/>
            <w:noWrap/>
            <w:hideMark/>
          </w:tcPr>
          <w:p w:rsidR="00C00704" w:rsidRPr="00D5681C" w:rsidRDefault="00C00704" w:rsidP="00C00704">
            <w:pPr>
              <w:tabs>
                <w:tab w:val="left" w:pos="6935"/>
              </w:tabs>
              <w:jc w:val="both"/>
              <w:rPr>
                <w:rFonts w:ascii="Arial" w:hAnsi="Arial" w:cs="Arial"/>
                <w:b/>
                <w:bCs/>
                <w:sz w:val="18"/>
                <w:szCs w:val="18"/>
              </w:rPr>
            </w:pPr>
            <w:r w:rsidRPr="00D5681C">
              <w:rPr>
                <w:rFonts w:ascii="Arial" w:hAnsi="Arial" w:cs="Arial"/>
                <w:b/>
                <w:bCs/>
                <w:sz w:val="18"/>
                <w:szCs w:val="18"/>
              </w:rPr>
              <w:t>Importe</w:t>
            </w:r>
          </w:p>
        </w:tc>
      </w:tr>
      <w:tr w:rsidR="00ED2A4E" w:rsidRPr="00C00704" w:rsidTr="00D5681C">
        <w:trPr>
          <w:trHeight w:val="1545"/>
        </w:trPr>
        <w:tc>
          <w:tcPr>
            <w:tcW w:w="959"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1</w:t>
            </w:r>
          </w:p>
        </w:tc>
        <w:tc>
          <w:tcPr>
            <w:tcW w:w="850"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8</w:t>
            </w:r>
          </w:p>
        </w:tc>
        <w:tc>
          <w:tcPr>
            <w:tcW w:w="993"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RED DE PESCA PORTÁTIL, RED DE PECES DE AGUA SALADA, HILO DE MONOFILAMENTO DE FIBRA DE MAR MÁGICA, RED DE LANZAMIENTO DE ROSCAS DE ALTURA DE 2.1 METROS. (MARCA  </w:t>
            </w:r>
            <w:proofErr w:type="spellStart"/>
            <w:r w:rsidRPr="00764075">
              <w:rPr>
                <w:rFonts w:ascii="Arial" w:eastAsia="Times New Roman" w:hAnsi="Arial" w:cs="Arial"/>
                <w:sz w:val="20"/>
                <w:szCs w:val="20"/>
                <w:lang w:eastAsia="es-ES"/>
              </w:rPr>
              <w:t>SPTAIR</w:t>
            </w:r>
            <w:proofErr w:type="spellEnd"/>
            <w:r w:rsidRPr="00764075">
              <w:rPr>
                <w:rFonts w:ascii="Arial" w:eastAsia="Times New Roman" w:hAnsi="Arial" w:cs="Arial"/>
                <w:sz w:val="20"/>
                <w:szCs w:val="20"/>
                <w:lang w:eastAsia="es-ES"/>
              </w:rPr>
              <w:t>).</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D5681C">
        <w:trPr>
          <w:trHeight w:val="1800"/>
        </w:trPr>
        <w:tc>
          <w:tcPr>
            <w:tcW w:w="959"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2</w:t>
            </w:r>
          </w:p>
        </w:tc>
        <w:tc>
          <w:tcPr>
            <w:tcW w:w="850"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18</w:t>
            </w:r>
          </w:p>
        </w:tc>
        <w:tc>
          <w:tcPr>
            <w:tcW w:w="993"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BOMBA SUMERGIBLE EVANS </w:t>
            </w:r>
            <w:proofErr w:type="spellStart"/>
            <w:r w:rsidRPr="00764075">
              <w:rPr>
                <w:rFonts w:ascii="Arial" w:eastAsia="Times New Roman" w:hAnsi="Arial" w:cs="Arial"/>
                <w:sz w:val="20"/>
                <w:szCs w:val="20"/>
                <w:lang w:eastAsia="es-ES"/>
              </w:rPr>
              <w:t>AQUA60W</w:t>
            </w:r>
            <w:proofErr w:type="spellEnd"/>
            <w:r w:rsidRPr="00764075">
              <w:rPr>
                <w:rFonts w:ascii="Arial" w:eastAsia="Times New Roman" w:hAnsi="Arial" w:cs="Arial"/>
                <w:sz w:val="20"/>
                <w:szCs w:val="20"/>
                <w:lang w:eastAsia="es-ES"/>
              </w:rPr>
              <w:t xml:space="preserve"> P/ FUENTE 60 W; PARA LA RECIRCULACIÓN DE AGUA EN FUENTES, ACUARIOS Y PECERAS; ESPECIFICACIONES: POTENCIA 60 W; VOLTAJE 127 V; FRECUENCIA 60 HZ; FLUJO MÁX.: 33 L/MIN; ALTURA MÁX.: 2.46 M.</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D5681C">
        <w:trPr>
          <w:trHeight w:val="1545"/>
        </w:trPr>
        <w:tc>
          <w:tcPr>
            <w:tcW w:w="959"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3</w:t>
            </w:r>
          </w:p>
        </w:tc>
        <w:tc>
          <w:tcPr>
            <w:tcW w:w="850"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4</w:t>
            </w:r>
          </w:p>
        </w:tc>
        <w:tc>
          <w:tcPr>
            <w:tcW w:w="993"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INSTALACIÓN</w:t>
            </w:r>
            <w:r>
              <w:rPr>
                <w:rFonts w:ascii="Arial" w:eastAsia="Times New Roman" w:hAnsi="Arial" w:cs="Arial"/>
                <w:sz w:val="20"/>
                <w:szCs w:val="20"/>
                <w:lang w:eastAsia="es-ES"/>
              </w:rPr>
              <w:t xml:space="preserve"> </w:t>
            </w:r>
            <w:r w:rsidRPr="00764075">
              <w:rPr>
                <w:rFonts w:ascii="Arial" w:eastAsia="Times New Roman" w:hAnsi="Arial" w:cs="Arial"/>
                <w:sz w:val="20"/>
                <w:szCs w:val="20"/>
                <w:lang w:eastAsia="es-ES"/>
              </w:rPr>
              <w:t>DE LÍNEA D</w:t>
            </w:r>
            <w:r>
              <w:rPr>
                <w:rFonts w:ascii="Arial" w:eastAsia="Times New Roman" w:hAnsi="Arial" w:cs="Arial"/>
                <w:sz w:val="20"/>
                <w:szCs w:val="20"/>
                <w:lang w:eastAsia="es-ES"/>
              </w:rPr>
              <w:t xml:space="preserve">E AIREACIÓN  2 - 2.5 PULGADAS </w:t>
            </w:r>
            <w:r w:rsidRPr="00764075">
              <w:rPr>
                <w:rFonts w:ascii="Arial" w:eastAsia="Times New Roman" w:hAnsi="Arial" w:cs="Arial"/>
                <w:sz w:val="20"/>
                <w:szCs w:val="20"/>
                <w:lang w:eastAsia="es-ES"/>
              </w:rPr>
              <w:t xml:space="preserve">DEL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A ESTANQUES Y TUBERÍA 1 PULGADA CON LLAVE DE MANO A DIFUSORES DE </w:t>
            </w:r>
            <w:proofErr w:type="spellStart"/>
            <w:r w:rsidRPr="00764075">
              <w:rPr>
                <w:rFonts w:ascii="Arial" w:eastAsia="Times New Roman" w:hAnsi="Arial" w:cs="Arial"/>
                <w:sz w:val="20"/>
                <w:szCs w:val="20"/>
                <w:lang w:eastAsia="es-ES"/>
              </w:rPr>
              <w:t>PVC</w:t>
            </w:r>
            <w:proofErr w:type="spellEnd"/>
            <w:r w:rsidRPr="00764075">
              <w:rPr>
                <w:rFonts w:ascii="Arial" w:eastAsia="Times New Roman" w:hAnsi="Arial" w:cs="Arial"/>
                <w:sz w:val="20"/>
                <w:szCs w:val="20"/>
                <w:lang w:eastAsia="es-ES"/>
              </w:rPr>
              <w:t xml:space="preserve"> Y SOBREPESOS PARA CADA DIFUSOR.</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986A74">
        <w:trPr>
          <w:trHeight w:val="410"/>
        </w:trPr>
        <w:tc>
          <w:tcPr>
            <w:tcW w:w="959"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4</w:t>
            </w:r>
          </w:p>
        </w:tc>
        <w:tc>
          <w:tcPr>
            <w:tcW w:w="850"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9</w:t>
            </w:r>
          </w:p>
        </w:tc>
        <w:tc>
          <w:tcPr>
            <w:tcW w:w="993"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INVERNADERO DE ACUICULTURA TIPO CÚPULA CON DIÁMETRO DE  9 M, A BASE DE </w:t>
            </w:r>
            <w:proofErr w:type="spellStart"/>
            <w:r w:rsidRPr="00764075">
              <w:rPr>
                <w:rFonts w:ascii="Arial" w:eastAsia="Times New Roman" w:hAnsi="Arial" w:cs="Arial"/>
                <w:sz w:val="20"/>
                <w:szCs w:val="20"/>
                <w:lang w:eastAsia="es-ES"/>
              </w:rPr>
              <w:t>PTR</w:t>
            </w:r>
            <w:proofErr w:type="spellEnd"/>
            <w:r w:rsidRPr="00764075">
              <w:rPr>
                <w:rFonts w:ascii="Arial" w:eastAsia="Times New Roman" w:hAnsi="Arial" w:cs="Arial"/>
                <w:sz w:val="20"/>
                <w:szCs w:val="20"/>
                <w:lang w:eastAsia="es-ES"/>
              </w:rPr>
              <w:t xml:space="preserve"> DE 1 ¼", </w:t>
            </w:r>
            <w:r w:rsidRPr="00764075">
              <w:rPr>
                <w:rFonts w:ascii="Arial" w:eastAsia="Times New Roman" w:hAnsi="Arial" w:cs="Arial"/>
                <w:sz w:val="20"/>
                <w:szCs w:val="20"/>
                <w:lang w:eastAsia="es-ES"/>
              </w:rPr>
              <w:lastRenderedPageBreak/>
              <w:t xml:space="preserve">CALIBRE 14 GALVANIZADO, ALTURA DE </w:t>
            </w:r>
            <w:r>
              <w:rPr>
                <w:rFonts w:ascii="Arial" w:eastAsia="Times New Roman" w:hAnsi="Arial" w:cs="Arial"/>
                <w:sz w:val="20"/>
                <w:szCs w:val="20"/>
                <w:lang w:eastAsia="es-ES"/>
              </w:rPr>
              <w:t>4.47 M SOBRE EL NIVEL DE PISO Y</w:t>
            </w:r>
            <w:r w:rsidRPr="00764075">
              <w:rPr>
                <w:rFonts w:ascii="Arial" w:eastAsia="Times New Roman" w:hAnsi="Arial" w:cs="Arial"/>
                <w:sz w:val="20"/>
                <w:szCs w:val="20"/>
                <w:lang w:eastAsia="es-ES"/>
              </w:rPr>
              <w:t xml:space="preserve"> 0.50 M EMPOTRADO EN TANQUE DE ACUICULTURA, CUENTA CON DOS VENTANAS. CON PINTURA ANTICORROSIVA. CUBIERTA DE PLÁSTICO PARA INVERNADERO CALIBRE 720 CON SUJE</w:t>
            </w:r>
            <w:r>
              <w:rPr>
                <w:rFonts w:ascii="Arial" w:eastAsia="Times New Roman" w:hAnsi="Arial" w:cs="Arial"/>
                <w:sz w:val="20"/>
                <w:szCs w:val="20"/>
                <w:lang w:eastAsia="es-ES"/>
              </w:rPr>
              <w:t xml:space="preserve">CIÓN </w:t>
            </w:r>
            <w:r w:rsidRPr="00764075">
              <w:rPr>
                <w:rFonts w:ascii="Arial" w:eastAsia="Times New Roman" w:hAnsi="Arial" w:cs="Arial"/>
                <w:sz w:val="20"/>
                <w:szCs w:val="20"/>
                <w:lang w:eastAsia="es-ES"/>
              </w:rPr>
              <w:t>MEDIANTE PERFIL Y ALAMBRE DE ACERO GALVANIZADO; INSTALACIÓN EN EL DOMICILIO QUE SE INDIQUE.</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D5681C">
        <w:trPr>
          <w:trHeight w:val="1545"/>
        </w:trPr>
        <w:tc>
          <w:tcPr>
            <w:tcW w:w="959"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lastRenderedPageBreak/>
              <w:t>5</w:t>
            </w:r>
          </w:p>
        </w:tc>
        <w:tc>
          <w:tcPr>
            <w:tcW w:w="850"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1</w:t>
            </w:r>
          </w:p>
        </w:tc>
        <w:tc>
          <w:tcPr>
            <w:tcW w:w="993"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INSTALACIÓN AIREADOR TIPO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DE 2.0 HO A 110 V CON FILTRO DE AIREADOR TIPO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DE 2.0 HP A 110 V CON FILTRO DE AIREADOR TIPO </w:t>
            </w:r>
            <w:proofErr w:type="spellStart"/>
            <w:r w:rsidRPr="00764075">
              <w:rPr>
                <w:rFonts w:ascii="Arial" w:eastAsia="Times New Roman" w:hAnsi="Arial" w:cs="Arial"/>
                <w:sz w:val="20"/>
                <w:szCs w:val="20"/>
                <w:lang w:eastAsia="es-ES"/>
              </w:rPr>
              <w:t>BLOWER</w:t>
            </w:r>
            <w:proofErr w:type="spellEnd"/>
            <w:r w:rsidRPr="00764075">
              <w:rPr>
                <w:rFonts w:ascii="Arial" w:eastAsia="Times New Roman" w:hAnsi="Arial" w:cs="Arial"/>
                <w:sz w:val="20"/>
                <w:szCs w:val="20"/>
                <w:lang w:eastAsia="es-ES"/>
              </w:rPr>
              <w:t xml:space="preserve"> DE 2.0 HO A 110 V CON FILTRO DE ENTRADA.</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D5681C">
        <w:trPr>
          <w:trHeight w:val="1035"/>
        </w:trPr>
        <w:tc>
          <w:tcPr>
            <w:tcW w:w="959"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6</w:t>
            </w:r>
          </w:p>
        </w:tc>
        <w:tc>
          <w:tcPr>
            <w:tcW w:w="850"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28</w:t>
            </w:r>
          </w:p>
        </w:tc>
        <w:tc>
          <w:tcPr>
            <w:tcW w:w="993" w:type="dxa"/>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INSTALACIÓN DE DISCOS DIFUSORES DE BURBUJA FINA DE 3 MM DE 9 PULGADAS BASE DE POLIETILENO.</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986A74">
        <w:trPr>
          <w:trHeight w:val="1800"/>
        </w:trPr>
        <w:tc>
          <w:tcPr>
            <w:tcW w:w="959" w:type="dxa"/>
            <w:tcBorders>
              <w:bottom w:val="single" w:sz="4" w:space="0" w:color="auto"/>
            </w:tcBorders>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7</w:t>
            </w:r>
          </w:p>
        </w:tc>
        <w:tc>
          <w:tcPr>
            <w:tcW w:w="850" w:type="dxa"/>
            <w:tcBorders>
              <w:bottom w:val="single" w:sz="4" w:space="0" w:color="auto"/>
            </w:tcBorders>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4</w:t>
            </w:r>
          </w:p>
        </w:tc>
        <w:tc>
          <w:tcPr>
            <w:tcW w:w="993" w:type="dxa"/>
            <w:tcBorders>
              <w:bottom w:val="single" w:sz="4" w:space="0" w:color="auto"/>
            </w:tcBorders>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tcBorders>
              <w:bottom w:val="single" w:sz="4" w:space="0" w:color="auto"/>
            </w:tcBorders>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tcBorders>
              <w:bottom w:val="nil"/>
            </w:tcBorders>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EQUIPAMIENTO PARA TANQUES Y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 SUMINISTRO E INSTALACIÓN  BASE DE ESTANQUE; ADEME CONCÉNTRICO AL 2% DE PENDIENTE  CON TUBERÍA DE DESCARGA  DE</w:t>
            </w:r>
            <w:r>
              <w:rPr>
                <w:rFonts w:ascii="Arial" w:eastAsia="Times New Roman" w:hAnsi="Arial" w:cs="Arial"/>
                <w:sz w:val="20"/>
                <w:szCs w:val="20"/>
                <w:lang w:eastAsia="es-ES"/>
              </w:rPr>
              <w:t xml:space="preserve"> 6 PULGADAS Y SALIDA A 1 METRO </w:t>
            </w:r>
            <w:r w:rsidRPr="00764075">
              <w:rPr>
                <w:rFonts w:ascii="Arial" w:eastAsia="Times New Roman" w:hAnsi="Arial" w:cs="Arial"/>
                <w:sz w:val="20"/>
                <w:szCs w:val="20"/>
                <w:lang w:eastAsia="es-ES"/>
              </w:rPr>
              <w:t xml:space="preserve">FUERA DEL ESTANQUE Y TUBO CENTRAL  </w:t>
            </w:r>
            <w:proofErr w:type="spellStart"/>
            <w:r w:rsidRPr="00764075">
              <w:rPr>
                <w:rFonts w:ascii="Arial" w:eastAsia="Times New Roman" w:hAnsi="Arial" w:cs="Arial"/>
                <w:sz w:val="20"/>
                <w:szCs w:val="20"/>
                <w:lang w:eastAsia="es-ES"/>
              </w:rPr>
              <w:t>RANURADO</w:t>
            </w:r>
            <w:proofErr w:type="spellEnd"/>
            <w:r w:rsidRPr="00764075">
              <w:rPr>
                <w:rFonts w:ascii="Arial" w:eastAsia="Times New Roman" w:hAnsi="Arial" w:cs="Arial"/>
                <w:sz w:val="20"/>
                <w:szCs w:val="20"/>
                <w:lang w:eastAsia="es-ES"/>
              </w:rPr>
              <w:t xml:space="preserve"> PARA CONTROL  DEL NIVEL DE AGUA.</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ED2A4E" w:rsidRPr="00C00704" w:rsidTr="00ED2A4E">
        <w:trPr>
          <w:trHeight w:val="2519"/>
        </w:trPr>
        <w:tc>
          <w:tcPr>
            <w:tcW w:w="959" w:type="dxa"/>
            <w:tcBorders>
              <w:top w:val="single" w:sz="4" w:space="0" w:color="auto"/>
              <w:bottom w:val="nil"/>
            </w:tcBorders>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lastRenderedPageBreak/>
              <w:t>8</w:t>
            </w:r>
          </w:p>
        </w:tc>
        <w:tc>
          <w:tcPr>
            <w:tcW w:w="850" w:type="dxa"/>
            <w:tcBorders>
              <w:top w:val="single" w:sz="4" w:space="0" w:color="auto"/>
              <w:bottom w:val="nil"/>
            </w:tcBorders>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4</w:t>
            </w:r>
          </w:p>
        </w:tc>
        <w:tc>
          <w:tcPr>
            <w:tcW w:w="993" w:type="dxa"/>
            <w:tcBorders>
              <w:top w:val="single" w:sz="4" w:space="0" w:color="auto"/>
              <w:bottom w:val="nil"/>
            </w:tcBorders>
            <w:noWrap/>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Pieza</w:t>
            </w:r>
          </w:p>
        </w:tc>
        <w:tc>
          <w:tcPr>
            <w:tcW w:w="1701" w:type="dxa"/>
            <w:tcBorders>
              <w:top w:val="single" w:sz="4" w:space="0" w:color="auto"/>
              <w:bottom w:val="nil"/>
            </w:tcBorders>
            <w:hideMark/>
          </w:tcPr>
          <w:p w:rsidR="00ED2A4E" w:rsidRPr="00D5681C" w:rsidRDefault="00ED2A4E" w:rsidP="00C00704">
            <w:pPr>
              <w:tabs>
                <w:tab w:val="left" w:pos="6935"/>
              </w:tabs>
              <w:jc w:val="both"/>
              <w:rPr>
                <w:rFonts w:ascii="Arial" w:hAnsi="Arial" w:cs="Arial"/>
                <w:sz w:val="18"/>
                <w:szCs w:val="18"/>
              </w:rPr>
            </w:pPr>
            <w:r w:rsidRPr="00D5681C">
              <w:rPr>
                <w:rFonts w:ascii="Arial" w:hAnsi="Arial" w:cs="Arial"/>
                <w:sz w:val="18"/>
                <w:szCs w:val="18"/>
              </w:rPr>
              <w:t xml:space="preserve">TANQUES Y </w:t>
            </w:r>
            <w:proofErr w:type="spellStart"/>
            <w:r w:rsidRPr="00D5681C">
              <w:rPr>
                <w:rFonts w:ascii="Arial" w:hAnsi="Arial" w:cs="Arial"/>
                <w:sz w:val="18"/>
                <w:szCs w:val="18"/>
              </w:rPr>
              <w:t>GEOMEMBRANA</w:t>
            </w:r>
            <w:proofErr w:type="spellEnd"/>
            <w:r w:rsidRPr="00D5681C">
              <w:rPr>
                <w:rFonts w:ascii="Arial" w:hAnsi="Arial" w:cs="Arial"/>
                <w:sz w:val="18"/>
                <w:szCs w:val="18"/>
              </w:rPr>
              <w:t>.</w:t>
            </w:r>
          </w:p>
        </w:tc>
        <w:tc>
          <w:tcPr>
            <w:tcW w:w="3543" w:type="dxa"/>
            <w:tcBorders>
              <w:top w:val="nil"/>
              <w:bottom w:val="single" w:sz="4" w:space="0" w:color="auto"/>
            </w:tcBorders>
            <w:hideMark/>
          </w:tcPr>
          <w:p w:rsidR="00ED2A4E" w:rsidRPr="00764075" w:rsidRDefault="00ED2A4E" w:rsidP="002066DF">
            <w:pPr>
              <w:jc w:val="both"/>
              <w:rPr>
                <w:rFonts w:ascii="Arial" w:eastAsia="Times New Roman" w:hAnsi="Arial" w:cs="Arial"/>
                <w:sz w:val="20"/>
                <w:szCs w:val="20"/>
                <w:lang w:eastAsia="es-ES"/>
              </w:rPr>
            </w:pPr>
            <w:r w:rsidRPr="00764075">
              <w:rPr>
                <w:rFonts w:ascii="Arial" w:eastAsia="Times New Roman" w:hAnsi="Arial" w:cs="Arial"/>
                <w:sz w:val="20"/>
                <w:szCs w:val="20"/>
                <w:lang w:eastAsia="es-ES"/>
              </w:rPr>
              <w:t xml:space="preserve">TANQUES DE </w:t>
            </w:r>
            <w:proofErr w:type="spellStart"/>
            <w:r w:rsidRPr="00764075">
              <w:rPr>
                <w:rFonts w:ascii="Arial" w:eastAsia="Times New Roman" w:hAnsi="Arial" w:cs="Arial"/>
                <w:sz w:val="20"/>
                <w:szCs w:val="20"/>
                <w:lang w:eastAsia="es-ES"/>
              </w:rPr>
              <w:t>GEOMEMBRANA</w:t>
            </w:r>
            <w:proofErr w:type="spellEnd"/>
            <w:r w:rsidRPr="00764075">
              <w:rPr>
                <w:rFonts w:ascii="Arial" w:eastAsia="Times New Roman" w:hAnsi="Arial" w:cs="Arial"/>
                <w:sz w:val="20"/>
                <w:szCs w:val="20"/>
                <w:lang w:eastAsia="es-ES"/>
              </w:rPr>
              <w:t xml:space="preserve"> DE 9.00 </w:t>
            </w:r>
            <w:proofErr w:type="spellStart"/>
            <w:r w:rsidRPr="00764075">
              <w:rPr>
                <w:rFonts w:ascii="Arial" w:eastAsia="Times New Roman" w:hAnsi="Arial" w:cs="Arial"/>
                <w:sz w:val="20"/>
                <w:szCs w:val="20"/>
                <w:lang w:eastAsia="es-ES"/>
              </w:rPr>
              <w:t>MTS</w:t>
            </w:r>
            <w:proofErr w:type="spellEnd"/>
            <w:r w:rsidRPr="00764075">
              <w:rPr>
                <w:rFonts w:ascii="Arial" w:eastAsia="Times New Roman" w:hAnsi="Arial" w:cs="Arial"/>
                <w:sz w:val="20"/>
                <w:szCs w:val="20"/>
                <w:lang w:eastAsia="es-ES"/>
              </w:rPr>
              <w:t xml:space="preserve">. DE DIÁMETRO POR 1.20 </w:t>
            </w:r>
            <w:proofErr w:type="spellStart"/>
            <w:r w:rsidRPr="00764075">
              <w:rPr>
                <w:rFonts w:ascii="Arial" w:eastAsia="Times New Roman" w:hAnsi="Arial" w:cs="Arial"/>
                <w:sz w:val="20"/>
                <w:szCs w:val="20"/>
                <w:lang w:eastAsia="es-ES"/>
              </w:rPr>
              <w:t>MTS</w:t>
            </w:r>
            <w:proofErr w:type="spellEnd"/>
            <w:r w:rsidRPr="00764075">
              <w:rPr>
                <w:rFonts w:ascii="Arial" w:eastAsia="Times New Roman" w:hAnsi="Arial" w:cs="Arial"/>
                <w:sz w:val="20"/>
                <w:szCs w:val="20"/>
                <w:lang w:eastAsia="es-ES"/>
              </w:rPr>
              <w:t xml:space="preserve">. DE ALTURA, MALLA </w:t>
            </w:r>
            <w:proofErr w:type="spellStart"/>
            <w:r w:rsidRPr="00764075">
              <w:rPr>
                <w:rFonts w:ascii="Arial" w:eastAsia="Times New Roman" w:hAnsi="Arial" w:cs="Arial"/>
                <w:sz w:val="20"/>
                <w:szCs w:val="20"/>
                <w:lang w:eastAsia="es-ES"/>
              </w:rPr>
              <w:t>ELECTROSOLDADA</w:t>
            </w:r>
            <w:proofErr w:type="spellEnd"/>
            <w:r w:rsidRPr="00764075">
              <w:rPr>
                <w:rFonts w:ascii="Arial" w:eastAsia="Times New Roman" w:hAnsi="Arial" w:cs="Arial"/>
                <w:sz w:val="20"/>
                <w:szCs w:val="20"/>
                <w:lang w:eastAsia="es-ES"/>
              </w:rPr>
              <w:t xml:space="preserve"> GALVANIZADA POR INMERSIÓN POR MEDIO DE CALOR, ALAMBRES DE </w:t>
            </w:r>
            <w:proofErr w:type="spellStart"/>
            <w:r w:rsidRPr="00764075">
              <w:rPr>
                <w:rFonts w:ascii="Arial" w:eastAsia="Times New Roman" w:hAnsi="Arial" w:cs="Arial"/>
                <w:sz w:val="20"/>
                <w:szCs w:val="20"/>
                <w:lang w:eastAsia="es-ES"/>
              </w:rPr>
              <w:t>6X6</w:t>
            </w:r>
            <w:proofErr w:type="spellEnd"/>
            <w:r w:rsidRPr="00764075">
              <w:rPr>
                <w:rFonts w:ascii="Arial" w:eastAsia="Times New Roman" w:hAnsi="Arial" w:cs="Arial"/>
                <w:sz w:val="20"/>
                <w:szCs w:val="20"/>
                <w:lang w:eastAsia="es-ES"/>
              </w:rPr>
              <w:t>" DE CALIBRE 4, SE INCLUYE LA SUJECIÓN POR MEDIO DE PRESIÓN SE INCLUYE LA SUJECIÓN POR MEDIO DE PRESIÓN. CON INSTALACIÓN PARA AIREACIÓN Y DESAGÜE SUMINISTRO E instalación EN EL DOMICILIO QUE SE INDIQUE.</w:t>
            </w:r>
          </w:p>
        </w:tc>
        <w:tc>
          <w:tcPr>
            <w:tcW w:w="1134" w:type="dxa"/>
            <w:noWrap/>
          </w:tcPr>
          <w:p w:rsidR="00ED2A4E" w:rsidRPr="00D5681C" w:rsidRDefault="00ED2A4E" w:rsidP="00C00704">
            <w:pPr>
              <w:tabs>
                <w:tab w:val="left" w:pos="6935"/>
              </w:tabs>
              <w:jc w:val="both"/>
              <w:rPr>
                <w:rFonts w:ascii="Arial" w:hAnsi="Arial" w:cs="Arial"/>
                <w:sz w:val="18"/>
                <w:szCs w:val="18"/>
              </w:rPr>
            </w:pPr>
          </w:p>
        </w:tc>
        <w:tc>
          <w:tcPr>
            <w:tcW w:w="1297" w:type="dxa"/>
            <w:noWrap/>
          </w:tcPr>
          <w:p w:rsidR="00ED2A4E" w:rsidRPr="00D5681C" w:rsidRDefault="00ED2A4E" w:rsidP="00C00704">
            <w:pPr>
              <w:tabs>
                <w:tab w:val="left" w:pos="6935"/>
              </w:tabs>
              <w:jc w:val="both"/>
              <w:rPr>
                <w:rFonts w:ascii="Arial" w:hAnsi="Arial" w:cs="Arial"/>
                <w:sz w:val="18"/>
                <w:szCs w:val="18"/>
              </w:rPr>
            </w:pPr>
          </w:p>
        </w:tc>
      </w:tr>
      <w:tr w:rsidR="00D5681C" w:rsidRPr="00C00704" w:rsidTr="00D5681C">
        <w:trPr>
          <w:trHeight w:val="56"/>
        </w:trPr>
        <w:tc>
          <w:tcPr>
            <w:tcW w:w="959"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850"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993"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1701" w:type="dxa"/>
            <w:tcBorders>
              <w:top w:val="nil"/>
              <w:left w:val="nil"/>
              <w:bottom w:val="nil"/>
              <w:right w:val="single" w:sz="4" w:space="0" w:color="auto"/>
            </w:tcBorders>
            <w:noWrap/>
            <w:hideMark/>
          </w:tcPr>
          <w:p w:rsidR="00C00704" w:rsidRPr="00D5681C" w:rsidRDefault="00C00704" w:rsidP="00C00704">
            <w:pPr>
              <w:tabs>
                <w:tab w:val="left" w:pos="6935"/>
              </w:tabs>
              <w:jc w:val="both"/>
              <w:rPr>
                <w:rFonts w:ascii="Arial" w:hAnsi="Arial" w:cs="Arial"/>
                <w:sz w:val="18"/>
                <w:szCs w:val="18"/>
              </w:rPr>
            </w:pPr>
          </w:p>
        </w:tc>
        <w:tc>
          <w:tcPr>
            <w:tcW w:w="3543" w:type="dxa"/>
            <w:tcBorders>
              <w:left w:val="single" w:sz="4" w:space="0" w:color="auto"/>
            </w:tcBorders>
            <w:noWrap/>
            <w:hideMark/>
          </w:tcPr>
          <w:p w:rsidR="00C00704" w:rsidRPr="00D5681C" w:rsidRDefault="00C00704" w:rsidP="00C00704">
            <w:pPr>
              <w:tabs>
                <w:tab w:val="left" w:pos="6935"/>
              </w:tabs>
              <w:jc w:val="right"/>
              <w:rPr>
                <w:rFonts w:ascii="Arial" w:hAnsi="Arial" w:cs="Arial"/>
                <w:sz w:val="18"/>
                <w:szCs w:val="18"/>
              </w:rPr>
            </w:pPr>
            <w:r w:rsidRPr="00D5681C">
              <w:rPr>
                <w:rFonts w:ascii="Arial" w:hAnsi="Arial" w:cs="Arial"/>
                <w:sz w:val="18"/>
                <w:szCs w:val="18"/>
              </w:rPr>
              <w:t>Sub Total</w:t>
            </w:r>
          </w:p>
        </w:tc>
        <w:tc>
          <w:tcPr>
            <w:tcW w:w="1134" w:type="dxa"/>
            <w:noWrap/>
            <w:hideMark/>
          </w:tcPr>
          <w:p w:rsidR="00C00704" w:rsidRPr="00D5681C" w:rsidRDefault="00C00704" w:rsidP="00C00704">
            <w:pPr>
              <w:tabs>
                <w:tab w:val="left" w:pos="6935"/>
              </w:tabs>
              <w:jc w:val="both"/>
              <w:rPr>
                <w:rFonts w:ascii="Arial" w:hAnsi="Arial" w:cs="Arial"/>
                <w:sz w:val="18"/>
                <w:szCs w:val="18"/>
              </w:rPr>
            </w:pPr>
          </w:p>
        </w:tc>
        <w:tc>
          <w:tcPr>
            <w:tcW w:w="1297" w:type="dxa"/>
            <w:noWrap/>
            <w:hideMark/>
          </w:tcPr>
          <w:p w:rsidR="00C00704" w:rsidRPr="00D5681C" w:rsidRDefault="00C00704" w:rsidP="00C00704">
            <w:pPr>
              <w:tabs>
                <w:tab w:val="left" w:pos="6935"/>
              </w:tabs>
              <w:jc w:val="both"/>
              <w:rPr>
                <w:rFonts w:ascii="Arial" w:hAnsi="Arial" w:cs="Arial"/>
                <w:sz w:val="18"/>
                <w:szCs w:val="18"/>
              </w:rPr>
            </w:pPr>
          </w:p>
        </w:tc>
      </w:tr>
      <w:tr w:rsidR="00D5681C" w:rsidRPr="00C00704" w:rsidTr="00986A74">
        <w:trPr>
          <w:trHeight w:val="129"/>
        </w:trPr>
        <w:tc>
          <w:tcPr>
            <w:tcW w:w="959"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850"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993"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1701" w:type="dxa"/>
            <w:tcBorders>
              <w:top w:val="nil"/>
              <w:left w:val="nil"/>
              <w:bottom w:val="nil"/>
              <w:right w:val="single" w:sz="4" w:space="0" w:color="auto"/>
            </w:tcBorders>
            <w:noWrap/>
            <w:hideMark/>
          </w:tcPr>
          <w:p w:rsidR="00C00704" w:rsidRPr="00D5681C" w:rsidRDefault="00C00704" w:rsidP="00C00704">
            <w:pPr>
              <w:tabs>
                <w:tab w:val="left" w:pos="6935"/>
              </w:tabs>
              <w:jc w:val="both"/>
              <w:rPr>
                <w:rFonts w:ascii="Arial" w:hAnsi="Arial" w:cs="Arial"/>
                <w:sz w:val="18"/>
                <w:szCs w:val="18"/>
              </w:rPr>
            </w:pPr>
          </w:p>
        </w:tc>
        <w:tc>
          <w:tcPr>
            <w:tcW w:w="3543" w:type="dxa"/>
            <w:tcBorders>
              <w:left w:val="single" w:sz="4" w:space="0" w:color="auto"/>
            </w:tcBorders>
            <w:noWrap/>
            <w:hideMark/>
          </w:tcPr>
          <w:p w:rsidR="00C00704" w:rsidRPr="00D5681C" w:rsidRDefault="00C00704" w:rsidP="00C00704">
            <w:pPr>
              <w:tabs>
                <w:tab w:val="left" w:pos="6935"/>
              </w:tabs>
              <w:jc w:val="right"/>
              <w:rPr>
                <w:rFonts w:ascii="Arial" w:hAnsi="Arial" w:cs="Arial"/>
                <w:sz w:val="18"/>
                <w:szCs w:val="18"/>
              </w:rPr>
            </w:pPr>
            <w:r w:rsidRPr="00D5681C">
              <w:rPr>
                <w:rFonts w:ascii="Arial" w:hAnsi="Arial" w:cs="Arial"/>
                <w:sz w:val="18"/>
                <w:szCs w:val="18"/>
              </w:rPr>
              <w:t>IV</w:t>
            </w:r>
            <w:r w:rsidR="00D5681C">
              <w:rPr>
                <w:rFonts w:ascii="Arial" w:hAnsi="Arial" w:cs="Arial"/>
                <w:sz w:val="18"/>
                <w:szCs w:val="18"/>
              </w:rPr>
              <w:t>A</w:t>
            </w:r>
          </w:p>
        </w:tc>
        <w:tc>
          <w:tcPr>
            <w:tcW w:w="1134" w:type="dxa"/>
            <w:noWrap/>
            <w:hideMark/>
          </w:tcPr>
          <w:p w:rsidR="00C00704" w:rsidRPr="00D5681C" w:rsidRDefault="00C00704" w:rsidP="00C00704">
            <w:pPr>
              <w:tabs>
                <w:tab w:val="left" w:pos="6935"/>
              </w:tabs>
              <w:jc w:val="both"/>
              <w:rPr>
                <w:rFonts w:ascii="Arial" w:hAnsi="Arial" w:cs="Arial"/>
                <w:sz w:val="18"/>
                <w:szCs w:val="18"/>
              </w:rPr>
            </w:pPr>
          </w:p>
        </w:tc>
        <w:tc>
          <w:tcPr>
            <w:tcW w:w="1297" w:type="dxa"/>
            <w:noWrap/>
            <w:hideMark/>
          </w:tcPr>
          <w:p w:rsidR="00C00704" w:rsidRPr="00D5681C" w:rsidRDefault="00C00704" w:rsidP="00C00704">
            <w:pPr>
              <w:tabs>
                <w:tab w:val="left" w:pos="6935"/>
              </w:tabs>
              <w:jc w:val="both"/>
              <w:rPr>
                <w:rFonts w:ascii="Arial" w:hAnsi="Arial" w:cs="Arial"/>
                <w:sz w:val="18"/>
                <w:szCs w:val="18"/>
              </w:rPr>
            </w:pPr>
          </w:p>
        </w:tc>
      </w:tr>
      <w:tr w:rsidR="00D5681C" w:rsidRPr="00C00704" w:rsidTr="00986A74">
        <w:trPr>
          <w:trHeight w:val="126"/>
        </w:trPr>
        <w:tc>
          <w:tcPr>
            <w:tcW w:w="959"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850"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993" w:type="dxa"/>
            <w:tcBorders>
              <w:top w:val="nil"/>
              <w:left w:val="nil"/>
              <w:bottom w:val="nil"/>
              <w:right w:val="nil"/>
            </w:tcBorders>
            <w:noWrap/>
            <w:hideMark/>
          </w:tcPr>
          <w:p w:rsidR="00C00704" w:rsidRPr="00D5681C" w:rsidRDefault="00C00704" w:rsidP="00C00704">
            <w:pPr>
              <w:tabs>
                <w:tab w:val="left" w:pos="6935"/>
              </w:tabs>
              <w:jc w:val="both"/>
              <w:rPr>
                <w:rFonts w:ascii="Arial" w:hAnsi="Arial" w:cs="Arial"/>
                <w:sz w:val="18"/>
                <w:szCs w:val="18"/>
              </w:rPr>
            </w:pPr>
          </w:p>
        </w:tc>
        <w:tc>
          <w:tcPr>
            <w:tcW w:w="1701" w:type="dxa"/>
            <w:tcBorders>
              <w:top w:val="nil"/>
              <w:left w:val="nil"/>
              <w:bottom w:val="nil"/>
              <w:right w:val="single" w:sz="4" w:space="0" w:color="auto"/>
            </w:tcBorders>
            <w:noWrap/>
            <w:hideMark/>
          </w:tcPr>
          <w:p w:rsidR="00C00704" w:rsidRPr="00D5681C" w:rsidRDefault="00C00704" w:rsidP="00C00704">
            <w:pPr>
              <w:tabs>
                <w:tab w:val="left" w:pos="6935"/>
              </w:tabs>
              <w:jc w:val="both"/>
              <w:rPr>
                <w:rFonts w:ascii="Arial" w:hAnsi="Arial" w:cs="Arial"/>
                <w:sz w:val="18"/>
                <w:szCs w:val="18"/>
              </w:rPr>
            </w:pPr>
          </w:p>
        </w:tc>
        <w:tc>
          <w:tcPr>
            <w:tcW w:w="3543" w:type="dxa"/>
            <w:tcBorders>
              <w:left w:val="single" w:sz="4" w:space="0" w:color="auto"/>
            </w:tcBorders>
            <w:noWrap/>
            <w:hideMark/>
          </w:tcPr>
          <w:p w:rsidR="00C00704" w:rsidRPr="00D5681C" w:rsidRDefault="00C00704" w:rsidP="00C00704">
            <w:pPr>
              <w:tabs>
                <w:tab w:val="left" w:pos="6935"/>
              </w:tabs>
              <w:jc w:val="right"/>
              <w:rPr>
                <w:rFonts w:ascii="Arial" w:hAnsi="Arial" w:cs="Arial"/>
                <w:sz w:val="18"/>
                <w:szCs w:val="18"/>
              </w:rPr>
            </w:pPr>
            <w:r w:rsidRPr="00D5681C">
              <w:rPr>
                <w:rFonts w:ascii="Arial" w:hAnsi="Arial" w:cs="Arial"/>
                <w:sz w:val="18"/>
                <w:szCs w:val="18"/>
              </w:rPr>
              <w:t>Total</w:t>
            </w:r>
          </w:p>
        </w:tc>
        <w:tc>
          <w:tcPr>
            <w:tcW w:w="1134" w:type="dxa"/>
            <w:noWrap/>
            <w:hideMark/>
          </w:tcPr>
          <w:p w:rsidR="00C00704" w:rsidRPr="00D5681C" w:rsidRDefault="00C00704" w:rsidP="00C00704">
            <w:pPr>
              <w:tabs>
                <w:tab w:val="left" w:pos="6935"/>
              </w:tabs>
              <w:jc w:val="both"/>
              <w:rPr>
                <w:rFonts w:ascii="Arial" w:hAnsi="Arial" w:cs="Arial"/>
                <w:sz w:val="18"/>
                <w:szCs w:val="18"/>
              </w:rPr>
            </w:pPr>
          </w:p>
        </w:tc>
        <w:tc>
          <w:tcPr>
            <w:tcW w:w="1297" w:type="dxa"/>
            <w:noWrap/>
            <w:hideMark/>
          </w:tcPr>
          <w:p w:rsidR="00C00704" w:rsidRPr="00D5681C" w:rsidRDefault="00C00704" w:rsidP="00C00704">
            <w:pPr>
              <w:tabs>
                <w:tab w:val="left" w:pos="6935"/>
              </w:tabs>
              <w:jc w:val="both"/>
              <w:rPr>
                <w:rFonts w:ascii="Arial" w:hAnsi="Arial" w:cs="Arial"/>
                <w:sz w:val="18"/>
                <w:szCs w:val="18"/>
              </w:rPr>
            </w:pPr>
          </w:p>
        </w:tc>
      </w:tr>
    </w:tbl>
    <w:p w:rsidR="007B5510" w:rsidRDefault="007B5510" w:rsidP="00774AE2">
      <w:pPr>
        <w:tabs>
          <w:tab w:val="left" w:pos="6935"/>
        </w:tabs>
        <w:spacing w:after="0" w:line="240" w:lineRule="auto"/>
        <w:jc w:val="both"/>
        <w:rPr>
          <w:rFonts w:ascii="Arial" w:hAnsi="Arial" w:cs="Arial"/>
        </w:rPr>
      </w:pPr>
    </w:p>
    <w:p w:rsidR="00986A74" w:rsidRDefault="00986A74" w:rsidP="00774AE2">
      <w:pPr>
        <w:tabs>
          <w:tab w:val="left" w:pos="6935"/>
        </w:tabs>
        <w:spacing w:after="0" w:line="240" w:lineRule="auto"/>
        <w:jc w:val="both"/>
        <w:rPr>
          <w:rFonts w:ascii="Arial" w:hAnsi="Arial" w:cs="Arial"/>
        </w:rPr>
      </w:pPr>
    </w:p>
    <w:p w:rsidR="00986A74" w:rsidRDefault="00986A74" w:rsidP="00774AE2">
      <w:pPr>
        <w:tabs>
          <w:tab w:val="left" w:pos="6935"/>
        </w:tabs>
        <w:spacing w:after="0" w:line="240" w:lineRule="auto"/>
        <w:jc w:val="both"/>
        <w:rPr>
          <w:rFonts w:ascii="Arial" w:hAnsi="Arial" w:cs="Arial"/>
        </w:rPr>
      </w:pPr>
    </w:p>
    <w:p w:rsidR="00986A74" w:rsidRDefault="00986A74" w:rsidP="00774AE2">
      <w:pPr>
        <w:tabs>
          <w:tab w:val="left" w:pos="6935"/>
        </w:tabs>
        <w:spacing w:after="0" w:line="240" w:lineRule="auto"/>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D81A03">
        <w:rPr>
          <w:rFonts w:ascii="Arial" w:hAnsi="Arial" w:cs="Arial"/>
        </w:rPr>
        <w:t>OM</w:t>
      </w:r>
      <w:proofErr w:type="spellEnd"/>
      <w:r w:rsidR="00D81A03">
        <w:rPr>
          <w:rFonts w:ascii="Arial" w:hAnsi="Arial" w:cs="Arial"/>
        </w:rPr>
        <w:t>-112/2019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D61911" w:rsidRDefault="00D61911" w:rsidP="00CD1239">
      <w:pPr>
        <w:spacing w:after="0" w:line="240" w:lineRule="auto"/>
        <w:rPr>
          <w:rFonts w:ascii="Arial" w:eastAsia="Times New Roman" w:hAnsi="Arial" w:cs="Arial"/>
          <w:lang w:eastAsia="es-ES"/>
        </w:rPr>
      </w:pPr>
    </w:p>
    <w:p w:rsidR="00D61911" w:rsidRPr="003C18F0" w:rsidRDefault="00D61911"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7B5510" w:rsidRDefault="007B5510" w:rsidP="00CD1239">
      <w:pPr>
        <w:spacing w:after="0"/>
        <w:rPr>
          <w:rFonts w:ascii="Arial" w:hAnsi="Arial" w:cs="Arial"/>
        </w:rPr>
      </w:pPr>
    </w:p>
    <w:p w:rsidR="007B5510" w:rsidRDefault="007B5510" w:rsidP="00CD1239">
      <w:pPr>
        <w:spacing w:after="0"/>
        <w:rPr>
          <w:rFonts w:ascii="Arial" w:hAnsi="Arial" w:cs="Arial"/>
        </w:rPr>
      </w:pPr>
    </w:p>
    <w:p w:rsidR="00311846" w:rsidRDefault="00311846" w:rsidP="00CD1239">
      <w:pPr>
        <w:spacing w:after="0"/>
        <w:rPr>
          <w:rFonts w:ascii="Arial" w:hAnsi="Arial" w:cs="Arial"/>
        </w:rPr>
      </w:pPr>
    </w:p>
    <w:p w:rsidR="00311846" w:rsidRDefault="00311846" w:rsidP="00CD1239">
      <w:pPr>
        <w:spacing w:after="0"/>
        <w:rPr>
          <w:rFonts w:ascii="Arial" w:hAnsi="Arial" w:cs="Arial"/>
        </w:rPr>
      </w:pPr>
    </w:p>
    <w:p w:rsidR="001658A2" w:rsidRDefault="001658A2" w:rsidP="00CD1239">
      <w:pPr>
        <w:spacing w:after="0"/>
        <w:rPr>
          <w:rFonts w:ascii="Arial" w:hAnsi="Arial" w:cs="Arial"/>
        </w:rPr>
      </w:pPr>
    </w:p>
    <w:p w:rsidR="001658A2" w:rsidRDefault="001658A2" w:rsidP="00CD1239">
      <w:pPr>
        <w:spacing w:after="0"/>
        <w:rPr>
          <w:rFonts w:ascii="Arial" w:hAnsi="Arial" w:cs="Arial"/>
        </w:rPr>
      </w:pPr>
    </w:p>
    <w:p w:rsidR="00D33615" w:rsidRDefault="00D33615" w:rsidP="00CD1239">
      <w:pPr>
        <w:spacing w:after="0"/>
        <w:rPr>
          <w:rFonts w:ascii="Arial" w:hAnsi="Arial" w:cs="Arial"/>
        </w:rPr>
      </w:pPr>
    </w:p>
    <w:p w:rsidR="00217F1A"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Default="00D81A03"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-112/2019</w:t>
      </w:r>
      <w:r w:rsidR="006F5102" w:rsidRPr="003C18F0">
        <w:rPr>
          <w:rFonts w:ascii="Arial" w:hAnsi="Arial" w:cs="Arial"/>
          <w:b/>
        </w:rPr>
        <w:t xml:space="preserve"> </w:t>
      </w:r>
    </w:p>
    <w:p w:rsidR="00D33615" w:rsidRPr="00D33615" w:rsidRDefault="00FB16EA"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ESTANQUES DE </w:t>
      </w:r>
      <w:proofErr w:type="spellStart"/>
      <w:r>
        <w:rPr>
          <w:rFonts w:ascii="Arial" w:eastAsia="Times New Roman" w:hAnsi="Arial" w:cs="Arial"/>
          <w:b/>
          <w:iCs/>
          <w:lang w:eastAsia="es-ES"/>
        </w:rPr>
        <w:t>GEOMEMBRANA</w:t>
      </w:r>
      <w:proofErr w:type="spellEnd"/>
      <w:r>
        <w:rPr>
          <w:rFonts w:ascii="Arial" w:eastAsia="Times New Roman" w:hAnsi="Arial" w:cs="Arial"/>
          <w:b/>
          <w:iCs/>
          <w:lang w:eastAsia="es-ES"/>
        </w:rPr>
        <w:t xml:space="preserve">, </w:t>
      </w:r>
      <w:r w:rsidR="00ED2A4E">
        <w:rPr>
          <w:rFonts w:ascii="Arial" w:eastAsia="Times New Roman" w:hAnsi="Arial" w:cs="Arial"/>
          <w:b/>
          <w:iCs/>
          <w:lang w:eastAsia="es-ES"/>
        </w:rPr>
        <w:t>CÚPULAS</w:t>
      </w:r>
      <w:r>
        <w:rPr>
          <w:rFonts w:ascii="Arial" w:eastAsia="Times New Roman" w:hAnsi="Arial" w:cs="Arial"/>
          <w:b/>
          <w:iCs/>
          <w:lang w:eastAsia="es-ES"/>
        </w:rPr>
        <w:t xml:space="preserve"> Y ACCESORIOS PARA EL PROGRAMA GENERACIÓN DE GRANJAS </w:t>
      </w:r>
      <w:r w:rsidR="00ED2A4E">
        <w:rPr>
          <w:rFonts w:ascii="Arial" w:eastAsia="Times New Roman" w:hAnsi="Arial" w:cs="Arial"/>
          <w:b/>
          <w:iCs/>
          <w:lang w:eastAsia="es-ES"/>
        </w:rPr>
        <w:t>ACUÍCOLAS</w:t>
      </w:r>
      <w:r>
        <w:rPr>
          <w:rFonts w:ascii="Arial" w:eastAsia="Times New Roman" w:hAnsi="Arial" w:cs="Arial"/>
          <w:b/>
          <w:iCs/>
          <w:lang w:eastAsia="es-ES"/>
        </w:rPr>
        <w:t xml:space="preserve"> 2019 DEL GOBIERNO MUNICIPAL DE TLAJOMULCO DE ZÚÑIGA, JALISCO”</w:t>
      </w: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1042E60E" wp14:editId="71806204">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653D1B1D" wp14:editId="74462018">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414A1C86" wp14:editId="5335186B">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36F6B59C" wp14:editId="31A1FB5D">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2E34E286" wp14:editId="3DE2E9F3">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4535DCC1" wp14:editId="3E62AAE9">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6A437B78" wp14:editId="39E487BB">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0F37E24F" wp14:editId="6DF1AE36">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6BB552B0" wp14:editId="26321A8E">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6B3193B9" wp14:editId="67FD0DC0">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EA137F" w:rsidRDefault="00EA137F" w:rsidP="006F5102">
      <w:pPr>
        <w:spacing w:after="0" w:line="240" w:lineRule="auto"/>
        <w:jc w:val="center"/>
        <w:rPr>
          <w:rFonts w:ascii="Arial" w:hAnsi="Arial" w:cs="Arial"/>
          <w:b/>
          <w:iCs/>
        </w:rPr>
      </w:pPr>
    </w:p>
    <w:p w:rsidR="00EA137F" w:rsidRDefault="00EA137F"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D81A03"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-112/2019</w:t>
      </w:r>
      <w:r w:rsidR="002D5AA5" w:rsidRPr="003C18F0">
        <w:rPr>
          <w:rFonts w:ascii="Arial" w:hAnsi="Arial" w:cs="Arial"/>
          <w:b/>
        </w:rPr>
        <w:t xml:space="preserve"> </w:t>
      </w:r>
    </w:p>
    <w:p w:rsidR="002D5AA5" w:rsidRDefault="00FB16EA" w:rsidP="00EA137F">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ESTANQUES DE </w:t>
      </w:r>
      <w:proofErr w:type="spellStart"/>
      <w:r>
        <w:rPr>
          <w:rFonts w:ascii="Arial" w:eastAsia="Times New Roman" w:hAnsi="Arial" w:cs="Arial"/>
          <w:b/>
          <w:iCs/>
          <w:lang w:eastAsia="es-ES"/>
        </w:rPr>
        <w:t>GEOMEMBRANA</w:t>
      </w:r>
      <w:proofErr w:type="spellEnd"/>
      <w:r>
        <w:rPr>
          <w:rFonts w:ascii="Arial" w:eastAsia="Times New Roman" w:hAnsi="Arial" w:cs="Arial"/>
          <w:b/>
          <w:iCs/>
          <w:lang w:eastAsia="es-ES"/>
        </w:rPr>
        <w:t xml:space="preserve">, </w:t>
      </w:r>
      <w:r w:rsidR="00ED2A4E">
        <w:rPr>
          <w:rFonts w:ascii="Arial" w:eastAsia="Times New Roman" w:hAnsi="Arial" w:cs="Arial"/>
          <w:b/>
          <w:iCs/>
          <w:lang w:eastAsia="es-ES"/>
        </w:rPr>
        <w:t>CÚPULAS</w:t>
      </w:r>
      <w:r>
        <w:rPr>
          <w:rFonts w:ascii="Arial" w:eastAsia="Times New Roman" w:hAnsi="Arial" w:cs="Arial"/>
          <w:b/>
          <w:iCs/>
          <w:lang w:eastAsia="es-ES"/>
        </w:rPr>
        <w:t xml:space="preserve"> Y ACCESORIOS PARA EL PROGRAMA GENERACIÓN DE GRANJAS </w:t>
      </w:r>
      <w:r w:rsidR="00ED2A4E">
        <w:rPr>
          <w:rFonts w:ascii="Arial" w:eastAsia="Times New Roman" w:hAnsi="Arial" w:cs="Arial"/>
          <w:b/>
          <w:iCs/>
          <w:lang w:eastAsia="es-ES"/>
        </w:rPr>
        <w:t>ACUÍCOLAS</w:t>
      </w:r>
      <w:r>
        <w:rPr>
          <w:rFonts w:ascii="Arial" w:eastAsia="Times New Roman" w:hAnsi="Arial" w:cs="Arial"/>
          <w:b/>
          <w:iCs/>
          <w:lang w:eastAsia="es-ES"/>
        </w:rPr>
        <w:t xml:space="preserve"> 2019 DEL GOBIERNO MUNICIPAL DE TLAJOMULCO DE ZÚÑIGA, JALISCO”</w:t>
      </w:r>
    </w:p>
    <w:p w:rsidR="00EA137F" w:rsidRPr="00EA137F" w:rsidRDefault="00EA137F" w:rsidP="00EA137F">
      <w:pPr>
        <w:spacing w:after="0" w:line="240" w:lineRule="auto"/>
        <w:jc w:val="center"/>
        <w:rPr>
          <w:rFonts w:ascii="Arial" w:eastAsia="Times New Roman" w:hAnsi="Arial" w:cs="Arial"/>
          <w:b/>
          <w:iCs/>
          <w:lang w:eastAsia="es-ES"/>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61" w:rsidRDefault="001D0661">
      <w:pPr>
        <w:spacing w:after="0" w:line="240" w:lineRule="auto"/>
      </w:pPr>
      <w:r>
        <w:separator/>
      </w:r>
    </w:p>
  </w:endnote>
  <w:endnote w:type="continuationSeparator" w:id="0">
    <w:p w:rsidR="001D0661" w:rsidRDefault="001D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2066DF" w:rsidRDefault="002066DF">
        <w:pPr>
          <w:pStyle w:val="Piedepgina"/>
          <w:jc w:val="right"/>
        </w:pPr>
        <w:r>
          <w:fldChar w:fldCharType="begin"/>
        </w:r>
        <w:r>
          <w:instrText>PAGE   \* MERGEFORMAT</w:instrText>
        </w:r>
        <w:r>
          <w:fldChar w:fldCharType="separate"/>
        </w:r>
        <w:r w:rsidR="00FE082E">
          <w:rPr>
            <w:noProof/>
          </w:rPr>
          <w:t>24</w:t>
        </w:r>
        <w:r>
          <w:rPr>
            <w:noProof/>
          </w:rPr>
          <w:fldChar w:fldCharType="end"/>
        </w:r>
      </w:p>
    </w:sdtContent>
  </w:sdt>
  <w:p w:rsidR="002066DF" w:rsidRDefault="00206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61" w:rsidRDefault="001D0661">
      <w:pPr>
        <w:spacing w:after="0" w:line="240" w:lineRule="auto"/>
      </w:pPr>
      <w:r>
        <w:separator/>
      </w:r>
    </w:p>
  </w:footnote>
  <w:footnote w:type="continuationSeparator" w:id="0">
    <w:p w:rsidR="001D0661" w:rsidRDefault="001D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DF" w:rsidRDefault="002066DF">
    <w:pPr>
      <w:pStyle w:val="Encabezado"/>
      <w:jc w:val="right"/>
    </w:pPr>
  </w:p>
  <w:p w:rsidR="002066DF" w:rsidRDefault="002066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895"/>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94335"/>
    <w:rsid w:val="000A08BD"/>
    <w:rsid w:val="000A2309"/>
    <w:rsid w:val="000A2ABA"/>
    <w:rsid w:val="000A3359"/>
    <w:rsid w:val="000A349E"/>
    <w:rsid w:val="000A3F85"/>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28D5"/>
    <w:rsid w:val="00135716"/>
    <w:rsid w:val="001441BB"/>
    <w:rsid w:val="00145B27"/>
    <w:rsid w:val="00150B92"/>
    <w:rsid w:val="00151DEA"/>
    <w:rsid w:val="00152187"/>
    <w:rsid w:val="00155E83"/>
    <w:rsid w:val="001658A2"/>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661"/>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6D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5588"/>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4BF"/>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513C"/>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52D3"/>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B7BA0"/>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39C"/>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14E3"/>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5271"/>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075"/>
    <w:rsid w:val="00764397"/>
    <w:rsid w:val="00764F71"/>
    <w:rsid w:val="00765B9B"/>
    <w:rsid w:val="00767569"/>
    <w:rsid w:val="0077021D"/>
    <w:rsid w:val="00770B8B"/>
    <w:rsid w:val="00772B9A"/>
    <w:rsid w:val="00774AE2"/>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586"/>
    <w:rsid w:val="00970BA7"/>
    <w:rsid w:val="009710B1"/>
    <w:rsid w:val="00973B0C"/>
    <w:rsid w:val="00973C0F"/>
    <w:rsid w:val="00974878"/>
    <w:rsid w:val="00975DB5"/>
    <w:rsid w:val="0097614E"/>
    <w:rsid w:val="009763FE"/>
    <w:rsid w:val="00977636"/>
    <w:rsid w:val="00977D92"/>
    <w:rsid w:val="0098186B"/>
    <w:rsid w:val="0098320D"/>
    <w:rsid w:val="00986A74"/>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4243"/>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0704"/>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1E6B"/>
    <w:rsid w:val="00C520FF"/>
    <w:rsid w:val="00C52412"/>
    <w:rsid w:val="00C53DC4"/>
    <w:rsid w:val="00C54482"/>
    <w:rsid w:val="00C544F7"/>
    <w:rsid w:val="00C54DEF"/>
    <w:rsid w:val="00C56DFC"/>
    <w:rsid w:val="00C5743C"/>
    <w:rsid w:val="00C5762F"/>
    <w:rsid w:val="00C60125"/>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0296"/>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67AA"/>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3535"/>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5681C"/>
    <w:rsid w:val="00D61911"/>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A03"/>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9C0"/>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137F"/>
    <w:rsid w:val="00EA2146"/>
    <w:rsid w:val="00EA2E29"/>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A4E"/>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22E"/>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16E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082E"/>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20061">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66430565">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4247-609A-42C9-94BB-6BA26DBA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8045</Words>
  <Characters>44251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2019-10-21T18:10:00Z</cp:lastPrinted>
  <dcterms:created xsi:type="dcterms:W3CDTF">2019-10-22T14:07:00Z</dcterms:created>
  <dcterms:modified xsi:type="dcterms:W3CDTF">2019-10-31T16:02:00Z</dcterms:modified>
</cp:coreProperties>
</file>